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6BF1D1" w14:textId="7166B29E" w:rsidR="00FA1F46" w:rsidRPr="000D3358" w:rsidRDefault="001456BB" w:rsidP="00647EF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НАО «</w:t>
      </w:r>
      <w:r w:rsidR="000D6602" w:rsidRPr="000D3358">
        <w:rPr>
          <w:rFonts w:ascii="Times New Roman" w:hAnsi="Times New Roman" w:cs="Times New Roman"/>
          <w:sz w:val="28"/>
          <w:szCs w:val="28"/>
        </w:rPr>
        <w:t xml:space="preserve">Восточно-Казахстанский </w:t>
      </w:r>
      <w:r w:rsidR="007A6129" w:rsidRPr="000D3358">
        <w:rPr>
          <w:rFonts w:ascii="Times New Roman" w:hAnsi="Times New Roman" w:cs="Times New Roman"/>
          <w:sz w:val="28"/>
          <w:szCs w:val="28"/>
        </w:rPr>
        <w:t>технический университет</w:t>
      </w:r>
      <w:r w:rsidR="00DD4C90">
        <w:rPr>
          <w:rFonts w:ascii="Times New Roman" w:hAnsi="Times New Roman" w:cs="Times New Roman"/>
          <w:sz w:val="28"/>
          <w:szCs w:val="28"/>
        </w:rPr>
        <w:t xml:space="preserve"> </w:t>
      </w:r>
      <w:r w:rsidR="00A775C7">
        <w:rPr>
          <w:rFonts w:ascii="Times New Roman" w:hAnsi="Times New Roman" w:cs="Times New Roman"/>
          <w:sz w:val="28"/>
          <w:szCs w:val="28"/>
        </w:rPr>
        <w:t>им.</w:t>
      </w:r>
      <w:r w:rsidR="00055FD9">
        <w:rPr>
          <w:rFonts w:ascii="Times New Roman" w:hAnsi="Times New Roman" w:cs="Times New Roman"/>
          <w:sz w:val="28"/>
          <w:szCs w:val="28"/>
        </w:rPr>
        <w:t xml:space="preserve"> </w:t>
      </w:r>
      <w:r w:rsidR="000D6602" w:rsidRPr="000D3358">
        <w:rPr>
          <w:rFonts w:ascii="Times New Roman" w:hAnsi="Times New Roman" w:cs="Times New Roman"/>
          <w:sz w:val="28"/>
          <w:szCs w:val="28"/>
        </w:rPr>
        <w:t>Д.</w:t>
      </w:r>
      <w:r w:rsidR="00A6368B" w:rsidRPr="00A6368B">
        <w:rPr>
          <w:rFonts w:ascii="Times New Roman" w:hAnsi="Times New Roman" w:cs="Times New Roman"/>
          <w:sz w:val="28"/>
          <w:szCs w:val="28"/>
        </w:rPr>
        <w:t xml:space="preserve"> </w:t>
      </w:r>
      <w:proofErr w:type="spellStart"/>
      <w:r w:rsidR="000D6602" w:rsidRPr="000D3358">
        <w:rPr>
          <w:rFonts w:ascii="Times New Roman" w:hAnsi="Times New Roman" w:cs="Times New Roman"/>
          <w:sz w:val="28"/>
          <w:szCs w:val="28"/>
        </w:rPr>
        <w:t>Серикбаева</w:t>
      </w:r>
      <w:proofErr w:type="spellEnd"/>
      <w:r>
        <w:rPr>
          <w:rFonts w:ascii="Times New Roman" w:hAnsi="Times New Roman" w:cs="Times New Roman"/>
          <w:sz w:val="28"/>
          <w:szCs w:val="28"/>
        </w:rPr>
        <w:t>»</w:t>
      </w:r>
    </w:p>
    <w:p w14:paraId="1628B7B8" w14:textId="77777777" w:rsidR="000D6602" w:rsidRPr="000D3358" w:rsidRDefault="000D6602" w:rsidP="002C3791">
      <w:pPr>
        <w:spacing w:after="0" w:line="240" w:lineRule="auto"/>
        <w:jc w:val="center"/>
        <w:rPr>
          <w:rFonts w:ascii="Times New Roman" w:hAnsi="Times New Roman" w:cs="Times New Roman"/>
          <w:sz w:val="28"/>
          <w:szCs w:val="28"/>
        </w:rPr>
      </w:pPr>
    </w:p>
    <w:p w14:paraId="331CCAB0" w14:textId="77777777" w:rsidR="000D6602" w:rsidRPr="000D3358" w:rsidRDefault="000D6602" w:rsidP="002C3791">
      <w:pPr>
        <w:spacing w:after="0" w:line="240" w:lineRule="auto"/>
        <w:rPr>
          <w:rFonts w:ascii="Times New Roman" w:hAnsi="Times New Roman" w:cs="Times New Roman"/>
          <w:sz w:val="28"/>
          <w:szCs w:val="28"/>
        </w:rPr>
      </w:pPr>
      <w:r w:rsidRPr="00055FD9">
        <w:rPr>
          <w:rFonts w:ascii="Times New Roman" w:hAnsi="Times New Roman" w:cs="Times New Roman"/>
          <w:sz w:val="28"/>
          <w:szCs w:val="28"/>
        </w:rPr>
        <w:t xml:space="preserve">УДК </w:t>
      </w:r>
      <w:r w:rsidR="008542DE" w:rsidRPr="00055FD9">
        <w:rPr>
          <w:rFonts w:ascii="Times New Roman" w:hAnsi="Times New Roman" w:cs="Times New Roman"/>
          <w:sz w:val="28"/>
          <w:szCs w:val="28"/>
        </w:rPr>
        <w:t>681.5:</w:t>
      </w:r>
      <w:r w:rsidR="008542DE">
        <w:rPr>
          <w:rFonts w:ascii="Times New Roman" w:hAnsi="Times New Roman" w:cs="Times New Roman"/>
          <w:sz w:val="28"/>
          <w:szCs w:val="28"/>
        </w:rPr>
        <w:t xml:space="preserve"> </w:t>
      </w:r>
      <w:r w:rsidR="00055FD9" w:rsidRPr="00055FD9">
        <w:rPr>
          <w:rFonts w:ascii="Times New Roman" w:hAnsi="Times New Roman" w:cs="Times New Roman"/>
          <w:sz w:val="28"/>
          <w:szCs w:val="28"/>
        </w:rPr>
        <w:t>535</w:t>
      </w:r>
      <w:r w:rsidRPr="000D3358">
        <w:rPr>
          <w:rFonts w:ascii="Times New Roman" w:hAnsi="Times New Roman" w:cs="Times New Roman"/>
          <w:sz w:val="28"/>
          <w:szCs w:val="28"/>
        </w:rPr>
        <w:t xml:space="preserve">                                                           </w:t>
      </w:r>
      <w:r w:rsidR="00055FD9">
        <w:rPr>
          <w:rFonts w:ascii="Times New Roman" w:hAnsi="Times New Roman" w:cs="Times New Roman"/>
          <w:sz w:val="28"/>
          <w:szCs w:val="28"/>
        </w:rPr>
        <w:t xml:space="preserve">     </w:t>
      </w:r>
      <w:r w:rsidRPr="000D3358">
        <w:rPr>
          <w:rFonts w:ascii="Times New Roman" w:hAnsi="Times New Roman" w:cs="Times New Roman"/>
          <w:sz w:val="28"/>
          <w:szCs w:val="28"/>
        </w:rPr>
        <w:t xml:space="preserve">             на правах рукописи</w:t>
      </w:r>
    </w:p>
    <w:p w14:paraId="7298884B" w14:textId="77777777" w:rsidR="000D6602" w:rsidRDefault="000D6602" w:rsidP="002C3791">
      <w:pPr>
        <w:spacing w:after="0" w:line="240" w:lineRule="auto"/>
        <w:rPr>
          <w:rFonts w:ascii="Times New Roman" w:hAnsi="Times New Roman" w:cs="Times New Roman"/>
          <w:sz w:val="28"/>
          <w:szCs w:val="28"/>
        </w:rPr>
      </w:pPr>
    </w:p>
    <w:p w14:paraId="60B19496" w14:textId="77777777" w:rsidR="0056606F" w:rsidRDefault="0056606F" w:rsidP="002C3791">
      <w:pPr>
        <w:spacing w:after="0" w:line="240" w:lineRule="auto"/>
        <w:rPr>
          <w:rFonts w:ascii="Times New Roman" w:hAnsi="Times New Roman" w:cs="Times New Roman"/>
          <w:sz w:val="28"/>
          <w:szCs w:val="28"/>
        </w:rPr>
      </w:pPr>
    </w:p>
    <w:p w14:paraId="179E3BB3" w14:textId="77777777" w:rsidR="0056606F" w:rsidRDefault="0056606F" w:rsidP="002C3791">
      <w:pPr>
        <w:spacing w:after="0" w:line="240" w:lineRule="auto"/>
        <w:rPr>
          <w:rFonts w:ascii="Times New Roman" w:hAnsi="Times New Roman" w:cs="Times New Roman"/>
          <w:sz w:val="28"/>
          <w:szCs w:val="28"/>
        </w:rPr>
      </w:pPr>
    </w:p>
    <w:p w14:paraId="2C650983" w14:textId="77777777" w:rsidR="0056606F" w:rsidRPr="000D3358" w:rsidRDefault="0056606F" w:rsidP="002C3791">
      <w:pPr>
        <w:spacing w:after="0" w:line="240" w:lineRule="auto"/>
        <w:rPr>
          <w:rFonts w:ascii="Times New Roman" w:hAnsi="Times New Roman" w:cs="Times New Roman"/>
          <w:sz w:val="28"/>
          <w:szCs w:val="28"/>
        </w:rPr>
      </w:pPr>
    </w:p>
    <w:p w14:paraId="3B2AA501" w14:textId="77777777" w:rsidR="000D6602" w:rsidRPr="000D3358" w:rsidRDefault="000D6602" w:rsidP="002C3791">
      <w:pPr>
        <w:spacing w:after="0" w:line="240" w:lineRule="auto"/>
        <w:rPr>
          <w:rFonts w:ascii="Times New Roman" w:hAnsi="Times New Roman" w:cs="Times New Roman"/>
          <w:sz w:val="28"/>
          <w:szCs w:val="28"/>
        </w:rPr>
      </w:pPr>
    </w:p>
    <w:p w14:paraId="6E08FCF7" w14:textId="77777777" w:rsidR="000D6602" w:rsidRPr="007A6129" w:rsidRDefault="005C1810" w:rsidP="007A6129">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НАЙЗАБАЕВА АСЕЛЬ АЙБАРКЫЗЫ</w:t>
      </w:r>
    </w:p>
    <w:p w14:paraId="69DD7542" w14:textId="77777777" w:rsidR="000D6602" w:rsidRDefault="000D6602" w:rsidP="002C3791">
      <w:pPr>
        <w:spacing w:after="0" w:line="240" w:lineRule="auto"/>
        <w:jc w:val="center"/>
        <w:rPr>
          <w:rFonts w:ascii="Times New Roman" w:hAnsi="Times New Roman" w:cs="Times New Roman"/>
          <w:b/>
          <w:bCs/>
          <w:sz w:val="28"/>
          <w:szCs w:val="28"/>
        </w:rPr>
      </w:pPr>
    </w:p>
    <w:p w14:paraId="6FE8439C" w14:textId="77777777" w:rsidR="007A6129" w:rsidRPr="000D3358" w:rsidRDefault="007A6129" w:rsidP="002C3791">
      <w:pPr>
        <w:spacing w:after="0" w:line="240" w:lineRule="auto"/>
        <w:jc w:val="center"/>
        <w:rPr>
          <w:rFonts w:ascii="Times New Roman" w:hAnsi="Times New Roman" w:cs="Times New Roman"/>
          <w:b/>
          <w:bCs/>
          <w:sz w:val="28"/>
          <w:szCs w:val="28"/>
        </w:rPr>
      </w:pPr>
    </w:p>
    <w:p w14:paraId="3C76A152" w14:textId="77777777" w:rsidR="00A93BCC" w:rsidRDefault="00D47C88" w:rsidP="002C3791">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 xml:space="preserve">Контроль и управление системы </w:t>
      </w:r>
      <w:r w:rsidR="00A96EF3">
        <w:rPr>
          <w:rFonts w:ascii="Times New Roman" w:hAnsi="Times New Roman" w:cs="Times New Roman"/>
          <w:b/>
          <w:bCs/>
          <w:sz w:val="28"/>
          <w:szCs w:val="28"/>
        </w:rPr>
        <w:t>энергопотребления с использованием нейронных сетей</w:t>
      </w:r>
    </w:p>
    <w:p w14:paraId="2E17A520" w14:textId="77777777" w:rsidR="007A6129" w:rsidRPr="006659F0" w:rsidRDefault="007A6129" w:rsidP="002C3791">
      <w:pPr>
        <w:spacing w:after="0" w:line="240" w:lineRule="auto"/>
        <w:jc w:val="center"/>
        <w:rPr>
          <w:rFonts w:ascii="Times New Roman" w:hAnsi="Times New Roman" w:cs="Times New Roman"/>
          <w:sz w:val="28"/>
          <w:szCs w:val="28"/>
        </w:rPr>
      </w:pPr>
    </w:p>
    <w:p w14:paraId="5C268A66" w14:textId="77777777" w:rsidR="00A93BCC" w:rsidRPr="007A6129" w:rsidRDefault="00A93BCC" w:rsidP="007A6129">
      <w:pPr>
        <w:spacing w:after="0" w:line="240" w:lineRule="auto"/>
        <w:jc w:val="center"/>
        <w:rPr>
          <w:rFonts w:ascii="Times New Roman" w:hAnsi="Times New Roman" w:cs="Times New Roman"/>
          <w:sz w:val="28"/>
          <w:szCs w:val="28"/>
        </w:rPr>
      </w:pPr>
      <w:r w:rsidRPr="006659F0">
        <w:rPr>
          <w:rFonts w:ascii="Times New Roman" w:hAnsi="Times New Roman" w:cs="Times New Roman"/>
          <w:sz w:val="28"/>
          <w:szCs w:val="28"/>
        </w:rPr>
        <w:t>6</w:t>
      </w:r>
      <w:r w:rsidRPr="007A6129">
        <w:rPr>
          <w:rFonts w:ascii="Times New Roman" w:hAnsi="Times New Roman" w:cs="Times New Roman"/>
          <w:sz w:val="28"/>
          <w:szCs w:val="28"/>
        </w:rPr>
        <w:t>D</w:t>
      </w:r>
      <w:r w:rsidRPr="006659F0">
        <w:rPr>
          <w:rFonts w:ascii="Times New Roman" w:hAnsi="Times New Roman" w:cs="Times New Roman"/>
          <w:sz w:val="28"/>
          <w:szCs w:val="28"/>
        </w:rPr>
        <w:t xml:space="preserve">070200 – </w:t>
      </w:r>
      <w:r w:rsidRPr="007A6129">
        <w:rPr>
          <w:rFonts w:ascii="Times New Roman" w:hAnsi="Times New Roman" w:cs="Times New Roman"/>
          <w:sz w:val="28"/>
          <w:szCs w:val="28"/>
        </w:rPr>
        <w:t>Автоматизация и управление</w:t>
      </w:r>
    </w:p>
    <w:p w14:paraId="4D9859B9" w14:textId="77777777" w:rsidR="007A6129" w:rsidRDefault="007A6129" w:rsidP="002C3791">
      <w:pPr>
        <w:spacing w:after="0" w:line="240" w:lineRule="auto"/>
        <w:jc w:val="center"/>
        <w:rPr>
          <w:rFonts w:ascii="Times New Roman" w:hAnsi="Times New Roman" w:cs="Times New Roman"/>
          <w:sz w:val="28"/>
          <w:szCs w:val="28"/>
        </w:rPr>
      </w:pPr>
    </w:p>
    <w:p w14:paraId="68B6F2E9" w14:textId="77777777" w:rsidR="007A6129" w:rsidRDefault="007A6129" w:rsidP="002C3791">
      <w:pPr>
        <w:spacing w:after="0" w:line="240" w:lineRule="auto"/>
        <w:jc w:val="center"/>
        <w:rPr>
          <w:rFonts w:ascii="Times New Roman" w:hAnsi="Times New Roman" w:cs="Times New Roman"/>
          <w:sz w:val="28"/>
          <w:szCs w:val="28"/>
        </w:rPr>
      </w:pPr>
    </w:p>
    <w:p w14:paraId="4D91B347" w14:textId="77777777" w:rsidR="007A6129" w:rsidRDefault="00A93BCC" w:rsidP="002C3791">
      <w:pPr>
        <w:spacing w:after="0" w:line="240" w:lineRule="auto"/>
        <w:jc w:val="center"/>
        <w:rPr>
          <w:rFonts w:ascii="Times New Roman" w:hAnsi="Times New Roman" w:cs="Times New Roman"/>
          <w:sz w:val="28"/>
          <w:szCs w:val="28"/>
        </w:rPr>
      </w:pPr>
      <w:r w:rsidRPr="000D3358">
        <w:rPr>
          <w:rFonts w:ascii="Times New Roman" w:hAnsi="Times New Roman" w:cs="Times New Roman"/>
          <w:sz w:val="28"/>
          <w:szCs w:val="28"/>
        </w:rPr>
        <w:t xml:space="preserve">Диссертация на соискание степени </w:t>
      </w:r>
    </w:p>
    <w:p w14:paraId="69979471" w14:textId="77777777" w:rsidR="00A93BCC" w:rsidRPr="000D3358" w:rsidRDefault="00A93BCC" w:rsidP="002C3791">
      <w:pPr>
        <w:spacing w:after="0" w:line="240" w:lineRule="auto"/>
        <w:jc w:val="center"/>
        <w:rPr>
          <w:rFonts w:ascii="Times New Roman" w:hAnsi="Times New Roman" w:cs="Times New Roman"/>
          <w:sz w:val="28"/>
          <w:szCs w:val="28"/>
        </w:rPr>
      </w:pPr>
      <w:r w:rsidRPr="000D3358">
        <w:rPr>
          <w:rFonts w:ascii="Times New Roman" w:hAnsi="Times New Roman" w:cs="Times New Roman"/>
          <w:sz w:val="28"/>
          <w:szCs w:val="28"/>
        </w:rPr>
        <w:t>доктора философии (</w:t>
      </w:r>
      <w:r w:rsidRPr="007A6129">
        <w:rPr>
          <w:rFonts w:ascii="Times New Roman" w:hAnsi="Times New Roman" w:cs="Times New Roman"/>
          <w:sz w:val="28"/>
          <w:szCs w:val="28"/>
        </w:rPr>
        <w:t>PhD</w:t>
      </w:r>
      <w:r w:rsidRPr="000D3358">
        <w:rPr>
          <w:rFonts w:ascii="Times New Roman" w:hAnsi="Times New Roman" w:cs="Times New Roman"/>
          <w:sz w:val="28"/>
          <w:szCs w:val="28"/>
        </w:rPr>
        <w:t>)</w:t>
      </w:r>
    </w:p>
    <w:p w14:paraId="7726913C" w14:textId="77777777" w:rsidR="00A93BCC" w:rsidRPr="000D3358" w:rsidRDefault="00A93BCC" w:rsidP="002C3791">
      <w:pPr>
        <w:spacing w:after="0" w:line="240" w:lineRule="auto"/>
        <w:jc w:val="center"/>
        <w:rPr>
          <w:rFonts w:ascii="Times New Roman" w:hAnsi="Times New Roman" w:cs="Times New Roman"/>
          <w:sz w:val="28"/>
          <w:szCs w:val="28"/>
        </w:rPr>
      </w:pPr>
    </w:p>
    <w:p w14:paraId="1D9E9100" w14:textId="77777777" w:rsidR="00A93BCC" w:rsidRDefault="00A93BCC" w:rsidP="002C3791">
      <w:pPr>
        <w:spacing w:after="0" w:line="240" w:lineRule="auto"/>
        <w:jc w:val="center"/>
        <w:rPr>
          <w:rFonts w:ascii="Times New Roman" w:hAnsi="Times New Roman" w:cs="Times New Roman"/>
          <w:sz w:val="28"/>
          <w:szCs w:val="28"/>
        </w:rPr>
      </w:pPr>
    </w:p>
    <w:p w14:paraId="672D7D8C" w14:textId="77777777" w:rsidR="007A6129" w:rsidRDefault="007A6129" w:rsidP="002C3791">
      <w:pPr>
        <w:spacing w:after="0" w:line="240" w:lineRule="auto"/>
        <w:jc w:val="center"/>
        <w:rPr>
          <w:rFonts w:ascii="Times New Roman" w:hAnsi="Times New Roman" w:cs="Times New Roman"/>
          <w:sz w:val="28"/>
          <w:szCs w:val="28"/>
        </w:rPr>
      </w:pPr>
    </w:p>
    <w:p w14:paraId="573647D0" w14:textId="77777777" w:rsidR="007A6129" w:rsidRDefault="007A6129" w:rsidP="002C3791">
      <w:pPr>
        <w:spacing w:after="0" w:line="240" w:lineRule="auto"/>
        <w:jc w:val="center"/>
        <w:rPr>
          <w:rFonts w:ascii="Times New Roman" w:hAnsi="Times New Roman" w:cs="Times New Roman"/>
          <w:sz w:val="28"/>
          <w:szCs w:val="28"/>
        </w:rPr>
      </w:pPr>
    </w:p>
    <w:p w14:paraId="586DDC3D" w14:textId="77777777" w:rsidR="007A6129" w:rsidRDefault="007A6129" w:rsidP="002C3791">
      <w:pPr>
        <w:spacing w:after="0" w:line="240" w:lineRule="auto"/>
        <w:jc w:val="center"/>
        <w:rPr>
          <w:rFonts w:ascii="Times New Roman" w:hAnsi="Times New Roman" w:cs="Times New Roman"/>
          <w:sz w:val="28"/>
          <w:szCs w:val="28"/>
        </w:rPr>
      </w:pPr>
    </w:p>
    <w:p w14:paraId="09A6FCA9" w14:textId="77777777" w:rsidR="007A6129" w:rsidRPr="000D3358" w:rsidRDefault="007A6129" w:rsidP="002C3791">
      <w:pPr>
        <w:spacing w:after="0" w:line="240" w:lineRule="auto"/>
        <w:jc w:val="center"/>
        <w:rPr>
          <w:rFonts w:ascii="Times New Roman" w:hAnsi="Times New Roman" w:cs="Times New Roman"/>
          <w:sz w:val="28"/>
          <w:szCs w:val="28"/>
        </w:rPr>
      </w:pPr>
    </w:p>
    <w:p w14:paraId="66379378" w14:textId="77777777" w:rsidR="00A93BCC" w:rsidRPr="000D3358" w:rsidRDefault="00A93BCC" w:rsidP="002C3791">
      <w:pPr>
        <w:spacing w:after="0" w:line="240" w:lineRule="auto"/>
        <w:jc w:val="center"/>
        <w:rPr>
          <w:rFonts w:ascii="Times New Roman" w:hAnsi="Times New Roman" w:cs="Times New Roman"/>
          <w:sz w:val="28"/>
          <w:szCs w:val="28"/>
        </w:rPr>
      </w:pPr>
    </w:p>
    <w:p w14:paraId="7D2145A5" w14:textId="77777777" w:rsidR="00A93BCC" w:rsidRPr="000D3358" w:rsidRDefault="006569DD" w:rsidP="007A6129">
      <w:pPr>
        <w:tabs>
          <w:tab w:val="left" w:pos="5670"/>
        </w:tabs>
        <w:spacing w:after="0" w:line="240" w:lineRule="auto"/>
        <w:ind w:left="5103"/>
        <w:rPr>
          <w:rFonts w:ascii="Times New Roman" w:hAnsi="Times New Roman" w:cs="Times New Roman"/>
          <w:sz w:val="28"/>
          <w:szCs w:val="28"/>
          <w:lang w:val="kk-KZ"/>
        </w:rPr>
      </w:pPr>
      <w:r>
        <w:rPr>
          <w:rFonts w:ascii="Times New Roman" w:hAnsi="Times New Roman" w:cs="Times New Roman"/>
          <w:sz w:val="28"/>
          <w:szCs w:val="28"/>
        </w:rPr>
        <w:t>Н</w:t>
      </w:r>
      <w:r w:rsidR="00A93BCC" w:rsidRPr="000D3358">
        <w:rPr>
          <w:rFonts w:ascii="Times New Roman" w:hAnsi="Times New Roman" w:cs="Times New Roman"/>
          <w:sz w:val="28"/>
          <w:szCs w:val="28"/>
        </w:rPr>
        <w:t>аучны</w:t>
      </w:r>
      <w:r w:rsidR="006359B0">
        <w:rPr>
          <w:rFonts w:ascii="Times New Roman" w:hAnsi="Times New Roman" w:cs="Times New Roman"/>
          <w:sz w:val="28"/>
          <w:szCs w:val="28"/>
        </w:rPr>
        <w:t>й</w:t>
      </w:r>
      <w:r w:rsidR="00A93BCC" w:rsidRPr="000D3358">
        <w:rPr>
          <w:rFonts w:ascii="Times New Roman" w:hAnsi="Times New Roman" w:cs="Times New Roman"/>
          <w:sz w:val="28"/>
          <w:szCs w:val="28"/>
        </w:rPr>
        <w:t xml:space="preserve"> консультант</w:t>
      </w:r>
    </w:p>
    <w:p w14:paraId="0079D018" w14:textId="778A0408" w:rsidR="00A93BCC" w:rsidRDefault="005C1810" w:rsidP="007A6129">
      <w:pPr>
        <w:suppressAutoHyphens/>
        <w:spacing w:after="0" w:line="240" w:lineRule="auto"/>
        <w:ind w:left="5103"/>
        <w:rPr>
          <w:rFonts w:ascii="Times New Roman" w:hAnsi="Times New Roman" w:cs="Times New Roman"/>
          <w:color w:val="000000"/>
          <w:sz w:val="28"/>
          <w:szCs w:val="28"/>
        </w:rPr>
      </w:pPr>
      <w:r>
        <w:rPr>
          <w:rFonts w:ascii="Times New Roman" w:hAnsi="Times New Roman" w:cs="Times New Roman"/>
          <w:color w:val="000000"/>
          <w:sz w:val="28"/>
          <w:szCs w:val="28"/>
        </w:rPr>
        <w:t>к.т.н</w:t>
      </w:r>
      <w:r w:rsidR="00AD566A">
        <w:rPr>
          <w:rFonts w:ascii="Times New Roman" w:hAnsi="Times New Roman" w:cs="Times New Roman"/>
          <w:color w:val="000000"/>
          <w:sz w:val="28"/>
          <w:szCs w:val="28"/>
        </w:rPr>
        <w:t>.</w:t>
      </w:r>
      <w:r>
        <w:rPr>
          <w:rFonts w:ascii="Times New Roman" w:hAnsi="Times New Roman" w:cs="Times New Roman"/>
          <w:color w:val="000000"/>
          <w:sz w:val="28"/>
          <w:szCs w:val="28"/>
        </w:rPr>
        <w:t>, ассоциированный про</w:t>
      </w:r>
      <w:r w:rsidR="00C5693B">
        <w:rPr>
          <w:rFonts w:ascii="Times New Roman" w:hAnsi="Times New Roman" w:cs="Times New Roman"/>
          <w:color w:val="000000"/>
          <w:sz w:val="28"/>
          <w:szCs w:val="28"/>
        </w:rPr>
        <w:t>ф</w:t>
      </w:r>
      <w:r>
        <w:rPr>
          <w:rFonts w:ascii="Times New Roman" w:hAnsi="Times New Roman" w:cs="Times New Roman"/>
          <w:color w:val="000000"/>
          <w:sz w:val="28"/>
          <w:szCs w:val="28"/>
        </w:rPr>
        <w:t>ессор</w:t>
      </w:r>
    </w:p>
    <w:p w14:paraId="5C30D3A7" w14:textId="77777777" w:rsidR="005C1810" w:rsidRDefault="005C1810" w:rsidP="007A6129">
      <w:pPr>
        <w:suppressAutoHyphens/>
        <w:spacing w:after="0" w:line="240" w:lineRule="auto"/>
        <w:ind w:left="5103"/>
        <w:rPr>
          <w:rFonts w:ascii="Times New Roman" w:hAnsi="Times New Roman" w:cs="Times New Roman"/>
          <w:color w:val="000000"/>
          <w:sz w:val="28"/>
          <w:szCs w:val="28"/>
        </w:rPr>
      </w:pPr>
      <w:r>
        <w:rPr>
          <w:rFonts w:ascii="Times New Roman" w:hAnsi="Times New Roman" w:cs="Times New Roman"/>
          <w:color w:val="000000"/>
          <w:sz w:val="28"/>
          <w:szCs w:val="28"/>
        </w:rPr>
        <w:t>Швец Ольга Яковлевна</w:t>
      </w:r>
    </w:p>
    <w:p w14:paraId="58348A94" w14:textId="77777777" w:rsidR="006359B0" w:rsidRPr="005C1810" w:rsidRDefault="006359B0" w:rsidP="007A6129">
      <w:pPr>
        <w:suppressAutoHyphens/>
        <w:spacing w:after="0" w:line="240" w:lineRule="auto"/>
        <w:ind w:left="5103"/>
        <w:rPr>
          <w:rFonts w:ascii="Times New Roman" w:hAnsi="Times New Roman" w:cs="Times New Roman"/>
          <w:color w:val="000000"/>
          <w:sz w:val="28"/>
          <w:szCs w:val="28"/>
        </w:rPr>
      </w:pPr>
    </w:p>
    <w:p w14:paraId="72B53E0F" w14:textId="77777777" w:rsidR="00A93BCC" w:rsidRPr="000D3358" w:rsidRDefault="006359B0" w:rsidP="007A6129">
      <w:pPr>
        <w:suppressAutoHyphens/>
        <w:spacing w:after="0" w:line="240" w:lineRule="auto"/>
        <w:ind w:left="5103"/>
        <w:rPr>
          <w:rFonts w:ascii="Times New Roman" w:hAnsi="Times New Roman" w:cs="Times New Roman"/>
          <w:color w:val="000000"/>
          <w:sz w:val="28"/>
          <w:szCs w:val="28"/>
        </w:rPr>
      </w:pPr>
      <w:r>
        <w:rPr>
          <w:rFonts w:ascii="Times New Roman" w:hAnsi="Times New Roman" w:cs="Times New Roman"/>
          <w:color w:val="000000"/>
          <w:sz w:val="28"/>
          <w:szCs w:val="28"/>
        </w:rPr>
        <w:t>Зарубежный научный консультант</w:t>
      </w:r>
    </w:p>
    <w:p w14:paraId="2E1AADAD" w14:textId="77777777" w:rsidR="00222808" w:rsidRDefault="00596E69" w:rsidP="007A6129">
      <w:pPr>
        <w:suppressAutoHyphens/>
        <w:spacing w:after="0" w:line="240" w:lineRule="auto"/>
        <w:ind w:left="5103"/>
        <w:rPr>
          <w:rFonts w:ascii="Times New Roman" w:hAnsi="Times New Roman" w:cs="Times New Roman"/>
          <w:color w:val="000000"/>
          <w:sz w:val="28"/>
          <w:szCs w:val="28"/>
        </w:rPr>
      </w:pPr>
      <w:r>
        <w:rPr>
          <w:rFonts w:ascii="Times New Roman" w:hAnsi="Times New Roman" w:cs="Times New Roman"/>
          <w:color w:val="000000"/>
          <w:sz w:val="28"/>
          <w:szCs w:val="28"/>
        </w:rPr>
        <w:t>к.т.н., доцент</w:t>
      </w:r>
    </w:p>
    <w:p w14:paraId="508592CC" w14:textId="77777777" w:rsidR="006359B0" w:rsidRPr="00A02A37" w:rsidRDefault="006359B0" w:rsidP="006359B0">
      <w:pPr>
        <w:suppressAutoHyphens/>
        <w:spacing w:after="0" w:line="240" w:lineRule="auto"/>
        <w:ind w:left="5103"/>
        <w:jc w:val="both"/>
        <w:rPr>
          <w:rFonts w:ascii="Times New Roman" w:hAnsi="Times New Roman" w:cs="Times New Roman"/>
          <w:sz w:val="28"/>
          <w:szCs w:val="28"/>
        </w:rPr>
      </w:pPr>
      <w:r w:rsidRPr="00A02A37">
        <w:rPr>
          <w:rFonts w:ascii="Times New Roman" w:hAnsi="Times New Roman" w:cs="Times New Roman"/>
          <w:sz w:val="28"/>
          <w:szCs w:val="28"/>
          <w:shd w:val="clear" w:color="auto" w:fill="FFFFFF"/>
        </w:rPr>
        <w:t xml:space="preserve">Dr. </w:t>
      </w:r>
      <w:proofErr w:type="spellStart"/>
      <w:r w:rsidRPr="00A02A37">
        <w:rPr>
          <w:rFonts w:ascii="Times New Roman" w:hAnsi="Times New Roman" w:cs="Times New Roman"/>
          <w:sz w:val="28"/>
          <w:szCs w:val="28"/>
          <w:shd w:val="clear" w:color="auto" w:fill="FFFFFF"/>
        </w:rPr>
        <w:t>Seebauer</w:t>
      </w:r>
      <w:proofErr w:type="spellEnd"/>
      <w:r w:rsidR="009F4616">
        <w:rPr>
          <w:rFonts w:ascii="Times New Roman" w:hAnsi="Times New Roman" w:cs="Times New Roman"/>
          <w:sz w:val="28"/>
          <w:szCs w:val="28"/>
          <w:shd w:val="clear" w:color="auto" w:fill="FFFFFF"/>
        </w:rPr>
        <w:t xml:space="preserve"> </w:t>
      </w:r>
      <w:proofErr w:type="spellStart"/>
      <w:r w:rsidRPr="00A02A37">
        <w:rPr>
          <w:rFonts w:ascii="Times New Roman" w:hAnsi="Times New Roman" w:cs="Times New Roman"/>
          <w:sz w:val="28"/>
          <w:szCs w:val="28"/>
          <w:shd w:val="clear" w:color="auto" w:fill="FFFFFF"/>
        </w:rPr>
        <w:t>Márta</w:t>
      </w:r>
      <w:proofErr w:type="spellEnd"/>
      <w:r w:rsidR="009F4616">
        <w:rPr>
          <w:rFonts w:ascii="Times New Roman" w:hAnsi="Times New Roman" w:cs="Times New Roman"/>
          <w:sz w:val="28"/>
          <w:szCs w:val="28"/>
          <w:shd w:val="clear" w:color="auto" w:fill="FFFFFF"/>
        </w:rPr>
        <w:t xml:space="preserve"> </w:t>
      </w:r>
      <w:proofErr w:type="spellStart"/>
      <w:r w:rsidRPr="00A02A37">
        <w:rPr>
          <w:rFonts w:ascii="Times New Roman" w:hAnsi="Times New Roman" w:cs="Times New Roman"/>
          <w:sz w:val="28"/>
          <w:szCs w:val="28"/>
          <w:shd w:val="clear" w:color="auto" w:fill="FFFFFF"/>
        </w:rPr>
        <w:t>Éva</w:t>
      </w:r>
      <w:proofErr w:type="spellEnd"/>
    </w:p>
    <w:p w14:paraId="2F5D8ADB" w14:textId="77777777" w:rsidR="00A93BCC" w:rsidRPr="000D3358" w:rsidRDefault="00A93BCC" w:rsidP="007A6129">
      <w:pPr>
        <w:suppressAutoHyphens/>
        <w:spacing w:after="0" w:line="240" w:lineRule="auto"/>
        <w:ind w:left="5103"/>
        <w:rPr>
          <w:rFonts w:ascii="Times New Roman" w:hAnsi="Times New Roman" w:cs="Times New Roman"/>
          <w:sz w:val="28"/>
          <w:szCs w:val="28"/>
        </w:rPr>
      </w:pPr>
    </w:p>
    <w:p w14:paraId="32A4B8DE" w14:textId="77777777" w:rsidR="00A93BCC" w:rsidRPr="000D3358" w:rsidRDefault="00A93BCC" w:rsidP="002C3791">
      <w:pPr>
        <w:tabs>
          <w:tab w:val="left" w:pos="5670"/>
        </w:tabs>
        <w:spacing w:after="0" w:line="240" w:lineRule="auto"/>
        <w:ind w:left="5670"/>
        <w:rPr>
          <w:rFonts w:ascii="Times New Roman" w:hAnsi="Times New Roman" w:cs="Times New Roman"/>
          <w:sz w:val="28"/>
          <w:szCs w:val="28"/>
        </w:rPr>
      </w:pPr>
    </w:p>
    <w:p w14:paraId="7454F729" w14:textId="77777777" w:rsidR="00A93BCC" w:rsidRPr="000D3358" w:rsidRDefault="00A93BCC" w:rsidP="002C3791">
      <w:pPr>
        <w:tabs>
          <w:tab w:val="left" w:pos="5670"/>
        </w:tabs>
        <w:spacing w:after="0" w:line="240" w:lineRule="auto"/>
        <w:ind w:left="5670"/>
        <w:rPr>
          <w:rFonts w:ascii="Times New Roman" w:hAnsi="Times New Roman" w:cs="Times New Roman"/>
          <w:sz w:val="28"/>
          <w:szCs w:val="28"/>
        </w:rPr>
      </w:pPr>
    </w:p>
    <w:p w14:paraId="7A9AC9EA" w14:textId="77777777" w:rsidR="00A93BCC" w:rsidRPr="000D3358" w:rsidRDefault="00A93BCC" w:rsidP="002C3791">
      <w:pPr>
        <w:tabs>
          <w:tab w:val="left" w:pos="5670"/>
        </w:tabs>
        <w:spacing w:after="0" w:line="240" w:lineRule="auto"/>
        <w:ind w:left="5670"/>
        <w:rPr>
          <w:rFonts w:ascii="Times New Roman" w:hAnsi="Times New Roman" w:cs="Times New Roman"/>
          <w:sz w:val="28"/>
          <w:szCs w:val="28"/>
        </w:rPr>
      </w:pPr>
    </w:p>
    <w:p w14:paraId="1F41171D" w14:textId="77777777" w:rsidR="00A93BCC" w:rsidRPr="000D3358" w:rsidRDefault="00A93BCC" w:rsidP="002C3791">
      <w:pPr>
        <w:tabs>
          <w:tab w:val="left" w:pos="5670"/>
        </w:tabs>
        <w:spacing w:after="0" w:line="240" w:lineRule="auto"/>
        <w:ind w:left="5670"/>
        <w:rPr>
          <w:rFonts w:ascii="Times New Roman" w:hAnsi="Times New Roman" w:cs="Times New Roman"/>
          <w:sz w:val="28"/>
          <w:szCs w:val="28"/>
        </w:rPr>
      </w:pPr>
    </w:p>
    <w:p w14:paraId="1F2065D0" w14:textId="77777777" w:rsidR="00A93BCC" w:rsidRPr="000D3358" w:rsidRDefault="00A93BCC" w:rsidP="002C3791">
      <w:pPr>
        <w:tabs>
          <w:tab w:val="left" w:pos="5670"/>
        </w:tabs>
        <w:spacing w:after="0" w:line="240" w:lineRule="auto"/>
        <w:ind w:left="5670"/>
        <w:rPr>
          <w:rFonts w:ascii="Times New Roman" w:hAnsi="Times New Roman" w:cs="Times New Roman"/>
          <w:sz w:val="28"/>
          <w:szCs w:val="28"/>
        </w:rPr>
      </w:pPr>
    </w:p>
    <w:p w14:paraId="38EEB1D5" w14:textId="77777777" w:rsidR="007A6129" w:rsidRDefault="007A6129" w:rsidP="00966224">
      <w:pPr>
        <w:tabs>
          <w:tab w:val="left" w:pos="5670"/>
        </w:tabs>
        <w:spacing w:after="0" w:line="240" w:lineRule="auto"/>
        <w:rPr>
          <w:rFonts w:ascii="Times New Roman" w:hAnsi="Times New Roman" w:cs="Times New Roman"/>
          <w:sz w:val="28"/>
          <w:szCs w:val="28"/>
        </w:rPr>
      </w:pPr>
    </w:p>
    <w:p w14:paraId="382906FB" w14:textId="77777777" w:rsidR="007A6129" w:rsidRDefault="007A6129" w:rsidP="002C3791">
      <w:pPr>
        <w:tabs>
          <w:tab w:val="left" w:pos="5670"/>
        </w:tabs>
        <w:spacing w:after="0" w:line="240" w:lineRule="auto"/>
        <w:ind w:left="5670"/>
        <w:rPr>
          <w:rFonts w:ascii="Times New Roman" w:hAnsi="Times New Roman" w:cs="Times New Roman"/>
          <w:sz w:val="28"/>
          <w:szCs w:val="28"/>
        </w:rPr>
      </w:pPr>
    </w:p>
    <w:p w14:paraId="18FD936B" w14:textId="77777777" w:rsidR="007A6129" w:rsidRDefault="007A6129" w:rsidP="002C3791">
      <w:pPr>
        <w:tabs>
          <w:tab w:val="left" w:pos="5670"/>
        </w:tabs>
        <w:spacing w:after="0" w:line="240" w:lineRule="auto"/>
        <w:ind w:left="5670"/>
        <w:rPr>
          <w:rFonts w:ascii="Times New Roman" w:hAnsi="Times New Roman" w:cs="Times New Roman"/>
          <w:sz w:val="28"/>
          <w:szCs w:val="28"/>
        </w:rPr>
      </w:pPr>
    </w:p>
    <w:p w14:paraId="530D273E" w14:textId="77777777" w:rsidR="00A93BCC" w:rsidRPr="000D3358" w:rsidRDefault="00A93BCC" w:rsidP="007A6129">
      <w:pPr>
        <w:spacing w:after="0" w:line="240" w:lineRule="auto"/>
        <w:jc w:val="center"/>
        <w:rPr>
          <w:rFonts w:ascii="Times New Roman" w:hAnsi="Times New Roman" w:cs="Times New Roman"/>
          <w:sz w:val="28"/>
          <w:szCs w:val="28"/>
        </w:rPr>
      </w:pPr>
      <w:r w:rsidRPr="000D3358">
        <w:rPr>
          <w:rFonts w:ascii="Times New Roman" w:hAnsi="Times New Roman" w:cs="Times New Roman"/>
          <w:sz w:val="28"/>
          <w:szCs w:val="28"/>
        </w:rPr>
        <w:t>Республика Казахстан</w:t>
      </w:r>
    </w:p>
    <w:p w14:paraId="3AA75848" w14:textId="77777777" w:rsidR="007A6129" w:rsidRDefault="007A6129" w:rsidP="007A6129">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Усть-Каменогорск</w:t>
      </w:r>
      <w:r w:rsidR="00A93BCC" w:rsidRPr="000D3358">
        <w:rPr>
          <w:rFonts w:ascii="Times New Roman" w:hAnsi="Times New Roman" w:cs="Times New Roman"/>
          <w:sz w:val="28"/>
          <w:szCs w:val="28"/>
        </w:rPr>
        <w:t>, 202</w:t>
      </w:r>
      <w:r w:rsidR="005C1810">
        <w:rPr>
          <w:rFonts w:ascii="Times New Roman" w:hAnsi="Times New Roman" w:cs="Times New Roman"/>
          <w:sz w:val="28"/>
          <w:szCs w:val="28"/>
        </w:rPr>
        <w:t>3</w:t>
      </w:r>
    </w:p>
    <w:p w14:paraId="4C43ED22" w14:textId="77777777" w:rsidR="0081506E" w:rsidRDefault="0081506E" w:rsidP="00FF5076">
      <w:pPr>
        <w:spacing w:after="0" w:line="240" w:lineRule="auto"/>
        <w:jc w:val="center"/>
        <w:rPr>
          <w:rFonts w:ascii="Times New Roman" w:hAnsi="Times New Roman" w:cs="Times New Roman"/>
          <w:b/>
          <w:bCs/>
          <w:sz w:val="28"/>
          <w:szCs w:val="28"/>
        </w:rPr>
      </w:pPr>
    </w:p>
    <w:p w14:paraId="40F28511" w14:textId="4819BACA" w:rsidR="00324827" w:rsidRDefault="00324827" w:rsidP="00FF507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СОДЕРЖАНИЕ</w:t>
      </w:r>
    </w:p>
    <w:p w14:paraId="32E7BEE2" w14:textId="77777777" w:rsidR="00FF5076" w:rsidRDefault="00FF5076" w:rsidP="00FF5076">
      <w:pPr>
        <w:spacing w:after="0" w:line="240" w:lineRule="auto"/>
        <w:jc w:val="center"/>
        <w:rPr>
          <w:rFonts w:ascii="Times New Roman" w:hAnsi="Times New Roman" w:cs="Times New Roman"/>
          <w:b/>
          <w:bCs/>
          <w:sz w:val="28"/>
          <w:szCs w:val="28"/>
        </w:rPr>
      </w:pPr>
    </w:p>
    <w:p w14:paraId="3DDE00AC" w14:textId="34E5BF71" w:rsidR="00986F4E" w:rsidRPr="00986F4E" w:rsidRDefault="000763CB" w:rsidP="005D1B38">
      <w:pPr>
        <w:pStyle w:val="17"/>
        <w:rPr>
          <w:rFonts w:eastAsiaTheme="minorEastAsia"/>
        </w:rPr>
      </w:pPr>
      <w:r w:rsidRPr="0067576E">
        <w:fldChar w:fldCharType="begin"/>
      </w:r>
      <w:r w:rsidR="00FF5076" w:rsidRPr="0067576E">
        <w:instrText xml:space="preserve"> TOC \o "1-2" \h \z \u </w:instrText>
      </w:r>
      <w:r w:rsidRPr="0067576E">
        <w:fldChar w:fldCharType="separate"/>
      </w:r>
      <w:hyperlink w:anchor="_Toc132978854" w:history="1">
        <w:r w:rsidR="00986F4E" w:rsidRPr="00986F4E">
          <w:rPr>
            <w:rStyle w:val="ab"/>
          </w:rPr>
          <w:t>ВВЕДЕНИЕ</w:t>
        </w:r>
        <w:r w:rsidR="00986F4E" w:rsidRPr="00986F4E">
          <w:rPr>
            <w:webHidden/>
          </w:rPr>
          <w:tab/>
        </w:r>
        <w:r w:rsidR="00986F4E" w:rsidRPr="00986F4E">
          <w:rPr>
            <w:webHidden/>
          </w:rPr>
          <w:fldChar w:fldCharType="begin"/>
        </w:r>
        <w:r w:rsidR="00986F4E" w:rsidRPr="00986F4E">
          <w:rPr>
            <w:webHidden/>
          </w:rPr>
          <w:instrText xml:space="preserve"> PAGEREF _Toc132978854 \h </w:instrText>
        </w:r>
        <w:r w:rsidR="00986F4E" w:rsidRPr="00986F4E">
          <w:rPr>
            <w:webHidden/>
          </w:rPr>
        </w:r>
        <w:r w:rsidR="00986F4E" w:rsidRPr="00986F4E">
          <w:rPr>
            <w:webHidden/>
          </w:rPr>
          <w:fldChar w:fldCharType="separate"/>
        </w:r>
        <w:r w:rsidR="0014195C">
          <w:rPr>
            <w:webHidden/>
          </w:rPr>
          <w:t>6</w:t>
        </w:r>
        <w:r w:rsidR="00986F4E" w:rsidRPr="00986F4E">
          <w:rPr>
            <w:webHidden/>
          </w:rPr>
          <w:fldChar w:fldCharType="end"/>
        </w:r>
      </w:hyperlink>
    </w:p>
    <w:p w14:paraId="08CC9769" w14:textId="5A4A5E76" w:rsidR="00986F4E" w:rsidRPr="00986F4E" w:rsidRDefault="004C5068" w:rsidP="005D1B38">
      <w:pPr>
        <w:pStyle w:val="17"/>
        <w:rPr>
          <w:rFonts w:eastAsiaTheme="minorEastAsia"/>
        </w:rPr>
      </w:pPr>
      <w:hyperlink w:anchor="_Toc132978855" w:history="1">
        <w:r w:rsidR="00986F4E" w:rsidRPr="00986F4E">
          <w:rPr>
            <w:rStyle w:val="ab"/>
          </w:rPr>
          <w:t>1 ПОЛИТИКА ЭНЕРГОСБЕРЕЖЕНИЯ: СОВРЕМЕННЫЕ ПОДХОДЫ, ТЕНДЕНЦИИ В РЕСПУБЛИКЕ КАЗАХСТАН И В МИРЕ</w:t>
        </w:r>
        <w:r w:rsidR="00986F4E" w:rsidRPr="00986F4E">
          <w:rPr>
            <w:webHidden/>
          </w:rPr>
          <w:tab/>
        </w:r>
        <w:r w:rsidR="00986F4E" w:rsidRPr="00986F4E">
          <w:rPr>
            <w:webHidden/>
          </w:rPr>
          <w:fldChar w:fldCharType="begin"/>
        </w:r>
        <w:r w:rsidR="00986F4E" w:rsidRPr="00986F4E">
          <w:rPr>
            <w:webHidden/>
          </w:rPr>
          <w:instrText xml:space="preserve"> PAGEREF _Toc132978855 \h </w:instrText>
        </w:r>
        <w:r w:rsidR="00986F4E" w:rsidRPr="00986F4E">
          <w:rPr>
            <w:webHidden/>
          </w:rPr>
        </w:r>
        <w:r w:rsidR="00986F4E" w:rsidRPr="00986F4E">
          <w:rPr>
            <w:webHidden/>
          </w:rPr>
          <w:fldChar w:fldCharType="separate"/>
        </w:r>
        <w:r w:rsidR="0014195C">
          <w:rPr>
            <w:webHidden/>
          </w:rPr>
          <w:t>10</w:t>
        </w:r>
        <w:r w:rsidR="00986F4E" w:rsidRPr="00986F4E">
          <w:rPr>
            <w:webHidden/>
          </w:rPr>
          <w:fldChar w:fldCharType="end"/>
        </w:r>
      </w:hyperlink>
    </w:p>
    <w:p w14:paraId="2BD95137" w14:textId="6DB74AB7"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56" w:history="1">
        <w:r w:rsidR="00986F4E" w:rsidRPr="00986F4E">
          <w:rPr>
            <w:rStyle w:val="ab"/>
            <w:rFonts w:ascii="Times New Roman" w:hAnsi="Times New Roman" w:cs="Times New Roman"/>
            <w:noProof/>
            <w:sz w:val="28"/>
            <w:szCs w:val="28"/>
          </w:rPr>
          <w:t>1.1 Стратегия энергосбережения</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_Toc132978856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10</w:t>
        </w:r>
        <w:r w:rsidR="00986F4E" w:rsidRPr="00986F4E">
          <w:rPr>
            <w:rFonts w:ascii="Times New Roman" w:hAnsi="Times New Roman" w:cs="Times New Roman"/>
            <w:noProof/>
            <w:webHidden/>
            <w:sz w:val="28"/>
            <w:szCs w:val="28"/>
          </w:rPr>
          <w:fldChar w:fldCharType="end"/>
        </w:r>
      </w:hyperlink>
    </w:p>
    <w:p w14:paraId="4B0D7C0D" w14:textId="20789A3A" w:rsidR="00986F4E" w:rsidRPr="00986F4E" w:rsidRDefault="004C5068" w:rsidP="005D1B38">
      <w:pPr>
        <w:pStyle w:val="26"/>
        <w:spacing w:line="360" w:lineRule="auto"/>
        <w:jc w:val="left"/>
        <w:rPr>
          <w:rFonts w:ascii="Times New Roman" w:eastAsiaTheme="minorEastAsia" w:hAnsi="Times New Roman" w:cs="Times New Roman"/>
          <w:noProof/>
          <w:sz w:val="28"/>
          <w:szCs w:val="28"/>
        </w:rPr>
      </w:pPr>
      <w:hyperlink w:anchor="_Toc132978857" w:history="1">
        <w:r w:rsidR="00986F4E" w:rsidRPr="00986F4E">
          <w:rPr>
            <w:rStyle w:val="ab"/>
            <w:rFonts w:ascii="Times New Roman" w:hAnsi="Times New Roman" w:cs="Times New Roman"/>
            <w:noProof/>
            <w:sz w:val="28"/>
            <w:szCs w:val="28"/>
          </w:rPr>
          <w:t xml:space="preserve">1.2 Актуальное состояние энергосбережения в США: </w:t>
        </w:r>
        <w:r w:rsidR="005D1B38">
          <w:rPr>
            <w:rStyle w:val="ab"/>
            <w:rFonts w:ascii="Times New Roman" w:hAnsi="Times New Roman" w:cs="Times New Roman"/>
            <w:noProof/>
            <w:sz w:val="28"/>
            <w:szCs w:val="28"/>
          </w:rPr>
          <w:br/>
        </w:r>
        <w:r w:rsidR="00986F4E" w:rsidRPr="00986F4E">
          <w:rPr>
            <w:rStyle w:val="ab"/>
            <w:rFonts w:ascii="Times New Roman" w:hAnsi="Times New Roman" w:cs="Times New Roman"/>
            <w:noProof/>
            <w:sz w:val="28"/>
            <w:szCs w:val="28"/>
          </w:rPr>
          <w:t>тенденции и подходы</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_Toc132978857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15</w:t>
        </w:r>
        <w:r w:rsidR="00986F4E" w:rsidRPr="00986F4E">
          <w:rPr>
            <w:rFonts w:ascii="Times New Roman" w:hAnsi="Times New Roman" w:cs="Times New Roman"/>
            <w:noProof/>
            <w:webHidden/>
            <w:sz w:val="28"/>
            <w:szCs w:val="28"/>
          </w:rPr>
          <w:fldChar w:fldCharType="end"/>
        </w:r>
      </w:hyperlink>
    </w:p>
    <w:p w14:paraId="5F5CED17" w14:textId="0FA30DB2"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58" w:history="1">
        <w:r w:rsidR="00986F4E" w:rsidRPr="00986F4E">
          <w:rPr>
            <w:rStyle w:val="ab"/>
            <w:rFonts w:ascii="Times New Roman" w:hAnsi="Times New Roman" w:cs="Times New Roman"/>
            <w:noProof/>
            <w:sz w:val="28"/>
            <w:szCs w:val="28"/>
          </w:rPr>
          <w:t>1.3 Японская политика в области энергетики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_Toc132978858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16</w:t>
        </w:r>
        <w:r w:rsidR="00986F4E" w:rsidRPr="00986F4E">
          <w:rPr>
            <w:rFonts w:ascii="Times New Roman" w:hAnsi="Times New Roman" w:cs="Times New Roman"/>
            <w:noProof/>
            <w:webHidden/>
            <w:sz w:val="28"/>
            <w:szCs w:val="28"/>
          </w:rPr>
          <w:fldChar w:fldCharType="end"/>
        </w:r>
      </w:hyperlink>
    </w:p>
    <w:p w14:paraId="0B007A8D" w14:textId="2B6F298E" w:rsidR="00986F4E" w:rsidRPr="00986F4E" w:rsidRDefault="004C5068" w:rsidP="005D1B38">
      <w:pPr>
        <w:pStyle w:val="26"/>
        <w:spacing w:line="360" w:lineRule="auto"/>
        <w:jc w:val="left"/>
        <w:rPr>
          <w:rFonts w:ascii="Times New Roman" w:eastAsiaTheme="minorEastAsia" w:hAnsi="Times New Roman" w:cs="Times New Roman"/>
          <w:noProof/>
          <w:sz w:val="28"/>
          <w:szCs w:val="28"/>
        </w:rPr>
      </w:pPr>
      <w:hyperlink w:anchor="_Toc132978859" w:history="1">
        <w:r w:rsidR="00986F4E" w:rsidRPr="00986F4E">
          <w:rPr>
            <w:rStyle w:val="ab"/>
            <w:rFonts w:ascii="Times New Roman" w:hAnsi="Times New Roman" w:cs="Times New Roman"/>
            <w:noProof/>
            <w:sz w:val="28"/>
            <w:szCs w:val="28"/>
          </w:rPr>
          <w:t xml:space="preserve">1.4 Опыт и подходы к энергоэффективности в некоторых </w:t>
        </w:r>
        <w:r w:rsidR="005D1B38">
          <w:rPr>
            <w:rStyle w:val="ab"/>
            <w:rFonts w:ascii="Times New Roman" w:hAnsi="Times New Roman" w:cs="Times New Roman"/>
            <w:noProof/>
            <w:sz w:val="28"/>
            <w:szCs w:val="28"/>
          </w:rPr>
          <w:br/>
        </w:r>
        <w:r w:rsidR="00986F4E" w:rsidRPr="00986F4E">
          <w:rPr>
            <w:rStyle w:val="ab"/>
            <w:rFonts w:ascii="Times New Roman" w:hAnsi="Times New Roman" w:cs="Times New Roman"/>
            <w:noProof/>
            <w:sz w:val="28"/>
            <w:szCs w:val="28"/>
          </w:rPr>
          <w:t>странах Европейского Союза, а также Великобритании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_Toc132978859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17</w:t>
        </w:r>
        <w:r w:rsidR="00986F4E" w:rsidRPr="00986F4E">
          <w:rPr>
            <w:rFonts w:ascii="Times New Roman" w:hAnsi="Times New Roman" w:cs="Times New Roman"/>
            <w:noProof/>
            <w:webHidden/>
            <w:sz w:val="28"/>
            <w:szCs w:val="28"/>
          </w:rPr>
          <w:fldChar w:fldCharType="end"/>
        </w:r>
      </w:hyperlink>
    </w:p>
    <w:p w14:paraId="2C6A3BFB" w14:textId="45270C9F"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0" w:history="1">
        <w:r w:rsidR="00986F4E" w:rsidRPr="00986F4E">
          <w:rPr>
            <w:rStyle w:val="ab"/>
            <w:rFonts w:ascii="Times New Roman" w:hAnsi="Times New Roman" w:cs="Times New Roman"/>
            <w:noProof/>
            <w:sz w:val="28"/>
            <w:szCs w:val="28"/>
          </w:rPr>
          <w:t>1.5 Современное состояние энергосбережения в Республике Казахстан</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_Toc132978860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19</w:t>
        </w:r>
        <w:r w:rsidR="00986F4E" w:rsidRPr="00986F4E">
          <w:rPr>
            <w:rFonts w:ascii="Times New Roman" w:hAnsi="Times New Roman" w:cs="Times New Roman"/>
            <w:noProof/>
            <w:webHidden/>
            <w:sz w:val="28"/>
            <w:szCs w:val="28"/>
          </w:rPr>
          <w:fldChar w:fldCharType="end"/>
        </w:r>
      </w:hyperlink>
    </w:p>
    <w:p w14:paraId="028BCDFA" w14:textId="7C756CF1"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1" w:history="1">
        <w:r w:rsidR="00986F4E" w:rsidRPr="00986F4E">
          <w:rPr>
            <w:rStyle w:val="ab"/>
            <w:rFonts w:ascii="Times New Roman" w:hAnsi="Times New Roman" w:cs="Times New Roman"/>
            <w:noProof/>
            <w:sz w:val="28"/>
            <w:szCs w:val="28"/>
          </w:rPr>
          <w:t>1.6 Обзор систем автоматизации умного дома</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_Toc132978861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20</w:t>
        </w:r>
        <w:r w:rsidR="00986F4E" w:rsidRPr="00986F4E">
          <w:rPr>
            <w:rFonts w:ascii="Times New Roman" w:hAnsi="Times New Roman" w:cs="Times New Roman"/>
            <w:noProof/>
            <w:webHidden/>
            <w:sz w:val="28"/>
            <w:szCs w:val="28"/>
          </w:rPr>
          <w:fldChar w:fldCharType="end"/>
        </w:r>
      </w:hyperlink>
    </w:p>
    <w:p w14:paraId="48698F5D" w14:textId="42CA1809"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2" w:history="1">
        <w:r w:rsidR="00986F4E" w:rsidRPr="00986F4E">
          <w:rPr>
            <w:rStyle w:val="ab"/>
            <w:rFonts w:ascii="Times New Roman" w:hAnsi="Times New Roman" w:cs="Times New Roman"/>
            <w:noProof/>
            <w:sz w:val="28"/>
            <w:szCs w:val="28"/>
          </w:rPr>
          <w:t>1.7 Выявление последовательных закономерностей в данных</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_Toc132978862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27</w:t>
        </w:r>
        <w:r w:rsidR="00986F4E" w:rsidRPr="00986F4E">
          <w:rPr>
            <w:rFonts w:ascii="Times New Roman" w:hAnsi="Times New Roman" w:cs="Times New Roman"/>
            <w:noProof/>
            <w:webHidden/>
            <w:sz w:val="28"/>
            <w:szCs w:val="28"/>
          </w:rPr>
          <w:fldChar w:fldCharType="end"/>
        </w:r>
      </w:hyperlink>
    </w:p>
    <w:p w14:paraId="14ADCEB0" w14:textId="141FA627"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3" w:history="1">
        <w:r w:rsidR="00986F4E" w:rsidRPr="00986F4E">
          <w:rPr>
            <w:rStyle w:val="ab"/>
            <w:rFonts w:ascii="Times New Roman" w:hAnsi="Times New Roman" w:cs="Times New Roman"/>
            <w:noProof/>
            <w:sz w:val="28"/>
            <w:szCs w:val="28"/>
          </w:rPr>
          <w:t>Выводы по первому разделу</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_Toc132978863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32</w:t>
        </w:r>
        <w:r w:rsidR="00986F4E" w:rsidRPr="00986F4E">
          <w:rPr>
            <w:rFonts w:ascii="Times New Roman" w:hAnsi="Times New Roman" w:cs="Times New Roman"/>
            <w:noProof/>
            <w:webHidden/>
            <w:sz w:val="28"/>
            <w:szCs w:val="28"/>
          </w:rPr>
          <w:fldChar w:fldCharType="end"/>
        </w:r>
      </w:hyperlink>
    </w:p>
    <w:p w14:paraId="6ADEEFA1" w14:textId="37BA2BCB" w:rsidR="00986F4E" w:rsidRPr="00986F4E" w:rsidRDefault="004C5068" w:rsidP="005D1B38">
      <w:pPr>
        <w:pStyle w:val="17"/>
        <w:rPr>
          <w:rFonts w:eastAsiaTheme="minorEastAsia"/>
        </w:rPr>
      </w:pPr>
      <w:hyperlink w:anchor="_Toc132978864" w:history="1">
        <w:r w:rsidR="00986F4E" w:rsidRPr="00986F4E">
          <w:rPr>
            <w:rStyle w:val="ab"/>
          </w:rPr>
          <w:t xml:space="preserve">2 ПРОЕКТИРОВАНИЕ И РАЗРАБОТКА СИСТЕМЫ УПРАВЛЕНИЯ ЭНЕРГОПОТРЕБЛЕНИЕМ С ИСПОЛЬЗОВАНИЕМ </w:t>
        </w:r>
        <w:r w:rsidR="005D1B38">
          <w:rPr>
            <w:rStyle w:val="ab"/>
          </w:rPr>
          <w:br/>
        </w:r>
        <w:r w:rsidR="00986F4E" w:rsidRPr="00986F4E">
          <w:rPr>
            <w:rStyle w:val="ab"/>
          </w:rPr>
          <w:t>НЕЙРОННЫХ СЕТЕЙ</w:t>
        </w:r>
        <w:r w:rsidR="00986F4E" w:rsidRPr="00986F4E">
          <w:rPr>
            <w:webHidden/>
          </w:rPr>
          <w:tab/>
        </w:r>
        <w:r w:rsidR="00986F4E" w:rsidRPr="00986F4E">
          <w:rPr>
            <w:webHidden/>
          </w:rPr>
          <w:fldChar w:fldCharType="begin"/>
        </w:r>
        <w:r w:rsidR="00986F4E" w:rsidRPr="00986F4E">
          <w:rPr>
            <w:webHidden/>
          </w:rPr>
          <w:instrText xml:space="preserve"> PAGEREF _Toc132978864 \h </w:instrText>
        </w:r>
        <w:r w:rsidR="00986F4E" w:rsidRPr="00986F4E">
          <w:rPr>
            <w:webHidden/>
          </w:rPr>
        </w:r>
        <w:r w:rsidR="00986F4E" w:rsidRPr="00986F4E">
          <w:rPr>
            <w:webHidden/>
          </w:rPr>
          <w:fldChar w:fldCharType="separate"/>
        </w:r>
        <w:r w:rsidR="0014195C">
          <w:rPr>
            <w:webHidden/>
          </w:rPr>
          <w:t>33</w:t>
        </w:r>
        <w:r w:rsidR="00986F4E" w:rsidRPr="00986F4E">
          <w:rPr>
            <w:webHidden/>
          </w:rPr>
          <w:fldChar w:fldCharType="end"/>
        </w:r>
      </w:hyperlink>
    </w:p>
    <w:p w14:paraId="059BEE73" w14:textId="2C40D478"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5" w:history="1">
        <w:r w:rsidR="00986F4E" w:rsidRPr="00986F4E">
          <w:rPr>
            <w:rStyle w:val="ab"/>
            <w:rFonts w:ascii="Times New Roman" w:hAnsi="Times New Roman" w:cs="Times New Roman"/>
            <w:noProof/>
            <w:sz w:val="28"/>
            <w:szCs w:val="28"/>
          </w:rPr>
          <w:t>2.1 Ожидаемые результаты</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_Toc132978865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33</w:t>
        </w:r>
        <w:r w:rsidR="00986F4E" w:rsidRPr="00986F4E">
          <w:rPr>
            <w:rFonts w:ascii="Times New Roman" w:hAnsi="Times New Roman" w:cs="Times New Roman"/>
            <w:noProof/>
            <w:webHidden/>
            <w:sz w:val="28"/>
            <w:szCs w:val="28"/>
          </w:rPr>
          <w:fldChar w:fldCharType="end"/>
        </w:r>
      </w:hyperlink>
    </w:p>
    <w:p w14:paraId="4A17681A" w14:textId="4F849291"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6" w:history="1">
        <w:r w:rsidR="00986F4E" w:rsidRPr="00986F4E">
          <w:rPr>
            <w:rStyle w:val="ab"/>
            <w:rFonts w:ascii="Times New Roman" w:hAnsi="Times New Roman" w:cs="Times New Roman"/>
            <w:noProof/>
            <w:sz w:val="28"/>
            <w:szCs w:val="28"/>
          </w:rPr>
          <w:t>2.2 Расчет мощности солнечной панели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_Toc132978866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37</w:t>
        </w:r>
        <w:r w:rsidR="00986F4E" w:rsidRPr="00986F4E">
          <w:rPr>
            <w:rFonts w:ascii="Times New Roman" w:hAnsi="Times New Roman" w:cs="Times New Roman"/>
            <w:noProof/>
            <w:webHidden/>
            <w:sz w:val="28"/>
            <w:szCs w:val="28"/>
          </w:rPr>
          <w:fldChar w:fldCharType="end"/>
        </w:r>
      </w:hyperlink>
    </w:p>
    <w:p w14:paraId="7F017B5E" w14:textId="552D03C3"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7" w:history="1">
        <w:r w:rsidR="00986F4E" w:rsidRPr="00986F4E">
          <w:rPr>
            <w:rStyle w:val="ab"/>
            <w:rFonts w:ascii="Times New Roman" w:hAnsi="Times New Roman" w:cs="Times New Roman"/>
            <w:noProof/>
            <w:sz w:val="28"/>
            <w:szCs w:val="28"/>
          </w:rPr>
          <w:t>2.3 Моделирование</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_Toc132978867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39</w:t>
        </w:r>
        <w:r w:rsidR="00986F4E" w:rsidRPr="00986F4E">
          <w:rPr>
            <w:rFonts w:ascii="Times New Roman" w:hAnsi="Times New Roman" w:cs="Times New Roman"/>
            <w:noProof/>
            <w:webHidden/>
            <w:sz w:val="28"/>
            <w:szCs w:val="28"/>
          </w:rPr>
          <w:fldChar w:fldCharType="end"/>
        </w:r>
      </w:hyperlink>
    </w:p>
    <w:p w14:paraId="76E6C1C0" w14:textId="131C6DB1"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8" w:history="1">
        <w:r w:rsidR="00986F4E" w:rsidRPr="00986F4E">
          <w:rPr>
            <w:rStyle w:val="ab"/>
            <w:rFonts w:ascii="Times New Roman" w:hAnsi="Times New Roman" w:cs="Times New Roman"/>
            <w:noProof/>
            <w:sz w:val="28"/>
            <w:szCs w:val="28"/>
          </w:rPr>
          <w:t>2.4 Описание программного обеспечения</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_Toc132978868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55</w:t>
        </w:r>
        <w:r w:rsidR="00986F4E" w:rsidRPr="00986F4E">
          <w:rPr>
            <w:rFonts w:ascii="Times New Roman" w:hAnsi="Times New Roman" w:cs="Times New Roman"/>
            <w:noProof/>
            <w:webHidden/>
            <w:sz w:val="28"/>
            <w:szCs w:val="28"/>
          </w:rPr>
          <w:fldChar w:fldCharType="end"/>
        </w:r>
      </w:hyperlink>
    </w:p>
    <w:p w14:paraId="0DA3E5A7" w14:textId="1EF24834"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69" w:history="1">
        <w:r w:rsidR="00986F4E" w:rsidRPr="00986F4E">
          <w:rPr>
            <w:rStyle w:val="ab"/>
            <w:rFonts w:ascii="Times New Roman" w:hAnsi="Times New Roman" w:cs="Times New Roman"/>
            <w:noProof/>
            <w:sz w:val="28"/>
            <w:szCs w:val="28"/>
          </w:rPr>
          <w:t>2.5 Подсистема хранения данных</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_Toc132978869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56</w:t>
        </w:r>
        <w:r w:rsidR="00986F4E" w:rsidRPr="00986F4E">
          <w:rPr>
            <w:rFonts w:ascii="Times New Roman" w:hAnsi="Times New Roman" w:cs="Times New Roman"/>
            <w:noProof/>
            <w:webHidden/>
            <w:sz w:val="28"/>
            <w:szCs w:val="28"/>
          </w:rPr>
          <w:fldChar w:fldCharType="end"/>
        </w:r>
      </w:hyperlink>
    </w:p>
    <w:p w14:paraId="63ADF7BB" w14:textId="63354CB1"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0" w:history="1">
        <w:r w:rsidR="00986F4E" w:rsidRPr="00986F4E">
          <w:rPr>
            <w:rStyle w:val="ab"/>
            <w:rFonts w:ascii="Times New Roman" w:hAnsi="Times New Roman" w:cs="Times New Roman"/>
            <w:noProof/>
            <w:sz w:val="28"/>
            <w:szCs w:val="28"/>
          </w:rPr>
          <w:t>2.6 Подсистема мониторинга: Вкладка «Показатели мощности»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_Toc132978870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59</w:t>
        </w:r>
        <w:r w:rsidR="00986F4E" w:rsidRPr="00986F4E">
          <w:rPr>
            <w:rFonts w:ascii="Times New Roman" w:hAnsi="Times New Roman" w:cs="Times New Roman"/>
            <w:noProof/>
            <w:webHidden/>
            <w:sz w:val="28"/>
            <w:szCs w:val="28"/>
          </w:rPr>
          <w:fldChar w:fldCharType="end"/>
        </w:r>
      </w:hyperlink>
    </w:p>
    <w:p w14:paraId="2405A663" w14:textId="47578BEA" w:rsidR="00986F4E" w:rsidRPr="00986F4E" w:rsidRDefault="004C5068" w:rsidP="005D1B38">
      <w:pPr>
        <w:pStyle w:val="26"/>
        <w:spacing w:line="360" w:lineRule="auto"/>
        <w:jc w:val="left"/>
        <w:rPr>
          <w:rFonts w:ascii="Times New Roman" w:eastAsiaTheme="minorEastAsia" w:hAnsi="Times New Roman" w:cs="Times New Roman"/>
          <w:noProof/>
          <w:sz w:val="28"/>
          <w:szCs w:val="28"/>
        </w:rPr>
      </w:pPr>
      <w:hyperlink w:anchor="_Toc132978871" w:history="1">
        <w:r w:rsidR="00986F4E" w:rsidRPr="00986F4E">
          <w:rPr>
            <w:rStyle w:val="ab"/>
            <w:rFonts w:ascii="Times New Roman" w:hAnsi="Times New Roman" w:cs="Times New Roman"/>
            <w:noProof/>
            <w:sz w:val="28"/>
            <w:szCs w:val="28"/>
          </w:rPr>
          <w:t xml:space="preserve">2.7 Подсистема мониторинга: Вкладка «Выработка </w:t>
        </w:r>
        <w:r w:rsidR="005D1B38">
          <w:rPr>
            <w:rStyle w:val="ab"/>
            <w:rFonts w:ascii="Times New Roman" w:hAnsi="Times New Roman" w:cs="Times New Roman"/>
            <w:noProof/>
            <w:sz w:val="28"/>
            <w:szCs w:val="28"/>
          </w:rPr>
          <w:br/>
        </w:r>
        <w:r w:rsidR="00986F4E" w:rsidRPr="00986F4E">
          <w:rPr>
            <w:rStyle w:val="ab"/>
            <w:rFonts w:ascii="Times New Roman" w:hAnsi="Times New Roman" w:cs="Times New Roman"/>
            <w:noProof/>
            <w:sz w:val="28"/>
            <w:szCs w:val="28"/>
          </w:rPr>
          <w:t>и потребление электроэнергии»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_Toc132978871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61</w:t>
        </w:r>
        <w:r w:rsidR="00986F4E" w:rsidRPr="00986F4E">
          <w:rPr>
            <w:rFonts w:ascii="Times New Roman" w:hAnsi="Times New Roman" w:cs="Times New Roman"/>
            <w:noProof/>
            <w:webHidden/>
            <w:sz w:val="28"/>
            <w:szCs w:val="28"/>
          </w:rPr>
          <w:fldChar w:fldCharType="end"/>
        </w:r>
      </w:hyperlink>
    </w:p>
    <w:p w14:paraId="07CCFB8F" w14:textId="75361E46"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2" w:history="1">
        <w:r w:rsidR="00986F4E" w:rsidRPr="00986F4E">
          <w:rPr>
            <w:rStyle w:val="ab"/>
            <w:rFonts w:ascii="Times New Roman" w:hAnsi="Times New Roman" w:cs="Times New Roman"/>
            <w:noProof/>
            <w:sz w:val="28"/>
            <w:szCs w:val="28"/>
          </w:rPr>
          <w:t>2.8 Подсистема прогнозирования</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_Toc132978872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62</w:t>
        </w:r>
        <w:r w:rsidR="00986F4E" w:rsidRPr="00986F4E">
          <w:rPr>
            <w:rFonts w:ascii="Times New Roman" w:hAnsi="Times New Roman" w:cs="Times New Roman"/>
            <w:noProof/>
            <w:webHidden/>
            <w:sz w:val="28"/>
            <w:szCs w:val="28"/>
          </w:rPr>
          <w:fldChar w:fldCharType="end"/>
        </w:r>
      </w:hyperlink>
    </w:p>
    <w:p w14:paraId="5DDB5D63" w14:textId="4B35A2BD"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3" w:history="1">
        <w:r w:rsidR="00986F4E" w:rsidRPr="00986F4E">
          <w:rPr>
            <w:rStyle w:val="ab"/>
            <w:rFonts w:ascii="Times New Roman" w:hAnsi="Times New Roman" w:cs="Times New Roman"/>
            <w:noProof/>
            <w:sz w:val="28"/>
            <w:szCs w:val="28"/>
          </w:rPr>
          <w:t>Выводы по второму разделу</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_Toc132978873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65</w:t>
        </w:r>
        <w:r w:rsidR="00986F4E" w:rsidRPr="00986F4E">
          <w:rPr>
            <w:rFonts w:ascii="Times New Roman" w:hAnsi="Times New Roman" w:cs="Times New Roman"/>
            <w:noProof/>
            <w:webHidden/>
            <w:sz w:val="28"/>
            <w:szCs w:val="28"/>
          </w:rPr>
          <w:fldChar w:fldCharType="end"/>
        </w:r>
      </w:hyperlink>
    </w:p>
    <w:p w14:paraId="439A80E5" w14:textId="19B7C9A6" w:rsidR="00986F4E" w:rsidRPr="00986F4E" w:rsidRDefault="004C5068" w:rsidP="005D1B38">
      <w:pPr>
        <w:pStyle w:val="17"/>
        <w:rPr>
          <w:rFonts w:eastAsiaTheme="minorEastAsia"/>
        </w:rPr>
      </w:pPr>
      <w:hyperlink w:anchor="_Toc132978874" w:history="1">
        <w:r w:rsidR="00986F4E" w:rsidRPr="00986F4E">
          <w:rPr>
            <w:rStyle w:val="ab"/>
          </w:rPr>
          <w:t>3 СОЗДАНИЕ ЭКСПЕРИМЕНТАЛЬНОЙ УСТАНОВКИ</w:t>
        </w:r>
        <w:r w:rsidR="00986F4E" w:rsidRPr="00986F4E">
          <w:rPr>
            <w:webHidden/>
          </w:rPr>
          <w:tab/>
        </w:r>
        <w:r w:rsidR="00986F4E" w:rsidRPr="00986F4E">
          <w:rPr>
            <w:webHidden/>
          </w:rPr>
          <w:fldChar w:fldCharType="begin"/>
        </w:r>
        <w:r w:rsidR="00986F4E" w:rsidRPr="00986F4E">
          <w:rPr>
            <w:webHidden/>
          </w:rPr>
          <w:instrText xml:space="preserve"> PAGEREF _Toc132978874 \h </w:instrText>
        </w:r>
        <w:r w:rsidR="00986F4E" w:rsidRPr="00986F4E">
          <w:rPr>
            <w:webHidden/>
          </w:rPr>
        </w:r>
        <w:r w:rsidR="00986F4E" w:rsidRPr="00986F4E">
          <w:rPr>
            <w:webHidden/>
          </w:rPr>
          <w:fldChar w:fldCharType="separate"/>
        </w:r>
        <w:r w:rsidR="0014195C">
          <w:rPr>
            <w:webHidden/>
          </w:rPr>
          <w:t>66</w:t>
        </w:r>
        <w:r w:rsidR="00986F4E" w:rsidRPr="00986F4E">
          <w:rPr>
            <w:webHidden/>
          </w:rPr>
          <w:fldChar w:fldCharType="end"/>
        </w:r>
      </w:hyperlink>
    </w:p>
    <w:p w14:paraId="194FBA8B" w14:textId="64A55332"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5" w:history="1">
        <w:r w:rsidR="00986F4E" w:rsidRPr="00986F4E">
          <w:rPr>
            <w:rStyle w:val="ab"/>
            <w:rFonts w:ascii="Times New Roman" w:hAnsi="Times New Roman" w:cs="Times New Roman"/>
            <w:noProof/>
            <w:sz w:val="28"/>
            <w:szCs w:val="28"/>
          </w:rPr>
          <w:t>3.1 Проблемы создания экспериментальной установки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_Toc132978875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66</w:t>
        </w:r>
        <w:r w:rsidR="00986F4E" w:rsidRPr="00986F4E">
          <w:rPr>
            <w:rFonts w:ascii="Times New Roman" w:hAnsi="Times New Roman" w:cs="Times New Roman"/>
            <w:noProof/>
            <w:webHidden/>
            <w:sz w:val="28"/>
            <w:szCs w:val="28"/>
          </w:rPr>
          <w:fldChar w:fldCharType="end"/>
        </w:r>
      </w:hyperlink>
    </w:p>
    <w:p w14:paraId="22B428CF" w14:textId="7A001F3A" w:rsidR="00986F4E" w:rsidRPr="00986F4E" w:rsidRDefault="004C5068" w:rsidP="005D1B38">
      <w:pPr>
        <w:pStyle w:val="26"/>
        <w:spacing w:line="360" w:lineRule="auto"/>
        <w:jc w:val="left"/>
        <w:rPr>
          <w:rFonts w:ascii="Times New Roman" w:eastAsiaTheme="minorEastAsia" w:hAnsi="Times New Roman" w:cs="Times New Roman"/>
          <w:noProof/>
          <w:sz w:val="28"/>
          <w:szCs w:val="28"/>
        </w:rPr>
      </w:pPr>
      <w:hyperlink w:anchor="_Toc132978876" w:history="1">
        <w:r w:rsidR="00986F4E" w:rsidRPr="00986F4E">
          <w:rPr>
            <w:rStyle w:val="ab"/>
            <w:rFonts w:ascii="Times New Roman" w:hAnsi="Times New Roman" w:cs="Times New Roman"/>
            <w:noProof/>
            <w:sz w:val="28"/>
            <w:szCs w:val="28"/>
          </w:rPr>
          <w:t xml:space="preserve">3.2 Генераторная установка и регулирование </w:t>
        </w:r>
        <w:r w:rsidR="005D1B38">
          <w:rPr>
            <w:rStyle w:val="ab"/>
            <w:rFonts w:ascii="Times New Roman" w:hAnsi="Times New Roman" w:cs="Times New Roman"/>
            <w:noProof/>
            <w:sz w:val="28"/>
            <w:szCs w:val="28"/>
          </w:rPr>
          <w:br/>
        </w:r>
        <w:r w:rsidR="00986F4E" w:rsidRPr="00986F4E">
          <w:rPr>
            <w:rStyle w:val="ab"/>
            <w:rFonts w:ascii="Times New Roman" w:hAnsi="Times New Roman" w:cs="Times New Roman"/>
            <w:noProof/>
            <w:sz w:val="28"/>
            <w:szCs w:val="28"/>
          </w:rPr>
          <w:t>фотоэлектрической / ветровой энергии</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_Toc132978876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66</w:t>
        </w:r>
        <w:r w:rsidR="00986F4E" w:rsidRPr="00986F4E">
          <w:rPr>
            <w:rFonts w:ascii="Times New Roman" w:hAnsi="Times New Roman" w:cs="Times New Roman"/>
            <w:noProof/>
            <w:webHidden/>
            <w:sz w:val="28"/>
            <w:szCs w:val="28"/>
          </w:rPr>
          <w:fldChar w:fldCharType="end"/>
        </w:r>
      </w:hyperlink>
    </w:p>
    <w:p w14:paraId="748E5D85" w14:textId="2B9BDA37"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7" w:history="1">
        <w:r w:rsidR="00986F4E" w:rsidRPr="00986F4E">
          <w:rPr>
            <w:rStyle w:val="ab"/>
            <w:rFonts w:ascii="Times New Roman" w:hAnsi="Times New Roman" w:cs="Times New Roman"/>
            <w:noProof/>
            <w:sz w:val="28"/>
            <w:szCs w:val="28"/>
          </w:rPr>
          <w:t>3.3 Структура системы</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_Toc132978877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68</w:t>
        </w:r>
        <w:r w:rsidR="00986F4E" w:rsidRPr="00986F4E">
          <w:rPr>
            <w:rFonts w:ascii="Times New Roman" w:hAnsi="Times New Roman" w:cs="Times New Roman"/>
            <w:noProof/>
            <w:webHidden/>
            <w:sz w:val="28"/>
            <w:szCs w:val="28"/>
          </w:rPr>
          <w:fldChar w:fldCharType="end"/>
        </w:r>
      </w:hyperlink>
    </w:p>
    <w:p w14:paraId="14A6ACBB" w14:textId="05FA55B1"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8" w:history="1">
        <w:r w:rsidR="00986F4E" w:rsidRPr="00986F4E">
          <w:rPr>
            <w:rStyle w:val="ab"/>
            <w:rFonts w:ascii="Times New Roman" w:hAnsi="Times New Roman" w:cs="Times New Roman"/>
            <w:noProof/>
            <w:sz w:val="28"/>
            <w:szCs w:val="28"/>
          </w:rPr>
          <w:t>3.4 Тестирование</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_Toc132978878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73</w:t>
        </w:r>
        <w:r w:rsidR="00986F4E" w:rsidRPr="00986F4E">
          <w:rPr>
            <w:rFonts w:ascii="Times New Roman" w:hAnsi="Times New Roman" w:cs="Times New Roman"/>
            <w:noProof/>
            <w:webHidden/>
            <w:sz w:val="28"/>
            <w:szCs w:val="28"/>
          </w:rPr>
          <w:fldChar w:fldCharType="end"/>
        </w:r>
      </w:hyperlink>
    </w:p>
    <w:p w14:paraId="593D4DAF" w14:textId="35BB7229"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79" w:history="1">
        <w:r w:rsidR="00986F4E" w:rsidRPr="00986F4E">
          <w:rPr>
            <w:rStyle w:val="ab"/>
            <w:rFonts w:ascii="Times New Roman" w:hAnsi="Times New Roman" w:cs="Times New Roman"/>
            <w:noProof/>
            <w:sz w:val="28"/>
            <w:szCs w:val="28"/>
          </w:rPr>
          <w:t>3.5 Построение инвертора</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_Toc132978879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74</w:t>
        </w:r>
        <w:r w:rsidR="00986F4E" w:rsidRPr="00986F4E">
          <w:rPr>
            <w:rFonts w:ascii="Times New Roman" w:hAnsi="Times New Roman" w:cs="Times New Roman"/>
            <w:noProof/>
            <w:webHidden/>
            <w:sz w:val="28"/>
            <w:szCs w:val="28"/>
          </w:rPr>
          <w:fldChar w:fldCharType="end"/>
        </w:r>
      </w:hyperlink>
    </w:p>
    <w:p w14:paraId="1FDA24EB" w14:textId="60AFED48"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80" w:history="1">
        <w:r w:rsidR="00986F4E" w:rsidRPr="00986F4E">
          <w:rPr>
            <w:rStyle w:val="ab"/>
            <w:rFonts w:ascii="Times New Roman" w:hAnsi="Times New Roman" w:cs="Times New Roman"/>
            <w:noProof/>
            <w:sz w:val="28"/>
            <w:szCs w:val="28"/>
          </w:rPr>
          <w:t>3.6 Цепи управления</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_Toc132978880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77</w:t>
        </w:r>
        <w:r w:rsidR="00986F4E" w:rsidRPr="00986F4E">
          <w:rPr>
            <w:rFonts w:ascii="Times New Roman" w:hAnsi="Times New Roman" w:cs="Times New Roman"/>
            <w:noProof/>
            <w:webHidden/>
            <w:sz w:val="28"/>
            <w:szCs w:val="28"/>
          </w:rPr>
          <w:fldChar w:fldCharType="end"/>
        </w:r>
      </w:hyperlink>
    </w:p>
    <w:p w14:paraId="0EC705E5" w14:textId="17CFA960"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81" w:history="1">
        <w:r w:rsidR="00986F4E" w:rsidRPr="00986F4E">
          <w:rPr>
            <w:rStyle w:val="ab"/>
            <w:rFonts w:ascii="Times New Roman" w:hAnsi="Times New Roman" w:cs="Times New Roman"/>
            <w:noProof/>
            <w:sz w:val="28"/>
            <w:szCs w:val="28"/>
          </w:rPr>
          <w:t>3.7 Управляемая балластная нагрузка</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_Toc132978881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80</w:t>
        </w:r>
        <w:r w:rsidR="00986F4E" w:rsidRPr="00986F4E">
          <w:rPr>
            <w:rFonts w:ascii="Times New Roman" w:hAnsi="Times New Roman" w:cs="Times New Roman"/>
            <w:noProof/>
            <w:webHidden/>
            <w:sz w:val="28"/>
            <w:szCs w:val="28"/>
          </w:rPr>
          <w:fldChar w:fldCharType="end"/>
        </w:r>
      </w:hyperlink>
    </w:p>
    <w:p w14:paraId="0439D05A" w14:textId="13E327E7"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82" w:history="1">
        <w:r w:rsidR="00986F4E" w:rsidRPr="00986F4E">
          <w:rPr>
            <w:rStyle w:val="ab"/>
            <w:rFonts w:ascii="Times New Roman" w:hAnsi="Times New Roman" w:cs="Times New Roman"/>
            <w:noProof/>
            <w:sz w:val="28"/>
            <w:szCs w:val="28"/>
          </w:rPr>
          <w:t>3.8 Измерение мощности звуковой картой</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_Toc132978882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81</w:t>
        </w:r>
        <w:r w:rsidR="00986F4E" w:rsidRPr="00986F4E">
          <w:rPr>
            <w:rFonts w:ascii="Times New Roman" w:hAnsi="Times New Roman" w:cs="Times New Roman"/>
            <w:noProof/>
            <w:webHidden/>
            <w:sz w:val="28"/>
            <w:szCs w:val="28"/>
          </w:rPr>
          <w:fldChar w:fldCharType="end"/>
        </w:r>
      </w:hyperlink>
    </w:p>
    <w:p w14:paraId="38FABBFA" w14:textId="6C5CF604"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83" w:history="1">
        <w:r w:rsidR="00986F4E" w:rsidRPr="00986F4E">
          <w:rPr>
            <w:rStyle w:val="ab"/>
            <w:rFonts w:ascii="Times New Roman" w:hAnsi="Times New Roman" w:cs="Times New Roman"/>
            <w:noProof/>
            <w:sz w:val="28"/>
            <w:szCs w:val="28"/>
          </w:rPr>
          <w:t>3.9 Натурный эксперимент</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_Toc132978883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82</w:t>
        </w:r>
        <w:r w:rsidR="00986F4E" w:rsidRPr="00986F4E">
          <w:rPr>
            <w:rFonts w:ascii="Times New Roman" w:hAnsi="Times New Roman" w:cs="Times New Roman"/>
            <w:noProof/>
            <w:webHidden/>
            <w:sz w:val="28"/>
            <w:szCs w:val="28"/>
          </w:rPr>
          <w:fldChar w:fldCharType="end"/>
        </w:r>
      </w:hyperlink>
    </w:p>
    <w:p w14:paraId="060A30E7" w14:textId="30ECA1DF" w:rsidR="00986F4E" w:rsidRPr="00986F4E" w:rsidRDefault="004C5068" w:rsidP="00986F4E">
      <w:pPr>
        <w:pStyle w:val="26"/>
        <w:spacing w:line="360" w:lineRule="auto"/>
        <w:rPr>
          <w:rFonts w:ascii="Times New Roman" w:eastAsiaTheme="minorEastAsia" w:hAnsi="Times New Roman" w:cs="Times New Roman"/>
          <w:noProof/>
          <w:sz w:val="28"/>
          <w:szCs w:val="28"/>
        </w:rPr>
      </w:pPr>
      <w:hyperlink w:anchor="_Toc132978884" w:history="1">
        <w:r w:rsidR="00986F4E" w:rsidRPr="00986F4E">
          <w:rPr>
            <w:rStyle w:val="ab"/>
            <w:rFonts w:ascii="Times New Roman" w:hAnsi="Times New Roman" w:cs="Times New Roman"/>
            <w:noProof/>
            <w:sz w:val="28"/>
            <w:szCs w:val="28"/>
          </w:rPr>
          <w:t>Выводы по третьему разделу</w:t>
        </w:r>
        <w:r w:rsidR="00986F4E" w:rsidRPr="00986F4E">
          <w:rPr>
            <w:rFonts w:ascii="Times New Roman" w:hAnsi="Times New Roman" w:cs="Times New Roman"/>
            <w:noProof/>
            <w:webHidden/>
            <w:sz w:val="28"/>
            <w:szCs w:val="28"/>
          </w:rPr>
          <w:tab/>
        </w:r>
        <w:r w:rsidR="00986F4E" w:rsidRPr="00986F4E">
          <w:rPr>
            <w:rFonts w:ascii="Times New Roman" w:hAnsi="Times New Roman" w:cs="Times New Roman"/>
            <w:noProof/>
            <w:webHidden/>
            <w:sz w:val="28"/>
            <w:szCs w:val="28"/>
          </w:rPr>
          <w:fldChar w:fldCharType="begin"/>
        </w:r>
        <w:r w:rsidR="00986F4E" w:rsidRPr="00986F4E">
          <w:rPr>
            <w:rFonts w:ascii="Times New Roman" w:hAnsi="Times New Roman" w:cs="Times New Roman"/>
            <w:noProof/>
            <w:webHidden/>
            <w:sz w:val="28"/>
            <w:szCs w:val="28"/>
          </w:rPr>
          <w:instrText xml:space="preserve"> PAGEREF _Toc132978884 \h </w:instrText>
        </w:r>
        <w:r w:rsidR="00986F4E" w:rsidRPr="00986F4E">
          <w:rPr>
            <w:rFonts w:ascii="Times New Roman" w:hAnsi="Times New Roman" w:cs="Times New Roman"/>
            <w:noProof/>
            <w:webHidden/>
            <w:sz w:val="28"/>
            <w:szCs w:val="28"/>
          </w:rPr>
        </w:r>
        <w:r w:rsidR="00986F4E" w:rsidRPr="00986F4E">
          <w:rPr>
            <w:rFonts w:ascii="Times New Roman" w:hAnsi="Times New Roman" w:cs="Times New Roman"/>
            <w:noProof/>
            <w:webHidden/>
            <w:sz w:val="28"/>
            <w:szCs w:val="28"/>
          </w:rPr>
          <w:fldChar w:fldCharType="separate"/>
        </w:r>
        <w:r w:rsidR="0014195C">
          <w:rPr>
            <w:rFonts w:ascii="Times New Roman" w:hAnsi="Times New Roman" w:cs="Times New Roman"/>
            <w:noProof/>
            <w:webHidden/>
            <w:sz w:val="28"/>
            <w:szCs w:val="28"/>
          </w:rPr>
          <w:t>88</w:t>
        </w:r>
        <w:r w:rsidR="00986F4E" w:rsidRPr="00986F4E">
          <w:rPr>
            <w:rFonts w:ascii="Times New Roman" w:hAnsi="Times New Roman" w:cs="Times New Roman"/>
            <w:noProof/>
            <w:webHidden/>
            <w:sz w:val="28"/>
            <w:szCs w:val="28"/>
          </w:rPr>
          <w:fldChar w:fldCharType="end"/>
        </w:r>
      </w:hyperlink>
    </w:p>
    <w:p w14:paraId="5002C18B" w14:textId="11B09CEB" w:rsidR="00986F4E" w:rsidRPr="00986F4E" w:rsidRDefault="004C5068" w:rsidP="005D1B38">
      <w:pPr>
        <w:pStyle w:val="17"/>
        <w:rPr>
          <w:rFonts w:eastAsiaTheme="minorEastAsia"/>
        </w:rPr>
      </w:pPr>
      <w:hyperlink w:anchor="_Toc132978885" w:history="1">
        <w:r w:rsidR="00986F4E" w:rsidRPr="00986F4E">
          <w:rPr>
            <w:rStyle w:val="ab"/>
            <w:lang w:val="kk-KZ"/>
          </w:rPr>
          <w:t>ЗАКЛЮЧЕНИЕ</w:t>
        </w:r>
        <w:r w:rsidR="00986F4E" w:rsidRPr="00986F4E">
          <w:rPr>
            <w:webHidden/>
          </w:rPr>
          <w:tab/>
        </w:r>
        <w:r w:rsidR="00986F4E" w:rsidRPr="00986F4E">
          <w:rPr>
            <w:webHidden/>
          </w:rPr>
          <w:fldChar w:fldCharType="begin"/>
        </w:r>
        <w:r w:rsidR="00986F4E" w:rsidRPr="00986F4E">
          <w:rPr>
            <w:webHidden/>
          </w:rPr>
          <w:instrText xml:space="preserve"> PAGEREF _Toc132978885 \h </w:instrText>
        </w:r>
        <w:r w:rsidR="00986F4E" w:rsidRPr="00986F4E">
          <w:rPr>
            <w:webHidden/>
          </w:rPr>
        </w:r>
        <w:r w:rsidR="00986F4E" w:rsidRPr="00986F4E">
          <w:rPr>
            <w:webHidden/>
          </w:rPr>
          <w:fldChar w:fldCharType="separate"/>
        </w:r>
        <w:r w:rsidR="0014195C">
          <w:rPr>
            <w:webHidden/>
          </w:rPr>
          <w:t>89</w:t>
        </w:r>
        <w:r w:rsidR="00986F4E" w:rsidRPr="00986F4E">
          <w:rPr>
            <w:webHidden/>
          </w:rPr>
          <w:fldChar w:fldCharType="end"/>
        </w:r>
      </w:hyperlink>
    </w:p>
    <w:p w14:paraId="14C7D11C" w14:textId="43BA7969" w:rsidR="00986F4E" w:rsidRPr="00986F4E" w:rsidRDefault="004C5068" w:rsidP="005D1B38">
      <w:pPr>
        <w:pStyle w:val="17"/>
        <w:rPr>
          <w:rFonts w:eastAsiaTheme="minorEastAsia"/>
        </w:rPr>
      </w:pPr>
      <w:hyperlink w:anchor="_Toc132978886" w:history="1">
        <w:r w:rsidR="00986F4E" w:rsidRPr="00986F4E">
          <w:rPr>
            <w:rStyle w:val="ab"/>
            <w:lang w:val="kk-KZ"/>
          </w:rPr>
          <w:t>СПИСОК ИСПОЛЬЗОВАННЫХ ИСТОЧНИКОВ</w:t>
        </w:r>
        <w:r w:rsidR="00986F4E" w:rsidRPr="00986F4E">
          <w:rPr>
            <w:webHidden/>
          </w:rPr>
          <w:tab/>
        </w:r>
        <w:r w:rsidR="00986F4E" w:rsidRPr="00986F4E">
          <w:rPr>
            <w:webHidden/>
          </w:rPr>
          <w:fldChar w:fldCharType="begin"/>
        </w:r>
        <w:r w:rsidR="00986F4E" w:rsidRPr="00986F4E">
          <w:rPr>
            <w:webHidden/>
          </w:rPr>
          <w:instrText xml:space="preserve"> PAGEREF _Toc132978886 \h </w:instrText>
        </w:r>
        <w:r w:rsidR="00986F4E" w:rsidRPr="00986F4E">
          <w:rPr>
            <w:webHidden/>
          </w:rPr>
        </w:r>
        <w:r w:rsidR="00986F4E" w:rsidRPr="00986F4E">
          <w:rPr>
            <w:webHidden/>
          </w:rPr>
          <w:fldChar w:fldCharType="separate"/>
        </w:r>
        <w:r w:rsidR="0014195C">
          <w:rPr>
            <w:webHidden/>
          </w:rPr>
          <w:t>91</w:t>
        </w:r>
        <w:r w:rsidR="00986F4E" w:rsidRPr="00986F4E">
          <w:rPr>
            <w:webHidden/>
          </w:rPr>
          <w:fldChar w:fldCharType="end"/>
        </w:r>
      </w:hyperlink>
    </w:p>
    <w:p w14:paraId="50ADC9F5" w14:textId="51D29E55" w:rsidR="00986F4E" w:rsidRPr="00986F4E" w:rsidRDefault="004C5068" w:rsidP="005D1B38">
      <w:pPr>
        <w:pStyle w:val="17"/>
        <w:rPr>
          <w:rFonts w:eastAsiaTheme="minorEastAsia"/>
        </w:rPr>
      </w:pPr>
      <w:hyperlink w:anchor="_Toc132978887" w:history="1">
        <w:r w:rsidR="00986F4E" w:rsidRPr="00986F4E">
          <w:rPr>
            <w:rStyle w:val="ab"/>
            <w:lang w:val="kk-KZ"/>
          </w:rPr>
          <w:t>ПРИЛОЖЕНИЕ А</w:t>
        </w:r>
        <w:r w:rsidR="00986F4E" w:rsidRPr="00986F4E">
          <w:rPr>
            <w:webHidden/>
          </w:rPr>
          <w:tab/>
        </w:r>
        <w:r w:rsidR="00986F4E" w:rsidRPr="00986F4E">
          <w:rPr>
            <w:webHidden/>
          </w:rPr>
          <w:fldChar w:fldCharType="begin"/>
        </w:r>
        <w:r w:rsidR="00986F4E" w:rsidRPr="00986F4E">
          <w:rPr>
            <w:webHidden/>
          </w:rPr>
          <w:instrText xml:space="preserve"> PAGEREF _Toc132978887 \h </w:instrText>
        </w:r>
        <w:r w:rsidR="00986F4E" w:rsidRPr="00986F4E">
          <w:rPr>
            <w:webHidden/>
          </w:rPr>
        </w:r>
        <w:r w:rsidR="00986F4E" w:rsidRPr="00986F4E">
          <w:rPr>
            <w:webHidden/>
          </w:rPr>
          <w:fldChar w:fldCharType="separate"/>
        </w:r>
        <w:r w:rsidR="0014195C">
          <w:rPr>
            <w:webHidden/>
          </w:rPr>
          <w:t>103</w:t>
        </w:r>
        <w:r w:rsidR="00986F4E" w:rsidRPr="00986F4E">
          <w:rPr>
            <w:webHidden/>
          </w:rPr>
          <w:fldChar w:fldCharType="end"/>
        </w:r>
      </w:hyperlink>
    </w:p>
    <w:p w14:paraId="36298AFB" w14:textId="5E23975E" w:rsidR="00986F4E" w:rsidRPr="00986F4E" w:rsidRDefault="004C5068" w:rsidP="005D1B38">
      <w:pPr>
        <w:pStyle w:val="17"/>
        <w:rPr>
          <w:rFonts w:eastAsiaTheme="minorEastAsia"/>
        </w:rPr>
      </w:pPr>
      <w:hyperlink w:anchor="_Toc132978888" w:history="1">
        <w:r w:rsidR="00986F4E" w:rsidRPr="00986F4E">
          <w:rPr>
            <w:rStyle w:val="ab"/>
            <w:lang w:val="kk-KZ"/>
          </w:rPr>
          <w:t>ПРИЛОЖЕНИЕ Б</w:t>
        </w:r>
        <w:r w:rsidR="00986F4E" w:rsidRPr="00986F4E">
          <w:rPr>
            <w:webHidden/>
          </w:rPr>
          <w:tab/>
        </w:r>
        <w:r w:rsidR="00986F4E" w:rsidRPr="00986F4E">
          <w:rPr>
            <w:webHidden/>
          </w:rPr>
          <w:fldChar w:fldCharType="begin"/>
        </w:r>
        <w:r w:rsidR="00986F4E" w:rsidRPr="00986F4E">
          <w:rPr>
            <w:webHidden/>
          </w:rPr>
          <w:instrText xml:space="preserve"> PAGEREF _Toc132978888 \h </w:instrText>
        </w:r>
        <w:r w:rsidR="00986F4E" w:rsidRPr="00986F4E">
          <w:rPr>
            <w:webHidden/>
          </w:rPr>
        </w:r>
        <w:r w:rsidR="00986F4E" w:rsidRPr="00986F4E">
          <w:rPr>
            <w:webHidden/>
          </w:rPr>
          <w:fldChar w:fldCharType="separate"/>
        </w:r>
        <w:r w:rsidR="0014195C">
          <w:rPr>
            <w:webHidden/>
          </w:rPr>
          <w:t>104</w:t>
        </w:r>
        <w:r w:rsidR="00986F4E" w:rsidRPr="00986F4E">
          <w:rPr>
            <w:webHidden/>
          </w:rPr>
          <w:fldChar w:fldCharType="end"/>
        </w:r>
      </w:hyperlink>
    </w:p>
    <w:p w14:paraId="72C583E4" w14:textId="50CD5072" w:rsidR="00986F4E" w:rsidRPr="00986F4E" w:rsidRDefault="004C5068" w:rsidP="005D1B38">
      <w:pPr>
        <w:pStyle w:val="17"/>
        <w:rPr>
          <w:rFonts w:eastAsiaTheme="minorEastAsia"/>
        </w:rPr>
      </w:pPr>
      <w:hyperlink w:anchor="_Toc132978889" w:history="1">
        <w:r w:rsidR="00986F4E" w:rsidRPr="00986F4E">
          <w:rPr>
            <w:rStyle w:val="ab"/>
            <w:lang w:val="kk-KZ"/>
          </w:rPr>
          <w:t>ПРИЛОЖЕНИЕ В</w:t>
        </w:r>
        <w:r w:rsidR="00986F4E" w:rsidRPr="00986F4E">
          <w:rPr>
            <w:webHidden/>
          </w:rPr>
          <w:tab/>
        </w:r>
        <w:r w:rsidR="00986F4E" w:rsidRPr="00986F4E">
          <w:rPr>
            <w:webHidden/>
          </w:rPr>
          <w:fldChar w:fldCharType="begin"/>
        </w:r>
        <w:r w:rsidR="00986F4E" w:rsidRPr="00986F4E">
          <w:rPr>
            <w:webHidden/>
          </w:rPr>
          <w:instrText xml:space="preserve"> PAGEREF _Toc132978889 \h </w:instrText>
        </w:r>
        <w:r w:rsidR="00986F4E" w:rsidRPr="00986F4E">
          <w:rPr>
            <w:webHidden/>
          </w:rPr>
        </w:r>
        <w:r w:rsidR="00986F4E" w:rsidRPr="00986F4E">
          <w:rPr>
            <w:webHidden/>
          </w:rPr>
          <w:fldChar w:fldCharType="separate"/>
        </w:r>
        <w:r w:rsidR="0014195C">
          <w:rPr>
            <w:webHidden/>
          </w:rPr>
          <w:t>106</w:t>
        </w:r>
        <w:r w:rsidR="00986F4E" w:rsidRPr="00986F4E">
          <w:rPr>
            <w:webHidden/>
          </w:rPr>
          <w:fldChar w:fldCharType="end"/>
        </w:r>
      </w:hyperlink>
    </w:p>
    <w:p w14:paraId="1E61B153" w14:textId="1E91314F" w:rsidR="00986F4E" w:rsidRPr="00986F4E" w:rsidRDefault="004C5068" w:rsidP="005D1B38">
      <w:pPr>
        <w:pStyle w:val="17"/>
        <w:rPr>
          <w:rFonts w:eastAsiaTheme="minorEastAsia"/>
        </w:rPr>
      </w:pPr>
      <w:hyperlink w:anchor="_Toc132978890" w:history="1">
        <w:r w:rsidR="00986F4E" w:rsidRPr="00986F4E">
          <w:rPr>
            <w:rStyle w:val="ab"/>
            <w:lang w:val="kk-KZ"/>
          </w:rPr>
          <w:t>ПРИЛОЖЕНИЕ Г</w:t>
        </w:r>
        <w:r w:rsidR="00986F4E" w:rsidRPr="00986F4E">
          <w:rPr>
            <w:webHidden/>
          </w:rPr>
          <w:tab/>
        </w:r>
        <w:r w:rsidR="00986F4E" w:rsidRPr="00986F4E">
          <w:rPr>
            <w:webHidden/>
          </w:rPr>
          <w:fldChar w:fldCharType="begin"/>
        </w:r>
        <w:r w:rsidR="00986F4E" w:rsidRPr="00986F4E">
          <w:rPr>
            <w:webHidden/>
          </w:rPr>
          <w:instrText xml:space="preserve"> PAGEREF _Toc132978890 \h </w:instrText>
        </w:r>
        <w:r w:rsidR="00986F4E" w:rsidRPr="00986F4E">
          <w:rPr>
            <w:webHidden/>
          </w:rPr>
        </w:r>
        <w:r w:rsidR="00986F4E" w:rsidRPr="00986F4E">
          <w:rPr>
            <w:webHidden/>
          </w:rPr>
          <w:fldChar w:fldCharType="separate"/>
        </w:r>
        <w:r w:rsidR="0014195C">
          <w:rPr>
            <w:webHidden/>
          </w:rPr>
          <w:t>112</w:t>
        </w:r>
        <w:r w:rsidR="00986F4E" w:rsidRPr="00986F4E">
          <w:rPr>
            <w:webHidden/>
          </w:rPr>
          <w:fldChar w:fldCharType="end"/>
        </w:r>
      </w:hyperlink>
    </w:p>
    <w:p w14:paraId="24DC7B6B" w14:textId="5B15C372" w:rsidR="00986F4E" w:rsidRPr="00986F4E" w:rsidRDefault="004C5068" w:rsidP="005D1B38">
      <w:pPr>
        <w:pStyle w:val="17"/>
        <w:rPr>
          <w:rFonts w:eastAsiaTheme="minorEastAsia"/>
        </w:rPr>
      </w:pPr>
      <w:hyperlink w:anchor="_Toc132978891" w:history="1">
        <w:r w:rsidR="00986F4E" w:rsidRPr="00986F4E">
          <w:rPr>
            <w:rStyle w:val="ab"/>
            <w:lang w:val="kk-KZ"/>
          </w:rPr>
          <w:t>ПРИЛОЖЕНИЕ Д</w:t>
        </w:r>
        <w:r w:rsidR="00986F4E" w:rsidRPr="00986F4E">
          <w:rPr>
            <w:webHidden/>
          </w:rPr>
          <w:tab/>
        </w:r>
        <w:r w:rsidR="00986F4E" w:rsidRPr="00986F4E">
          <w:rPr>
            <w:webHidden/>
          </w:rPr>
          <w:fldChar w:fldCharType="begin"/>
        </w:r>
        <w:r w:rsidR="00986F4E" w:rsidRPr="00986F4E">
          <w:rPr>
            <w:webHidden/>
          </w:rPr>
          <w:instrText xml:space="preserve"> PAGEREF _Toc132978891 \h </w:instrText>
        </w:r>
        <w:r w:rsidR="00986F4E" w:rsidRPr="00986F4E">
          <w:rPr>
            <w:webHidden/>
          </w:rPr>
        </w:r>
        <w:r w:rsidR="00986F4E" w:rsidRPr="00986F4E">
          <w:rPr>
            <w:webHidden/>
          </w:rPr>
          <w:fldChar w:fldCharType="separate"/>
        </w:r>
        <w:r w:rsidR="0014195C">
          <w:rPr>
            <w:webHidden/>
          </w:rPr>
          <w:t>113</w:t>
        </w:r>
        <w:r w:rsidR="00986F4E" w:rsidRPr="00986F4E">
          <w:rPr>
            <w:webHidden/>
          </w:rPr>
          <w:fldChar w:fldCharType="end"/>
        </w:r>
      </w:hyperlink>
    </w:p>
    <w:p w14:paraId="39778F8A" w14:textId="7929F586" w:rsidR="00986F4E" w:rsidRPr="00986F4E" w:rsidRDefault="004C5068" w:rsidP="005D1B38">
      <w:pPr>
        <w:pStyle w:val="17"/>
        <w:rPr>
          <w:rFonts w:eastAsiaTheme="minorEastAsia"/>
        </w:rPr>
      </w:pPr>
      <w:hyperlink w:anchor="_Toc132978892" w:history="1">
        <w:r w:rsidR="00986F4E" w:rsidRPr="00986F4E">
          <w:rPr>
            <w:rStyle w:val="ab"/>
            <w:lang w:val="kk-KZ"/>
          </w:rPr>
          <w:t>ПРИЛОЖЕНИЕ Ж</w:t>
        </w:r>
        <w:r w:rsidR="00986F4E" w:rsidRPr="00986F4E">
          <w:rPr>
            <w:webHidden/>
          </w:rPr>
          <w:tab/>
        </w:r>
        <w:r w:rsidR="00986F4E" w:rsidRPr="00986F4E">
          <w:rPr>
            <w:webHidden/>
          </w:rPr>
          <w:fldChar w:fldCharType="begin"/>
        </w:r>
        <w:r w:rsidR="00986F4E" w:rsidRPr="00986F4E">
          <w:rPr>
            <w:webHidden/>
          </w:rPr>
          <w:instrText xml:space="preserve"> PAGEREF _Toc132978892 \h </w:instrText>
        </w:r>
        <w:r w:rsidR="00986F4E" w:rsidRPr="00986F4E">
          <w:rPr>
            <w:webHidden/>
          </w:rPr>
        </w:r>
        <w:r w:rsidR="00986F4E" w:rsidRPr="00986F4E">
          <w:rPr>
            <w:webHidden/>
          </w:rPr>
          <w:fldChar w:fldCharType="separate"/>
        </w:r>
        <w:r w:rsidR="0014195C">
          <w:rPr>
            <w:webHidden/>
          </w:rPr>
          <w:t>114</w:t>
        </w:r>
        <w:r w:rsidR="00986F4E" w:rsidRPr="00986F4E">
          <w:rPr>
            <w:webHidden/>
          </w:rPr>
          <w:fldChar w:fldCharType="end"/>
        </w:r>
      </w:hyperlink>
    </w:p>
    <w:p w14:paraId="3ACA688A" w14:textId="43626EDA" w:rsidR="00986F4E" w:rsidRPr="00986F4E" w:rsidRDefault="004C5068" w:rsidP="005D1B38">
      <w:pPr>
        <w:pStyle w:val="17"/>
        <w:rPr>
          <w:rFonts w:eastAsiaTheme="minorEastAsia"/>
        </w:rPr>
      </w:pPr>
      <w:hyperlink w:anchor="_Toc132978893" w:history="1">
        <w:r w:rsidR="00986F4E" w:rsidRPr="00986F4E">
          <w:rPr>
            <w:rStyle w:val="ab"/>
            <w:lang w:val="kk-KZ"/>
          </w:rPr>
          <w:t>ПРИЛОЖЕНИЕ З</w:t>
        </w:r>
        <w:r w:rsidR="00986F4E" w:rsidRPr="00986F4E">
          <w:rPr>
            <w:webHidden/>
          </w:rPr>
          <w:tab/>
        </w:r>
        <w:r w:rsidR="00986F4E" w:rsidRPr="00986F4E">
          <w:rPr>
            <w:webHidden/>
          </w:rPr>
          <w:fldChar w:fldCharType="begin"/>
        </w:r>
        <w:r w:rsidR="00986F4E" w:rsidRPr="00986F4E">
          <w:rPr>
            <w:webHidden/>
          </w:rPr>
          <w:instrText xml:space="preserve"> PAGEREF _Toc132978893 \h </w:instrText>
        </w:r>
        <w:r w:rsidR="00986F4E" w:rsidRPr="00986F4E">
          <w:rPr>
            <w:webHidden/>
          </w:rPr>
        </w:r>
        <w:r w:rsidR="00986F4E" w:rsidRPr="00986F4E">
          <w:rPr>
            <w:webHidden/>
          </w:rPr>
          <w:fldChar w:fldCharType="separate"/>
        </w:r>
        <w:r w:rsidR="0014195C">
          <w:rPr>
            <w:webHidden/>
          </w:rPr>
          <w:t>115</w:t>
        </w:r>
        <w:r w:rsidR="00986F4E" w:rsidRPr="00986F4E">
          <w:rPr>
            <w:webHidden/>
          </w:rPr>
          <w:fldChar w:fldCharType="end"/>
        </w:r>
      </w:hyperlink>
    </w:p>
    <w:p w14:paraId="021953F2" w14:textId="625AF3DC" w:rsidR="00986F4E" w:rsidRPr="00986F4E" w:rsidRDefault="004C5068" w:rsidP="005D1B38">
      <w:pPr>
        <w:pStyle w:val="17"/>
        <w:rPr>
          <w:rFonts w:eastAsiaTheme="minorEastAsia"/>
        </w:rPr>
      </w:pPr>
      <w:hyperlink w:anchor="_Toc132978894" w:history="1">
        <w:r w:rsidR="00986F4E" w:rsidRPr="00986F4E">
          <w:rPr>
            <w:rStyle w:val="ab"/>
            <w:lang w:val="kk-KZ"/>
          </w:rPr>
          <w:t>ПРИЛОЖЕНИЕ И</w:t>
        </w:r>
        <w:r w:rsidR="00986F4E" w:rsidRPr="00986F4E">
          <w:rPr>
            <w:webHidden/>
          </w:rPr>
          <w:tab/>
        </w:r>
        <w:r w:rsidR="00986F4E" w:rsidRPr="00986F4E">
          <w:rPr>
            <w:webHidden/>
          </w:rPr>
          <w:fldChar w:fldCharType="begin"/>
        </w:r>
        <w:r w:rsidR="00986F4E" w:rsidRPr="00986F4E">
          <w:rPr>
            <w:webHidden/>
          </w:rPr>
          <w:instrText xml:space="preserve"> PAGEREF _Toc132978894 \h </w:instrText>
        </w:r>
        <w:r w:rsidR="00986F4E" w:rsidRPr="00986F4E">
          <w:rPr>
            <w:webHidden/>
          </w:rPr>
        </w:r>
        <w:r w:rsidR="00986F4E" w:rsidRPr="00986F4E">
          <w:rPr>
            <w:webHidden/>
          </w:rPr>
          <w:fldChar w:fldCharType="separate"/>
        </w:r>
        <w:r w:rsidR="0014195C">
          <w:rPr>
            <w:webHidden/>
          </w:rPr>
          <w:t>116</w:t>
        </w:r>
        <w:r w:rsidR="00986F4E" w:rsidRPr="00986F4E">
          <w:rPr>
            <w:webHidden/>
          </w:rPr>
          <w:fldChar w:fldCharType="end"/>
        </w:r>
      </w:hyperlink>
    </w:p>
    <w:p w14:paraId="20B62E47" w14:textId="790B644E" w:rsidR="00986F4E" w:rsidRDefault="004C5068" w:rsidP="005D1B38">
      <w:pPr>
        <w:pStyle w:val="17"/>
        <w:rPr>
          <w:rFonts w:asciiTheme="minorHAnsi" w:eastAsiaTheme="minorEastAsia" w:hAnsiTheme="minorHAnsi" w:cstheme="minorBidi"/>
          <w:sz w:val="22"/>
          <w:szCs w:val="22"/>
        </w:rPr>
      </w:pPr>
      <w:hyperlink w:anchor="_Toc132978895" w:history="1">
        <w:r w:rsidR="00986F4E" w:rsidRPr="00986F4E">
          <w:rPr>
            <w:rStyle w:val="ab"/>
            <w:lang w:val="kk-KZ"/>
          </w:rPr>
          <w:t>ПРИЛОЖЕНИЕ К</w:t>
        </w:r>
        <w:r w:rsidR="00986F4E" w:rsidRPr="00986F4E">
          <w:rPr>
            <w:webHidden/>
          </w:rPr>
          <w:tab/>
        </w:r>
        <w:r w:rsidR="00986F4E" w:rsidRPr="00986F4E">
          <w:rPr>
            <w:webHidden/>
          </w:rPr>
          <w:fldChar w:fldCharType="begin"/>
        </w:r>
        <w:r w:rsidR="00986F4E" w:rsidRPr="00986F4E">
          <w:rPr>
            <w:webHidden/>
          </w:rPr>
          <w:instrText xml:space="preserve"> PAGEREF _Toc132978895 \h </w:instrText>
        </w:r>
        <w:r w:rsidR="00986F4E" w:rsidRPr="00986F4E">
          <w:rPr>
            <w:webHidden/>
          </w:rPr>
        </w:r>
        <w:r w:rsidR="00986F4E" w:rsidRPr="00986F4E">
          <w:rPr>
            <w:webHidden/>
          </w:rPr>
          <w:fldChar w:fldCharType="separate"/>
        </w:r>
        <w:r w:rsidR="0014195C">
          <w:rPr>
            <w:webHidden/>
          </w:rPr>
          <w:t>117</w:t>
        </w:r>
        <w:r w:rsidR="00986F4E" w:rsidRPr="00986F4E">
          <w:rPr>
            <w:webHidden/>
          </w:rPr>
          <w:fldChar w:fldCharType="end"/>
        </w:r>
      </w:hyperlink>
    </w:p>
    <w:p w14:paraId="1A6E5189" w14:textId="081A1897" w:rsidR="00FF5076" w:rsidRPr="00CA7140" w:rsidRDefault="000763CB" w:rsidP="0067576E">
      <w:pPr>
        <w:tabs>
          <w:tab w:val="left" w:pos="9214"/>
        </w:tabs>
        <w:spacing w:after="0" w:line="360" w:lineRule="auto"/>
        <w:jc w:val="both"/>
        <w:rPr>
          <w:rFonts w:ascii="Times New Roman" w:hAnsi="Times New Roman" w:cs="Times New Roman"/>
          <w:b/>
          <w:bCs/>
          <w:sz w:val="28"/>
          <w:szCs w:val="28"/>
        </w:rPr>
      </w:pPr>
      <w:r w:rsidRPr="0067576E">
        <w:rPr>
          <w:rFonts w:ascii="Times New Roman" w:hAnsi="Times New Roman" w:cs="Times New Roman"/>
          <w:sz w:val="28"/>
          <w:szCs w:val="28"/>
        </w:rPr>
        <w:fldChar w:fldCharType="end"/>
      </w:r>
    </w:p>
    <w:p w14:paraId="6C9BB12B" w14:textId="77777777" w:rsidR="00DB0BF8" w:rsidRDefault="00DB0BF8">
      <w:pPr>
        <w:rPr>
          <w:rFonts w:ascii="Times New Roman" w:hAnsi="Times New Roman" w:cs="Times New Roman"/>
          <w:b/>
          <w:sz w:val="28"/>
          <w:szCs w:val="28"/>
        </w:rPr>
      </w:pPr>
      <w:r>
        <w:rPr>
          <w:rFonts w:ascii="Times New Roman" w:hAnsi="Times New Roman" w:cs="Times New Roman"/>
          <w:b/>
          <w:sz w:val="28"/>
          <w:szCs w:val="28"/>
        </w:rPr>
        <w:br w:type="page"/>
      </w:r>
    </w:p>
    <w:p w14:paraId="153AC7B8" w14:textId="586D1A6D" w:rsidR="00A93BCC" w:rsidRPr="00FF5076" w:rsidRDefault="00E408C3" w:rsidP="00FF5076">
      <w:pPr>
        <w:spacing w:after="0" w:line="240" w:lineRule="auto"/>
        <w:jc w:val="center"/>
        <w:rPr>
          <w:rFonts w:ascii="Times New Roman" w:hAnsi="Times New Roman" w:cs="Times New Roman"/>
          <w:b/>
          <w:sz w:val="28"/>
          <w:szCs w:val="28"/>
        </w:rPr>
      </w:pPr>
      <w:r w:rsidRPr="00FF5076">
        <w:rPr>
          <w:rFonts w:ascii="Times New Roman" w:hAnsi="Times New Roman" w:cs="Times New Roman"/>
          <w:b/>
          <w:sz w:val="28"/>
          <w:szCs w:val="28"/>
        </w:rPr>
        <w:lastRenderedPageBreak/>
        <w:t>НОРМАТИВНЫЕ ССЫЛКИ</w:t>
      </w:r>
    </w:p>
    <w:p w14:paraId="0B0C943F" w14:textId="77777777" w:rsidR="00E408C3" w:rsidRPr="000D3358" w:rsidRDefault="00E408C3" w:rsidP="004A760D">
      <w:pPr>
        <w:spacing w:after="0" w:line="240" w:lineRule="auto"/>
        <w:ind w:firstLine="567"/>
        <w:jc w:val="both"/>
        <w:rPr>
          <w:rFonts w:ascii="Times New Roman" w:hAnsi="Times New Roman" w:cs="Times New Roman"/>
          <w:sz w:val="28"/>
          <w:szCs w:val="28"/>
        </w:rPr>
      </w:pPr>
    </w:p>
    <w:p w14:paraId="7C9FE36A" w14:textId="77777777" w:rsidR="009F0E85" w:rsidRPr="009F0E85" w:rsidRDefault="009F0E85" w:rsidP="004A760D">
      <w:pPr>
        <w:spacing w:after="0" w:line="240" w:lineRule="auto"/>
        <w:ind w:firstLine="567"/>
        <w:jc w:val="both"/>
        <w:rPr>
          <w:rFonts w:ascii="Times New Roman" w:hAnsi="Times New Roman" w:cs="Times New Roman"/>
          <w:sz w:val="28"/>
          <w:szCs w:val="28"/>
        </w:rPr>
      </w:pPr>
      <w:r w:rsidRPr="009F0E85">
        <w:rPr>
          <w:rFonts w:ascii="Times New Roman" w:hAnsi="Times New Roman" w:cs="Times New Roman"/>
          <w:sz w:val="28"/>
          <w:szCs w:val="28"/>
        </w:rPr>
        <w:t xml:space="preserve">При написании диссертации использовались следующие стандарты: </w:t>
      </w:r>
    </w:p>
    <w:p w14:paraId="1CE451FF" w14:textId="77777777" w:rsidR="00E408C3" w:rsidRPr="009F0E85" w:rsidRDefault="009F0E85" w:rsidP="004A760D">
      <w:pPr>
        <w:spacing w:after="0" w:line="240" w:lineRule="auto"/>
        <w:ind w:firstLine="567"/>
        <w:jc w:val="both"/>
        <w:rPr>
          <w:rFonts w:ascii="Times New Roman" w:hAnsi="Times New Roman" w:cs="Times New Roman"/>
          <w:sz w:val="28"/>
          <w:szCs w:val="28"/>
        </w:rPr>
      </w:pPr>
      <w:r w:rsidRPr="009F0E85">
        <w:rPr>
          <w:rFonts w:ascii="Times New Roman" w:hAnsi="Times New Roman" w:cs="Times New Roman"/>
          <w:sz w:val="28"/>
          <w:szCs w:val="28"/>
        </w:rPr>
        <w:t>1. Инструкция по оформлению диссертации и авторефератов, МОН РК, внешний аттестационный комитет. – Алматы, 2004.</w:t>
      </w:r>
    </w:p>
    <w:p w14:paraId="7E2A5A1B" w14:textId="77777777" w:rsidR="004A760D" w:rsidRPr="004A760D" w:rsidRDefault="004A760D" w:rsidP="004A760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4A760D">
        <w:rPr>
          <w:rFonts w:ascii="Times New Roman" w:hAnsi="Times New Roman" w:cs="Times New Roman"/>
          <w:sz w:val="28"/>
          <w:szCs w:val="28"/>
        </w:rPr>
        <w:t xml:space="preserve"> ИСО 9001:2015 «Международный стандарт качества»</w:t>
      </w:r>
    </w:p>
    <w:p w14:paraId="39CFC009" w14:textId="77777777" w:rsidR="004A760D" w:rsidRPr="004A760D" w:rsidRDefault="004A760D" w:rsidP="004A760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4A760D">
        <w:rPr>
          <w:rFonts w:ascii="Times New Roman" w:hAnsi="Times New Roman" w:cs="Times New Roman"/>
          <w:sz w:val="28"/>
          <w:szCs w:val="28"/>
        </w:rPr>
        <w:t>СНиП РК 2.04-01-2001 «Строительные нормы и правила. Строительная климатология»;</w:t>
      </w:r>
    </w:p>
    <w:p w14:paraId="67DAA2C6" w14:textId="15F2B077" w:rsidR="00E408C3" w:rsidRPr="009F0E85" w:rsidRDefault="004A760D" w:rsidP="004A760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w:t>
      </w:r>
      <w:r w:rsidRPr="004A760D">
        <w:rPr>
          <w:rFonts w:ascii="Times New Roman" w:hAnsi="Times New Roman" w:cs="Times New Roman"/>
          <w:sz w:val="28"/>
          <w:szCs w:val="28"/>
        </w:rPr>
        <w:t xml:space="preserve"> Закон Республики Казахстан «Об энергосбережении» №210-1-ЗРК от 25.12.1997.</w:t>
      </w:r>
    </w:p>
    <w:p w14:paraId="49A370ED" w14:textId="77777777" w:rsidR="00E408C3" w:rsidRPr="009F0E85" w:rsidRDefault="00E408C3" w:rsidP="004A760D">
      <w:pPr>
        <w:spacing w:after="0" w:line="240" w:lineRule="auto"/>
        <w:ind w:firstLine="567"/>
        <w:jc w:val="both"/>
        <w:rPr>
          <w:rFonts w:ascii="Times New Roman" w:hAnsi="Times New Roman" w:cs="Times New Roman"/>
          <w:sz w:val="28"/>
          <w:szCs w:val="28"/>
        </w:rPr>
      </w:pPr>
    </w:p>
    <w:p w14:paraId="1E301CA0" w14:textId="77777777" w:rsidR="00E408C3" w:rsidRPr="00D47C88" w:rsidRDefault="00E408C3" w:rsidP="002C3791">
      <w:pPr>
        <w:spacing w:after="0" w:line="240" w:lineRule="auto"/>
        <w:ind w:firstLine="720"/>
        <w:rPr>
          <w:rFonts w:ascii="Times New Roman" w:hAnsi="Times New Roman" w:cs="Times New Roman"/>
          <w:sz w:val="28"/>
          <w:szCs w:val="28"/>
        </w:rPr>
      </w:pPr>
    </w:p>
    <w:p w14:paraId="36C6E883" w14:textId="77777777" w:rsidR="00E408C3" w:rsidRPr="00D47C88" w:rsidRDefault="00E408C3" w:rsidP="002C3791">
      <w:pPr>
        <w:spacing w:after="0" w:line="240" w:lineRule="auto"/>
        <w:ind w:firstLine="720"/>
        <w:rPr>
          <w:rFonts w:ascii="Times New Roman" w:hAnsi="Times New Roman" w:cs="Times New Roman"/>
          <w:sz w:val="28"/>
          <w:szCs w:val="28"/>
        </w:rPr>
      </w:pPr>
    </w:p>
    <w:p w14:paraId="07D2C0E3" w14:textId="77777777" w:rsidR="00E408C3" w:rsidRPr="00D47C88" w:rsidRDefault="00E408C3" w:rsidP="002C3791">
      <w:pPr>
        <w:spacing w:after="0" w:line="240" w:lineRule="auto"/>
        <w:ind w:firstLine="720"/>
        <w:rPr>
          <w:rFonts w:ascii="Times New Roman" w:hAnsi="Times New Roman" w:cs="Times New Roman"/>
          <w:sz w:val="28"/>
          <w:szCs w:val="28"/>
        </w:rPr>
      </w:pPr>
    </w:p>
    <w:p w14:paraId="3B3E6908" w14:textId="77777777" w:rsidR="00E408C3" w:rsidRPr="00D47C88" w:rsidRDefault="00E408C3" w:rsidP="002C3791">
      <w:pPr>
        <w:spacing w:after="0" w:line="240" w:lineRule="auto"/>
        <w:ind w:firstLine="720"/>
        <w:rPr>
          <w:rFonts w:ascii="Times New Roman" w:hAnsi="Times New Roman" w:cs="Times New Roman"/>
          <w:sz w:val="28"/>
          <w:szCs w:val="28"/>
        </w:rPr>
      </w:pPr>
    </w:p>
    <w:p w14:paraId="645023F5" w14:textId="77777777" w:rsidR="00E408C3" w:rsidRPr="00D47C88" w:rsidRDefault="00E408C3" w:rsidP="002C3791">
      <w:pPr>
        <w:spacing w:after="0" w:line="240" w:lineRule="auto"/>
        <w:ind w:firstLine="720"/>
        <w:rPr>
          <w:rFonts w:ascii="Times New Roman" w:hAnsi="Times New Roman" w:cs="Times New Roman"/>
          <w:sz w:val="28"/>
          <w:szCs w:val="28"/>
        </w:rPr>
      </w:pPr>
    </w:p>
    <w:p w14:paraId="718055DA" w14:textId="77777777" w:rsidR="00E408C3" w:rsidRPr="00D47C88" w:rsidRDefault="00E408C3" w:rsidP="002C3791">
      <w:pPr>
        <w:spacing w:after="0" w:line="240" w:lineRule="auto"/>
        <w:ind w:firstLine="720"/>
        <w:rPr>
          <w:rFonts w:ascii="Times New Roman" w:hAnsi="Times New Roman" w:cs="Times New Roman"/>
          <w:sz w:val="28"/>
          <w:szCs w:val="28"/>
        </w:rPr>
      </w:pPr>
    </w:p>
    <w:p w14:paraId="636A82F4" w14:textId="77777777" w:rsidR="00E408C3" w:rsidRPr="00D47C88" w:rsidRDefault="00E408C3" w:rsidP="002C3791">
      <w:pPr>
        <w:spacing w:after="0" w:line="240" w:lineRule="auto"/>
        <w:ind w:firstLine="720"/>
        <w:rPr>
          <w:rFonts w:ascii="Times New Roman" w:hAnsi="Times New Roman" w:cs="Times New Roman"/>
          <w:sz w:val="28"/>
          <w:szCs w:val="28"/>
        </w:rPr>
      </w:pPr>
    </w:p>
    <w:p w14:paraId="082EC71A" w14:textId="77777777" w:rsidR="00E408C3" w:rsidRPr="00D47C88" w:rsidRDefault="00E408C3" w:rsidP="002C3791">
      <w:pPr>
        <w:spacing w:after="0" w:line="240" w:lineRule="auto"/>
        <w:ind w:firstLine="720"/>
        <w:rPr>
          <w:rFonts w:ascii="Times New Roman" w:hAnsi="Times New Roman" w:cs="Times New Roman"/>
          <w:sz w:val="28"/>
          <w:szCs w:val="28"/>
        </w:rPr>
      </w:pPr>
    </w:p>
    <w:p w14:paraId="0598D89C" w14:textId="77777777" w:rsidR="00E408C3" w:rsidRPr="00D47C88" w:rsidRDefault="00E408C3" w:rsidP="002C3791">
      <w:pPr>
        <w:spacing w:after="0" w:line="240" w:lineRule="auto"/>
        <w:ind w:firstLine="720"/>
        <w:rPr>
          <w:rFonts w:ascii="Times New Roman" w:hAnsi="Times New Roman" w:cs="Times New Roman"/>
          <w:sz w:val="28"/>
          <w:szCs w:val="28"/>
        </w:rPr>
      </w:pPr>
    </w:p>
    <w:p w14:paraId="53BA99EF" w14:textId="77777777" w:rsidR="00E408C3" w:rsidRPr="00D47C88" w:rsidRDefault="00E408C3" w:rsidP="002C3791">
      <w:pPr>
        <w:spacing w:after="0" w:line="240" w:lineRule="auto"/>
        <w:ind w:firstLine="720"/>
        <w:rPr>
          <w:rFonts w:ascii="Times New Roman" w:hAnsi="Times New Roman" w:cs="Times New Roman"/>
          <w:sz w:val="28"/>
          <w:szCs w:val="28"/>
        </w:rPr>
      </w:pPr>
    </w:p>
    <w:p w14:paraId="38B047AE" w14:textId="77777777" w:rsidR="00AF521A" w:rsidRDefault="00AF521A" w:rsidP="00FF5076">
      <w:pPr>
        <w:spacing w:after="0" w:line="240" w:lineRule="auto"/>
        <w:jc w:val="center"/>
        <w:rPr>
          <w:rFonts w:ascii="Times New Roman" w:hAnsi="Times New Roman" w:cs="Times New Roman"/>
          <w:b/>
          <w:sz w:val="28"/>
          <w:szCs w:val="28"/>
        </w:rPr>
      </w:pPr>
    </w:p>
    <w:p w14:paraId="5DBAC097" w14:textId="77777777" w:rsidR="00AF521A" w:rsidRDefault="00AF521A" w:rsidP="00FF5076">
      <w:pPr>
        <w:spacing w:after="0" w:line="240" w:lineRule="auto"/>
        <w:jc w:val="center"/>
        <w:rPr>
          <w:rFonts w:ascii="Times New Roman" w:hAnsi="Times New Roman" w:cs="Times New Roman"/>
          <w:b/>
          <w:sz w:val="28"/>
          <w:szCs w:val="28"/>
        </w:rPr>
      </w:pPr>
    </w:p>
    <w:p w14:paraId="607B4DA6" w14:textId="77777777" w:rsidR="00AF521A" w:rsidRDefault="00AF521A" w:rsidP="00FF5076">
      <w:pPr>
        <w:spacing w:after="0" w:line="240" w:lineRule="auto"/>
        <w:jc w:val="center"/>
        <w:rPr>
          <w:rFonts w:ascii="Times New Roman" w:hAnsi="Times New Roman" w:cs="Times New Roman"/>
          <w:b/>
          <w:sz w:val="28"/>
          <w:szCs w:val="28"/>
        </w:rPr>
      </w:pPr>
    </w:p>
    <w:p w14:paraId="2F24F70E" w14:textId="77777777" w:rsidR="00AF521A" w:rsidRDefault="00AF521A" w:rsidP="00FF5076">
      <w:pPr>
        <w:spacing w:after="0" w:line="240" w:lineRule="auto"/>
        <w:jc w:val="center"/>
        <w:rPr>
          <w:rFonts w:ascii="Times New Roman" w:hAnsi="Times New Roman" w:cs="Times New Roman"/>
          <w:b/>
          <w:sz w:val="28"/>
          <w:szCs w:val="28"/>
        </w:rPr>
      </w:pPr>
    </w:p>
    <w:p w14:paraId="3826AADB" w14:textId="77777777" w:rsidR="00AF521A" w:rsidRDefault="00AF521A" w:rsidP="00FF5076">
      <w:pPr>
        <w:spacing w:after="0" w:line="240" w:lineRule="auto"/>
        <w:jc w:val="center"/>
        <w:rPr>
          <w:rFonts w:ascii="Times New Roman" w:hAnsi="Times New Roman" w:cs="Times New Roman"/>
          <w:b/>
          <w:sz w:val="28"/>
          <w:szCs w:val="28"/>
        </w:rPr>
      </w:pPr>
    </w:p>
    <w:p w14:paraId="3E755413" w14:textId="77777777" w:rsidR="00AF521A" w:rsidRDefault="00AF521A" w:rsidP="00FF5076">
      <w:pPr>
        <w:spacing w:after="0" w:line="240" w:lineRule="auto"/>
        <w:jc w:val="center"/>
        <w:rPr>
          <w:rFonts w:ascii="Times New Roman" w:hAnsi="Times New Roman" w:cs="Times New Roman"/>
          <w:b/>
          <w:sz w:val="28"/>
          <w:szCs w:val="28"/>
        </w:rPr>
      </w:pPr>
    </w:p>
    <w:p w14:paraId="36271F71" w14:textId="77777777" w:rsidR="00AF521A" w:rsidRDefault="00AF521A" w:rsidP="00FF5076">
      <w:pPr>
        <w:spacing w:after="0" w:line="240" w:lineRule="auto"/>
        <w:jc w:val="center"/>
        <w:rPr>
          <w:rFonts w:ascii="Times New Roman" w:hAnsi="Times New Roman" w:cs="Times New Roman"/>
          <w:b/>
          <w:sz w:val="28"/>
          <w:szCs w:val="28"/>
        </w:rPr>
      </w:pPr>
    </w:p>
    <w:p w14:paraId="6A43A31B" w14:textId="77777777" w:rsidR="00A3155F" w:rsidRDefault="00A3155F">
      <w:pPr>
        <w:rPr>
          <w:rFonts w:ascii="Times New Roman" w:hAnsi="Times New Roman" w:cs="Times New Roman"/>
          <w:b/>
          <w:sz w:val="28"/>
          <w:szCs w:val="28"/>
        </w:rPr>
      </w:pPr>
      <w:r>
        <w:rPr>
          <w:rFonts w:ascii="Times New Roman" w:hAnsi="Times New Roman" w:cs="Times New Roman"/>
          <w:b/>
          <w:sz w:val="28"/>
          <w:szCs w:val="28"/>
        </w:rPr>
        <w:br w:type="page"/>
      </w:r>
    </w:p>
    <w:p w14:paraId="15EDF0EB" w14:textId="1F325DC2" w:rsidR="00E408C3" w:rsidRDefault="00E408C3" w:rsidP="007A6DDC">
      <w:pPr>
        <w:spacing w:after="0" w:line="240" w:lineRule="auto"/>
        <w:ind w:firstLine="567"/>
        <w:jc w:val="center"/>
        <w:rPr>
          <w:rFonts w:ascii="Times New Roman" w:hAnsi="Times New Roman" w:cs="Times New Roman"/>
          <w:b/>
          <w:sz w:val="28"/>
          <w:szCs w:val="28"/>
        </w:rPr>
      </w:pPr>
      <w:r w:rsidRPr="00FF5076">
        <w:rPr>
          <w:rFonts w:ascii="Times New Roman" w:hAnsi="Times New Roman" w:cs="Times New Roman"/>
          <w:b/>
          <w:sz w:val="28"/>
          <w:szCs w:val="28"/>
        </w:rPr>
        <w:lastRenderedPageBreak/>
        <w:t>ОБОЗНАЧЕНИЯ И СОКРАЩЕНИЯ</w:t>
      </w:r>
    </w:p>
    <w:p w14:paraId="64402A0E" w14:textId="77777777" w:rsidR="00565B52" w:rsidRPr="00FF5076" w:rsidRDefault="00565B52" w:rsidP="007A6DDC">
      <w:pPr>
        <w:spacing w:after="0" w:line="240" w:lineRule="auto"/>
        <w:ind w:firstLine="567"/>
        <w:jc w:val="both"/>
        <w:rPr>
          <w:rFonts w:ascii="Times New Roman" w:hAnsi="Times New Roman" w:cs="Times New Roman"/>
          <w:b/>
          <w:sz w:val="28"/>
          <w:szCs w:val="28"/>
        </w:rPr>
      </w:pPr>
    </w:p>
    <w:p w14:paraId="0C9A4E41" w14:textId="77777777" w:rsidR="002533BD" w:rsidRDefault="00565B52" w:rsidP="001A11A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тексте диссертационной работы использованы следующие сокращения:</w:t>
      </w:r>
    </w:p>
    <w:p w14:paraId="16B8CE0F" w14:textId="77777777" w:rsidR="00F0383E" w:rsidRPr="00EA04D4" w:rsidRDefault="009B5235" w:rsidP="001A11A2">
      <w:pPr>
        <w:spacing w:after="0" w:line="240" w:lineRule="auto"/>
        <w:ind w:firstLine="567"/>
        <w:jc w:val="both"/>
        <w:rPr>
          <w:rFonts w:ascii="Times New Roman" w:hAnsi="Times New Roman" w:cs="Times New Roman"/>
          <w:sz w:val="28"/>
          <w:szCs w:val="28"/>
        </w:rPr>
      </w:pPr>
      <w:r w:rsidRPr="00495591">
        <w:rPr>
          <w:rFonts w:ascii="Times New Roman" w:hAnsi="Times New Roman" w:cs="Times New Roman"/>
          <w:sz w:val="28"/>
          <w:szCs w:val="28"/>
          <w:lang w:val="en-US"/>
        </w:rPr>
        <w:t>IEA</w:t>
      </w:r>
      <w:r w:rsidRPr="00EA04D4">
        <w:rPr>
          <w:rFonts w:ascii="Times New Roman" w:hAnsi="Times New Roman" w:cs="Times New Roman"/>
          <w:sz w:val="28"/>
          <w:szCs w:val="28"/>
        </w:rPr>
        <w:t xml:space="preserve"> </w:t>
      </w:r>
      <w:r>
        <w:rPr>
          <w:rFonts w:ascii="Times New Roman" w:hAnsi="Times New Roman" w:cs="Times New Roman"/>
          <w:sz w:val="28"/>
          <w:szCs w:val="28"/>
        </w:rPr>
        <w:t>(</w:t>
      </w:r>
      <w:r w:rsidR="00FC31A7" w:rsidRPr="00EA04D4">
        <w:rPr>
          <w:rFonts w:ascii="Times New Roman" w:hAnsi="Times New Roman" w:cs="Times New Roman"/>
          <w:sz w:val="28"/>
          <w:szCs w:val="28"/>
        </w:rPr>
        <w:t>МЭА</w:t>
      </w:r>
      <w:r>
        <w:rPr>
          <w:rFonts w:ascii="Times New Roman" w:hAnsi="Times New Roman" w:cs="Times New Roman"/>
          <w:sz w:val="28"/>
          <w:szCs w:val="28"/>
        </w:rPr>
        <w:t>)</w:t>
      </w:r>
      <w:r w:rsidR="00F855F9">
        <w:rPr>
          <w:rFonts w:ascii="Times New Roman" w:hAnsi="Times New Roman" w:cs="Times New Roman"/>
          <w:sz w:val="28"/>
          <w:szCs w:val="28"/>
        </w:rPr>
        <w:t xml:space="preserve"> –</w:t>
      </w:r>
      <w:r w:rsidR="00391FFD">
        <w:rPr>
          <w:rFonts w:ascii="Times New Roman" w:hAnsi="Times New Roman" w:cs="Times New Roman"/>
          <w:sz w:val="28"/>
          <w:szCs w:val="28"/>
        </w:rPr>
        <w:t xml:space="preserve"> </w:t>
      </w:r>
      <w:r w:rsidRPr="00857DDF">
        <w:rPr>
          <w:rFonts w:ascii="Times New Roman" w:hAnsi="Times New Roman" w:cs="Times New Roman"/>
          <w:sz w:val="28"/>
          <w:szCs w:val="28"/>
          <w:lang w:val="en-US"/>
        </w:rPr>
        <w:t>International</w:t>
      </w:r>
      <w:r w:rsidRPr="009B5235">
        <w:rPr>
          <w:rFonts w:ascii="Times New Roman" w:hAnsi="Times New Roman" w:cs="Times New Roman"/>
          <w:sz w:val="28"/>
          <w:szCs w:val="28"/>
        </w:rPr>
        <w:t xml:space="preserve"> </w:t>
      </w:r>
      <w:r w:rsidRPr="00857DDF">
        <w:rPr>
          <w:rFonts w:ascii="Times New Roman" w:hAnsi="Times New Roman" w:cs="Times New Roman"/>
          <w:sz w:val="28"/>
          <w:szCs w:val="28"/>
          <w:lang w:val="en-US"/>
        </w:rPr>
        <w:t>Energy</w:t>
      </w:r>
      <w:r w:rsidRPr="009B5235">
        <w:rPr>
          <w:rFonts w:ascii="Times New Roman" w:hAnsi="Times New Roman" w:cs="Times New Roman"/>
          <w:sz w:val="28"/>
          <w:szCs w:val="28"/>
        </w:rPr>
        <w:t xml:space="preserve"> </w:t>
      </w:r>
      <w:r w:rsidRPr="00857DDF">
        <w:rPr>
          <w:rFonts w:ascii="Times New Roman" w:hAnsi="Times New Roman" w:cs="Times New Roman"/>
          <w:sz w:val="28"/>
          <w:szCs w:val="28"/>
          <w:lang w:val="en-US"/>
        </w:rPr>
        <w:t>Agency</w:t>
      </w:r>
      <w:r w:rsidRPr="00EA04D4">
        <w:rPr>
          <w:rFonts w:ascii="Times New Roman" w:hAnsi="Times New Roman" w:cs="Times New Roman"/>
          <w:sz w:val="28"/>
          <w:szCs w:val="28"/>
        </w:rPr>
        <w:t xml:space="preserve"> </w:t>
      </w:r>
      <w:r>
        <w:rPr>
          <w:rFonts w:ascii="Times New Roman" w:hAnsi="Times New Roman" w:cs="Times New Roman"/>
          <w:sz w:val="28"/>
          <w:szCs w:val="28"/>
        </w:rPr>
        <w:t>(</w:t>
      </w:r>
      <w:r w:rsidR="000F218A" w:rsidRPr="00EA04D4">
        <w:rPr>
          <w:rFonts w:ascii="Times New Roman" w:hAnsi="Times New Roman" w:cs="Times New Roman"/>
          <w:sz w:val="28"/>
          <w:szCs w:val="28"/>
        </w:rPr>
        <w:t>М</w:t>
      </w:r>
      <w:r w:rsidR="00FC31A7" w:rsidRPr="00EA04D4">
        <w:rPr>
          <w:rFonts w:ascii="Times New Roman" w:hAnsi="Times New Roman" w:cs="Times New Roman"/>
          <w:sz w:val="28"/>
          <w:szCs w:val="28"/>
        </w:rPr>
        <w:t>еждународн</w:t>
      </w:r>
      <w:r w:rsidR="000F218A">
        <w:rPr>
          <w:rFonts w:ascii="Times New Roman" w:hAnsi="Times New Roman" w:cs="Times New Roman"/>
          <w:sz w:val="28"/>
          <w:szCs w:val="28"/>
        </w:rPr>
        <w:t>ое</w:t>
      </w:r>
      <w:r w:rsidR="00FC31A7" w:rsidRPr="00EA04D4">
        <w:rPr>
          <w:rFonts w:ascii="Times New Roman" w:hAnsi="Times New Roman" w:cs="Times New Roman"/>
          <w:sz w:val="28"/>
          <w:szCs w:val="28"/>
        </w:rPr>
        <w:t xml:space="preserve"> энергетическ</w:t>
      </w:r>
      <w:r w:rsidR="000F218A">
        <w:rPr>
          <w:rFonts w:ascii="Times New Roman" w:hAnsi="Times New Roman" w:cs="Times New Roman"/>
          <w:sz w:val="28"/>
          <w:szCs w:val="28"/>
        </w:rPr>
        <w:t>ое</w:t>
      </w:r>
      <w:r w:rsidR="00FC31A7" w:rsidRPr="00EA04D4">
        <w:rPr>
          <w:rFonts w:ascii="Times New Roman" w:hAnsi="Times New Roman" w:cs="Times New Roman"/>
          <w:sz w:val="28"/>
          <w:szCs w:val="28"/>
        </w:rPr>
        <w:t xml:space="preserve"> агентство</w:t>
      </w:r>
      <w:r>
        <w:rPr>
          <w:rFonts w:ascii="Times New Roman" w:hAnsi="Times New Roman" w:cs="Times New Roman"/>
          <w:sz w:val="28"/>
          <w:szCs w:val="28"/>
        </w:rPr>
        <w:t>)</w:t>
      </w:r>
    </w:p>
    <w:p w14:paraId="4AC5E300" w14:textId="77777777" w:rsidR="00B73730" w:rsidRPr="00EA04D4" w:rsidRDefault="00B73730" w:rsidP="001A11A2">
      <w:pPr>
        <w:spacing w:after="0" w:line="240" w:lineRule="auto"/>
        <w:ind w:firstLine="567"/>
        <w:jc w:val="both"/>
        <w:rPr>
          <w:rFonts w:ascii="Times New Roman" w:hAnsi="Times New Roman" w:cs="Times New Roman"/>
          <w:sz w:val="28"/>
          <w:szCs w:val="28"/>
          <w:shd w:val="clear" w:color="auto" w:fill="FFFFFF"/>
        </w:rPr>
      </w:pPr>
      <w:r w:rsidRPr="00EA04D4">
        <w:rPr>
          <w:rFonts w:ascii="Times New Roman" w:hAnsi="Times New Roman" w:cs="Times New Roman"/>
          <w:sz w:val="28"/>
          <w:szCs w:val="28"/>
          <w:shd w:val="clear" w:color="auto" w:fill="FFFFFF"/>
        </w:rPr>
        <w:t>ТЭК</w:t>
      </w:r>
      <w:r w:rsidR="009F4616">
        <w:rPr>
          <w:rFonts w:ascii="Times New Roman" w:hAnsi="Times New Roman" w:cs="Times New Roman"/>
          <w:sz w:val="28"/>
          <w:szCs w:val="28"/>
          <w:shd w:val="clear" w:color="auto" w:fill="FFFFFF"/>
        </w:rPr>
        <w:t xml:space="preserve"> </w:t>
      </w:r>
      <w:r w:rsidR="00F855F9">
        <w:rPr>
          <w:rFonts w:ascii="Times New Roman" w:hAnsi="Times New Roman" w:cs="Times New Roman"/>
          <w:sz w:val="28"/>
          <w:szCs w:val="28"/>
        </w:rPr>
        <w:t xml:space="preserve">– </w:t>
      </w:r>
      <w:r w:rsidR="00A21E3A">
        <w:rPr>
          <w:rFonts w:ascii="Times New Roman" w:hAnsi="Times New Roman" w:cs="Times New Roman"/>
          <w:sz w:val="28"/>
          <w:szCs w:val="28"/>
          <w:shd w:val="clear" w:color="auto" w:fill="FFFFFF"/>
        </w:rPr>
        <w:t>Т</w:t>
      </w:r>
      <w:r w:rsidRPr="00EA04D4">
        <w:rPr>
          <w:rFonts w:ascii="Times New Roman" w:hAnsi="Times New Roman" w:cs="Times New Roman"/>
          <w:sz w:val="28"/>
          <w:szCs w:val="28"/>
          <w:shd w:val="clear" w:color="auto" w:fill="FFFFFF"/>
        </w:rPr>
        <w:t>опливно-энергетический комплекс</w:t>
      </w:r>
    </w:p>
    <w:p w14:paraId="24A250C4" w14:textId="77777777" w:rsidR="001748C7" w:rsidRPr="00EA04D4" w:rsidRDefault="002D41F1" w:rsidP="001A11A2">
      <w:pPr>
        <w:spacing w:after="0" w:line="240" w:lineRule="auto"/>
        <w:ind w:firstLine="567"/>
        <w:jc w:val="both"/>
        <w:rPr>
          <w:rFonts w:ascii="Times New Roman" w:hAnsi="Times New Roman" w:cs="Times New Roman"/>
          <w:sz w:val="28"/>
          <w:szCs w:val="28"/>
          <w:shd w:val="clear" w:color="auto" w:fill="FFFFFF"/>
        </w:rPr>
      </w:pPr>
      <w:r w:rsidRPr="00EA04D4">
        <w:rPr>
          <w:rFonts w:ascii="Times New Roman" w:hAnsi="Times New Roman" w:cs="Times New Roman"/>
          <w:sz w:val="28"/>
          <w:szCs w:val="28"/>
          <w:shd w:val="clear" w:color="auto" w:fill="FFFFFF"/>
        </w:rPr>
        <w:t>ВВП</w:t>
      </w:r>
      <w:r w:rsidR="009F4616">
        <w:rPr>
          <w:rFonts w:ascii="Times New Roman" w:hAnsi="Times New Roman" w:cs="Times New Roman"/>
          <w:sz w:val="28"/>
          <w:szCs w:val="28"/>
          <w:shd w:val="clear" w:color="auto" w:fill="FFFFFF"/>
        </w:rPr>
        <w:t xml:space="preserve"> </w:t>
      </w:r>
      <w:r w:rsidR="00F855F9">
        <w:rPr>
          <w:rFonts w:ascii="Times New Roman" w:hAnsi="Times New Roman" w:cs="Times New Roman"/>
          <w:sz w:val="28"/>
          <w:szCs w:val="28"/>
        </w:rPr>
        <w:t xml:space="preserve">– </w:t>
      </w:r>
      <w:r w:rsidR="00A21E3A">
        <w:rPr>
          <w:rFonts w:ascii="Times New Roman" w:hAnsi="Times New Roman" w:cs="Times New Roman"/>
          <w:sz w:val="28"/>
          <w:szCs w:val="28"/>
          <w:shd w:val="clear" w:color="auto" w:fill="FFFFFF"/>
        </w:rPr>
        <w:t>В</w:t>
      </w:r>
      <w:r w:rsidRPr="00EA04D4">
        <w:rPr>
          <w:rFonts w:ascii="Times New Roman" w:hAnsi="Times New Roman" w:cs="Times New Roman"/>
          <w:sz w:val="28"/>
          <w:szCs w:val="28"/>
          <w:shd w:val="clear" w:color="auto" w:fill="FFFFFF"/>
        </w:rPr>
        <w:t>аловый внутренний продукт</w:t>
      </w:r>
    </w:p>
    <w:p w14:paraId="020139E9" w14:textId="77777777" w:rsidR="002D41F1" w:rsidRPr="00EA04D4" w:rsidRDefault="00F855F9" w:rsidP="001A11A2">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ВИЭ </w:t>
      </w:r>
      <w:r>
        <w:rPr>
          <w:rFonts w:ascii="Times New Roman" w:hAnsi="Times New Roman" w:cs="Times New Roman"/>
          <w:sz w:val="28"/>
          <w:szCs w:val="28"/>
        </w:rPr>
        <w:t xml:space="preserve">– </w:t>
      </w:r>
      <w:r w:rsidR="00A21E3A">
        <w:rPr>
          <w:rFonts w:ascii="Times New Roman" w:hAnsi="Times New Roman" w:cs="Times New Roman"/>
          <w:sz w:val="28"/>
          <w:szCs w:val="28"/>
          <w:shd w:val="clear" w:color="auto" w:fill="FFFFFF"/>
        </w:rPr>
        <w:t>В</w:t>
      </w:r>
      <w:r w:rsidR="002D41F1" w:rsidRPr="00EA04D4">
        <w:rPr>
          <w:rFonts w:ascii="Times New Roman" w:hAnsi="Times New Roman" w:cs="Times New Roman"/>
          <w:sz w:val="28"/>
          <w:szCs w:val="28"/>
          <w:shd w:val="clear" w:color="auto" w:fill="FFFFFF"/>
        </w:rPr>
        <w:t>озобновляемые источники энергии</w:t>
      </w:r>
    </w:p>
    <w:p w14:paraId="041756CC" w14:textId="77777777" w:rsidR="001953C6" w:rsidRPr="0099101E" w:rsidRDefault="00F855F9" w:rsidP="001A11A2">
      <w:pPr>
        <w:spacing w:after="0" w:line="240" w:lineRule="auto"/>
        <w:ind w:firstLine="567"/>
        <w:jc w:val="both"/>
        <w:rPr>
          <w:rFonts w:ascii="Times New Roman" w:hAnsi="Times New Roman" w:cs="Times New Roman"/>
          <w:sz w:val="28"/>
          <w:szCs w:val="28"/>
          <w:shd w:val="clear" w:color="auto" w:fill="FFFFFF"/>
        </w:rPr>
      </w:pPr>
      <w:r w:rsidRPr="0099101E">
        <w:rPr>
          <w:rFonts w:ascii="Times New Roman" w:hAnsi="Times New Roman" w:cs="Times New Roman"/>
          <w:sz w:val="28"/>
          <w:szCs w:val="28"/>
          <w:shd w:val="clear" w:color="auto" w:fill="FFFFFF"/>
        </w:rPr>
        <w:t xml:space="preserve">ТЭЦ </w:t>
      </w:r>
      <w:r w:rsidRPr="0099101E">
        <w:rPr>
          <w:rFonts w:ascii="Times New Roman" w:hAnsi="Times New Roman" w:cs="Times New Roman"/>
          <w:sz w:val="28"/>
          <w:szCs w:val="28"/>
        </w:rPr>
        <w:t xml:space="preserve">– </w:t>
      </w:r>
      <w:proofErr w:type="spellStart"/>
      <w:r w:rsidR="00A21E3A" w:rsidRPr="0099101E">
        <w:rPr>
          <w:rFonts w:ascii="Times New Roman" w:hAnsi="Times New Roman" w:cs="Times New Roman"/>
          <w:sz w:val="28"/>
          <w:szCs w:val="28"/>
          <w:shd w:val="clear" w:color="auto" w:fill="FFFFFF"/>
        </w:rPr>
        <w:t>Т</w:t>
      </w:r>
      <w:r w:rsidRPr="0099101E">
        <w:rPr>
          <w:rFonts w:ascii="Times New Roman" w:hAnsi="Times New Roman" w:cs="Times New Roman"/>
          <w:sz w:val="28"/>
          <w:szCs w:val="28"/>
          <w:shd w:val="clear" w:color="auto" w:fill="FFFFFF"/>
        </w:rPr>
        <w:t>еплоэне</w:t>
      </w:r>
      <w:r w:rsidR="00630A87" w:rsidRPr="0099101E">
        <w:rPr>
          <w:rFonts w:ascii="Times New Roman" w:hAnsi="Times New Roman" w:cs="Times New Roman"/>
          <w:sz w:val="28"/>
          <w:szCs w:val="28"/>
          <w:shd w:val="clear" w:color="auto" w:fill="FFFFFF"/>
        </w:rPr>
        <w:t>р</w:t>
      </w:r>
      <w:r w:rsidR="002D41F1" w:rsidRPr="0099101E">
        <w:rPr>
          <w:rFonts w:ascii="Times New Roman" w:hAnsi="Times New Roman" w:cs="Times New Roman"/>
          <w:sz w:val="28"/>
          <w:szCs w:val="28"/>
          <w:shd w:val="clear" w:color="auto" w:fill="FFFFFF"/>
        </w:rPr>
        <w:t>гоцентрал</w:t>
      </w:r>
      <w:r w:rsidR="00EA04D4" w:rsidRPr="0099101E">
        <w:rPr>
          <w:rFonts w:ascii="Times New Roman" w:hAnsi="Times New Roman" w:cs="Times New Roman"/>
          <w:sz w:val="28"/>
          <w:szCs w:val="28"/>
          <w:shd w:val="clear" w:color="auto" w:fill="FFFFFF"/>
        </w:rPr>
        <w:t>ь</w:t>
      </w:r>
      <w:proofErr w:type="spellEnd"/>
    </w:p>
    <w:p w14:paraId="0E69779A" w14:textId="77777777" w:rsidR="001953C6" w:rsidRPr="008F77FE" w:rsidRDefault="00B97207" w:rsidP="001A11A2">
      <w:pPr>
        <w:spacing w:after="0" w:line="240" w:lineRule="auto"/>
        <w:ind w:firstLine="567"/>
        <w:jc w:val="both"/>
        <w:rPr>
          <w:rFonts w:ascii="Times New Roman" w:hAnsi="Times New Roman" w:cs="Times New Roman"/>
          <w:sz w:val="28"/>
          <w:szCs w:val="28"/>
          <w:lang w:val="en-US"/>
        </w:rPr>
      </w:pPr>
      <w:r w:rsidRPr="0099101E">
        <w:rPr>
          <w:rFonts w:ascii="Times New Roman" w:hAnsi="Times New Roman" w:cs="Times New Roman"/>
          <w:sz w:val="28"/>
          <w:szCs w:val="28"/>
          <w:lang w:val="en-US"/>
        </w:rPr>
        <w:t>DSE</w:t>
      </w:r>
      <w:r w:rsidRPr="008F77FE">
        <w:rPr>
          <w:rFonts w:ascii="Times New Roman" w:hAnsi="Times New Roman" w:cs="Times New Roman"/>
          <w:sz w:val="28"/>
          <w:szCs w:val="28"/>
          <w:lang w:val="en-US"/>
        </w:rPr>
        <w:t xml:space="preserve"> – </w:t>
      </w:r>
      <w:r w:rsidRPr="0099101E">
        <w:rPr>
          <w:rFonts w:ascii="Times New Roman" w:hAnsi="Times New Roman" w:cs="Times New Roman"/>
          <w:sz w:val="28"/>
          <w:szCs w:val="28"/>
          <w:lang w:val="en-US"/>
        </w:rPr>
        <w:t>Deep</w:t>
      </w:r>
      <w:r w:rsidR="002B0227" w:rsidRPr="008F77FE">
        <w:rPr>
          <w:rFonts w:ascii="Times New Roman" w:hAnsi="Times New Roman" w:cs="Times New Roman"/>
          <w:sz w:val="28"/>
          <w:szCs w:val="28"/>
          <w:lang w:val="en-US"/>
        </w:rPr>
        <w:t xml:space="preserve"> </w:t>
      </w:r>
      <w:r w:rsidRPr="0099101E">
        <w:rPr>
          <w:rFonts w:ascii="Times New Roman" w:hAnsi="Times New Roman" w:cs="Times New Roman"/>
          <w:sz w:val="28"/>
          <w:szCs w:val="28"/>
          <w:lang w:val="en-US"/>
        </w:rPr>
        <w:t>Sea</w:t>
      </w:r>
      <w:r w:rsidR="002B0227" w:rsidRPr="008F77FE">
        <w:rPr>
          <w:rFonts w:ascii="Times New Roman" w:hAnsi="Times New Roman" w:cs="Times New Roman"/>
          <w:sz w:val="28"/>
          <w:szCs w:val="28"/>
          <w:lang w:val="en-US"/>
        </w:rPr>
        <w:t xml:space="preserve"> </w:t>
      </w:r>
      <w:r w:rsidRPr="0099101E">
        <w:rPr>
          <w:rFonts w:ascii="Times New Roman" w:hAnsi="Times New Roman" w:cs="Times New Roman"/>
          <w:sz w:val="28"/>
          <w:szCs w:val="28"/>
          <w:lang w:val="en-US"/>
        </w:rPr>
        <w:t>Electronics</w:t>
      </w:r>
    </w:p>
    <w:p w14:paraId="7F1E0ED9" w14:textId="77777777" w:rsidR="00B97207" w:rsidRPr="0099101E" w:rsidRDefault="00B97207" w:rsidP="001A11A2">
      <w:pPr>
        <w:spacing w:after="0" w:line="240" w:lineRule="auto"/>
        <w:ind w:firstLine="567"/>
        <w:jc w:val="both"/>
        <w:rPr>
          <w:rFonts w:ascii="Times New Roman" w:hAnsi="Times New Roman" w:cs="Times New Roman"/>
          <w:sz w:val="28"/>
          <w:szCs w:val="28"/>
          <w:lang w:val="en-US"/>
        </w:rPr>
      </w:pPr>
      <w:r w:rsidRPr="0099101E">
        <w:rPr>
          <w:rFonts w:ascii="Times New Roman" w:hAnsi="Times New Roman" w:cs="Times New Roman"/>
          <w:sz w:val="28"/>
          <w:szCs w:val="28"/>
          <w:lang w:val="en-US"/>
        </w:rPr>
        <w:t>HAN</w:t>
      </w:r>
      <w:r w:rsidR="00A21E3A" w:rsidRPr="0099101E">
        <w:rPr>
          <w:rFonts w:ascii="Times New Roman" w:hAnsi="Times New Roman" w:cs="Times New Roman"/>
          <w:sz w:val="28"/>
          <w:szCs w:val="28"/>
          <w:lang w:val="en-US"/>
        </w:rPr>
        <w:t xml:space="preserve"> –</w:t>
      </w:r>
      <w:r w:rsidR="0099101E" w:rsidRPr="00A15835">
        <w:rPr>
          <w:rFonts w:ascii="Times New Roman" w:hAnsi="Times New Roman" w:cs="Times New Roman"/>
          <w:color w:val="000000"/>
          <w:sz w:val="28"/>
          <w:szCs w:val="28"/>
          <w:shd w:val="clear" w:color="auto" w:fill="FFFFFF"/>
          <w:lang w:val="en-US"/>
        </w:rPr>
        <w:t xml:space="preserve"> Hom Area Network</w:t>
      </w:r>
    </w:p>
    <w:p w14:paraId="3F2C8977" w14:textId="77777777" w:rsidR="00033CBD" w:rsidRPr="00A15835" w:rsidRDefault="00033CBD" w:rsidP="001A11A2">
      <w:pPr>
        <w:spacing w:after="0" w:line="240" w:lineRule="auto"/>
        <w:ind w:firstLine="567"/>
        <w:jc w:val="both"/>
        <w:rPr>
          <w:rFonts w:ascii="Times New Roman" w:hAnsi="Times New Roman" w:cs="Times New Roman"/>
          <w:color w:val="333333"/>
          <w:sz w:val="28"/>
          <w:szCs w:val="28"/>
          <w:shd w:val="clear" w:color="auto" w:fill="FFFFFF"/>
          <w:lang w:val="en-US"/>
        </w:rPr>
      </w:pPr>
      <w:r w:rsidRPr="0099101E">
        <w:rPr>
          <w:rFonts w:ascii="Times New Roman" w:hAnsi="Times New Roman" w:cs="Times New Roman"/>
          <w:sz w:val="28"/>
          <w:szCs w:val="28"/>
          <w:lang w:val="en-US"/>
        </w:rPr>
        <w:t>HEMS</w:t>
      </w:r>
      <w:r w:rsidR="00A21E3A" w:rsidRPr="00A15835">
        <w:rPr>
          <w:rFonts w:ascii="Times New Roman" w:hAnsi="Times New Roman" w:cs="Times New Roman"/>
          <w:sz w:val="28"/>
          <w:szCs w:val="28"/>
          <w:lang w:val="en-US"/>
        </w:rPr>
        <w:t xml:space="preserve"> –</w:t>
      </w:r>
      <w:r w:rsidR="007B296D" w:rsidRPr="007B296D">
        <w:rPr>
          <w:rFonts w:ascii="Times New Roman" w:hAnsi="Times New Roman" w:cs="Times New Roman"/>
          <w:sz w:val="28"/>
          <w:szCs w:val="28"/>
          <w:lang w:val="en-US"/>
        </w:rPr>
        <w:t xml:space="preserve"> </w:t>
      </w:r>
      <w:r w:rsidR="007B296D" w:rsidRPr="00E35396">
        <w:rPr>
          <w:rFonts w:ascii="Times New Roman" w:hAnsi="Times New Roman" w:cs="Times New Roman"/>
          <w:sz w:val="28"/>
          <w:szCs w:val="28"/>
          <w:lang w:val="en-US"/>
        </w:rPr>
        <w:t>Home Energy Management Controller</w:t>
      </w:r>
    </w:p>
    <w:p w14:paraId="2AA26862" w14:textId="77777777" w:rsidR="001953C6" w:rsidRPr="008F77FE" w:rsidRDefault="007E1A00" w:rsidP="001A11A2">
      <w:pPr>
        <w:spacing w:after="0" w:line="240" w:lineRule="auto"/>
        <w:ind w:firstLine="567"/>
        <w:jc w:val="both"/>
        <w:rPr>
          <w:rFonts w:ascii="Times New Roman" w:hAnsi="Times New Roman" w:cs="Times New Roman"/>
          <w:sz w:val="28"/>
          <w:szCs w:val="28"/>
          <w:lang w:val="en-US"/>
        </w:rPr>
      </w:pPr>
      <w:r w:rsidRPr="0099101E">
        <w:rPr>
          <w:rFonts w:ascii="Times New Roman" w:eastAsia="Times New Roman" w:hAnsi="Times New Roman" w:cs="Times New Roman"/>
          <w:sz w:val="28"/>
          <w:szCs w:val="28"/>
          <w:lang w:eastAsia="ru-RU"/>
        </w:rPr>
        <w:t>НС</w:t>
      </w:r>
      <w:r w:rsidR="00A21E3A" w:rsidRPr="008F77FE">
        <w:rPr>
          <w:rFonts w:ascii="Times New Roman" w:eastAsia="Times New Roman" w:hAnsi="Times New Roman" w:cs="Times New Roman"/>
          <w:sz w:val="28"/>
          <w:szCs w:val="28"/>
          <w:lang w:val="en-US" w:eastAsia="ru-RU"/>
        </w:rPr>
        <w:t xml:space="preserve"> </w:t>
      </w:r>
      <w:r w:rsidR="00A21E3A" w:rsidRPr="008F77FE">
        <w:rPr>
          <w:rFonts w:ascii="Times New Roman" w:hAnsi="Times New Roman" w:cs="Times New Roman"/>
          <w:sz w:val="28"/>
          <w:szCs w:val="28"/>
          <w:lang w:val="en-US"/>
        </w:rPr>
        <w:t xml:space="preserve">– </w:t>
      </w:r>
      <w:r w:rsidR="00A21E3A" w:rsidRPr="0099101E">
        <w:rPr>
          <w:rFonts w:ascii="Times New Roman" w:hAnsi="Times New Roman" w:cs="Times New Roman"/>
          <w:sz w:val="28"/>
          <w:szCs w:val="28"/>
        </w:rPr>
        <w:t>Нейронная</w:t>
      </w:r>
      <w:r w:rsidR="00A21E3A" w:rsidRPr="008F77FE">
        <w:rPr>
          <w:rFonts w:ascii="Times New Roman" w:hAnsi="Times New Roman" w:cs="Times New Roman"/>
          <w:sz w:val="28"/>
          <w:szCs w:val="28"/>
          <w:lang w:val="en-US"/>
        </w:rPr>
        <w:t xml:space="preserve"> </w:t>
      </w:r>
      <w:r w:rsidR="00A21E3A">
        <w:rPr>
          <w:rFonts w:ascii="Times New Roman" w:hAnsi="Times New Roman" w:cs="Times New Roman"/>
          <w:sz w:val="28"/>
          <w:szCs w:val="28"/>
        </w:rPr>
        <w:t>сеть</w:t>
      </w:r>
    </w:p>
    <w:p w14:paraId="338B3C63" w14:textId="77777777" w:rsidR="008932C1" w:rsidRPr="008F77FE" w:rsidRDefault="008932C1" w:rsidP="001A11A2">
      <w:pPr>
        <w:spacing w:after="0" w:line="240" w:lineRule="auto"/>
        <w:ind w:firstLine="567"/>
        <w:jc w:val="both"/>
        <w:rPr>
          <w:rFonts w:ascii="Times New Roman" w:hAnsi="Times New Roman" w:cs="Times New Roman"/>
          <w:color w:val="333333"/>
          <w:sz w:val="28"/>
          <w:szCs w:val="28"/>
          <w:shd w:val="clear" w:color="auto" w:fill="FFFFFF"/>
          <w:lang w:val="en-US"/>
        </w:rPr>
      </w:pPr>
      <w:r w:rsidRPr="008932C1">
        <w:rPr>
          <w:rFonts w:ascii="Times New Roman" w:eastAsia="Times New Roman" w:hAnsi="Times New Roman" w:cs="Times New Roman"/>
          <w:sz w:val="28"/>
          <w:szCs w:val="28"/>
          <w:lang w:eastAsia="ru-RU"/>
        </w:rPr>
        <w:t>НСА</w:t>
      </w:r>
      <w:r w:rsidRPr="008F77FE">
        <w:rPr>
          <w:rFonts w:ascii="Times New Roman" w:eastAsia="Times New Roman" w:hAnsi="Times New Roman" w:cs="Times New Roman"/>
          <w:sz w:val="28"/>
          <w:szCs w:val="28"/>
          <w:lang w:val="en-US" w:eastAsia="ru-RU"/>
        </w:rPr>
        <w:t xml:space="preserve"> </w:t>
      </w:r>
      <w:r w:rsidRPr="008F77FE">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Нейросетевой</w:t>
      </w:r>
      <w:proofErr w:type="spellEnd"/>
      <w:r w:rsidRPr="008F77FE">
        <w:rPr>
          <w:rFonts w:ascii="Times New Roman" w:hAnsi="Times New Roman" w:cs="Times New Roman"/>
          <w:sz w:val="28"/>
          <w:szCs w:val="28"/>
          <w:lang w:val="en-US"/>
        </w:rPr>
        <w:t xml:space="preserve"> </w:t>
      </w:r>
      <w:r>
        <w:rPr>
          <w:rFonts w:ascii="Times New Roman" w:hAnsi="Times New Roman" w:cs="Times New Roman"/>
          <w:sz w:val="28"/>
          <w:szCs w:val="28"/>
        </w:rPr>
        <w:t>анализ</w:t>
      </w:r>
    </w:p>
    <w:p w14:paraId="7F98720F" w14:textId="77777777" w:rsidR="001953C6" w:rsidRPr="008F77FE" w:rsidRDefault="00A21E3A" w:rsidP="001A11A2">
      <w:pPr>
        <w:spacing w:after="0" w:line="240" w:lineRule="auto"/>
        <w:ind w:firstLine="567"/>
        <w:jc w:val="both"/>
        <w:rPr>
          <w:rFonts w:ascii="Times New Roman" w:hAnsi="Times New Roman" w:cs="Times New Roman"/>
          <w:sz w:val="28"/>
          <w:szCs w:val="28"/>
          <w:shd w:val="clear" w:color="auto" w:fill="FFFFFF"/>
          <w:lang w:val="en-US"/>
        </w:rPr>
      </w:pPr>
      <w:r w:rsidRPr="0099101E">
        <w:rPr>
          <w:rFonts w:ascii="Times New Roman" w:hAnsi="Times New Roman" w:cs="Times New Roman"/>
          <w:sz w:val="28"/>
          <w:szCs w:val="28"/>
          <w:lang w:val="en-US"/>
        </w:rPr>
        <w:t>LVQ</w:t>
      </w:r>
      <w:r w:rsidRPr="008F77FE">
        <w:rPr>
          <w:rFonts w:ascii="Times New Roman" w:hAnsi="Times New Roman" w:cs="Times New Roman"/>
          <w:sz w:val="28"/>
          <w:szCs w:val="28"/>
          <w:lang w:val="en-US"/>
        </w:rPr>
        <w:t xml:space="preserve"> – </w:t>
      </w:r>
      <w:r w:rsidRPr="0099101E">
        <w:rPr>
          <w:rStyle w:val="afb"/>
          <w:rFonts w:ascii="Times New Roman" w:hAnsi="Times New Roman" w:cs="Times New Roman"/>
          <w:bCs/>
          <w:i w:val="0"/>
          <w:iCs w:val="0"/>
          <w:sz w:val="28"/>
          <w:szCs w:val="28"/>
          <w:shd w:val="clear" w:color="auto" w:fill="FFFFFF"/>
          <w:lang w:val="en-US"/>
        </w:rPr>
        <w:t>Learning</w:t>
      </w:r>
      <w:r w:rsidRPr="008F77FE">
        <w:rPr>
          <w:rStyle w:val="afb"/>
          <w:rFonts w:ascii="Times New Roman" w:hAnsi="Times New Roman" w:cs="Times New Roman"/>
          <w:bCs/>
          <w:i w:val="0"/>
          <w:iCs w:val="0"/>
          <w:sz w:val="28"/>
          <w:szCs w:val="28"/>
          <w:shd w:val="clear" w:color="auto" w:fill="FFFFFF"/>
          <w:lang w:val="en-US"/>
        </w:rPr>
        <w:t xml:space="preserve"> </w:t>
      </w:r>
      <w:r w:rsidRPr="0099101E">
        <w:rPr>
          <w:rStyle w:val="afb"/>
          <w:rFonts w:ascii="Times New Roman" w:hAnsi="Times New Roman" w:cs="Times New Roman"/>
          <w:bCs/>
          <w:i w:val="0"/>
          <w:iCs w:val="0"/>
          <w:sz w:val="28"/>
          <w:szCs w:val="28"/>
          <w:shd w:val="clear" w:color="auto" w:fill="FFFFFF"/>
          <w:lang w:val="en-US"/>
        </w:rPr>
        <w:t>Vector</w:t>
      </w:r>
      <w:r w:rsidRPr="008F77FE">
        <w:rPr>
          <w:rStyle w:val="afb"/>
          <w:rFonts w:ascii="Times New Roman" w:hAnsi="Times New Roman" w:cs="Times New Roman"/>
          <w:bCs/>
          <w:i w:val="0"/>
          <w:iCs w:val="0"/>
          <w:sz w:val="28"/>
          <w:szCs w:val="28"/>
          <w:shd w:val="clear" w:color="auto" w:fill="FFFFFF"/>
          <w:lang w:val="en-US"/>
        </w:rPr>
        <w:t xml:space="preserve"> </w:t>
      </w:r>
      <w:r w:rsidRPr="0099101E">
        <w:rPr>
          <w:rStyle w:val="afb"/>
          <w:rFonts w:ascii="Times New Roman" w:hAnsi="Times New Roman" w:cs="Times New Roman"/>
          <w:bCs/>
          <w:i w:val="0"/>
          <w:iCs w:val="0"/>
          <w:sz w:val="28"/>
          <w:szCs w:val="28"/>
          <w:shd w:val="clear" w:color="auto" w:fill="FFFFFF"/>
          <w:lang w:val="en-US"/>
        </w:rPr>
        <w:t>Quantization</w:t>
      </w:r>
    </w:p>
    <w:p w14:paraId="165CB053" w14:textId="198AF87C" w:rsidR="001953C6" w:rsidRPr="0099101E" w:rsidRDefault="005E1689" w:rsidP="001A11A2">
      <w:pPr>
        <w:spacing w:after="0" w:line="240" w:lineRule="auto"/>
        <w:ind w:firstLine="567"/>
        <w:jc w:val="both"/>
        <w:rPr>
          <w:rFonts w:ascii="Times New Roman" w:hAnsi="Times New Roman" w:cs="Times New Roman"/>
          <w:sz w:val="28"/>
          <w:szCs w:val="28"/>
          <w:shd w:val="clear" w:color="auto" w:fill="FFFFFF"/>
        </w:rPr>
      </w:pPr>
      <w:r w:rsidRPr="0099101E">
        <w:rPr>
          <w:rFonts w:ascii="Times New Roman" w:hAnsi="Times New Roman" w:cs="Times New Roman"/>
          <w:sz w:val="28"/>
          <w:szCs w:val="28"/>
        </w:rPr>
        <w:t xml:space="preserve">ШИМ – </w:t>
      </w:r>
      <w:r w:rsidR="00BE72F0" w:rsidRPr="0099101E">
        <w:rPr>
          <w:rFonts w:ascii="Times New Roman" w:hAnsi="Times New Roman" w:cs="Times New Roman"/>
          <w:sz w:val="28"/>
          <w:szCs w:val="28"/>
        </w:rPr>
        <w:t>Широтно-импульсный</w:t>
      </w:r>
      <w:r w:rsidRPr="0099101E">
        <w:rPr>
          <w:rFonts w:ascii="Times New Roman" w:hAnsi="Times New Roman" w:cs="Times New Roman"/>
          <w:sz w:val="28"/>
          <w:szCs w:val="28"/>
        </w:rPr>
        <w:t xml:space="preserve"> модулятор</w:t>
      </w:r>
    </w:p>
    <w:p w14:paraId="7CE511D4" w14:textId="77777777" w:rsidR="00A46B44" w:rsidRPr="0099101E" w:rsidRDefault="00A46B44" w:rsidP="001A11A2">
      <w:pPr>
        <w:spacing w:after="0" w:line="240" w:lineRule="auto"/>
        <w:ind w:firstLine="567"/>
        <w:jc w:val="both"/>
        <w:rPr>
          <w:rFonts w:ascii="Times New Roman" w:hAnsi="Times New Roman" w:cs="Times New Roman"/>
          <w:sz w:val="28"/>
          <w:szCs w:val="28"/>
        </w:rPr>
      </w:pPr>
      <w:r w:rsidRPr="0099101E">
        <w:rPr>
          <w:rFonts w:ascii="Times New Roman" w:hAnsi="Times New Roman" w:cs="Times New Roman"/>
          <w:sz w:val="28"/>
          <w:szCs w:val="28"/>
          <w:lang w:val="en-US"/>
        </w:rPr>
        <w:t>DWT</w:t>
      </w:r>
      <w:r w:rsidR="0099101E" w:rsidRPr="0099101E">
        <w:rPr>
          <w:rFonts w:ascii="Times New Roman" w:hAnsi="Times New Roman" w:cs="Times New Roman"/>
          <w:sz w:val="28"/>
          <w:szCs w:val="28"/>
        </w:rPr>
        <w:t xml:space="preserve"> –</w:t>
      </w:r>
      <w:r w:rsidR="004D15F2" w:rsidRPr="004D15F2">
        <w:rPr>
          <w:rFonts w:ascii="Times New Roman" w:hAnsi="Times New Roman" w:cs="Times New Roman"/>
          <w:sz w:val="28"/>
          <w:szCs w:val="28"/>
        </w:rPr>
        <w:t xml:space="preserve"> </w:t>
      </w:r>
      <w:r w:rsidR="004D15F2">
        <w:rPr>
          <w:rFonts w:ascii="Times New Roman" w:hAnsi="Times New Roman" w:cs="Times New Roman"/>
          <w:sz w:val="28"/>
          <w:szCs w:val="28"/>
        </w:rPr>
        <w:t>Модули ветряных турбин</w:t>
      </w:r>
    </w:p>
    <w:p w14:paraId="7AE9DC43" w14:textId="77777777" w:rsidR="00A46B44" w:rsidRPr="0099101E" w:rsidRDefault="00A46B44" w:rsidP="001A11A2">
      <w:pPr>
        <w:spacing w:after="0" w:line="240" w:lineRule="auto"/>
        <w:ind w:firstLine="567"/>
        <w:jc w:val="both"/>
        <w:rPr>
          <w:rFonts w:ascii="Times New Roman" w:hAnsi="Times New Roman" w:cs="Times New Roman"/>
          <w:sz w:val="28"/>
          <w:szCs w:val="28"/>
          <w:shd w:val="clear" w:color="auto" w:fill="FFFFFF"/>
        </w:rPr>
      </w:pPr>
      <w:r w:rsidRPr="0099101E">
        <w:rPr>
          <w:rFonts w:ascii="Times New Roman" w:hAnsi="Times New Roman" w:cs="Times New Roman"/>
          <w:sz w:val="28"/>
          <w:szCs w:val="28"/>
          <w:lang w:val="en-US"/>
        </w:rPr>
        <w:t>LFC</w:t>
      </w:r>
      <w:r w:rsidR="0099101E" w:rsidRPr="0099101E">
        <w:rPr>
          <w:rFonts w:ascii="Times New Roman" w:hAnsi="Times New Roman" w:cs="Times New Roman"/>
          <w:sz w:val="28"/>
          <w:szCs w:val="28"/>
        </w:rPr>
        <w:t xml:space="preserve"> – </w:t>
      </w:r>
      <w:hyperlink r:id="rId9" w:history="1">
        <w:r w:rsidR="0099101E" w:rsidRPr="0099101E">
          <w:rPr>
            <w:rStyle w:val="ab"/>
            <w:rFonts w:ascii="Times New Roman" w:hAnsi="Times New Roman" w:cs="Times New Roman"/>
            <w:color w:val="auto"/>
            <w:sz w:val="28"/>
            <w:szCs w:val="28"/>
            <w:bdr w:val="none" w:sz="0" w:space="0" w:color="auto" w:frame="1"/>
            <w:shd w:val="clear" w:color="auto" w:fill="FFFFFF"/>
          </w:rPr>
          <w:t>Возможности локальной функции</w:t>
        </w:r>
      </w:hyperlink>
    </w:p>
    <w:p w14:paraId="78B3E60E" w14:textId="77777777" w:rsidR="001953C6" w:rsidRPr="001471E8" w:rsidRDefault="0099101E" w:rsidP="001A11A2">
      <w:pPr>
        <w:spacing w:after="0" w:line="240" w:lineRule="auto"/>
        <w:ind w:firstLine="567"/>
        <w:jc w:val="both"/>
        <w:rPr>
          <w:rFonts w:ascii="Times New Roman" w:hAnsi="Times New Roman" w:cs="Times New Roman"/>
          <w:sz w:val="28"/>
          <w:szCs w:val="28"/>
          <w:shd w:val="clear" w:color="auto" w:fill="FFFFFF"/>
        </w:rPr>
      </w:pPr>
      <w:r w:rsidRPr="001471E8">
        <w:rPr>
          <w:rFonts w:ascii="Times New Roman" w:hAnsi="Times New Roman" w:cs="Times New Roman"/>
          <w:sz w:val="28"/>
          <w:szCs w:val="28"/>
          <w:shd w:val="clear" w:color="auto" w:fill="FFFFFF"/>
        </w:rPr>
        <w:t xml:space="preserve">ЦП </w:t>
      </w:r>
      <w:r w:rsidRPr="001471E8">
        <w:rPr>
          <w:rFonts w:ascii="Times New Roman" w:hAnsi="Times New Roman" w:cs="Times New Roman"/>
          <w:sz w:val="28"/>
          <w:szCs w:val="28"/>
        </w:rPr>
        <w:t>–</w:t>
      </w:r>
      <w:r w:rsidR="00A15835" w:rsidRPr="001471E8">
        <w:rPr>
          <w:rFonts w:ascii="Times New Roman" w:hAnsi="Times New Roman" w:cs="Times New Roman"/>
          <w:sz w:val="28"/>
          <w:szCs w:val="28"/>
        </w:rPr>
        <w:t xml:space="preserve"> Центральный процессор</w:t>
      </w:r>
    </w:p>
    <w:p w14:paraId="288DA0B2" w14:textId="77777777" w:rsidR="001953C6" w:rsidRPr="001471E8" w:rsidRDefault="0099101E" w:rsidP="001A11A2">
      <w:pPr>
        <w:spacing w:after="0" w:line="240" w:lineRule="auto"/>
        <w:ind w:firstLine="567"/>
        <w:jc w:val="both"/>
        <w:rPr>
          <w:rFonts w:ascii="Times New Roman" w:hAnsi="Times New Roman" w:cs="Times New Roman"/>
          <w:sz w:val="28"/>
          <w:szCs w:val="28"/>
          <w:shd w:val="clear" w:color="auto" w:fill="FFFFFF"/>
        </w:rPr>
      </w:pPr>
      <w:r w:rsidRPr="001471E8">
        <w:rPr>
          <w:rFonts w:ascii="Times New Roman" w:hAnsi="Times New Roman" w:cs="Times New Roman"/>
          <w:sz w:val="28"/>
          <w:szCs w:val="28"/>
          <w:shd w:val="clear" w:color="auto" w:fill="FFFFFF"/>
        </w:rPr>
        <w:t xml:space="preserve">ТТ </w:t>
      </w:r>
      <w:r w:rsidRPr="001471E8">
        <w:rPr>
          <w:rFonts w:ascii="Times New Roman" w:hAnsi="Times New Roman" w:cs="Times New Roman"/>
          <w:sz w:val="28"/>
          <w:szCs w:val="28"/>
        </w:rPr>
        <w:t>– Трансформатор тока</w:t>
      </w:r>
    </w:p>
    <w:p w14:paraId="5C5A9F02" w14:textId="77777777" w:rsidR="001953C6" w:rsidRPr="001471E8" w:rsidRDefault="0099101E" w:rsidP="001A11A2">
      <w:pPr>
        <w:spacing w:after="0" w:line="240" w:lineRule="auto"/>
        <w:ind w:firstLine="567"/>
        <w:jc w:val="both"/>
        <w:rPr>
          <w:rFonts w:ascii="Times New Roman" w:hAnsi="Times New Roman" w:cs="Times New Roman"/>
          <w:sz w:val="28"/>
          <w:szCs w:val="28"/>
          <w:shd w:val="clear" w:color="auto" w:fill="FFFFFF"/>
        </w:rPr>
      </w:pPr>
      <w:r w:rsidRPr="001471E8">
        <w:rPr>
          <w:rFonts w:ascii="Times New Roman" w:hAnsi="Times New Roman" w:cs="Times New Roman"/>
          <w:sz w:val="28"/>
          <w:szCs w:val="28"/>
          <w:shd w:val="clear" w:color="auto" w:fill="FFFFFF"/>
        </w:rPr>
        <w:t xml:space="preserve">ТН </w:t>
      </w:r>
      <w:r w:rsidRPr="001471E8">
        <w:rPr>
          <w:rFonts w:ascii="Times New Roman" w:hAnsi="Times New Roman" w:cs="Times New Roman"/>
          <w:sz w:val="28"/>
          <w:szCs w:val="28"/>
        </w:rPr>
        <w:t>– Трансформатор напряжения</w:t>
      </w:r>
    </w:p>
    <w:p w14:paraId="1B930178" w14:textId="77777777" w:rsidR="001953C6" w:rsidRPr="001471E8" w:rsidRDefault="001953C6" w:rsidP="001A11A2">
      <w:pPr>
        <w:spacing w:after="0" w:line="240" w:lineRule="auto"/>
        <w:ind w:firstLine="567"/>
        <w:jc w:val="both"/>
        <w:rPr>
          <w:rFonts w:ascii="Times New Roman" w:hAnsi="Times New Roman" w:cs="Times New Roman"/>
          <w:sz w:val="28"/>
          <w:szCs w:val="28"/>
          <w:shd w:val="clear" w:color="auto" w:fill="FFFFFF"/>
        </w:rPr>
      </w:pPr>
    </w:p>
    <w:p w14:paraId="71AC2817" w14:textId="77777777" w:rsidR="001953C6" w:rsidRPr="004A760D" w:rsidRDefault="001953C6" w:rsidP="007A6DDC">
      <w:pPr>
        <w:spacing w:after="0" w:line="240" w:lineRule="auto"/>
        <w:ind w:firstLine="567"/>
        <w:rPr>
          <w:rFonts w:ascii="Times New Roman" w:hAnsi="Times New Roman" w:cs="Times New Roman"/>
          <w:color w:val="333333"/>
          <w:sz w:val="28"/>
          <w:szCs w:val="28"/>
          <w:shd w:val="clear" w:color="auto" w:fill="FFFFFF"/>
        </w:rPr>
      </w:pPr>
    </w:p>
    <w:p w14:paraId="748AEFD7"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1120041E"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144AB3DD"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10E2EB45"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6C688291"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0065DFFA"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7CEAC450"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557A1A1C"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4848977D"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23E85ECB"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2489570F"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43DD8E99" w14:textId="77777777" w:rsidR="001953C6" w:rsidRPr="004A760D" w:rsidRDefault="001953C6" w:rsidP="00F0383E">
      <w:pPr>
        <w:spacing w:after="0" w:line="240" w:lineRule="auto"/>
        <w:rPr>
          <w:rFonts w:ascii="Times New Roman" w:hAnsi="Times New Roman" w:cs="Times New Roman"/>
          <w:color w:val="333333"/>
          <w:sz w:val="28"/>
          <w:szCs w:val="28"/>
          <w:shd w:val="clear" w:color="auto" w:fill="FFFFFF"/>
        </w:rPr>
      </w:pPr>
    </w:p>
    <w:p w14:paraId="25B46D9C" w14:textId="77777777" w:rsidR="001953C6" w:rsidRDefault="001953C6" w:rsidP="00F0383E">
      <w:pPr>
        <w:spacing w:after="0" w:line="240" w:lineRule="auto"/>
        <w:rPr>
          <w:rFonts w:ascii="Times New Roman" w:hAnsi="Times New Roman" w:cs="Times New Roman"/>
          <w:color w:val="333333"/>
          <w:sz w:val="28"/>
          <w:szCs w:val="28"/>
          <w:shd w:val="clear" w:color="auto" w:fill="FFFFFF"/>
        </w:rPr>
      </w:pPr>
    </w:p>
    <w:p w14:paraId="15DDADFA" w14:textId="77777777" w:rsidR="00417F15" w:rsidRDefault="00417F15" w:rsidP="00F0383E">
      <w:pPr>
        <w:spacing w:after="0" w:line="240" w:lineRule="auto"/>
        <w:rPr>
          <w:rFonts w:ascii="Times New Roman" w:hAnsi="Times New Roman" w:cs="Times New Roman"/>
          <w:color w:val="333333"/>
          <w:sz w:val="28"/>
          <w:szCs w:val="28"/>
          <w:shd w:val="clear" w:color="auto" w:fill="FFFFFF"/>
        </w:rPr>
      </w:pPr>
    </w:p>
    <w:p w14:paraId="7467FB0D" w14:textId="77777777" w:rsidR="00417F15" w:rsidRDefault="00417F15" w:rsidP="00F0383E">
      <w:pPr>
        <w:spacing w:after="0" w:line="240" w:lineRule="auto"/>
        <w:rPr>
          <w:rFonts w:ascii="Times New Roman" w:hAnsi="Times New Roman" w:cs="Times New Roman"/>
          <w:color w:val="333333"/>
          <w:sz w:val="28"/>
          <w:szCs w:val="28"/>
          <w:shd w:val="clear" w:color="auto" w:fill="FFFFFF"/>
        </w:rPr>
      </w:pPr>
    </w:p>
    <w:p w14:paraId="72B798F4" w14:textId="77777777" w:rsidR="00BE72F0" w:rsidRDefault="00BE72F0">
      <w:pPr>
        <w:rPr>
          <w:rFonts w:ascii="Times New Roman" w:hAnsi="Times New Roman" w:cs="Times New Roman"/>
          <w:b/>
          <w:bCs/>
          <w:sz w:val="28"/>
          <w:szCs w:val="28"/>
        </w:rPr>
      </w:pPr>
      <w:r>
        <w:rPr>
          <w:rFonts w:ascii="Times New Roman" w:hAnsi="Times New Roman" w:cs="Times New Roman"/>
          <w:b/>
          <w:bCs/>
          <w:sz w:val="28"/>
          <w:szCs w:val="28"/>
        </w:rPr>
        <w:br w:type="page"/>
      </w:r>
    </w:p>
    <w:p w14:paraId="1560BF93" w14:textId="4CC9BF2A" w:rsidR="00E408C3" w:rsidRDefault="00E408C3" w:rsidP="00324827">
      <w:pPr>
        <w:spacing w:after="0" w:line="240" w:lineRule="auto"/>
        <w:jc w:val="center"/>
        <w:outlineLvl w:val="0"/>
        <w:rPr>
          <w:rFonts w:ascii="Times New Roman" w:hAnsi="Times New Roman" w:cs="Times New Roman"/>
          <w:b/>
          <w:bCs/>
          <w:sz w:val="28"/>
          <w:szCs w:val="28"/>
        </w:rPr>
      </w:pPr>
      <w:bookmarkStart w:id="0" w:name="_Toc132978854"/>
      <w:r w:rsidRPr="000D3358">
        <w:rPr>
          <w:rFonts w:ascii="Times New Roman" w:hAnsi="Times New Roman" w:cs="Times New Roman"/>
          <w:b/>
          <w:bCs/>
          <w:sz w:val="28"/>
          <w:szCs w:val="28"/>
        </w:rPr>
        <w:lastRenderedPageBreak/>
        <w:t>ВВЕДЕНИЕ</w:t>
      </w:r>
      <w:bookmarkEnd w:id="0"/>
    </w:p>
    <w:p w14:paraId="3BA235C8" w14:textId="77777777" w:rsidR="00CD513A" w:rsidRDefault="00CD513A" w:rsidP="002C3791">
      <w:pPr>
        <w:spacing w:after="0" w:line="240" w:lineRule="auto"/>
        <w:ind w:firstLine="709"/>
        <w:jc w:val="both"/>
        <w:rPr>
          <w:rFonts w:ascii="Times New Roman" w:hAnsi="Times New Roman" w:cs="Times New Roman"/>
          <w:b/>
          <w:bCs/>
          <w:sz w:val="28"/>
          <w:szCs w:val="28"/>
        </w:rPr>
      </w:pPr>
    </w:p>
    <w:p w14:paraId="58F60927" w14:textId="4071A65E" w:rsidR="003B4750" w:rsidRDefault="00627767" w:rsidP="002104FE">
      <w:pPr>
        <w:pStyle w:val="31"/>
        <w:shd w:val="clear" w:color="auto" w:fill="auto"/>
        <w:spacing w:before="0" w:line="240" w:lineRule="auto"/>
        <w:ind w:firstLine="567"/>
        <w:contextualSpacing/>
        <w:rPr>
          <w:rFonts w:ascii="Times New Roman" w:hAnsi="Times New Roman" w:cs="Times New Roman"/>
          <w:sz w:val="28"/>
          <w:szCs w:val="28"/>
        </w:rPr>
      </w:pPr>
      <w:r w:rsidRPr="00627767">
        <w:rPr>
          <w:rFonts w:ascii="Times New Roman" w:hAnsi="Times New Roman" w:cs="Times New Roman"/>
          <w:b/>
          <w:sz w:val="28"/>
          <w:szCs w:val="28"/>
        </w:rPr>
        <w:t>Актуальность работы.</w:t>
      </w:r>
      <w:r w:rsidR="002B0227">
        <w:rPr>
          <w:rFonts w:ascii="Times New Roman" w:hAnsi="Times New Roman" w:cs="Times New Roman"/>
          <w:b/>
          <w:sz w:val="28"/>
          <w:szCs w:val="28"/>
        </w:rPr>
        <w:t xml:space="preserve"> </w:t>
      </w:r>
      <w:r w:rsidR="003B4750" w:rsidRPr="00627767">
        <w:rPr>
          <w:rFonts w:ascii="Times New Roman" w:hAnsi="Times New Roman" w:cs="Times New Roman"/>
          <w:sz w:val="28"/>
          <w:szCs w:val="28"/>
        </w:rPr>
        <w:t xml:space="preserve">С учетом современной политической обстановки для многих стран </w:t>
      </w:r>
      <w:r w:rsidR="000F218A">
        <w:rPr>
          <w:rFonts w:ascii="Times New Roman" w:hAnsi="Times New Roman" w:cs="Times New Roman"/>
          <w:sz w:val="28"/>
          <w:szCs w:val="28"/>
        </w:rPr>
        <w:t xml:space="preserve">особый </w:t>
      </w:r>
      <w:r w:rsidR="003B4750" w:rsidRPr="00627767">
        <w:rPr>
          <w:rFonts w:ascii="Times New Roman" w:hAnsi="Times New Roman" w:cs="Times New Roman"/>
          <w:sz w:val="28"/>
          <w:szCs w:val="28"/>
        </w:rPr>
        <w:t xml:space="preserve">фокус </w:t>
      </w:r>
      <w:r w:rsidR="000F218A">
        <w:rPr>
          <w:rFonts w:ascii="Times New Roman" w:hAnsi="Times New Roman" w:cs="Times New Roman"/>
          <w:sz w:val="28"/>
          <w:szCs w:val="28"/>
        </w:rPr>
        <w:t xml:space="preserve">сосредоточен </w:t>
      </w:r>
      <w:r w:rsidR="003B4750" w:rsidRPr="00627767">
        <w:rPr>
          <w:rFonts w:ascii="Times New Roman" w:hAnsi="Times New Roman" w:cs="Times New Roman"/>
          <w:sz w:val="28"/>
          <w:szCs w:val="28"/>
        </w:rPr>
        <w:t>на энергоэффективност</w:t>
      </w:r>
      <w:r w:rsidR="000F218A">
        <w:rPr>
          <w:rFonts w:ascii="Times New Roman" w:hAnsi="Times New Roman" w:cs="Times New Roman"/>
          <w:sz w:val="28"/>
          <w:szCs w:val="28"/>
        </w:rPr>
        <w:t>и</w:t>
      </w:r>
      <w:r w:rsidR="003B4750" w:rsidRPr="00627767">
        <w:rPr>
          <w:rFonts w:ascii="Times New Roman" w:hAnsi="Times New Roman" w:cs="Times New Roman"/>
          <w:sz w:val="28"/>
          <w:szCs w:val="28"/>
        </w:rPr>
        <w:t>. Управление потреблением энергии</w:t>
      </w:r>
      <w:r w:rsidR="000F218A">
        <w:rPr>
          <w:rFonts w:ascii="Times New Roman" w:hAnsi="Times New Roman" w:cs="Times New Roman"/>
          <w:sz w:val="28"/>
          <w:szCs w:val="28"/>
        </w:rPr>
        <w:t xml:space="preserve"> с начала кризиса находит</w:t>
      </w:r>
      <w:r w:rsidR="003B4750" w:rsidRPr="00443BA1">
        <w:rPr>
          <w:rFonts w:ascii="Times New Roman" w:hAnsi="Times New Roman" w:cs="Times New Roman"/>
          <w:sz w:val="28"/>
          <w:szCs w:val="28"/>
        </w:rPr>
        <w:t>ся в центре внимания</w:t>
      </w:r>
      <w:r w:rsidR="000F218A">
        <w:rPr>
          <w:rFonts w:ascii="Times New Roman" w:hAnsi="Times New Roman" w:cs="Times New Roman"/>
          <w:sz w:val="28"/>
          <w:szCs w:val="28"/>
        </w:rPr>
        <w:t>, например,</w:t>
      </w:r>
      <w:r w:rsidR="003B4750" w:rsidRPr="00443BA1">
        <w:rPr>
          <w:rFonts w:ascii="Times New Roman" w:hAnsi="Times New Roman" w:cs="Times New Roman"/>
          <w:sz w:val="28"/>
          <w:szCs w:val="28"/>
        </w:rPr>
        <w:t xml:space="preserve"> в 2022 году рост мирового спроса на энергию составил около 1%. Для сравнения в 2019 году наблюдалось увеличение на 5%. Как отмечается в отчете по энергоэффективности</w:t>
      </w:r>
      <w:r w:rsidR="002B0227">
        <w:rPr>
          <w:rFonts w:ascii="Times New Roman" w:hAnsi="Times New Roman" w:cs="Times New Roman"/>
          <w:sz w:val="28"/>
          <w:szCs w:val="28"/>
        </w:rPr>
        <w:t xml:space="preserve"> </w:t>
      </w:r>
      <w:r w:rsidR="000F218A" w:rsidRPr="00315992">
        <w:rPr>
          <w:rFonts w:ascii="Times New Roman" w:hAnsi="Times New Roman" w:cs="Times New Roman"/>
          <w:sz w:val="28"/>
          <w:szCs w:val="28"/>
        </w:rPr>
        <w:t>[</w:t>
      </w:r>
      <w:r w:rsidR="0008441F" w:rsidRPr="00315992">
        <w:rPr>
          <w:rFonts w:ascii="Times New Roman" w:hAnsi="Times New Roman" w:cs="Times New Roman"/>
          <w:sz w:val="28"/>
          <w:szCs w:val="28"/>
        </w:rPr>
        <w:t>1</w:t>
      </w:r>
      <w:r w:rsidR="000F218A" w:rsidRPr="00315992">
        <w:rPr>
          <w:rFonts w:ascii="Times New Roman" w:hAnsi="Times New Roman" w:cs="Times New Roman"/>
          <w:sz w:val="28"/>
          <w:szCs w:val="28"/>
        </w:rPr>
        <w:t>]</w:t>
      </w:r>
      <w:r w:rsidR="002B0227">
        <w:rPr>
          <w:rFonts w:ascii="Times New Roman" w:hAnsi="Times New Roman" w:cs="Times New Roman"/>
          <w:sz w:val="28"/>
          <w:szCs w:val="28"/>
        </w:rPr>
        <w:t xml:space="preserve"> </w:t>
      </w:r>
      <w:r w:rsidR="003B4750" w:rsidRPr="00443BA1">
        <w:rPr>
          <w:rFonts w:ascii="Times New Roman" w:hAnsi="Times New Roman" w:cs="Times New Roman"/>
          <w:sz w:val="28"/>
          <w:szCs w:val="28"/>
        </w:rPr>
        <w:t>на рост глобальной энергоемкости повлиял</w:t>
      </w:r>
      <w:r w:rsidR="000F218A">
        <w:rPr>
          <w:rFonts w:ascii="Times New Roman" w:hAnsi="Times New Roman" w:cs="Times New Roman"/>
          <w:sz w:val="28"/>
          <w:szCs w:val="28"/>
        </w:rPr>
        <w:t>а</w:t>
      </w:r>
      <w:r w:rsidR="003B4750" w:rsidRPr="00443BA1">
        <w:rPr>
          <w:rFonts w:ascii="Times New Roman" w:hAnsi="Times New Roman" w:cs="Times New Roman"/>
          <w:sz w:val="28"/>
          <w:szCs w:val="28"/>
        </w:rPr>
        <w:t xml:space="preserve"> пандемия </w:t>
      </w:r>
      <w:r w:rsidR="003B4750" w:rsidRPr="00443BA1">
        <w:rPr>
          <w:rFonts w:ascii="Times New Roman" w:hAnsi="Times New Roman" w:cs="Times New Roman"/>
          <w:sz w:val="28"/>
          <w:szCs w:val="28"/>
          <w:lang w:val="en-US"/>
        </w:rPr>
        <w:t>Covid</w:t>
      </w:r>
      <w:r w:rsidR="000229EB">
        <w:rPr>
          <w:rFonts w:ascii="Times New Roman" w:hAnsi="Times New Roman" w:cs="Times New Roman"/>
          <w:sz w:val="28"/>
          <w:szCs w:val="28"/>
        </w:rPr>
        <w:t xml:space="preserve"> </w:t>
      </w:r>
      <w:r w:rsidR="000229EB" w:rsidRPr="0099101E">
        <w:rPr>
          <w:rFonts w:ascii="Times New Roman" w:hAnsi="Times New Roman" w:cs="Times New Roman"/>
          <w:sz w:val="28"/>
          <w:szCs w:val="28"/>
        </w:rPr>
        <w:t>–</w:t>
      </w:r>
      <w:r w:rsidR="000229EB">
        <w:rPr>
          <w:rFonts w:ascii="Times New Roman" w:hAnsi="Times New Roman" w:cs="Times New Roman"/>
          <w:sz w:val="28"/>
          <w:szCs w:val="28"/>
        </w:rPr>
        <w:t xml:space="preserve"> </w:t>
      </w:r>
      <w:r w:rsidR="003B4750" w:rsidRPr="00443BA1">
        <w:rPr>
          <w:rFonts w:ascii="Times New Roman" w:hAnsi="Times New Roman" w:cs="Times New Roman"/>
          <w:sz w:val="28"/>
          <w:szCs w:val="28"/>
        </w:rPr>
        <w:t xml:space="preserve">2019. В </w:t>
      </w:r>
      <w:r w:rsidR="00820A56" w:rsidRPr="00443BA1">
        <w:rPr>
          <w:rFonts w:ascii="Times New Roman" w:hAnsi="Times New Roman" w:cs="Times New Roman"/>
          <w:sz w:val="28"/>
          <w:szCs w:val="28"/>
        </w:rPr>
        <w:t xml:space="preserve">2020–2021 </w:t>
      </w:r>
      <w:r w:rsidR="003B4750" w:rsidRPr="00443BA1">
        <w:rPr>
          <w:rFonts w:ascii="Times New Roman" w:hAnsi="Times New Roman" w:cs="Times New Roman"/>
          <w:sz w:val="28"/>
          <w:szCs w:val="28"/>
        </w:rPr>
        <w:t>годах годовой прирост снизился до половины процента. Если сравнивать данные 2010 и 2020 года</w:t>
      </w:r>
      <w:r w:rsidR="009E7E44">
        <w:rPr>
          <w:rFonts w:ascii="Times New Roman" w:hAnsi="Times New Roman" w:cs="Times New Roman"/>
          <w:sz w:val="28"/>
          <w:szCs w:val="28"/>
        </w:rPr>
        <w:t>,</w:t>
      </w:r>
      <w:r w:rsidR="003B4750" w:rsidRPr="00443BA1">
        <w:rPr>
          <w:rFonts w:ascii="Times New Roman" w:hAnsi="Times New Roman" w:cs="Times New Roman"/>
          <w:sz w:val="28"/>
          <w:szCs w:val="28"/>
        </w:rPr>
        <w:t xml:space="preserve"> то глобальные темпы улучшения снизились с 2% до 1,3%. Согласно стратегии МЭА (международн</w:t>
      </w:r>
      <w:r w:rsidR="000F218A">
        <w:rPr>
          <w:rFonts w:ascii="Times New Roman" w:hAnsi="Times New Roman" w:cs="Times New Roman"/>
          <w:sz w:val="28"/>
          <w:szCs w:val="28"/>
        </w:rPr>
        <w:t>ое</w:t>
      </w:r>
      <w:r w:rsidR="003B4750" w:rsidRPr="00443BA1">
        <w:rPr>
          <w:rFonts w:ascii="Times New Roman" w:hAnsi="Times New Roman" w:cs="Times New Roman"/>
          <w:sz w:val="28"/>
          <w:szCs w:val="28"/>
        </w:rPr>
        <w:t xml:space="preserve"> энергетическ</w:t>
      </w:r>
      <w:r w:rsidR="000F218A">
        <w:rPr>
          <w:rFonts w:ascii="Times New Roman" w:hAnsi="Times New Roman" w:cs="Times New Roman"/>
          <w:sz w:val="28"/>
          <w:szCs w:val="28"/>
        </w:rPr>
        <w:t>ое</w:t>
      </w:r>
      <w:r w:rsidR="003B4750" w:rsidRPr="00443BA1">
        <w:rPr>
          <w:rFonts w:ascii="Times New Roman" w:hAnsi="Times New Roman" w:cs="Times New Roman"/>
          <w:sz w:val="28"/>
          <w:szCs w:val="28"/>
        </w:rPr>
        <w:t xml:space="preserve"> агентство) «</w:t>
      </w:r>
      <w:r w:rsidR="00603175">
        <w:rPr>
          <w:rFonts w:ascii="Times New Roman" w:hAnsi="Times New Roman" w:cs="Times New Roman"/>
          <w:sz w:val="28"/>
          <w:szCs w:val="28"/>
        </w:rPr>
        <w:t>С</w:t>
      </w:r>
      <w:r w:rsidR="003B4750" w:rsidRPr="00443BA1">
        <w:rPr>
          <w:rFonts w:ascii="Times New Roman" w:hAnsi="Times New Roman" w:cs="Times New Roman"/>
          <w:sz w:val="28"/>
          <w:szCs w:val="28"/>
        </w:rPr>
        <w:t xml:space="preserve">ценарий чистых нулевых выбросов» </w:t>
      </w:r>
      <w:r w:rsidR="000F218A">
        <w:rPr>
          <w:rFonts w:ascii="Times New Roman" w:hAnsi="Times New Roman" w:cs="Times New Roman"/>
          <w:sz w:val="28"/>
          <w:szCs w:val="28"/>
        </w:rPr>
        <w:t xml:space="preserve">к </w:t>
      </w:r>
      <w:r w:rsidR="003B4750" w:rsidRPr="00443BA1">
        <w:rPr>
          <w:rFonts w:ascii="Times New Roman" w:hAnsi="Times New Roman" w:cs="Times New Roman"/>
          <w:sz w:val="28"/>
          <w:szCs w:val="28"/>
        </w:rPr>
        <w:t>2050 году требуется ускорить повышение эффективности до 4% каждый год до 2030 года. В связи с энергетическими проблемами многие компани</w:t>
      </w:r>
      <w:r w:rsidR="000F218A">
        <w:rPr>
          <w:rFonts w:ascii="Times New Roman" w:hAnsi="Times New Roman" w:cs="Times New Roman"/>
          <w:sz w:val="28"/>
          <w:szCs w:val="28"/>
        </w:rPr>
        <w:t>и</w:t>
      </w:r>
      <w:r w:rsidR="003B4750" w:rsidRPr="00443BA1">
        <w:rPr>
          <w:rFonts w:ascii="Times New Roman" w:hAnsi="Times New Roman" w:cs="Times New Roman"/>
          <w:sz w:val="28"/>
          <w:szCs w:val="28"/>
        </w:rPr>
        <w:t xml:space="preserve"> вынуждены сократить свою деятельность. Так же многие люди не могут удовлетворить свои потребности в энергии. По результатам исследования количество </w:t>
      </w:r>
      <w:r w:rsidR="00820A56" w:rsidRPr="00443BA1">
        <w:rPr>
          <w:rFonts w:ascii="Times New Roman" w:hAnsi="Times New Roman" w:cs="Times New Roman"/>
          <w:sz w:val="28"/>
          <w:szCs w:val="28"/>
        </w:rPr>
        <w:t>людей,</w:t>
      </w:r>
      <w:r w:rsidR="003B4750" w:rsidRPr="00443BA1">
        <w:rPr>
          <w:rFonts w:ascii="Times New Roman" w:hAnsi="Times New Roman" w:cs="Times New Roman"/>
          <w:sz w:val="28"/>
          <w:szCs w:val="28"/>
        </w:rPr>
        <w:t xml:space="preserve"> испытывающих проблемы с энергообеспечением</w:t>
      </w:r>
      <w:r w:rsidR="00820A56">
        <w:rPr>
          <w:rFonts w:ascii="Times New Roman" w:hAnsi="Times New Roman" w:cs="Times New Roman"/>
          <w:sz w:val="28"/>
          <w:szCs w:val="28"/>
        </w:rPr>
        <w:t>,</w:t>
      </w:r>
      <w:r w:rsidR="003B4750" w:rsidRPr="00443BA1">
        <w:rPr>
          <w:rFonts w:ascii="Times New Roman" w:hAnsi="Times New Roman" w:cs="Times New Roman"/>
          <w:sz w:val="28"/>
          <w:szCs w:val="28"/>
        </w:rPr>
        <w:t xml:space="preserve"> выросло до 2,5</w:t>
      </w:r>
      <w:r w:rsidR="00417E90">
        <w:rPr>
          <w:rFonts w:ascii="Times New Roman" w:hAnsi="Times New Roman" w:cs="Times New Roman"/>
          <w:sz w:val="28"/>
          <w:szCs w:val="28"/>
        </w:rPr>
        <w:t xml:space="preserve"> </w:t>
      </w:r>
      <w:r w:rsidR="003B4750" w:rsidRPr="00443BA1">
        <w:rPr>
          <w:rFonts w:ascii="Times New Roman" w:hAnsi="Times New Roman" w:cs="Times New Roman"/>
          <w:sz w:val="28"/>
          <w:szCs w:val="28"/>
        </w:rPr>
        <w:t>млрд. По данным с 2019 года 160</w:t>
      </w:r>
      <w:r w:rsidR="00417E90">
        <w:rPr>
          <w:rFonts w:ascii="Times New Roman" w:hAnsi="Times New Roman" w:cs="Times New Roman"/>
          <w:sz w:val="28"/>
          <w:szCs w:val="28"/>
        </w:rPr>
        <w:t xml:space="preserve"> </w:t>
      </w:r>
      <w:r w:rsidR="00820A56" w:rsidRPr="00443BA1">
        <w:rPr>
          <w:rFonts w:ascii="Times New Roman" w:hAnsi="Times New Roman" w:cs="Times New Roman"/>
          <w:sz w:val="28"/>
          <w:szCs w:val="28"/>
        </w:rPr>
        <w:t>млн</w:t>
      </w:r>
      <w:r w:rsidR="00820A56">
        <w:rPr>
          <w:rFonts w:ascii="Times New Roman" w:hAnsi="Times New Roman" w:cs="Times New Roman"/>
          <w:sz w:val="28"/>
          <w:szCs w:val="28"/>
        </w:rPr>
        <w:t>.</w:t>
      </w:r>
      <w:r w:rsidR="003B4750" w:rsidRPr="00443BA1">
        <w:rPr>
          <w:rFonts w:ascii="Times New Roman" w:hAnsi="Times New Roman" w:cs="Times New Roman"/>
          <w:sz w:val="28"/>
          <w:szCs w:val="28"/>
        </w:rPr>
        <w:t xml:space="preserve"> домохозяй</w:t>
      </w:r>
      <w:proofErr w:type="gramStart"/>
      <w:r w:rsidR="003B4750" w:rsidRPr="00443BA1">
        <w:rPr>
          <w:rFonts w:ascii="Times New Roman" w:hAnsi="Times New Roman" w:cs="Times New Roman"/>
          <w:sz w:val="28"/>
          <w:szCs w:val="28"/>
        </w:rPr>
        <w:t>ств пр</w:t>
      </w:r>
      <w:proofErr w:type="gramEnd"/>
      <w:r w:rsidR="003B4750" w:rsidRPr="00443BA1">
        <w:rPr>
          <w:rFonts w:ascii="Times New Roman" w:hAnsi="Times New Roman" w:cs="Times New Roman"/>
          <w:sz w:val="28"/>
          <w:szCs w:val="28"/>
        </w:rPr>
        <w:t>оживают в условиях энергетической бедности. Уязвимые группы населения часто живут в домах низкого качества</w:t>
      </w:r>
      <w:r w:rsidR="000F218A">
        <w:rPr>
          <w:rFonts w:ascii="Times New Roman" w:hAnsi="Times New Roman" w:cs="Times New Roman"/>
          <w:sz w:val="28"/>
          <w:szCs w:val="28"/>
        </w:rPr>
        <w:t>,</w:t>
      </w:r>
      <w:r w:rsidR="003B4750" w:rsidRPr="00443BA1">
        <w:rPr>
          <w:rFonts w:ascii="Times New Roman" w:hAnsi="Times New Roman" w:cs="Times New Roman"/>
          <w:sz w:val="28"/>
          <w:szCs w:val="28"/>
        </w:rPr>
        <w:t xml:space="preserve"> используют старые электроприборы и автомобили с низким уровнем энергоэффективности. Это ухудшает</w:t>
      </w:r>
      <w:r w:rsidR="008B058E">
        <w:rPr>
          <w:rFonts w:ascii="Times New Roman" w:hAnsi="Times New Roman" w:cs="Times New Roman"/>
          <w:sz w:val="28"/>
          <w:szCs w:val="28"/>
        </w:rPr>
        <w:t>,</w:t>
      </w:r>
      <w:r w:rsidR="003B4750" w:rsidRPr="00443BA1">
        <w:rPr>
          <w:rFonts w:ascii="Times New Roman" w:hAnsi="Times New Roman" w:cs="Times New Roman"/>
          <w:sz w:val="28"/>
          <w:szCs w:val="28"/>
        </w:rPr>
        <w:t xml:space="preserve"> их условия жизни</w:t>
      </w:r>
      <w:r w:rsidR="000F218A">
        <w:rPr>
          <w:rFonts w:ascii="Times New Roman" w:hAnsi="Times New Roman" w:cs="Times New Roman"/>
          <w:sz w:val="28"/>
          <w:szCs w:val="28"/>
        </w:rPr>
        <w:t>,</w:t>
      </w:r>
      <w:r w:rsidR="003B4750" w:rsidRPr="00443BA1">
        <w:rPr>
          <w:rFonts w:ascii="Times New Roman" w:hAnsi="Times New Roman" w:cs="Times New Roman"/>
          <w:sz w:val="28"/>
          <w:szCs w:val="28"/>
        </w:rPr>
        <w:t xml:space="preserve"> представляет угрозу для здоровья, так же увеличивает оплату за электроэнергию. В 20</w:t>
      </w:r>
      <w:r w:rsidR="005A0AC3" w:rsidRPr="00443BA1">
        <w:rPr>
          <w:rFonts w:ascii="Times New Roman" w:hAnsi="Times New Roman" w:cs="Times New Roman"/>
          <w:sz w:val="28"/>
          <w:szCs w:val="28"/>
        </w:rPr>
        <w:t>2</w:t>
      </w:r>
      <w:r w:rsidR="003B4750" w:rsidRPr="00443BA1">
        <w:rPr>
          <w:rFonts w:ascii="Times New Roman" w:hAnsi="Times New Roman" w:cs="Times New Roman"/>
          <w:sz w:val="28"/>
          <w:szCs w:val="28"/>
        </w:rPr>
        <w:t>2 году отмечается использование угля, дров дл</w:t>
      </w:r>
      <w:r w:rsidR="00443BA1">
        <w:rPr>
          <w:rFonts w:ascii="Times New Roman" w:hAnsi="Times New Roman" w:cs="Times New Roman"/>
          <w:sz w:val="28"/>
          <w:szCs w:val="28"/>
        </w:rPr>
        <w:t>я отопления и приготовлени</w:t>
      </w:r>
      <w:r w:rsidR="000F218A">
        <w:rPr>
          <w:rFonts w:ascii="Times New Roman" w:hAnsi="Times New Roman" w:cs="Times New Roman"/>
          <w:sz w:val="28"/>
          <w:szCs w:val="28"/>
        </w:rPr>
        <w:t>я</w:t>
      </w:r>
      <w:r w:rsidR="00443BA1">
        <w:rPr>
          <w:rFonts w:ascii="Times New Roman" w:hAnsi="Times New Roman" w:cs="Times New Roman"/>
          <w:sz w:val="28"/>
          <w:szCs w:val="28"/>
        </w:rPr>
        <w:t xml:space="preserve"> еды </w:t>
      </w:r>
      <w:r w:rsidR="003B4750" w:rsidRPr="0082525E">
        <w:rPr>
          <w:rFonts w:ascii="Times New Roman" w:hAnsi="Times New Roman" w:cs="Times New Roman"/>
          <w:sz w:val="28"/>
          <w:szCs w:val="28"/>
        </w:rPr>
        <w:t>[1</w:t>
      </w:r>
      <w:r w:rsidR="0008441F" w:rsidRPr="0082525E">
        <w:rPr>
          <w:rFonts w:ascii="Times New Roman" w:hAnsi="Times New Roman" w:cs="Times New Roman"/>
          <w:sz w:val="28"/>
          <w:szCs w:val="28"/>
        </w:rPr>
        <w:t xml:space="preserve">, </w:t>
      </w:r>
      <w:r w:rsidR="00315992" w:rsidRPr="0082525E">
        <w:rPr>
          <w:rFonts w:ascii="Times New Roman" w:hAnsi="Times New Roman" w:cs="Times New Roman"/>
          <w:sz w:val="28"/>
          <w:szCs w:val="28"/>
        </w:rPr>
        <w:t>с.</w:t>
      </w:r>
      <w:r w:rsidR="00890B6C">
        <w:rPr>
          <w:rFonts w:ascii="Times New Roman" w:hAnsi="Times New Roman" w:cs="Times New Roman"/>
          <w:sz w:val="28"/>
          <w:szCs w:val="28"/>
        </w:rPr>
        <w:t xml:space="preserve"> </w:t>
      </w:r>
      <w:r w:rsidR="00315992" w:rsidRPr="0082525E">
        <w:rPr>
          <w:rFonts w:ascii="Times New Roman" w:hAnsi="Times New Roman" w:cs="Times New Roman"/>
          <w:sz w:val="28"/>
          <w:szCs w:val="28"/>
        </w:rPr>
        <w:t>9</w:t>
      </w:r>
      <w:r w:rsidR="00315992" w:rsidRPr="00BD380E">
        <w:rPr>
          <w:rFonts w:ascii="Times New Roman" w:hAnsi="Times New Roman" w:cs="Times New Roman"/>
          <w:sz w:val="28"/>
          <w:szCs w:val="28"/>
        </w:rPr>
        <w:t>].</w:t>
      </w:r>
      <w:r w:rsidR="0008441F" w:rsidRPr="00BD380E">
        <w:rPr>
          <w:rFonts w:ascii="Times New Roman" w:hAnsi="Times New Roman" w:cs="Times New Roman"/>
          <w:sz w:val="28"/>
          <w:szCs w:val="28"/>
        </w:rPr>
        <w:t xml:space="preserve"> </w:t>
      </w:r>
      <w:r w:rsidR="00F40956" w:rsidRPr="00BD380E">
        <w:rPr>
          <w:rFonts w:ascii="Times New Roman" w:hAnsi="Times New Roman" w:cs="Times New Roman"/>
          <w:sz w:val="28"/>
          <w:szCs w:val="28"/>
        </w:rPr>
        <w:t>Тема диссертационного исследования соответствует двум приоритетным направлениям развития науки Республики Казахстан: энергетика и машиностроение; и информационные, коммуникационные и космические технологии.</w:t>
      </w:r>
    </w:p>
    <w:p w14:paraId="71CA12A7" w14:textId="349EB193" w:rsidR="00B3157E" w:rsidRPr="00960D0D" w:rsidRDefault="00627767" w:rsidP="002104FE">
      <w:pPr>
        <w:spacing w:after="0" w:line="240" w:lineRule="auto"/>
        <w:ind w:firstLine="567"/>
        <w:jc w:val="both"/>
        <w:rPr>
          <w:rFonts w:ascii="Times New Roman" w:hAnsi="Times New Roman" w:cs="Times New Roman"/>
          <w:b/>
          <w:sz w:val="28"/>
          <w:szCs w:val="28"/>
        </w:rPr>
      </w:pPr>
      <w:r w:rsidRPr="00960D0D">
        <w:rPr>
          <w:rFonts w:ascii="Times New Roman" w:hAnsi="Times New Roman" w:cs="Times New Roman"/>
          <w:b/>
          <w:sz w:val="28"/>
          <w:szCs w:val="28"/>
        </w:rPr>
        <w:t>Цель работы.</w:t>
      </w:r>
      <w:r w:rsidR="002B0227">
        <w:rPr>
          <w:rFonts w:ascii="Times New Roman" w:hAnsi="Times New Roman" w:cs="Times New Roman"/>
          <w:b/>
          <w:sz w:val="28"/>
          <w:szCs w:val="28"/>
        </w:rPr>
        <w:t xml:space="preserve"> </w:t>
      </w:r>
      <w:r w:rsidR="002104FE">
        <w:rPr>
          <w:rFonts w:ascii="Times New Roman" w:hAnsi="Times New Roman" w:cs="Times New Roman"/>
          <w:sz w:val="28"/>
          <w:szCs w:val="28"/>
        </w:rPr>
        <w:t>Р</w:t>
      </w:r>
      <w:r w:rsidR="002104FE" w:rsidRPr="00D5782A">
        <w:rPr>
          <w:rFonts w:ascii="Times New Roman" w:hAnsi="Times New Roman" w:cs="Times New Roman"/>
          <w:sz w:val="28"/>
          <w:szCs w:val="28"/>
        </w:rPr>
        <w:t>азработка системы контроля и управления энергопотреблением с использованием нейронных сетей</w:t>
      </w:r>
      <w:r w:rsidR="00002702">
        <w:rPr>
          <w:rFonts w:ascii="Times New Roman" w:hAnsi="Times New Roman" w:cs="Times New Roman"/>
          <w:sz w:val="28"/>
          <w:szCs w:val="28"/>
        </w:rPr>
        <w:t>.</w:t>
      </w:r>
    </w:p>
    <w:p w14:paraId="703A89AD" w14:textId="5C5F8D83" w:rsidR="002104FE" w:rsidRPr="002104FE" w:rsidRDefault="00627767" w:rsidP="0062653C">
      <w:pPr>
        <w:spacing w:after="0" w:line="240" w:lineRule="auto"/>
        <w:ind w:firstLine="567"/>
        <w:jc w:val="both"/>
        <w:rPr>
          <w:rFonts w:ascii="Times New Roman" w:hAnsi="Times New Roman" w:cs="Times New Roman"/>
          <w:sz w:val="28"/>
          <w:szCs w:val="28"/>
        </w:rPr>
      </w:pPr>
      <w:r w:rsidRPr="00960D0D">
        <w:rPr>
          <w:rFonts w:ascii="Times New Roman" w:hAnsi="Times New Roman" w:cs="Times New Roman"/>
          <w:b/>
          <w:sz w:val="28"/>
          <w:szCs w:val="28"/>
        </w:rPr>
        <w:t>Основная идея работы</w:t>
      </w:r>
      <w:r w:rsidR="002B0227">
        <w:rPr>
          <w:rFonts w:ascii="Times New Roman" w:hAnsi="Times New Roman" w:cs="Times New Roman"/>
          <w:b/>
          <w:sz w:val="28"/>
          <w:szCs w:val="28"/>
        </w:rPr>
        <w:t xml:space="preserve"> </w:t>
      </w:r>
      <w:r w:rsidR="002104FE" w:rsidRPr="002104FE">
        <w:rPr>
          <w:rFonts w:ascii="Times New Roman" w:hAnsi="Times New Roman" w:cs="Times New Roman"/>
          <w:sz w:val="28"/>
          <w:szCs w:val="28"/>
        </w:rPr>
        <w:t>состоит в разработке доступной системы контроля энергопотребления</w:t>
      </w:r>
      <w:r w:rsidR="000F218A">
        <w:rPr>
          <w:rFonts w:ascii="Times New Roman" w:hAnsi="Times New Roman" w:cs="Times New Roman"/>
          <w:sz w:val="28"/>
          <w:szCs w:val="28"/>
        </w:rPr>
        <w:t>,</w:t>
      </w:r>
      <w:r w:rsidR="002104FE" w:rsidRPr="002104FE">
        <w:rPr>
          <w:rFonts w:ascii="Times New Roman" w:hAnsi="Times New Roman" w:cs="Times New Roman"/>
          <w:sz w:val="28"/>
          <w:szCs w:val="28"/>
        </w:rPr>
        <w:t xml:space="preserve"> которая объединя</w:t>
      </w:r>
      <w:r w:rsidR="00DD121C">
        <w:rPr>
          <w:rFonts w:ascii="Times New Roman" w:hAnsi="Times New Roman" w:cs="Times New Roman"/>
          <w:sz w:val="28"/>
          <w:szCs w:val="28"/>
        </w:rPr>
        <w:t>ет использование энергии от ВИЭ</w:t>
      </w:r>
      <w:r w:rsidR="002104FE" w:rsidRPr="002104FE">
        <w:rPr>
          <w:rFonts w:ascii="Times New Roman" w:hAnsi="Times New Roman" w:cs="Times New Roman"/>
          <w:sz w:val="28"/>
          <w:szCs w:val="28"/>
        </w:rPr>
        <w:t xml:space="preserve"> и от сети переменного тока, причем должна быть максимально использована энергия от ВИЭ и не должно быть перебоев в энергоснабжении за счет своевременной подпитки от сети. </w:t>
      </w:r>
      <w:r w:rsidR="00DD121C">
        <w:rPr>
          <w:rFonts w:ascii="Times New Roman" w:hAnsi="Times New Roman" w:cs="Times New Roman"/>
          <w:sz w:val="28"/>
          <w:szCs w:val="28"/>
        </w:rPr>
        <w:t xml:space="preserve">В качестве </w:t>
      </w:r>
      <w:r w:rsidR="000229EB">
        <w:rPr>
          <w:rFonts w:ascii="Times New Roman" w:hAnsi="Times New Roman" w:cs="Times New Roman"/>
          <w:sz w:val="28"/>
          <w:szCs w:val="28"/>
        </w:rPr>
        <w:t xml:space="preserve">ВИЭ в Республике Казахстан может быть использована солнечная энергия, потому что страна обладает огромным потенциалом </w:t>
      </w:r>
      <w:r w:rsidR="000229EB" w:rsidRPr="0099101E">
        <w:rPr>
          <w:rFonts w:ascii="Times New Roman" w:hAnsi="Times New Roman" w:cs="Times New Roman"/>
          <w:sz w:val="28"/>
          <w:szCs w:val="28"/>
        </w:rPr>
        <w:t>–</w:t>
      </w:r>
      <w:r w:rsidR="000229EB">
        <w:rPr>
          <w:rFonts w:ascii="Times New Roman" w:hAnsi="Times New Roman" w:cs="Times New Roman"/>
          <w:sz w:val="28"/>
          <w:szCs w:val="28"/>
        </w:rPr>
        <w:t xml:space="preserve"> количество солнечной радиации составляет </w:t>
      </w:r>
      <w:r w:rsidR="00820A56">
        <w:rPr>
          <w:rFonts w:ascii="Times New Roman" w:hAnsi="Times New Roman" w:cs="Times New Roman"/>
          <w:sz w:val="28"/>
          <w:szCs w:val="28"/>
        </w:rPr>
        <w:t xml:space="preserve">1300–1800 </w:t>
      </w:r>
      <w:r w:rsidR="000229EB">
        <w:rPr>
          <w:rFonts w:ascii="Times New Roman" w:hAnsi="Times New Roman" w:cs="Times New Roman"/>
          <w:sz w:val="28"/>
          <w:szCs w:val="28"/>
        </w:rPr>
        <w:t>кВтч на квадратный метр в год, энергия ветра оценивается в 920 млрд. кВтч электроэнергии ежегодно, а также любые другие альтернативные источники возобновляемой энергии. В данном диссертационном исследовани</w:t>
      </w:r>
      <w:r w:rsidR="00820A56">
        <w:rPr>
          <w:rFonts w:ascii="Times New Roman" w:hAnsi="Times New Roman" w:cs="Times New Roman"/>
          <w:sz w:val="28"/>
          <w:szCs w:val="28"/>
        </w:rPr>
        <w:t>и</w:t>
      </w:r>
      <w:r w:rsidR="000229EB">
        <w:rPr>
          <w:rFonts w:ascii="Times New Roman" w:hAnsi="Times New Roman" w:cs="Times New Roman"/>
          <w:sz w:val="28"/>
          <w:szCs w:val="28"/>
        </w:rPr>
        <w:t xml:space="preserve"> основной акцент сделан на применение солнечной и ветровой энергии.</w:t>
      </w:r>
    </w:p>
    <w:p w14:paraId="10C0992D" w14:textId="77777777" w:rsidR="00627767" w:rsidRDefault="00627767" w:rsidP="0062653C">
      <w:pPr>
        <w:spacing w:after="0" w:line="240" w:lineRule="auto"/>
        <w:ind w:firstLine="567"/>
        <w:jc w:val="both"/>
        <w:rPr>
          <w:rFonts w:ascii="Times New Roman" w:hAnsi="Times New Roman" w:cs="Times New Roman"/>
          <w:b/>
          <w:sz w:val="28"/>
          <w:szCs w:val="28"/>
        </w:rPr>
      </w:pPr>
      <w:r w:rsidRPr="00960D0D">
        <w:rPr>
          <w:rFonts w:ascii="Times New Roman" w:hAnsi="Times New Roman" w:cs="Times New Roman"/>
          <w:b/>
          <w:sz w:val="28"/>
          <w:szCs w:val="28"/>
        </w:rPr>
        <w:t>Задачи исследования:</w:t>
      </w:r>
    </w:p>
    <w:p w14:paraId="47C11968" w14:textId="77777777" w:rsidR="0062653C" w:rsidRPr="00D5782A" w:rsidRDefault="0062653C" w:rsidP="006265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D5782A">
        <w:rPr>
          <w:rFonts w:ascii="Times New Roman" w:hAnsi="Times New Roman" w:cs="Times New Roman"/>
          <w:sz w:val="28"/>
          <w:szCs w:val="28"/>
        </w:rPr>
        <w:t>Проведение исследования современных систем управления энергообеспечением в разных странах.</w:t>
      </w:r>
    </w:p>
    <w:p w14:paraId="55F87E40" w14:textId="50318DA7" w:rsidR="0062653C" w:rsidRPr="00D5782A" w:rsidRDefault="0062653C" w:rsidP="006265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w:t>
      </w:r>
      <w:r w:rsidRPr="00D5782A">
        <w:rPr>
          <w:rFonts w:ascii="Times New Roman" w:hAnsi="Times New Roman" w:cs="Times New Roman"/>
          <w:sz w:val="28"/>
          <w:szCs w:val="28"/>
        </w:rPr>
        <w:t xml:space="preserve">Разработка новой инфраструктуры, базирующейся на современных технологиях, интеллектуальных устройствах, расширенных коммуникациях, </w:t>
      </w:r>
      <w:r w:rsidRPr="00D5782A">
        <w:rPr>
          <w:rFonts w:ascii="Times New Roman" w:hAnsi="Times New Roman" w:cs="Times New Roman"/>
          <w:sz w:val="28"/>
          <w:szCs w:val="28"/>
        </w:rPr>
        <w:lastRenderedPageBreak/>
        <w:t>электротермических моделях важных компонентов и усовершенствованных моделях оптимизации.</w:t>
      </w:r>
    </w:p>
    <w:p w14:paraId="3910446D" w14:textId="77777777" w:rsidR="0062653C" w:rsidRPr="00D5782A" w:rsidRDefault="0062653C" w:rsidP="006265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D5782A">
        <w:rPr>
          <w:rFonts w:ascii="Times New Roman" w:hAnsi="Times New Roman" w:cs="Times New Roman"/>
          <w:sz w:val="28"/>
          <w:szCs w:val="28"/>
        </w:rPr>
        <w:t>Использование и адаптация новых методов управления на основе интеллектуальных систем.</w:t>
      </w:r>
    </w:p>
    <w:p w14:paraId="401DE802" w14:textId="77777777" w:rsidR="0062653C" w:rsidRDefault="0062653C" w:rsidP="0062653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 </w:t>
      </w:r>
      <w:r w:rsidRPr="00D5782A">
        <w:rPr>
          <w:rFonts w:ascii="Times New Roman" w:hAnsi="Times New Roman" w:cs="Times New Roman"/>
          <w:sz w:val="28"/>
          <w:szCs w:val="28"/>
        </w:rPr>
        <w:t xml:space="preserve">Разработка автоматизировано-программного комплекса для реализации интеллектуального управления энергосбережением. </w:t>
      </w:r>
    </w:p>
    <w:p w14:paraId="565A6978" w14:textId="0DA3CDA1" w:rsidR="0062653C" w:rsidRPr="00BB750D" w:rsidRDefault="00627767" w:rsidP="0062653C">
      <w:pPr>
        <w:spacing w:after="0" w:line="240" w:lineRule="auto"/>
        <w:ind w:firstLine="567"/>
        <w:jc w:val="both"/>
        <w:rPr>
          <w:rFonts w:ascii="Times New Roman" w:hAnsi="Times New Roman" w:cs="Times New Roman"/>
          <w:sz w:val="28"/>
          <w:szCs w:val="28"/>
        </w:rPr>
      </w:pPr>
      <w:r w:rsidRPr="00960D0D">
        <w:rPr>
          <w:rFonts w:ascii="Times New Roman" w:hAnsi="Times New Roman" w:cs="Times New Roman"/>
          <w:b/>
          <w:sz w:val="28"/>
          <w:szCs w:val="28"/>
        </w:rPr>
        <w:t>Объект исследования –</w:t>
      </w:r>
      <w:r w:rsidR="00B0513B">
        <w:rPr>
          <w:rFonts w:ascii="Times New Roman" w:hAnsi="Times New Roman" w:cs="Times New Roman"/>
          <w:b/>
          <w:sz w:val="28"/>
          <w:szCs w:val="28"/>
        </w:rPr>
        <w:t xml:space="preserve"> </w:t>
      </w:r>
      <w:r w:rsidR="0062653C" w:rsidRPr="00BB750D">
        <w:rPr>
          <w:rFonts w:ascii="Times New Roman" w:hAnsi="Times New Roman" w:cs="Times New Roman"/>
          <w:sz w:val="28"/>
          <w:szCs w:val="28"/>
        </w:rPr>
        <w:t>система управления энергосбережением</w:t>
      </w:r>
      <w:r w:rsidR="00820A56">
        <w:rPr>
          <w:rFonts w:ascii="Times New Roman" w:hAnsi="Times New Roman" w:cs="Times New Roman"/>
          <w:sz w:val="28"/>
          <w:szCs w:val="28"/>
        </w:rPr>
        <w:t>.</w:t>
      </w:r>
    </w:p>
    <w:p w14:paraId="658D0B24" w14:textId="58C4B6C0" w:rsidR="0062653C" w:rsidRPr="00BB750D" w:rsidRDefault="00627767" w:rsidP="0062653C">
      <w:pPr>
        <w:spacing w:after="0" w:line="240" w:lineRule="auto"/>
        <w:ind w:firstLine="567"/>
        <w:jc w:val="both"/>
        <w:rPr>
          <w:rFonts w:ascii="Times New Roman" w:hAnsi="Times New Roman" w:cs="Times New Roman"/>
          <w:sz w:val="28"/>
          <w:szCs w:val="28"/>
        </w:rPr>
      </w:pPr>
      <w:r w:rsidRPr="00960D0D">
        <w:rPr>
          <w:rFonts w:ascii="Times New Roman" w:hAnsi="Times New Roman" w:cs="Times New Roman"/>
          <w:b/>
          <w:sz w:val="28"/>
          <w:szCs w:val="28"/>
        </w:rPr>
        <w:t>Предмет исследования</w:t>
      </w:r>
      <w:r w:rsidR="00B0513B">
        <w:rPr>
          <w:rFonts w:ascii="Times New Roman" w:hAnsi="Times New Roman" w:cs="Times New Roman"/>
          <w:b/>
          <w:sz w:val="28"/>
          <w:szCs w:val="28"/>
        </w:rPr>
        <w:t xml:space="preserve"> </w:t>
      </w:r>
      <w:r w:rsidR="0062653C" w:rsidRPr="00960D0D">
        <w:rPr>
          <w:rFonts w:ascii="Times New Roman" w:hAnsi="Times New Roman" w:cs="Times New Roman"/>
          <w:b/>
          <w:sz w:val="28"/>
          <w:szCs w:val="28"/>
        </w:rPr>
        <w:t>–</w:t>
      </w:r>
      <w:r w:rsidR="00B0513B">
        <w:rPr>
          <w:rFonts w:ascii="Times New Roman" w:hAnsi="Times New Roman" w:cs="Times New Roman"/>
          <w:b/>
          <w:sz w:val="28"/>
          <w:szCs w:val="28"/>
        </w:rPr>
        <w:t xml:space="preserve"> </w:t>
      </w:r>
      <w:r w:rsidR="0062653C" w:rsidRPr="00BB750D">
        <w:rPr>
          <w:rFonts w:ascii="Times New Roman" w:hAnsi="Times New Roman" w:cs="Times New Roman"/>
          <w:sz w:val="28"/>
          <w:szCs w:val="28"/>
        </w:rPr>
        <w:t>интеллектуальная система управления энергосбережением</w:t>
      </w:r>
      <w:r w:rsidR="00820A56">
        <w:rPr>
          <w:rFonts w:ascii="Times New Roman" w:hAnsi="Times New Roman" w:cs="Times New Roman"/>
          <w:sz w:val="28"/>
          <w:szCs w:val="28"/>
        </w:rPr>
        <w:t>.</w:t>
      </w:r>
    </w:p>
    <w:p w14:paraId="6EF14927" w14:textId="77777777" w:rsidR="00627767" w:rsidRPr="007E3064" w:rsidRDefault="007E3064" w:rsidP="002C3791">
      <w:pPr>
        <w:spacing w:after="0" w:line="240" w:lineRule="auto"/>
        <w:ind w:firstLine="709"/>
        <w:jc w:val="both"/>
        <w:rPr>
          <w:rFonts w:ascii="Times New Roman" w:hAnsi="Times New Roman" w:cs="Times New Roman"/>
          <w:bCs/>
          <w:sz w:val="28"/>
          <w:szCs w:val="28"/>
        </w:rPr>
      </w:pPr>
      <w:r>
        <w:rPr>
          <w:rFonts w:ascii="Times New Roman" w:hAnsi="Times New Roman" w:cs="Times New Roman"/>
          <w:b/>
          <w:sz w:val="28"/>
          <w:szCs w:val="28"/>
        </w:rPr>
        <w:t xml:space="preserve">Основные методы исследования </w:t>
      </w:r>
      <w:r>
        <w:rPr>
          <w:rFonts w:ascii="Times New Roman" w:hAnsi="Times New Roman" w:cs="Times New Roman"/>
          <w:sz w:val="28"/>
          <w:szCs w:val="28"/>
        </w:rPr>
        <w:t>в работе использованы принципы автоматизации, методология системного анализа, теория нейронных сетей, методы нечеткой логики, анализ данных и статистические модели.</w:t>
      </w:r>
    </w:p>
    <w:p w14:paraId="39905EA5" w14:textId="77777777" w:rsidR="000229EB" w:rsidRDefault="00627767" w:rsidP="000229EB">
      <w:pPr>
        <w:spacing w:after="0" w:line="240" w:lineRule="auto"/>
        <w:ind w:firstLine="709"/>
        <w:jc w:val="both"/>
        <w:rPr>
          <w:rFonts w:ascii="Times New Roman" w:hAnsi="Times New Roman" w:cs="Times New Roman"/>
          <w:b/>
          <w:sz w:val="28"/>
          <w:szCs w:val="28"/>
        </w:rPr>
      </w:pPr>
      <w:r w:rsidRPr="00960D0D">
        <w:rPr>
          <w:rFonts w:ascii="Times New Roman" w:hAnsi="Times New Roman" w:cs="Times New Roman"/>
          <w:b/>
          <w:sz w:val="28"/>
          <w:szCs w:val="28"/>
        </w:rPr>
        <w:t>Научные положения, выносимые на защиту:</w:t>
      </w:r>
      <w:r w:rsidR="007E3064">
        <w:rPr>
          <w:rFonts w:ascii="Times New Roman" w:hAnsi="Times New Roman" w:cs="Times New Roman"/>
          <w:b/>
          <w:sz w:val="28"/>
          <w:szCs w:val="28"/>
        </w:rPr>
        <w:t xml:space="preserve"> </w:t>
      </w:r>
    </w:p>
    <w:p w14:paraId="728BB4FB" w14:textId="001F257E" w:rsidR="000229EB" w:rsidRDefault="002C4AFC" w:rsidP="002C4A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м</w:t>
      </w:r>
      <w:r w:rsidR="000229EB" w:rsidRPr="002C4AFC">
        <w:rPr>
          <w:rFonts w:ascii="Times New Roman" w:hAnsi="Times New Roman" w:cs="Times New Roman"/>
          <w:sz w:val="28"/>
          <w:szCs w:val="28"/>
        </w:rPr>
        <w:t>одель энергопотребления автономного здания на основе применени</w:t>
      </w:r>
      <w:r w:rsidR="00820A56">
        <w:rPr>
          <w:rFonts w:ascii="Times New Roman" w:hAnsi="Times New Roman" w:cs="Times New Roman"/>
          <w:sz w:val="28"/>
          <w:szCs w:val="28"/>
        </w:rPr>
        <w:t>я</w:t>
      </w:r>
      <w:r w:rsidR="000229EB" w:rsidRPr="002C4AFC">
        <w:rPr>
          <w:rFonts w:ascii="Times New Roman" w:hAnsi="Times New Roman" w:cs="Times New Roman"/>
          <w:sz w:val="28"/>
          <w:szCs w:val="28"/>
        </w:rPr>
        <w:t xml:space="preserve"> законов электрических цепей к электрическим процессам, происходящим в этом здани</w:t>
      </w:r>
      <w:r w:rsidR="00820A56">
        <w:rPr>
          <w:rFonts w:ascii="Times New Roman" w:hAnsi="Times New Roman" w:cs="Times New Roman"/>
          <w:sz w:val="28"/>
          <w:szCs w:val="28"/>
        </w:rPr>
        <w:t>и</w:t>
      </w:r>
      <w:r w:rsidR="000229EB" w:rsidRPr="002C4AFC">
        <w:rPr>
          <w:rFonts w:ascii="Times New Roman" w:hAnsi="Times New Roman" w:cs="Times New Roman"/>
          <w:sz w:val="28"/>
          <w:szCs w:val="28"/>
        </w:rPr>
        <w:t xml:space="preserve">, с учетом нечеткого характера выходных данных </w:t>
      </w:r>
      <w:r w:rsidRPr="002C4AFC">
        <w:rPr>
          <w:rFonts w:ascii="Times New Roman" w:hAnsi="Times New Roman" w:cs="Times New Roman"/>
          <w:sz w:val="28"/>
          <w:szCs w:val="28"/>
        </w:rPr>
        <w:t xml:space="preserve">от генераторов </w:t>
      </w:r>
      <w:r w:rsidR="00820A56">
        <w:rPr>
          <w:rFonts w:ascii="Times New Roman" w:hAnsi="Times New Roman" w:cs="Times New Roman"/>
          <w:sz w:val="28"/>
          <w:szCs w:val="28"/>
        </w:rPr>
        <w:t>возобновляемых источников энергии</w:t>
      </w:r>
      <w:r w:rsidRPr="002C4AFC">
        <w:rPr>
          <w:rFonts w:ascii="Times New Roman" w:hAnsi="Times New Roman" w:cs="Times New Roman"/>
          <w:sz w:val="28"/>
          <w:szCs w:val="28"/>
        </w:rPr>
        <w:t xml:space="preserve"> с использованием нечеткой нейронной сети.</w:t>
      </w:r>
    </w:p>
    <w:p w14:paraId="74AB079A" w14:textId="77777777" w:rsidR="002C4AFC" w:rsidRPr="002C4AFC" w:rsidRDefault="002C4AFC" w:rsidP="002C4AFC">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2) результаты моделирования и тестирования новой автоматизированной системы контроля и управления системой энергопотребления с использованием нейронных сетей на тестовых и реальных данных.</w:t>
      </w:r>
    </w:p>
    <w:p w14:paraId="604F9A0D" w14:textId="77777777" w:rsidR="00627767" w:rsidRDefault="00627767" w:rsidP="002C3791">
      <w:pPr>
        <w:spacing w:after="0" w:line="240" w:lineRule="auto"/>
        <w:ind w:firstLine="709"/>
        <w:jc w:val="both"/>
        <w:rPr>
          <w:rFonts w:ascii="Times New Roman" w:hAnsi="Times New Roman" w:cs="Times New Roman"/>
          <w:b/>
          <w:sz w:val="28"/>
          <w:szCs w:val="28"/>
        </w:rPr>
      </w:pPr>
      <w:r w:rsidRPr="00960D0D">
        <w:rPr>
          <w:rFonts w:ascii="Times New Roman" w:hAnsi="Times New Roman" w:cs="Times New Roman"/>
          <w:b/>
          <w:sz w:val="28"/>
          <w:szCs w:val="28"/>
        </w:rPr>
        <w:t>Научная новизна</w:t>
      </w:r>
      <w:r w:rsidR="002C4AFC">
        <w:rPr>
          <w:rFonts w:ascii="Times New Roman" w:hAnsi="Times New Roman" w:cs="Times New Roman"/>
          <w:b/>
          <w:sz w:val="28"/>
          <w:szCs w:val="28"/>
        </w:rPr>
        <w:t xml:space="preserve"> работы</w:t>
      </w:r>
      <w:r w:rsidRPr="00960D0D">
        <w:rPr>
          <w:rFonts w:ascii="Times New Roman" w:hAnsi="Times New Roman" w:cs="Times New Roman"/>
          <w:b/>
          <w:sz w:val="28"/>
          <w:szCs w:val="28"/>
        </w:rPr>
        <w:t>:</w:t>
      </w:r>
    </w:p>
    <w:p w14:paraId="68D5CF58" w14:textId="518729D1" w:rsidR="002C4AFC" w:rsidRDefault="002C4AFC" w:rsidP="003A4E91">
      <w:pPr>
        <w:spacing w:after="0" w:line="240" w:lineRule="auto"/>
        <w:ind w:firstLine="567"/>
        <w:jc w:val="both"/>
        <w:rPr>
          <w:rFonts w:ascii="Times New Roman" w:hAnsi="Times New Roman" w:cs="Times New Roman"/>
          <w:sz w:val="28"/>
          <w:szCs w:val="28"/>
        </w:rPr>
      </w:pPr>
      <w:r w:rsidRPr="002C4AFC">
        <w:rPr>
          <w:rFonts w:ascii="Times New Roman" w:hAnsi="Times New Roman" w:cs="Times New Roman"/>
          <w:sz w:val="28"/>
          <w:szCs w:val="28"/>
        </w:rPr>
        <w:t>1) впервые построена</w:t>
      </w:r>
      <w:r>
        <w:rPr>
          <w:rFonts w:ascii="Times New Roman" w:hAnsi="Times New Roman" w:cs="Times New Roman"/>
          <w:sz w:val="28"/>
          <w:szCs w:val="28"/>
        </w:rPr>
        <w:t xml:space="preserve"> модель энергопотребления автономного здания на основе применения законов электрических цепей к электрическим процессам, происходящим в этом зданий, с учетом нечеткого характера выходных данных от генераторов на </w:t>
      </w:r>
      <w:r w:rsidR="00820A56">
        <w:rPr>
          <w:rFonts w:ascii="Times New Roman" w:hAnsi="Times New Roman" w:cs="Times New Roman"/>
          <w:sz w:val="28"/>
          <w:szCs w:val="28"/>
        </w:rPr>
        <w:t>возобновляемых источниках энергии</w:t>
      </w:r>
      <w:r>
        <w:rPr>
          <w:rFonts w:ascii="Times New Roman" w:hAnsi="Times New Roman" w:cs="Times New Roman"/>
          <w:sz w:val="28"/>
          <w:szCs w:val="28"/>
        </w:rPr>
        <w:t xml:space="preserve"> с использованием нечеткой нейронной сети.</w:t>
      </w:r>
    </w:p>
    <w:p w14:paraId="6D804F03" w14:textId="42827C44" w:rsidR="003A4E91" w:rsidRDefault="002C4AFC" w:rsidP="003A4E9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разработана новая структура</w:t>
      </w:r>
      <w:r w:rsidR="00820A56">
        <w:rPr>
          <w:rFonts w:ascii="Times New Roman" w:hAnsi="Times New Roman" w:cs="Times New Roman"/>
          <w:sz w:val="28"/>
          <w:szCs w:val="28"/>
        </w:rPr>
        <w:t>,</w:t>
      </w:r>
      <w:r>
        <w:rPr>
          <w:rFonts w:ascii="Times New Roman" w:hAnsi="Times New Roman" w:cs="Times New Roman"/>
          <w:sz w:val="28"/>
          <w:szCs w:val="28"/>
        </w:rPr>
        <w:t xml:space="preserve"> базирующаяся </w:t>
      </w:r>
      <w:r w:rsidR="00820A56">
        <w:rPr>
          <w:rFonts w:ascii="Times New Roman" w:hAnsi="Times New Roman" w:cs="Times New Roman"/>
          <w:sz w:val="28"/>
          <w:szCs w:val="28"/>
        </w:rPr>
        <w:t xml:space="preserve">на </w:t>
      </w:r>
      <w:r>
        <w:rPr>
          <w:rFonts w:ascii="Times New Roman" w:hAnsi="Times New Roman" w:cs="Times New Roman"/>
          <w:sz w:val="28"/>
          <w:szCs w:val="28"/>
        </w:rPr>
        <w:t xml:space="preserve">современных технологиях, таких как использование интеллектуальных устройств, расширенных коммуникаций, электротермических моделей важных компонентов и </w:t>
      </w:r>
      <w:r w:rsidR="003A4E91">
        <w:rPr>
          <w:rFonts w:ascii="Times New Roman" w:hAnsi="Times New Roman" w:cs="Times New Roman"/>
          <w:sz w:val="28"/>
          <w:szCs w:val="28"/>
        </w:rPr>
        <w:t>усовершенствованных моделей оптимизации.</w:t>
      </w:r>
    </w:p>
    <w:p w14:paraId="6E642371" w14:textId="77777777" w:rsidR="002C4AFC" w:rsidRDefault="003A4E91" w:rsidP="003A4E9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впервые разработана автоматизированная система как средство поддержки оригинальной инфраструктуры, базирующейся на использовании нечеткой нейронной сети, обладающая преимуществами по сравнению с имеющимися решениями по точности: средняя квадратическая погрешность составляет примерно 0,00014.</w:t>
      </w:r>
    </w:p>
    <w:p w14:paraId="09A38224" w14:textId="6E5E5505" w:rsidR="00EE4868" w:rsidRPr="002C4AFC" w:rsidRDefault="00EE4868" w:rsidP="003A4E91">
      <w:pPr>
        <w:spacing w:after="0" w:line="240" w:lineRule="auto"/>
        <w:ind w:firstLine="567"/>
        <w:jc w:val="both"/>
        <w:rPr>
          <w:rFonts w:ascii="Times New Roman" w:hAnsi="Times New Roman" w:cs="Times New Roman"/>
          <w:sz w:val="28"/>
          <w:szCs w:val="28"/>
        </w:rPr>
      </w:pPr>
      <w:r w:rsidRPr="00EE4868">
        <w:rPr>
          <w:rFonts w:ascii="Times New Roman" w:hAnsi="Times New Roman" w:cs="Times New Roman"/>
          <w:b/>
          <w:bCs/>
          <w:sz w:val="28"/>
          <w:szCs w:val="28"/>
        </w:rPr>
        <w:t>Достоверность и обоснованность</w:t>
      </w:r>
      <w:r>
        <w:rPr>
          <w:rFonts w:ascii="Times New Roman" w:hAnsi="Times New Roman" w:cs="Times New Roman"/>
          <w:sz w:val="28"/>
          <w:szCs w:val="28"/>
        </w:rPr>
        <w:t xml:space="preserve"> сформулированных научных положений, полученных выводов, результатов и рекомендаций основ</w:t>
      </w:r>
      <w:r w:rsidR="00C9386A">
        <w:rPr>
          <w:rFonts w:ascii="Times New Roman" w:hAnsi="Times New Roman" w:cs="Times New Roman"/>
          <w:sz w:val="28"/>
          <w:szCs w:val="28"/>
        </w:rPr>
        <w:t>ывается</w:t>
      </w:r>
      <w:r>
        <w:rPr>
          <w:rFonts w:ascii="Times New Roman" w:hAnsi="Times New Roman" w:cs="Times New Roman"/>
          <w:sz w:val="28"/>
          <w:szCs w:val="28"/>
        </w:rPr>
        <w:t xml:space="preserve"> на соответствующем применении теории системного анализа, статистических методов анализа, методов математического моделирования, теории нейронных сетей</w:t>
      </w:r>
      <w:r w:rsidR="00C9386A">
        <w:rPr>
          <w:rFonts w:ascii="Times New Roman" w:hAnsi="Times New Roman" w:cs="Times New Roman"/>
          <w:sz w:val="28"/>
          <w:szCs w:val="28"/>
        </w:rPr>
        <w:t>, построения нечетких множеств, корректного использования принципов функционирования автоматизированных систем, а также на внедрении полученных рекомендаций.</w:t>
      </w:r>
    </w:p>
    <w:p w14:paraId="1D4024DD" w14:textId="08E21D41" w:rsidR="0043721F" w:rsidRDefault="00960D0D" w:rsidP="00647D3B">
      <w:pPr>
        <w:spacing w:after="0" w:line="240" w:lineRule="auto"/>
        <w:ind w:firstLine="709"/>
        <w:jc w:val="both"/>
        <w:rPr>
          <w:rFonts w:ascii="Times New Roman" w:hAnsi="Times New Roman" w:cs="Times New Roman"/>
          <w:sz w:val="28"/>
          <w:szCs w:val="28"/>
        </w:rPr>
      </w:pPr>
      <w:r w:rsidRPr="00960D0D">
        <w:rPr>
          <w:rFonts w:ascii="Times New Roman" w:hAnsi="Times New Roman" w:cs="Times New Roman"/>
          <w:b/>
          <w:sz w:val="28"/>
          <w:szCs w:val="28"/>
        </w:rPr>
        <w:t>Научная и</w:t>
      </w:r>
      <w:r w:rsidR="0043721F">
        <w:rPr>
          <w:rFonts w:ascii="Times New Roman" w:hAnsi="Times New Roman" w:cs="Times New Roman"/>
          <w:b/>
          <w:sz w:val="28"/>
          <w:szCs w:val="28"/>
        </w:rPr>
        <w:t xml:space="preserve"> практическая значимость </w:t>
      </w:r>
      <w:r w:rsidR="00C9386A">
        <w:rPr>
          <w:rFonts w:ascii="Times New Roman" w:hAnsi="Times New Roman" w:cs="Times New Roman"/>
          <w:b/>
          <w:sz w:val="28"/>
          <w:szCs w:val="28"/>
        </w:rPr>
        <w:t xml:space="preserve">диссертационной </w:t>
      </w:r>
      <w:r w:rsidR="0043721F">
        <w:rPr>
          <w:rFonts w:ascii="Times New Roman" w:hAnsi="Times New Roman" w:cs="Times New Roman"/>
          <w:b/>
          <w:sz w:val="28"/>
          <w:szCs w:val="28"/>
        </w:rPr>
        <w:t xml:space="preserve">работы </w:t>
      </w:r>
      <w:r w:rsidR="00C9386A">
        <w:rPr>
          <w:rFonts w:ascii="Times New Roman" w:hAnsi="Times New Roman" w:cs="Times New Roman"/>
          <w:sz w:val="28"/>
          <w:szCs w:val="28"/>
        </w:rPr>
        <w:t>состоит</w:t>
      </w:r>
      <w:r w:rsidR="0043721F" w:rsidRPr="0043721F">
        <w:rPr>
          <w:rFonts w:ascii="Times New Roman" w:hAnsi="Times New Roman" w:cs="Times New Roman"/>
          <w:sz w:val="28"/>
          <w:szCs w:val="28"/>
        </w:rPr>
        <w:t xml:space="preserve"> </w:t>
      </w:r>
      <w:r w:rsidR="0043721F">
        <w:rPr>
          <w:rFonts w:ascii="Times New Roman" w:hAnsi="Times New Roman" w:cs="Times New Roman"/>
          <w:sz w:val="28"/>
          <w:szCs w:val="28"/>
        </w:rPr>
        <w:t xml:space="preserve">в том, что разработанная автоматизированная система представляет </w:t>
      </w:r>
      <w:r w:rsidR="0043721F">
        <w:rPr>
          <w:rFonts w:ascii="Times New Roman" w:hAnsi="Times New Roman" w:cs="Times New Roman"/>
          <w:sz w:val="28"/>
          <w:szCs w:val="28"/>
        </w:rPr>
        <w:lastRenderedPageBreak/>
        <w:t>собой доведенный до практической реализации программно-аппаратный автоматизированный комплекс, позволяющий осуществлять анализ полученных от датчиков данных для рационального энергопотребления с использованием возобновляемых источников энергии, учитывать нечеткость параметров системы и прогнозировать потребность</w:t>
      </w:r>
      <w:r w:rsidR="0043721F" w:rsidRPr="0043721F">
        <w:rPr>
          <w:rFonts w:ascii="Times New Roman" w:hAnsi="Times New Roman" w:cs="Times New Roman"/>
          <w:sz w:val="28"/>
          <w:szCs w:val="28"/>
        </w:rPr>
        <w:t xml:space="preserve"> </w:t>
      </w:r>
      <w:r w:rsidR="0043721F">
        <w:rPr>
          <w:rFonts w:ascii="Times New Roman" w:hAnsi="Times New Roman" w:cs="Times New Roman"/>
          <w:sz w:val="28"/>
          <w:szCs w:val="28"/>
        </w:rPr>
        <w:t>в дополнительной энергии от сети с помощью нейронной сети.</w:t>
      </w:r>
    </w:p>
    <w:p w14:paraId="40D2F51F" w14:textId="5031B902" w:rsidR="004E15A4" w:rsidRDefault="004E15A4" w:rsidP="00647D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Разработанная модель функционирования автоматизированной системы энергопотребления и другие результаты работы могут быть широко использованы для энергообеспечения зданий как жилых, так и промышленных для применения </w:t>
      </w:r>
      <w:r w:rsidR="00820A56">
        <w:rPr>
          <w:rFonts w:ascii="Times New Roman" w:hAnsi="Times New Roman" w:cs="Times New Roman"/>
          <w:sz w:val="28"/>
          <w:szCs w:val="28"/>
        </w:rPr>
        <w:t>возобновляемых источников энергии</w:t>
      </w:r>
      <w:r>
        <w:rPr>
          <w:rFonts w:ascii="Times New Roman" w:hAnsi="Times New Roman" w:cs="Times New Roman"/>
          <w:sz w:val="28"/>
          <w:szCs w:val="28"/>
        </w:rPr>
        <w:t>, что будет способствовать энергосбережению и оптимальному энергопотреблению.</w:t>
      </w:r>
    </w:p>
    <w:p w14:paraId="781280FF" w14:textId="3B162BE1" w:rsidR="00960D0D" w:rsidRDefault="002F1DCB" w:rsidP="00647D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диссертационно</w:t>
      </w:r>
      <w:r w:rsidR="00D803DA">
        <w:rPr>
          <w:rFonts w:ascii="Times New Roman" w:hAnsi="Times New Roman" w:cs="Times New Roman"/>
          <w:sz w:val="28"/>
          <w:szCs w:val="28"/>
        </w:rPr>
        <w:t>й</w:t>
      </w:r>
      <w:r>
        <w:rPr>
          <w:rFonts w:ascii="Times New Roman" w:hAnsi="Times New Roman" w:cs="Times New Roman"/>
          <w:sz w:val="28"/>
          <w:szCs w:val="28"/>
        </w:rPr>
        <w:t xml:space="preserve"> работы внедрены </w:t>
      </w:r>
      <w:r w:rsidR="00D803DA">
        <w:rPr>
          <w:rFonts w:ascii="Times New Roman" w:hAnsi="Times New Roman" w:cs="Times New Roman"/>
          <w:sz w:val="28"/>
          <w:szCs w:val="28"/>
        </w:rPr>
        <w:t>в учебный процесс В</w:t>
      </w:r>
      <w:r w:rsidR="00820A56">
        <w:rPr>
          <w:rFonts w:ascii="Times New Roman" w:hAnsi="Times New Roman" w:cs="Times New Roman"/>
          <w:sz w:val="28"/>
          <w:szCs w:val="28"/>
        </w:rPr>
        <w:t>осточно-</w:t>
      </w:r>
      <w:r w:rsidR="00D803DA">
        <w:rPr>
          <w:rFonts w:ascii="Times New Roman" w:hAnsi="Times New Roman" w:cs="Times New Roman"/>
          <w:sz w:val="28"/>
          <w:szCs w:val="28"/>
        </w:rPr>
        <w:t>К</w:t>
      </w:r>
      <w:r w:rsidR="00426311">
        <w:rPr>
          <w:rFonts w:ascii="Times New Roman" w:hAnsi="Times New Roman" w:cs="Times New Roman"/>
          <w:sz w:val="28"/>
          <w:szCs w:val="28"/>
        </w:rPr>
        <w:t>азахстанского технического университета</w:t>
      </w:r>
      <w:r w:rsidR="00D803DA">
        <w:rPr>
          <w:rFonts w:ascii="Times New Roman" w:hAnsi="Times New Roman" w:cs="Times New Roman"/>
          <w:sz w:val="28"/>
          <w:szCs w:val="28"/>
        </w:rPr>
        <w:t xml:space="preserve"> им. Д.</w:t>
      </w:r>
      <w:r w:rsidR="00820A56">
        <w:rPr>
          <w:rFonts w:ascii="Times New Roman" w:hAnsi="Times New Roman" w:cs="Times New Roman"/>
          <w:sz w:val="28"/>
          <w:szCs w:val="28"/>
        </w:rPr>
        <w:t xml:space="preserve"> </w:t>
      </w:r>
      <w:proofErr w:type="spellStart"/>
      <w:r w:rsidR="00D803DA">
        <w:rPr>
          <w:rFonts w:ascii="Times New Roman" w:hAnsi="Times New Roman" w:cs="Times New Roman"/>
          <w:sz w:val="28"/>
          <w:szCs w:val="28"/>
        </w:rPr>
        <w:t>Серикбаева</w:t>
      </w:r>
      <w:proofErr w:type="spellEnd"/>
      <w:r w:rsidR="00D803DA">
        <w:rPr>
          <w:rFonts w:ascii="Times New Roman" w:hAnsi="Times New Roman" w:cs="Times New Roman"/>
          <w:sz w:val="28"/>
          <w:szCs w:val="28"/>
        </w:rPr>
        <w:t xml:space="preserve"> в образовательную программу для подготовки докторантов и магистрантов «</w:t>
      </w:r>
      <w:r w:rsidR="00426311">
        <w:rPr>
          <w:rFonts w:ascii="Times New Roman" w:hAnsi="Times New Roman" w:cs="Times New Roman"/>
          <w:sz w:val="28"/>
          <w:szCs w:val="28"/>
        </w:rPr>
        <w:t>А</w:t>
      </w:r>
      <w:r w:rsidR="00D803DA">
        <w:rPr>
          <w:rFonts w:ascii="Times New Roman" w:hAnsi="Times New Roman" w:cs="Times New Roman"/>
          <w:sz w:val="28"/>
          <w:szCs w:val="28"/>
        </w:rPr>
        <w:t xml:space="preserve">втоматизация и управление» для дисциплин «Нечеткие алгоритмы и управление» и «Программное обеспечение промышленных контроллеров» (акт внедрения приведен в </w:t>
      </w:r>
      <w:r w:rsidR="00081396" w:rsidRPr="00081396">
        <w:rPr>
          <w:rFonts w:ascii="Times New Roman" w:hAnsi="Times New Roman" w:cs="Times New Roman"/>
          <w:sz w:val="28"/>
          <w:szCs w:val="28"/>
        </w:rPr>
        <w:t>приложении Б</w:t>
      </w:r>
      <w:r w:rsidR="00D803DA">
        <w:rPr>
          <w:rFonts w:ascii="Times New Roman" w:hAnsi="Times New Roman" w:cs="Times New Roman"/>
          <w:sz w:val="28"/>
          <w:szCs w:val="28"/>
        </w:rPr>
        <w:t xml:space="preserve">). </w:t>
      </w:r>
    </w:p>
    <w:p w14:paraId="78EBB590" w14:textId="255DF8A6" w:rsidR="00D803DA" w:rsidRDefault="00D803DA" w:rsidP="00647D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Проведены производственные испытания собранной установки для энергообеспечения объекта, находящегося по адресу </w:t>
      </w:r>
      <w:r w:rsidR="00426311">
        <w:rPr>
          <w:rFonts w:ascii="Times New Roman" w:hAnsi="Times New Roman" w:cs="Times New Roman"/>
          <w:sz w:val="28"/>
          <w:szCs w:val="28"/>
        </w:rPr>
        <w:t xml:space="preserve">ул. </w:t>
      </w:r>
      <w:r>
        <w:rPr>
          <w:rFonts w:ascii="Times New Roman" w:hAnsi="Times New Roman" w:cs="Times New Roman"/>
          <w:sz w:val="28"/>
          <w:szCs w:val="28"/>
        </w:rPr>
        <w:t>Ползунова 74, в ТОО «</w:t>
      </w:r>
      <w:proofErr w:type="spellStart"/>
      <w:r>
        <w:rPr>
          <w:rFonts w:ascii="Times New Roman" w:hAnsi="Times New Roman" w:cs="Times New Roman"/>
          <w:sz w:val="28"/>
          <w:szCs w:val="28"/>
          <w:lang w:val="en-US"/>
        </w:rPr>
        <w:t>OpenTech</w:t>
      </w:r>
      <w:proofErr w:type="spellEnd"/>
      <w:r w:rsidRPr="00D803DA">
        <w:rPr>
          <w:rFonts w:ascii="Times New Roman" w:hAnsi="Times New Roman" w:cs="Times New Roman"/>
          <w:sz w:val="28"/>
          <w:szCs w:val="28"/>
        </w:rPr>
        <w:t xml:space="preserve"> </w:t>
      </w:r>
      <w:r>
        <w:rPr>
          <w:rFonts w:ascii="Times New Roman" w:hAnsi="Times New Roman" w:cs="Times New Roman"/>
          <w:sz w:val="28"/>
          <w:szCs w:val="28"/>
          <w:lang w:val="en-US"/>
        </w:rPr>
        <w:t>Plus</w:t>
      </w:r>
      <w:r>
        <w:rPr>
          <w:rFonts w:ascii="Times New Roman" w:hAnsi="Times New Roman" w:cs="Times New Roman"/>
          <w:sz w:val="28"/>
          <w:szCs w:val="28"/>
        </w:rPr>
        <w:t>».</w:t>
      </w:r>
      <w:r w:rsidRPr="00D803DA">
        <w:rPr>
          <w:rFonts w:ascii="Times New Roman" w:hAnsi="Times New Roman" w:cs="Times New Roman"/>
          <w:sz w:val="28"/>
          <w:szCs w:val="28"/>
        </w:rPr>
        <w:t xml:space="preserve"> </w:t>
      </w:r>
      <w:r>
        <w:rPr>
          <w:rFonts w:ascii="Times New Roman" w:hAnsi="Times New Roman" w:cs="Times New Roman"/>
          <w:sz w:val="28"/>
          <w:szCs w:val="28"/>
        </w:rPr>
        <w:t xml:space="preserve">Установлено 20 панелей на крышу сарая на территории объекта, </w:t>
      </w:r>
      <w:r w:rsidR="00D70483">
        <w:rPr>
          <w:rFonts w:ascii="Times New Roman" w:hAnsi="Times New Roman" w:cs="Times New Roman"/>
          <w:sz w:val="28"/>
          <w:szCs w:val="28"/>
        </w:rPr>
        <w:t>собран шкаф для автоматизации со всем необходимым оборудованием. Проведенные испытания показали работоспособность установки. Период проведения испытаний</w:t>
      </w:r>
      <w:r w:rsidR="00426311">
        <w:rPr>
          <w:rFonts w:ascii="Times New Roman" w:hAnsi="Times New Roman" w:cs="Times New Roman"/>
          <w:sz w:val="28"/>
          <w:szCs w:val="28"/>
        </w:rPr>
        <w:t>:</w:t>
      </w:r>
      <w:r w:rsidR="00D70483">
        <w:rPr>
          <w:rFonts w:ascii="Times New Roman" w:hAnsi="Times New Roman" w:cs="Times New Roman"/>
          <w:sz w:val="28"/>
          <w:szCs w:val="28"/>
        </w:rPr>
        <w:t xml:space="preserve"> август 2022 года</w:t>
      </w:r>
      <w:r w:rsidR="00621EF4">
        <w:rPr>
          <w:rFonts w:ascii="Times New Roman" w:hAnsi="Times New Roman" w:cs="Times New Roman"/>
          <w:sz w:val="28"/>
          <w:szCs w:val="28"/>
        </w:rPr>
        <w:t>,</w:t>
      </w:r>
      <w:r w:rsidR="00D70483">
        <w:rPr>
          <w:rFonts w:ascii="Times New Roman" w:hAnsi="Times New Roman" w:cs="Times New Roman"/>
          <w:sz w:val="28"/>
          <w:szCs w:val="28"/>
        </w:rPr>
        <w:t xml:space="preserve"> (акт производственных испытаний приведен в </w:t>
      </w:r>
      <w:r w:rsidR="00081396" w:rsidRPr="00081396">
        <w:rPr>
          <w:rFonts w:ascii="Times New Roman" w:hAnsi="Times New Roman" w:cs="Times New Roman"/>
          <w:sz w:val="28"/>
          <w:szCs w:val="28"/>
        </w:rPr>
        <w:t>приложении В</w:t>
      </w:r>
      <w:r w:rsidR="00D70483" w:rsidRPr="00081396">
        <w:rPr>
          <w:rFonts w:ascii="Times New Roman" w:hAnsi="Times New Roman" w:cs="Times New Roman"/>
          <w:sz w:val="28"/>
          <w:szCs w:val="28"/>
        </w:rPr>
        <w:t>)</w:t>
      </w:r>
      <w:r w:rsidR="00426311">
        <w:rPr>
          <w:rFonts w:ascii="Times New Roman" w:hAnsi="Times New Roman" w:cs="Times New Roman"/>
          <w:sz w:val="28"/>
          <w:szCs w:val="28"/>
        </w:rPr>
        <w:t>.</w:t>
      </w:r>
    </w:p>
    <w:p w14:paraId="05A14A21" w14:textId="5FE7B5D2" w:rsidR="00DD121C" w:rsidRPr="00D803DA" w:rsidRDefault="00DD121C" w:rsidP="00647D3B">
      <w:pPr>
        <w:spacing w:after="0" w:line="240" w:lineRule="auto"/>
        <w:ind w:firstLine="709"/>
        <w:jc w:val="both"/>
        <w:rPr>
          <w:rFonts w:ascii="Times New Roman" w:hAnsi="Times New Roman" w:cs="Times New Roman"/>
          <w:sz w:val="28"/>
          <w:szCs w:val="28"/>
        </w:rPr>
      </w:pPr>
      <w:r w:rsidRPr="00DD121C">
        <w:rPr>
          <w:rFonts w:ascii="Times New Roman" w:hAnsi="Times New Roman" w:cs="Times New Roman"/>
          <w:b/>
          <w:sz w:val="28"/>
          <w:szCs w:val="28"/>
        </w:rPr>
        <w:t>Личный вклад автора</w:t>
      </w:r>
      <w:r w:rsidR="00C9386A">
        <w:rPr>
          <w:rFonts w:ascii="Times New Roman" w:hAnsi="Times New Roman" w:cs="Times New Roman"/>
          <w:b/>
          <w:sz w:val="28"/>
          <w:szCs w:val="28"/>
        </w:rPr>
        <w:t xml:space="preserve"> диссертационного исследования </w:t>
      </w:r>
      <w:r w:rsidR="00C9386A" w:rsidRPr="00C9386A">
        <w:rPr>
          <w:rFonts w:ascii="Times New Roman" w:hAnsi="Times New Roman" w:cs="Times New Roman"/>
          <w:bCs/>
          <w:sz w:val="28"/>
          <w:szCs w:val="28"/>
        </w:rPr>
        <w:t xml:space="preserve">состоит </w:t>
      </w:r>
      <w:r w:rsidR="00C9386A">
        <w:rPr>
          <w:rFonts w:ascii="Times New Roman" w:hAnsi="Times New Roman" w:cs="Times New Roman"/>
          <w:sz w:val="28"/>
          <w:szCs w:val="28"/>
        </w:rPr>
        <w:t>в самостоятельном формулировании</w:t>
      </w:r>
      <w:r>
        <w:rPr>
          <w:rFonts w:ascii="Times New Roman" w:hAnsi="Times New Roman" w:cs="Times New Roman"/>
          <w:sz w:val="28"/>
          <w:szCs w:val="28"/>
        </w:rPr>
        <w:t xml:space="preserve"> проблемы, </w:t>
      </w:r>
      <w:r w:rsidR="00C9386A">
        <w:rPr>
          <w:rFonts w:ascii="Times New Roman" w:hAnsi="Times New Roman" w:cs="Times New Roman"/>
          <w:sz w:val="28"/>
          <w:szCs w:val="28"/>
        </w:rPr>
        <w:t>выделении</w:t>
      </w:r>
      <w:r>
        <w:rPr>
          <w:rFonts w:ascii="Times New Roman" w:hAnsi="Times New Roman" w:cs="Times New Roman"/>
          <w:sz w:val="28"/>
          <w:szCs w:val="28"/>
        </w:rPr>
        <w:t xml:space="preserve"> цели и задач</w:t>
      </w:r>
      <w:r w:rsidR="00C9386A">
        <w:rPr>
          <w:rFonts w:ascii="Times New Roman" w:hAnsi="Times New Roman" w:cs="Times New Roman"/>
          <w:sz w:val="28"/>
          <w:szCs w:val="28"/>
        </w:rPr>
        <w:t xml:space="preserve"> исследования</w:t>
      </w:r>
      <w:r>
        <w:rPr>
          <w:rFonts w:ascii="Times New Roman" w:hAnsi="Times New Roman" w:cs="Times New Roman"/>
          <w:sz w:val="28"/>
          <w:szCs w:val="28"/>
        </w:rPr>
        <w:t xml:space="preserve">, поиск </w:t>
      </w:r>
      <w:r w:rsidR="00C9386A">
        <w:rPr>
          <w:rFonts w:ascii="Times New Roman" w:hAnsi="Times New Roman" w:cs="Times New Roman"/>
          <w:sz w:val="28"/>
          <w:szCs w:val="28"/>
        </w:rPr>
        <w:t>и обоснование возможностей и способов</w:t>
      </w:r>
      <w:r>
        <w:rPr>
          <w:rFonts w:ascii="Times New Roman" w:hAnsi="Times New Roman" w:cs="Times New Roman"/>
          <w:sz w:val="28"/>
          <w:szCs w:val="28"/>
        </w:rPr>
        <w:t xml:space="preserve"> их решения, а также </w:t>
      </w:r>
      <w:r w:rsidR="00C9386A">
        <w:rPr>
          <w:rFonts w:ascii="Times New Roman" w:hAnsi="Times New Roman" w:cs="Times New Roman"/>
          <w:sz w:val="28"/>
          <w:szCs w:val="28"/>
        </w:rPr>
        <w:t>полученные в ходе выполнения исследования</w:t>
      </w:r>
      <w:r>
        <w:rPr>
          <w:rFonts w:ascii="Times New Roman" w:hAnsi="Times New Roman" w:cs="Times New Roman"/>
          <w:sz w:val="28"/>
          <w:szCs w:val="28"/>
        </w:rPr>
        <w:t xml:space="preserve"> научные и практические результаты, </w:t>
      </w:r>
      <w:r w:rsidR="00C9386A">
        <w:rPr>
          <w:rFonts w:ascii="Times New Roman" w:hAnsi="Times New Roman" w:cs="Times New Roman"/>
          <w:sz w:val="28"/>
          <w:szCs w:val="28"/>
        </w:rPr>
        <w:t>анализ и обо</w:t>
      </w:r>
      <w:r w:rsidR="009975F3">
        <w:rPr>
          <w:rFonts w:ascii="Times New Roman" w:hAnsi="Times New Roman" w:cs="Times New Roman"/>
          <w:sz w:val="28"/>
          <w:szCs w:val="28"/>
        </w:rPr>
        <w:t>б</w:t>
      </w:r>
      <w:r w:rsidR="00C9386A">
        <w:rPr>
          <w:rFonts w:ascii="Times New Roman" w:hAnsi="Times New Roman" w:cs="Times New Roman"/>
          <w:sz w:val="28"/>
          <w:szCs w:val="28"/>
        </w:rPr>
        <w:t>щение</w:t>
      </w:r>
      <w:r w:rsidR="009975F3">
        <w:rPr>
          <w:rFonts w:ascii="Times New Roman" w:hAnsi="Times New Roman" w:cs="Times New Roman"/>
          <w:sz w:val="28"/>
          <w:szCs w:val="28"/>
        </w:rPr>
        <w:t xml:space="preserve"> </w:t>
      </w:r>
      <w:r>
        <w:rPr>
          <w:rFonts w:ascii="Times New Roman" w:hAnsi="Times New Roman" w:cs="Times New Roman"/>
          <w:sz w:val="28"/>
          <w:szCs w:val="28"/>
        </w:rPr>
        <w:t xml:space="preserve">итоговых выводов </w:t>
      </w:r>
      <w:r w:rsidR="009975F3">
        <w:rPr>
          <w:rFonts w:ascii="Times New Roman" w:hAnsi="Times New Roman" w:cs="Times New Roman"/>
          <w:sz w:val="28"/>
          <w:szCs w:val="28"/>
        </w:rPr>
        <w:t>сделаны</w:t>
      </w:r>
      <w:r>
        <w:rPr>
          <w:rFonts w:ascii="Times New Roman" w:hAnsi="Times New Roman" w:cs="Times New Roman"/>
          <w:sz w:val="28"/>
          <w:szCs w:val="28"/>
        </w:rPr>
        <w:t xml:space="preserve"> лично автором диссертации.</w:t>
      </w:r>
    </w:p>
    <w:p w14:paraId="4AAE0763" w14:textId="77777777" w:rsidR="00426311" w:rsidRDefault="007E3064" w:rsidP="00647D3B">
      <w:pPr>
        <w:spacing w:after="0" w:line="240" w:lineRule="auto"/>
        <w:ind w:firstLine="709"/>
        <w:jc w:val="both"/>
        <w:rPr>
          <w:rFonts w:ascii="Times New Roman" w:hAnsi="Times New Roman" w:cs="Times New Roman"/>
          <w:sz w:val="28"/>
          <w:szCs w:val="28"/>
        </w:rPr>
      </w:pPr>
      <w:r w:rsidRPr="00647D3B">
        <w:rPr>
          <w:rFonts w:ascii="Times New Roman" w:hAnsi="Times New Roman" w:cs="Times New Roman"/>
          <w:b/>
          <w:sz w:val="28"/>
          <w:szCs w:val="28"/>
        </w:rPr>
        <w:t>Апробация работы.</w:t>
      </w:r>
      <w:r w:rsidR="001A11A2" w:rsidRPr="00647D3B">
        <w:rPr>
          <w:rFonts w:ascii="Times New Roman" w:hAnsi="Times New Roman" w:cs="Times New Roman"/>
          <w:b/>
          <w:sz w:val="28"/>
          <w:szCs w:val="28"/>
        </w:rPr>
        <w:t xml:space="preserve"> </w:t>
      </w:r>
      <w:r w:rsidR="001A11A2" w:rsidRPr="00647D3B">
        <w:rPr>
          <w:rFonts w:ascii="Times New Roman" w:hAnsi="Times New Roman" w:cs="Times New Roman"/>
          <w:sz w:val="28"/>
          <w:szCs w:val="28"/>
        </w:rPr>
        <w:t>Основные</w:t>
      </w:r>
      <w:r w:rsidRPr="00647D3B">
        <w:rPr>
          <w:rFonts w:ascii="Times New Roman" w:hAnsi="Times New Roman" w:cs="Times New Roman"/>
          <w:b/>
          <w:sz w:val="28"/>
          <w:szCs w:val="28"/>
        </w:rPr>
        <w:t xml:space="preserve"> </w:t>
      </w:r>
      <w:r w:rsidR="001A11A2" w:rsidRPr="00647D3B">
        <w:rPr>
          <w:rFonts w:ascii="Times New Roman" w:hAnsi="Times New Roman" w:cs="Times New Roman"/>
          <w:sz w:val="28"/>
          <w:szCs w:val="28"/>
        </w:rPr>
        <w:t>результаты диссертационной</w:t>
      </w:r>
      <w:r w:rsidR="001A11A2" w:rsidRPr="00647D3B">
        <w:rPr>
          <w:rFonts w:ascii="Times New Roman" w:hAnsi="Times New Roman" w:cs="Times New Roman"/>
          <w:b/>
          <w:sz w:val="28"/>
          <w:szCs w:val="28"/>
        </w:rPr>
        <w:t xml:space="preserve"> </w:t>
      </w:r>
      <w:r w:rsidR="001A11A2" w:rsidRPr="00647D3B">
        <w:rPr>
          <w:rFonts w:ascii="Times New Roman" w:hAnsi="Times New Roman" w:cs="Times New Roman"/>
          <w:sz w:val="28"/>
          <w:szCs w:val="28"/>
        </w:rPr>
        <w:t>работы</w:t>
      </w:r>
      <w:r w:rsidRPr="00647D3B">
        <w:rPr>
          <w:rFonts w:ascii="Times New Roman" w:hAnsi="Times New Roman" w:cs="Times New Roman"/>
          <w:sz w:val="28"/>
          <w:szCs w:val="28"/>
        </w:rPr>
        <w:t xml:space="preserve"> обсужд</w:t>
      </w:r>
      <w:r w:rsidR="001A11A2" w:rsidRPr="00647D3B">
        <w:rPr>
          <w:rFonts w:ascii="Times New Roman" w:hAnsi="Times New Roman" w:cs="Times New Roman"/>
          <w:sz w:val="28"/>
          <w:szCs w:val="28"/>
        </w:rPr>
        <w:t>ены</w:t>
      </w:r>
      <w:r w:rsidR="00647D3B">
        <w:rPr>
          <w:rFonts w:ascii="Times New Roman" w:hAnsi="Times New Roman" w:cs="Times New Roman"/>
          <w:sz w:val="28"/>
          <w:szCs w:val="28"/>
        </w:rPr>
        <w:t xml:space="preserve"> и доложены</w:t>
      </w:r>
      <w:r w:rsidR="001A11A2" w:rsidRPr="00647D3B">
        <w:rPr>
          <w:rFonts w:ascii="Times New Roman" w:hAnsi="Times New Roman" w:cs="Times New Roman"/>
          <w:sz w:val="28"/>
          <w:szCs w:val="28"/>
        </w:rPr>
        <w:t xml:space="preserve"> на</w:t>
      </w:r>
      <w:r w:rsidR="00647D3B" w:rsidRPr="00647D3B">
        <w:rPr>
          <w:rFonts w:ascii="Times New Roman" w:hAnsi="Times New Roman" w:cs="Times New Roman"/>
          <w:sz w:val="28"/>
          <w:szCs w:val="28"/>
        </w:rPr>
        <w:t xml:space="preserve"> </w:t>
      </w:r>
      <w:r w:rsidR="001A11A2" w:rsidRPr="00647D3B">
        <w:rPr>
          <w:rFonts w:ascii="Times New Roman" w:hAnsi="Times New Roman" w:cs="Times New Roman"/>
          <w:sz w:val="28"/>
          <w:szCs w:val="28"/>
        </w:rPr>
        <w:t>международных конференциях:</w:t>
      </w:r>
      <w:r w:rsidR="00647D3B" w:rsidRPr="00647D3B">
        <w:rPr>
          <w:rFonts w:ascii="Times New Roman" w:hAnsi="Times New Roman" w:cs="Times New Roman"/>
          <w:sz w:val="28"/>
          <w:szCs w:val="28"/>
        </w:rPr>
        <w:t xml:space="preserve"> </w:t>
      </w:r>
    </w:p>
    <w:p w14:paraId="692D898C" w14:textId="5889FD07" w:rsidR="00426311" w:rsidRPr="0010304C" w:rsidRDefault="001A11A2" w:rsidP="00647D3B">
      <w:pPr>
        <w:spacing w:after="0" w:line="240" w:lineRule="auto"/>
        <w:ind w:firstLine="709"/>
        <w:jc w:val="both"/>
        <w:rPr>
          <w:rFonts w:ascii="Times New Roman" w:hAnsi="Times New Roman" w:cs="Times New Roman"/>
          <w:sz w:val="28"/>
          <w:szCs w:val="28"/>
          <w:lang w:val="en-US"/>
        </w:rPr>
      </w:pPr>
      <w:r w:rsidRPr="00426311">
        <w:rPr>
          <w:rFonts w:ascii="Times New Roman" w:hAnsi="Times New Roman" w:cs="Times New Roman"/>
          <w:sz w:val="28"/>
          <w:szCs w:val="28"/>
          <w:lang w:val="en-US"/>
        </w:rPr>
        <w:t>14</w:t>
      </w:r>
      <w:r w:rsidRPr="00647D3B">
        <w:rPr>
          <w:rFonts w:ascii="Times New Roman" w:hAnsi="Times New Roman" w:cs="Times New Roman"/>
          <w:sz w:val="28"/>
          <w:szCs w:val="28"/>
          <w:lang w:val="en-US"/>
        </w:rPr>
        <w:t>th</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International</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Symposium</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on</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Applied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Informatics</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and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Related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Areas</w:t>
      </w:r>
      <w:r w:rsidRPr="00426311">
        <w:rPr>
          <w:rFonts w:ascii="Times New Roman" w:hAnsi="Times New Roman" w:cs="Times New Roman"/>
          <w:sz w:val="28"/>
          <w:szCs w:val="28"/>
          <w:lang w:val="en-US"/>
        </w:rPr>
        <w:t>,</w:t>
      </w:r>
      <w:r w:rsidR="00647D3B" w:rsidRPr="00426311">
        <w:rPr>
          <w:rFonts w:ascii="Times New Roman" w:hAnsi="Times New Roman" w:cs="Times New Roman"/>
          <w:sz w:val="28"/>
          <w:szCs w:val="28"/>
          <w:lang w:val="en-US"/>
        </w:rPr>
        <w:t xml:space="preserve"> (</w:t>
      </w:r>
      <w:proofErr w:type="spellStart"/>
      <w:r w:rsidRPr="00647D3B">
        <w:rPr>
          <w:rFonts w:ascii="Times New Roman" w:hAnsi="Times New Roman" w:cs="Times New Roman"/>
          <w:sz w:val="28"/>
          <w:szCs w:val="28"/>
        </w:rPr>
        <w:t>Секешфехервар</w:t>
      </w:r>
      <w:proofErr w:type="spellEnd"/>
      <w:r w:rsidRPr="0010304C">
        <w:rPr>
          <w:rFonts w:ascii="Times New Roman" w:hAnsi="Times New Roman" w:cs="Times New Roman"/>
          <w:sz w:val="28"/>
          <w:szCs w:val="28"/>
          <w:lang w:val="en-US"/>
        </w:rPr>
        <w:t xml:space="preserve">, </w:t>
      </w:r>
      <w:r w:rsidRPr="00647D3B">
        <w:rPr>
          <w:rFonts w:ascii="Times New Roman" w:hAnsi="Times New Roman" w:cs="Times New Roman"/>
          <w:sz w:val="28"/>
          <w:szCs w:val="28"/>
        </w:rPr>
        <w:t>Венгрия</w:t>
      </w:r>
      <w:r w:rsidR="0010304C" w:rsidRPr="0010304C">
        <w:rPr>
          <w:rFonts w:ascii="Times New Roman" w:hAnsi="Times New Roman" w:cs="Times New Roman"/>
          <w:sz w:val="28"/>
          <w:szCs w:val="28"/>
          <w:lang w:val="en-US"/>
        </w:rPr>
        <w:t xml:space="preserve">, </w:t>
      </w:r>
      <w:r w:rsidR="0010304C" w:rsidRPr="00426311">
        <w:rPr>
          <w:rFonts w:ascii="Times New Roman" w:hAnsi="Times New Roman" w:cs="Times New Roman"/>
          <w:sz w:val="28"/>
          <w:szCs w:val="28"/>
          <w:lang w:val="en-US"/>
        </w:rPr>
        <w:t>2019</w:t>
      </w:r>
      <w:r w:rsidR="00647D3B" w:rsidRPr="0010304C">
        <w:rPr>
          <w:rFonts w:ascii="Times New Roman" w:hAnsi="Times New Roman" w:cs="Times New Roman"/>
          <w:sz w:val="28"/>
          <w:szCs w:val="28"/>
          <w:lang w:val="en-US"/>
        </w:rPr>
        <w:t>)</w:t>
      </w:r>
      <w:r w:rsidRPr="0010304C">
        <w:rPr>
          <w:rFonts w:ascii="Times New Roman" w:hAnsi="Times New Roman" w:cs="Times New Roman"/>
          <w:sz w:val="28"/>
          <w:szCs w:val="28"/>
          <w:lang w:val="en-US"/>
        </w:rPr>
        <w:t>;</w:t>
      </w:r>
      <w:r w:rsidR="00647D3B" w:rsidRPr="0010304C">
        <w:rPr>
          <w:rFonts w:ascii="Times New Roman" w:hAnsi="Times New Roman" w:cs="Times New Roman"/>
          <w:sz w:val="28"/>
          <w:szCs w:val="28"/>
          <w:lang w:val="en-US"/>
        </w:rPr>
        <w:t xml:space="preserve"> </w:t>
      </w:r>
    </w:p>
    <w:p w14:paraId="695BEDD6" w14:textId="77777777" w:rsidR="009975F3" w:rsidRPr="009975F3" w:rsidRDefault="009975F3" w:rsidP="009975F3">
      <w:pPr>
        <w:spacing w:after="0" w:line="240" w:lineRule="auto"/>
        <w:ind w:firstLine="709"/>
        <w:jc w:val="both"/>
        <w:rPr>
          <w:rFonts w:ascii="Times New Roman" w:hAnsi="Times New Roman" w:cs="Times New Roman"/>
          <w:sz w:val="28"/>
          <w:szCs w:val="28"/>
          <w:lang w:val="en-US"/>
        </w:rPr>
      </w:pPr>
      <w:r w:rsidRPr="007641B5">
        <w:rPr>
          <w:rFonts w:ascii="Times New Roman" w:hAnsi="Times New Roman" w:cs="Times New Roman"/>
          <w:sz w:val="28"/>
          <w:szCs w:val="28"/>
        </w:rPr>
        <w:t>VІ Международная научно-техническая конференция студентов, магистрантов и молодых ученых «Творчество молодых инновационному развитию Казахстана</w:t>
      </w:r>
      <w:r w:rsidRPr="009975F3">
        <w:rPr>
          <w:rFonts w:ascii="Times New Roman" w:hAnsi="Times New Roman" w:cs="Times New Roman"/>
          <w:sz w:val="28"/>
          <w:szCs w:val="28"/>
          <w:lang w:val="en-US"/>
        </w:rPr>
        <w:t>», (</w:t>
      </w:r>
      <w:r w:rsidRPr="007641B5">
        <w:rPr>
          <w:rFonts w:ascii="Times New Roman" w:hAnsi="Times New Roman" w:cs="Times New Roman"/>
          <w:sz w:val="28"/>
          <w:szCs w:val="28"/>
        </w:rPr>
        <w:t>г</w:t>
      </w:r>
      <w:r w:rsidRPr="009975F3">
        <w:rPr>
          <w:rFonts w:ascii="Times New Roman" w:hAnsi="Times New Roman" w:cs="Times New Roman"/>
          <w:sz w:val="28"/>
          <w:szCs w:val="28"/>
          <w:lang w:val="en-US"/>
        </w:rPr>
        <w:t xml:space="preserve">. </w:t>
      </w:r>
      <w:proofErr w:type="spellStart"/>
      <w:r w:rsidRPr="007641B5">
        <w:rPr>
          <w:rFonts w:ascii="Times New Roman" w:hAnsi="Times New Roman" w:cs="Times New Roman"/>
          <w:sz w:val="28"/>
          <w:szCs w:val="28"/>
        </w:rPr>
        <w:t>Усть</w:t>
      </w:r>
      <w:proofErr w:type="spellEnd"/>
      <w:r w:rsidRPr="009975F3">
        <w:rPr>
          <w:rFonts w:ascii="Times New Roman" w:hAnsi="Times New Roman" w:cs="Times New Roman"/>
          <w:sz w:val="28"/>
          <w:szCs w:val="28"/>
          <w:lang w:val="en-US"/>
        </w:rPr>
        <w:t>-</w:t>
      </w:r>
      <w:proofErr w:type="spellStart"/>
      <w:r w:rsidRPr="007641B5">
        <w:rPr>
          <w:rFonts w:ascii="Times New Roman" w:hAnsi="Times New Roman" w:cs="Times New Roman"/>
          <w:sz w:val="28"/>
          <w:szCs w:val="28"/>
        </w:rPr>
        <w:t>Каменогорск</w:t>
      </w:r>
      <w:proofErr w:type="spellEnd"/>
      <w:r w:rsidRPr="009975F3">
        <w:rPr>
          <w:rFonts w:ascii="Times New Roman" w:hAnsi="Times New Roman" w:cs="Times New Roman"/>
          <w:sz w:val="28"/>
          <w:szCs w:val="28"/>
          <w:lang w:val="en-US"/>
        </w:rPr>
        <w:t xml:space="preserve">, </w:t>
      </w:r>
      <w:r w:rsidRPr="007641B5">
        <w:rPr>
          <w:rFonts w:ascii="Times New Roman" w:hAnsi="Times New Roman" w:cs="Times New Roman"/>
          <w:sz w:val="28"/>
          <w:szCs w:val="28"/>
        </w:rPr>
        <w:t>Казахстан</w:t>
      </w:r>
      <w:r w:rsidRPr="009975F3">
        <w:rPr>
          <w:rFonts w:ascii="Times New Roman" w:hAnsi="Times New Roman" w:cs="Times New Roman"/>
          <w:sz w:val="28"/>
          <w:szCs w:val="28"/>
          <w:lang w:val="en-US"/>
        </w:rPr>
        <w:t>, 2020);</w:t>
      </w:r>
    </w:p>
    <w:p w14:paraId="3DECB9BC" w14:textId="7863A0F1" w:rsidR="0010304C" w:rsidRPr="0010304C" w:rsidRDefault="0010304C" w:rsidP="00647D3B">
      <w:pPr>
        <w:spacing w:after="0" w:line="240" w:lineRule="auto"/>
        <w:ind w:firstLine="709"/>
        <w:jc w:val="both"/>
        <w:rPr>
          <w:rFonts w:ascii="Times New Roman" w:hAnsi="Times New Roman" w:cs="Times New Roman"/>
          <w:sz w:val="28"/>
          <w:szCs w:val="28"/>
          <w:lang w:val="en-US"/>
        </w:rPr>
      </w:pPr>
      <w:r w:rsidRPr="00426311">
        <w:rPr>
          <w:rFonts w:ascii="Times New Roman" w:hAnsi="Times New Roman" w:cs="Times New Roman"/>
          <w:sz w:val="28"/>
          <w:szCs w:val="28"/>
          <w:lang w:val="en-US"/>
        </w:rPr>
        <w:t>1</w:t>
      </w:r>
      <w:r w:rsidRPr="0010304C">
        <w:rPr>
          <w:rFonts w:ascii="Times New Roman" w:hAnsi="Times New Roman" w:cs="Times New Roman"/>
          <w:sz w:val="28"/>
          <w:szCs w:val="28"/>
          <w:lang w:val="en-US"/>
        </w:rPr>
        <w:t>5</w:t>
      </w:r>
      <w:r w:rsidRPr="00647D3B">
        <w:rPr>
          <w:rFonts w:ascii="Times New Roman" w:hAnsi="Times New Roman" w:cs="Times New Roman"/>
          <w:sz w:val="28"/>
          <w:szCs w:val="28"/>
          <w:lang w:val="en-US"/>
        </w:rPr>
        <w:t>th</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International</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Symposium</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on</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Applied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Informatics</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and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Related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Areas</w:t>
      </w:r>
      <w:r w:rsidRPr="00426311">
        <w:rPr>
          <w:rFonts w:ascii="Times New Roman" w:hAnsi="Times New Roman" w:cs="Times New Roman"/>
          <w:sz w:val="28"/>
          <w:szCs w:val="28"/>
          <w:lang w:val="en-US"/>
        </w:rPr>
        <w:t>, (</w:t>
      </w:r>
      <w:proofErr w:type="spellStart"/>
      <w:r w:rsidRPr="00647D3B">
        <w:rPr>
          <w:rFonts w:ascii="Times New Roman" w:hAnsi="Times New Roman" w:cs="Times New Roman"/>
          <w:sz w:val="28"/>
          <w:szCs w:val="28"/>
        </w:rPr>
        <w:t>Секешфехервар</w:t>
      </w:r>
      <w:proofErr w:type="spellEnd"/>
      <w:r w:rsidRPr="0010304C">
        <w:rPr>
          <w:rFonts w:ascii="Times New Roman" w:hAnsi="Times New Roman" w:cs="Times New Roman"/>
          <w:sz w:val="28"/>
          <w:szCs w:val="28"/>
          <w:lang w:val="en-US"/>
        </w:rPr>
        <w:t xml:space="preserve">, </w:t>
      </w:r>
      <w:r w:rsidRPr="00647D3B">
        <w:rPr>
          <w:rFonts w:ascii="Times New Roman" w:hAnsi="Times New Roman" w:cs="Times New Roman"/>
          <w:sz w:val="28"/>
          <w:szCs w:val="28"/>
        </w:rPr>
        <w:t>Венгрия</w:t>
      </w:r>
      <w:r w:rsidRPr="0010304C">
        <w:rPr>
          <w:rFonts w:ascii="Times New Roman" w:hAnsi="Times New Roman" w:cs="Times New Roman"/>
          <w:sz w:val="28"/>
          <w:szCs w:val="28"/>
          <w:lang w:val="en-US"/>
        </w:rPr>
        <w:t xml:space="preserve">, </w:t>
      </w:r>
      <w:r w:rsidRPr="00426311">
        <w:rPr>
          <w:rFonts w:ascii="Times New Roman" w:hAnsi="Times New Roman" w:cs="Times New Roman"/>
          <w:sz w:val="28"/>
          <w:szCs w:val="28"/>
          <w:lang w:val="en-US"/>
        </w:rPr>
        <w:t>2020</w:t>
      </w:r>
      <w:r w:rsidRPr="0010304C">
        <w:rPr>
          <w:rFonts w:ascii="Times New Roman" w:hAnsi="Times New Roman" w:cs="Times New Roman"/>
          <w:sz w:val="28"/>
          <w:szCs w:val="28"/>
          <w:lang w:val="en-US"/>
        </w:rPr>
        <w:t>);</w:t>
      </w:r>
    </w:p>
    <w:p w14:paraId="6747C8C1" w14:textId="7B02EAD8" w:rsidR="00426311" w:rsidRPr="0067576E" w:rsidRDefault="00647D3B" w:rsidP="00647D3B">
      <w:pPr>
        <w:spacing w:after="0" w:line="240" w:lineRule="auto"/>
        <w:ind w:firstLine="709"/>
        <w:jc w:val="both"/>
        <w:rPr>
          <w:rFonts w:ascii="Times New Roman" w:hAnsi="Times New Roman" w:cs="Times New Roman"/>
          <w:sz w:val="28"/>
          <w:szCs w:val="28"/>
          <w:lang w:val="en-US"/>
        </w:rPr>
      </w:pPr>
      <w:r w:rsidRPr="007641B5">
        <w:rPr>
          <w:rFonts w:ascii="Times New Roman" w:hAnsi="Times New Roman" w:cs="Times New Roman"/>
          <w:sz w:val="28"/>
          <w:szCs w:val="28"/>
        </w:rPr>
        <w:t>VІІ Международная научно-техническая конференция студентов, магистрантов и молодых ученых «Творчество молодых инновационному развитию Казахстана</w:t>
      </w:r>
      <w:r w:rsidRPr="0067576E">
        <w:rPr>
          <w:rFonts w:ascii="Times New Roman" w:hAnsi="Times New Roman" w:cs="Times New Roman"/>
          <w:sz w:val="28"/>
          <w:szCs w:val="28"/>
          <w:lang w:val="en-US"/>
        </w:rPr>
        <w:t>», (</w:t>
      </w:r>
      <w:r w:rsidRPr="007641B5">
        <w:rPr>
          <w:rFonts w:ascii="Times New Roman" w:hAnsi="Times New Roman" w:cs="Times New Roman"/>
          <w:sz w:val="28"/>
          <w:szCs w:val="28"/>
        </w:rPr>
        <w:t>г</w:t>
      </w:r>
      <w:r w:rsidRPr="0067576E">
        <w:rPr>
          <w:rFonts w:ascii="Times New Roman" w:hAnsi="Times New Roman" w:cs="Times New Roman"/>
          <w:sz w:val="28"/>
          <w:szCs w:val="28"/>
          <w:lang w:val="en-US"/>
        </w:rPr>
        <w:t xml:space="preserve">. </w:t>
      </w:r>
      <w:proofErr w:type="spellStart"/>
      <w:r w:rsidRPr="007641B5">
        <w:rPr>
          <w:rFonts w:ascii="Times New Roman" w:hAnsi="Times New Roman" w:cs="Times New Roman"/>
          <w:sz w:val="28"/>
          <w:szCs w:val="28"/>
        </w:rPr>
        <w:t>Усть</w:t>
      </w:r>
      <w:proofErr w:type="spellEnd"/>
      <w:r w:rsidRPr="0067576E">
        <w:rPr>
          <w:rFonts w:ascii="Times New Roman" w:hAnsi="Times New Roman" w:cs="Times New Roman"/>
          <w:sz w:val="28"/>
          <w:szCs w:val="28"/>
          <w:lang w:val="en-US"/>
        </w:rPr>
        <w:t>-</w:t>
      </w:r>
      <w:proofErr w:type="spellStart"/>
      <w:r w:rsidRPr="007641B5">
        <w:rPr>
          <w:rFonts w:ascii="Times New Roman" w:hAnsi="Times New Roman" w:cs="Times New Roman"/>
          <w:sz w:val="28"/>
          <w:szCs w:val="28"/>
        </w:rPr>
        <w:t>Каменогорск</w:t>
      </w:r>
      <w:proofErr w:type="spellEnd"/>
      <w:r w:rsidRPr="0067576E">
        <w:rPr>
          <w:rFonts w:ascii="Times New Roman" w:hAnsi="Times New Roman" w:cs="Times New Roman"/>
          <w:sz w:val="28"/>
          <w:szCs w:val="28"/>
          <w:lang w:val="en-US"/>
        </w:rPr>
        <w:t xml:space="preserve">, </w:t>
      </w:r>
      <w:r w:rsidRPr="007641B5">
        <w:rPr>
          <w:rFonts w:ascii="Times New Roman" w:hAnsi="Times New Roman" w:cs="Times New Roman"/>
          <w:sz w:val="28"/>
          <w:szCs w:val="28"/>
        </w:rPr>
        <w:t>Казахстан</w:t>
      </w:r>
      <w:r w:rsidRPr="0067576E">
        <w:rPr>
          <w:rFonts w:ascii="Times New Roman" w:hAnsi="Times New Roman" w:cs="Times New Roman"/>
          <w:sz w:val="28"/>
          <w:szCs w:val="28"/>
          <w:lang w:val="en-US"/>
        </w:rPr>
        <w:t>, 2021)</w:t>
      </w:r>
      <w:r w:rsidR="00DB65D3" w:rsidRPr="0067576E">
        <w:rPr>
          <w:rFonts w:ascii="Times New Roman" w:hAnsi="Times New Roman" w:cs="Times New Roman"/>
          <w:sz w:val="28"/>
          <w:szCs w:val="28"/>
          <w:lang w:val="en-US"/>
        </w:rPr>
        <w:t xml:space="preserve">; </w:t>
      </w:r>
    </w:p>
    <w:p w14:paraId="749584EA" w14:textId="77777777" w:rsidR="009975F3" w:rsidRPr="0010304C" w:rsidRDefault="009975F3" w:rsidP="009975F3">
      <w:pPr>
        <w:spacing w:after="0" w:line="240" w:lineRule="auto"/>
        <w:ind w:firstLine="709"/>
        <w:jc w:val="both"/>
        <w:rPr>
          <w:rFonts w:ascii="Times New Roman" w:hAnsi="Times New Roman" w:cs="Times New Roman"/>
          <w:sz w:val="28"/>
          <w:szCs w:val="28"/>
          <w:lang w:val="en-US"/>
        </w:rPr>
      </w:pPr>
      <w:r w:rsidRPr="0010304C">
        <w:rPr>
          <w:rFonts w:ascii="Times New Roman" w:hAnsi="Times New Roman" w:cs="Times New Roman"/>
          <w:sz w:val="28"/>
          <w:szCs w:val="28"/>
          <w:lang w:val="en-US"/>
        </w:rPr>
        <w:t>17</w:t>
      </w:r>
      <w:r w:rsidRPr="00647D3B">
        <w:rPr>
          <w:rFonts w:ascii="Times New Roman" w:hAnsi="Times New Roman" w:cs="Times New Roman"/>
          <w:sz w:val="28"/>
          <w:szCs w:val="28"/>
          <w:lang w:val="en-US"/>
        </w:rPr>
        <w:t>th</w:t>
      </w:r>
      <w:r w:rsidRPr="0010304C">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International</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Symposium</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on</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Applied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Informatics</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and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Related</w:t>
      </w:r>
      <w:r w:rsidRPr="00426311">
        <w:rPr>
          <w:rFonts w:ascii="Times New Roman" w:hAnsi="Times New Roman" w:cs="Times New Roman"/>
          <w:sz w:val="28"/>
          <w:szCs w:val="28"/>
          <w:lang w:val="en-US"/>
        </w:rPr>
        <w:t xml:space="preserve"> </w:t>
      </w:r>
      <w:r w:rsidRPr="00647D3B">
        <w:rPr>
          <w:rFonts w:ascii="Times New Roman" w:hAnsi="Times New Roman" w:cs="Times New Roman"/>
          <w:sz w:val="28"/>
          <w:szCs w:val="28"/>
          <w:lang w:val="en-US"/>
        </w:rPr>
        <w:t>Areas</w:t>
      </w:r>
      <w:r w:rsidRPr="00426311">
        <w:rPr>
          <w:rFonts w:ascii="Times New Roman" w:hAnsi="Times New Roman" w:cs="Times New Roman"/>
          <w:sz w:val="28"/>
          <w:szCs w:val="28"/>
          <w:lang w:val="en-US"/>
        </w:rPr>
        <w:t>, (</w:t>
      </w:r>
      <w:proofErr w:type="spellStart"/>
      <w:r w:rsidRPr="00647D3B">
        <w:rPr>
          <w:rFonts w:ascii="Times New Roman" w:hAnsi="Times New Roman" w:cs="Times New Roman"/>
          <w:sz w:val="28"/>
          <w:szCs w:val="28"/>
        </w:rPr>
        <w:t>Секешфехервар</w:t>
      </w:r>
      <w:proofErr w:type="spellEnd"/>
      <w:r w:rsidRPr="0010304C">
        <w:rPr>
          <w:rFonts w:ascii="Times New Roman" w:hAnsi="Times New Roman" w:cs="Times New Roman"/>
          <w:sz w:val="28"/>
          <w:szCs w:val="28"/>
          <w:lang w:val="en-US"/>
        </w:rPr>
        <w:t xml:space="preserve">, </w:t>
      </w:r>
      <w:r w:rsidRPr="00647D3B">
        <w:rPr>
          <w:rFonts w:ascii="Times New Roman" w:hAnsi="Times New Roman" w:cs="Times New Roman"/>
          <w:sz w:val="28"/>
          <w:szCs w:val="28"/>
        </w:rPr>
        <w:t>Венгрия</w:t>
      </w:r>
      <w:r w:rsidRPr="0010304C">
        <w:rPr>
          <w:rFonts w:ascii="Times New Roman" w:hAnsi="Times New Roman" w:cs="Times New Roman"/>
          <w:sz w:val="28"/>
          <w:szCs w:val="28"/>
          <w:lang w:val="en-US"/>
        </w:rPr>
        <w:t xml:space="preserve">, </w:t>
      </w:r>
      <w:r w:rsidRPr="00426311">
        <w:rPr>
          <w:rFonts w:ascii="Times New Roman" w:hAnsi="Times New Roman" w:cs="Times New Roman"/>
          <w:sz w:val="28"/>
          <w:szCs w:val="28"/>
          <w:lang w:val="en-US"/>
        </w:rPr>
        <w:t>2022</w:t>
      </w:r>
      <w:r w:rsidRPr="0010304C">
        <w:rPr>
          <w:rFonts w:ascii="Times New Roman" w:hAnsi="Times New Roman" w:cs="Times New Roman"/>
          <w:sz w:val="28"/>
          <w:szCs w:val="28"/>
          <w:lang w:val="en-US"/>
        </w:rPr>
        <w:t>);</w:t>
      </w:r>
    </w:p>
    <w:p w14:paraId="7FE41EA8" w14:textId="77777777" w:rsidR="00426311" w:rsidRDefault="00DB65D3" w:rsidP="00647D3B">
      <w:pPr>
        <w:spacing w:after="0" w:line="240" w:lineRule="auto"/>
        <w:ind w:firstLine="709"/>
        <w:jc w:val="both"/>
        <w:rPr>
          <w:rFonts w:ascii="Times New Roman" w:hAnsi="Times New Roman" w:cs="Times New Roman"/>
          <w:sz w:val="28"/>
          <w:szCs w:val="28"/>
          <w:lang w:val="en-US"/>
        </w:rPr>
      </w:pPr>
      <w:r w:rsidRPr="00F53227">
        <w:rPr>
          <w:rFonts w:ascii="Times New Roman" w:hAnsi="Times New Roman" w:cs="Times New Roman"/>
          <w:sz w:val="28"/>
          <w:szCs w:val="28"/>
          <w:lang w:val="en-US"/>
        </w:rPr>
        <w:lastRenderedPageBreak/>
        <w:t>XVII International Scientific and Practical Conference. «Multidisciplinary academic notes. Th</w:t>
      </w:r>
      <w:r>
        <w:rPr>
          <w:rFonts w:ascii="Times New Roman" w:hAnsi="Times New Roman" w:cs="Times New Roman"/>
          <w:sz w:val="28"/>
          <w:szCs w:val="28"/>
          <w:lang w:val="en-US"/>
        </w:rPr>
        <w:t>eory, methodology and practice»</w:t>
      </w:r>
      <w:r w:rsidRPr="00DB65D3">
        <w:rPr>
          <w:rFonts w:ascii="Times New Roman" w:hAnsi="Times New Roman" w:cs="Times New Roman"/>
          <w:sz w:val="28"/>
          <w:szCs w:val="28"/>
          <w:lang w:val="en-US"/>
        </w:rPr>
        <w:t xml:space="preserve"> (</w:t>
      </w:r>
      <w:r w:rsidRPr="00F53227">
        <w:rPr>
          <w:rFonts w:ascii="Times New Roman" w:hAnsi="Times New Roman" w:cs="Times New Roman"/>
          <w:sz w:val="28"/>
          <w:szCs w:val="28"/>
          <w:lang w:val="en-US"/>
        </w:rPr>
        <w:t>T</w:t>
      </w:r>
      <w:r w:rsidR="006D22F0">
        <w:rPr>
          <w:rFonts w:ascii="Times New Roman" w:hAnsi="Times New Roman" w:cs="Times New Roman"/>
          <w:sz w:val="28"/>
          <w:szCs w:val="28"/>
          <w:lang w:val="en-US"/>
        </w:rPr>
        <w:t>okyo, Japan,</w:t>
      </w:r>
      <w:r>
        <w:rPr>
          <w:rFonts w:ascii="Times New Roman" w:hAnsi="Times New Roman" w:cs="Times New Roman"/>
          <w:sz w:val="28"/>
          <w:szCs w:val="28"/>
          <w:lang w:val="en-US"/>
        </w:rPr>
        <w:t xml:space="preserve"> 2022</w:t>
      </w:r>
      <w:r w:rsidRPr="00DB65D3">
        <w:rPr>
          <w:rFonts w:ascii="Times New Roman" w:hAnsi="Times New Roman" w:cs="Times New Roman"/>
          <w:sz w:val="28"/>
          <w:szCs w:val="28"/>
          <w:lang w:val="en-US"/>
        </w:rPr>
        <w:t xml:space="preserve">); </w:t>
      </w:r>
    </w:p>
    <w:p w14:paraId="17A58E5C" w14:textId="56A1F09D" w:rsidR="00647D3B" w:rsidRPr="00426311" w:rsidRDefault="00DB65D3" w:rsidP="00647D3B">
      <w:pPr>
        <w:spacing w:after="0" w:line="240" w:lineRule="auto"/>
        <w:ind w:firstLine="709"/>
        <w:jc w:val="both"/>
        <w:rPr>
          <w:rFonts w:ascii="Times New Roman" w:hAnsi="Times New Roman" w:cs="Times New Roman"/>
          <w:b/>
          <w:sz w:val="28"/>
          <w:szCs w:val="28"/>
          <w:lang w:val="en-US"/>
        </w:rPr>
      </w:pPr>
      <w:r w:rsidRPr="00C108F6">
        <w:rPr>
          <w:rFonts w:ascii="Times New Roman" w:hAnsi="Times New Roman" w:cs="Times New Roman"/>
          <w:sz w:val="28"/>
          <w:szCs w:val="28"/>
          <w:lang w:val="en-US"/>
        </w:rPr>
        <w:t xml:space="preserve">XIX International scientific and practical conference «Modern problems in science» </w:t>
      </w:r>
      <w:r w:rsidRPr="00DB65D3">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Vancouver, Canada</w:t>
      </w:r>
      <w:r w:rsidRPr="00DB65D3">
        <w:rPr>
          <w:rFonts w:ascii="Times New Roman" w:eastAsia="Calibri" w:hAnsi="Times New Roman" w:cs="Times New Roman"/>
          <w:sz w:val="28"/>
          <w:szCs w:val="28"/>
          <w:lang w:val="en-US"/>
        </w:rPr>
        <w:t>,</w:t>
      </w:r>
      <w:r w:rsidRPr="006D22F0">
        <w:rPr>
          <w:rFonts w:ascii="Times New Roman" w:eastAsia="Calibri" w:hAnsi="Times New Roman" w:cs="Times New Roman"/>
          <w:sz w:val="28"/>
          <w:szCs w:val="28"/>
          <w:lang w:val="en-US"/>
        </w:rPr>
        <w:t xml:space="preserve"> </w:t>
      </w:r>
      <w:r w:rsidRPr="00C108F6">
        <w:rPr>
          <w:rFonts w:ascii="Times New Roman" w:eastAsia="Calibri" w:hAnsi="Times New Roman" w:cs="Times New Roman"/>
          <w:sz w:val="28"/>
          <w:szCs w:val="28"/>
          <w:lang w:val="en-US"/>
        </w:rPr>
        <w:t>2022</w:t>
      </w:r>
      <w:r w:rsidRPr="00DB65D3">
        <w:rPr>
          <w:rFonts w:ascii="Times New Roman" w:eastAsia="Calibri" w:hAnsi="Times New Roman" w:cs="Times New Roman"/>
          <w:sz w:val="28"/>
          <w:szCs w:val="28"/>
          <w:lang w:val="en-US"/>
        </w:rPr>
        <w:t>)</w:t>
      </w:r>
      <w:r w:rsidR="00426311" w:rsidRPr="00426311">
        <w:rPr>
          <w:rFonts w:ascii="Times New Roman" w:eastAsia="Calibri" w:hAnsi="Times New Roman" w:cs="Times New Roman"/>
          <w:sz w:val="28"/>
          <w:szCs w:val="28"/>
          <w:lang w:val="en-US"/>
        </w:rPr>
        <w:t>.</w:t>
      </w:r>
    </w:p>
    <w:p w14:paraId="45532601" w14:textId="5091E9D0" w:rsidR="00960D0D" w:rsidRPr="0008441F" w:rsidRDefault="00960D0D" w:rsidP="002C3791">
      <w:pPr>
        <w:spacing w:after="0" w:line="240" w:lineRule="auto"/>
        <w:ind w:firstLine="709"/>
        <w:jc w:val="both"/>
        <w:rPr>
          <w:rFonts w:ascii="Times New Roman" w:hAnsi="Times New Roman" w:cs="Times New Roman"/>
          <w:sz w:val="28"/>
          <w:szCs w:val="28"/>
        </w:rPr>
      </w:pPr>
      <w:r w:rsidRPr="00960D0D">
        <w:rPr>
          <w:rFonts w:ascii="Times New Roman" w:hAnsi="Times New Roman" w:cs="Times New Roman"/>
          <w:b/>
          <w:sz w:val="28"/>
          <w:szCs w:val="28"/>
        </w:rPr>
        <w:t>Публикации</w:t>
      </w:r>
      <w:r w:rsidRPr="001471E8">
        <w:rPr>
          <w:rFonts w:ascii="Times New Roman" w:hAnsi="Times New Roman" w:cs="Times New Roman"/>
          <w:b/>
          <w:sz w:val="28"/>
          <w:szCs w:val="28"/>
        </w:rPr>
        <w:t>.</w:t>
      </w:r>
      <w:r w:rsidR="007E3064" w:rsidRPr="001471E8">
        <w:rPr>
          <w:rFonts w:ascii="Times New Roman" w:hAnsi="Times New Roman" w:cs="Times New Roman"/>
          <w:sz w:val="28"/>
          <w:szCs w:val="28"/>
        </w:rPr>
        <w:t xml:space="preserve"> </w:t>
      </w:r>
      <w:r w:rsidR="007E3064" w:rsidRPr="007E3064">
        <w:rPr>
          <w:rFonts w:ascii="Times New Roman" w:hAnsi="Times New Roman" w:cs="Times New Roman"/>
          <w:sz w:val="28"/>
          <w:szCs w:val="28"/>
        </w:rPr>
        <w:t>По</w:t>
      </w:r>
      <w:r w:rsidR="007E3064">
        <w:rPr>
          <w:rFonts w:ascii="Times New Roman" w:hAnsi="Times New Roman" w:cs="Times New Roman"/>
          <w:b/>
          <w:sz w:val="28"/>
          <w:szCs w:val="28"/>
        </w:rPr>
        <w:t xml:space="preserve"> </w:t>
      </w:r>
      <w:r w:rsidR="00C533DF">
        <w:rPr>
          <w:rFonts w:ascii="Times New Roman" w:hAnsi="Times New Roman" w:cs="Times New Roman"/>
          <w:sz w:val="28"/>
          <w:szCs w:val="28"/>
        </w:rPr>
        <w:t>теме диссертационной работы</w:t>
      </w:r>
      <w:r w:rsidR="007E3064" w:rsidRPr="007E3064">
        <w:rPr>
          <w:rFonts w:ascii="Times New Roman" w:hAnsi="Times New Roman" w:cs="Times New Roman"/>
          <w:sz w:val="28"/>
          <w:szCs w:val="28"/>
        </w:rPr>
        <w:t xml:space="preserve"> опубликовано</w:t>
      </w:r>
      <w:r w:rsidR="007E3064">
        <w:rPr>
          <w:rFonts w:ascii="Times New Roman" w:hAnsi="Times New Roman" w:cs="Times New Roman"/>
          <w:sz w:val="28"/>
          <w:szCs w:val="28"/>
        </w:rPr>
        <w:t xml:space="preserve"> </w:t>
      </w:r>
      <w:r w:rsidR="00C533DF" w:rsidRPr="00621B04">
        <w:rPr>
          <w:rFonts w:ascii="Times New Roman" w:hAnsi="Times New Roman" w:cs="Times New Roman"/>
          <w:sz w:val="28"/>
          <w:szCs w:val="28"/>
        </w:rPr>
        <w:t>12</w:t>
      </w:r>
      <w:r w:rsidR="00C533DF" w:rsidRPr="00C533DF">
        <w:rPr>
          <w:rFonts w:ascii="Times New Roman" w:hAnsi="Times New Roman" w:cs="Times New Roman"/>
          <w:sz w:val="28"/>
          <w:szCs w:val="28"/>
        </w:rPr>
        <w:t xml:space="preserve"> </w:t>
      </w:r>
      <w:r w:rsidR="007E3064" w:rsidRPr="00C533DF">
        <w:rPr>
          <w:rFonts w:ascii="Times New Roman" w:hAnsi="Times New Roman" w:cs="Times New Roman"/>
          <w:sz w:val="28"/>
          <w:szCs w:val="28"/>
        </w:rPr>
        <w:t>работ</w:t>
      </w:r>
      <w:r w:rsidR="00C533DF" w:rsidRPr="00C533DF">
        <w:rPr>
          <w:rFonts w:ascii="Times New Roman" w:hAnsi="Times New Roman" w:cs="Times New Roman"/>
          <w:sz w:val="28"/>
          <w:szCs w:val="28"/>
        </w:rPr>
        <w:t>, из них</w:t>
      </w:r>
      <w:r w:rsidR="00426311">
        <w:rPr>
          <w:rFonts w:ascii="Times New Roman" w:hAnsi="Times New Roman" w:cs="Times New Roman"/>
          <w:sz w:val="28"/>
          <w:szCs w:val="28"/>
        </w:rPr>
        <w:t>:</w:t>
      </w:r>
      <w:r w:rsidR="00C533DF">
        <w:rPr>
          <w:rFonts w:ascii="Times New Roman" w:hAnsi="Times New Roman" w:cs="Times New Roman"/>
          <w:sz w:val="28"/>
          <w:szCs w:val="28"/>
        </w:rPr>
        <w:t xml:space="preserve"> 1</w:t>
      </w:r>
      <w:r w:rsidR="007E3064" w:rsidRPr="00C533DF">
        <w:rPr>
          <w:rFonts w:ascii="Times New Roman" w:hAnsi="Times New Roman" w:cs="Times New Roman"/>
          <w:sz w:val="28"/>
          <w:szCs w:val="28"/>
        </w:rPr>
        <w:t xml:space="preserve"> статья в журнале</w:t>
      </w:r>
      <w:r w:rsidR="00426311">
        <w:rPr>
          <w:rFonts w:ascii="Times New Roman" w:hAnsi="Times New Roman" w:cs="Times New Roman"/>
          <w:sz w:val="28"/>
          <w:szCs w:val="28"/>
        </w:rPr>
        <w:t>,</w:t>
      </w:r>
      <w:r w:rsidR="007E3064" w:rsidRPr="00C533DF">
        <w:rPr>
          <w:rFonts w:ascii="Times New Roman" w:hAnsi="Times New Roman" w:cs="Times New Roman"/>
          <w:sz w:val="28"/>
          <w:szCs w:val="28"/>
        </w:rPr>
        <w:t xml:space="preserve"> рецензируемом </w:t>
      </w:r>
      <w:r w:rsidR="0008441F" w:rsidRPr="00C533DF">
        <w:rPr>
          <w:rFonts w:ascii="Times New Roman" w:hAnsi="Times New Roman" w:cs="Times New Roman"/>
          <w:sz w:val="28"/>
          <w:szCs w:val="28"/>
          <w:lang w:val="en-US"/>
        </w:rPr>
        <w:t>Scopus</w:t>
      </w:r>
      <w:r w:rsidR="00C533DF" w:rsidRPr="00C533DF">
        <w:rPr>
          <w:rFonts w:ascii="Times New Roman" w:hAnsi="Times New Roman" w:cs="Times New Roman"/>
          <w:sz w:val="28"/>
          <w:szCs w:val="28"/>
        </w:rPr>
        <w:t xml:space="preserve">, </w:t>
      </w:r>
      <w:r w:rsidR="00C533DF">
        <w:rPr>
          <w:rFonts w:ascii="Times New Roman" w:hAnsi="Times New Roman" w:cs="Times New Roman"/>
          <w:sz w:val="28"/>
          <w:szCs w:val="28"/>
        </w:rPr>
        <w:t xml:space="preserve">имеющим </w:t>
      </w:r>
      <w:r w:rsidR="00C533DF" w:rsidRPr="00C533DF">
        <w:rPr>
          <w:rFonts w:ascii="Times New Roman" w:hAnsi="Times New Roman" w:cs="Times New Roman"/>
          <w:sz w:val="28"/>
          <w:szCs w:val="28"/>
        </w:rPr>
        <w:t>квартиль по технике и междисциплинарным трудам Q3</w:t>
      </w:r>
      <w:r w:rsidR="00430BD4">
        <w:rPr>
          <w:rFonts w:ascii="Times New Roman" w:hAnsi="Times New Roman" w:cs="Times New Roman"/>
          <w:sz w:val="28"/>
          <w:szCs w:val="28"/>
        </w:rPr>
        <w:t xml:space="preserve"> и </w:t>
      </w:r>
      <w:proofErr w:type="spellStart"/>
      <w:r w:rsidR="00430BD4" w:rsidRPr="003F52A3">
        <w:rPr>
          <w:rFonts w:ascii="Times New Roman" w:hAnsi="Times New Roman" w:cs="Times New Roman"/>
          <w:sz w:val="28"/>
          <w:szCs w:val="28"/>
        </w:rPr>
        <w:t>процентил</w:t>
      </w:r>
      <w:r w:rsidR="003F52A3" w:rsidRPr="003F52A3">
        <w:rPr>
          <w:rFonts w:ascii="Times New Roman" w:hAnsi="Times New Roman" w:cs="Times New Roman"/>
          <w:sz w:val="28"/>
          <w:szCs w:val="28"/>
        </w:rPr>
        <w:t>ем</w:t>
      </w:r>
      <w:proofErr w:type="spellEnd"/>
      <w:r w:rsidR="003F52A3" w:rsidRPr="003F52A3">
        <w:rPr>
          <w:rFonts w:ascii="Times New Roman" w:hAnsi="Times New Roman" w:cs="Times New Roman"/>
          <w:sz w:val="28"/>
          <w:szCs w:val="28"/>
        </w:rPr>
        <w:t xml:space="preserve"> 0,71</w:t>
      </w:r>
      <w:r w:rsidR="00C533DF" w:rsidRPr="00C533DF">
        <w:rPr>
          <w:rFonts w:ascii="Times New Roman" w:hAnsi="Times New Roman" w:cs="Times New Roman"/>
          <w:sz w:val="28"/>
          <w:szCs w:val="28"/>
        </w:rPr>
        <w:t>;</w:t>
      </w:r>
      <w:r w:rsidR="0008441F">
        <w:rPr>
          <w:rFonts w:ascii="Times New Roman" w:hAnsi="Times New Roman" w:cs="Times New Roman"/>
          <w:sz w:val="28"/>
          <w:szCs w:val="28"/>
        </w:rPr>
        <w:t xml:space="preserve"> 3 статьи в журналах</w:t>
      </w:r>
      <w:r w:rsidR="007641B5">
        <w:rPr>
          <w:rFonts w:ascii="Times New Roman" w:hAnsi="Times New Roman" w:cs="Times New Roman"/>
          <w:sz w:val="28"/>
          <w:szCs w:val="28"/>
        </w:rPr>
        <w:t>, рекомендованных</w:t>
      </w:r>
      <w:r w:rsidR="0008441F">
        <w:rPr>
          <w:rFonts w:ascii="Times New Roman" w:hAnsi="Times New Roman" w:cs="Times New Roman"/>
          <w:sz w:val="28"/>
          <w:szCs w:val="28"/>
        </w:rPr>
        <w:t xml:space="preserve"> </w:t>
      </w:r>
      <w:r w:rsidR="007641B5" w:rsidRPr="007641B5">
        <w:rPr>
          <w:rFonts w:ascii="Times New Roman" w:hAnsi="Times New Roman" w:cs="Times New Roman"/>
          <w:sz w:val="28"/>
          <w:szCs w:val="28"/>
        </w:rPr>
        <w:t>Комитетом по обеспечению качества в сфере науки и высшего образования</w:t>
      </w:r>
      <w:r w:rsidR="007641B5">
        <w:rPr>
          <w:rFonts w:ascii="Roboto" w:hAnsi="Roboto"/>
          <w:bdr w:val="none" w:sz="0" w:space="0" w:color="auto" w:frame="1"/>
        </w:rPr>
        <w:t xml:space="preserve"> </w:t>
      </w:r>
      <w:r w:rsidR="00C533DF">
        <w:rPr>
          <w:rFonts w:ascii="Times New Roman" w:hAnsi="Times New Roman" w:cs="Times New Roman"/>
          <w:sz w:val="28"/>
          <w:szCs w:val="28"/>
        </w:rPr>
        <w:t>Р</w:t>
      </w:r>
      <w:r w:rsidR="007641B5">
        <w:rPr>
          <w:rFonts w:ascii="Times New Roman" w:hAnsi="Times New Roman" w:cs="Times New Roman"/>
          <w:sz w:val="28"/>
          <w:szCs w:val="28"/>
        </w:rPr>
        <w:t xml:space="preserve">еспублики </w:t>
      </w:r>
      <w:r w:rsidR="00C533DF">
        <w:rPr>
          <w:rFonts w:ascii="Times New Roman" w:hAnsi="Times New Roman" w:cs="Times New Roman"/>
          <w:sz w:val="28"/>
          <w:szCs w:val="28"/>
        </w:rPr>
        <w:t>К</w:t>
      </w:r>
      <w:r w:rsidR="007641B5">
        <w:rPr>
          <w:rFonts w:ascii="Times New Roman" w:hAnsi="Times New Roman" w:cs="Times New Roman"/>
          <w:sz w:val="28"/>
          <w:szCs w:val="28"/>
        </w:rPr>
        <w:t>азахстан</w:t>
      </w:r>
      <w:r w:rsidR="00C533DF">
        <w:rPr>
          <w:rFonts w:ascii="Times New Roman" w:hAnsi="Times New Roman" w:cs="Times New Roman"/>
          <w:sz w:val="28"/>
          <w:szCs w:val="28"/>
        </w:rPr>
        <w:t xml:space="preserve">, </w:t>
      </w:r>
      <w:r w:rsidR="006E234E">
        <w:rPr>
          <w:rFonts w:ascii="Times New Roman" w:hAnsi="Times New Roman" w:cs="Times New Roman"/>
          <w:sz w:val="28"/>
          <w:szCs w:val="28"/>
        </w:rPr>
        <w:t>7</w:t>
      </w:r>
      <w:r w:rsidR="0008441F">
        <w:rPr>
          <w:rFonts w:ascii="Times New Roman" w:hAnsi="Times New Roman" w:cs="Times New Roman"/>
          <w:sz w:val="28"/>
          <w:szCs w:val="28"/>
        </w:rPr>
        <w:t xml:space="preserve"> в конференциях</w:t>
      </w:r>
      <w:r w:rsidR="00AA53F8">
        <w:rPr>
          <w:rFonts w:ascii="Times New Roman" w:hAnsi="Times New Roman" w:cs="Times New Roman"/>
          <w:sz w:val="28"/>
          <w:szCs w:val="28"/>
        </w:rPr>
        <w:t xml:space="preserve"> ближнего и дальнего зарубежья и Республики Казахстан</w:t>
      </w:r>
      <w:r w:rsidR="0008441F">
        <w:rPr>
          <w:rFonts w:ascii="Times New Roman" w:hAnsi="Times New Roman" w:cs="Times New Roman"/>
          <w:sz w:val="28"/>
          <w:szCs w:val="28"/>
        </w:rPr>
        <w:t>.</w:t>
      </w:r>
    </w:p>
    <w:p w14:paraId="21E5D240" w14:textId="78E83135" w:rsidR="00960D0D" w:rsidRPr="00C533DF" w:rsidRDefault="00960D0D" w:rsidP="002C3791">
      <w:pPr>
        <w:spacing w:after="0" w:line="240" w:lineRule="auto"/>
        <w:ind w:firstLine="709"/>
        <w:jc w:val="both"/>
        <w:rPr>
          <w:rFonts w:ascii="Times New Roman" w:hAnsi="Times New Roman" w:cs="Times New Roman"/>
          <w:bCs/>
          <w:sz w:val="28"/>
          <w:szCs w:val="28"/>
        </w:rPr>
      </w:pPr>
      <w:r w:rsidRPr="00960D0D">
        <w:rPr>
          <w:rFonts w:ascii="Times New Roman" w:hAnsi="Times New Roman" w:cs="Times New Roman"/>
          <w:b/>
          <w:sz w:val="28"/>
          <w:szCs w:val="28"/>
        </w:rPr>
        <w:t>Структура и объем диссертации.</w:t>
      </w:r>
      <w:r w:rsidR="00C533DF">
        <w:rPr>
          <w:rFonts w:ascii="Times New Roman" w:hAnsi="Times New Roman" w:cs="Times New Roman"/>
          <w:b/>
          <w:sz w:val="28"/>
          <w:szCs w:val="28"/>
        </w:rPr>
        <w:t xml:space="preserve"> </w:t>
      </w:r>
      <w:r w:rsidR="0094427F" w:rsidRPr="0094427F">
        <w:rPr>
          <w:rFonts w:ascii="Times New Roman" w:hAnsi="Times New Roman" w:cs="Times New Roman"/>
          <w:bCs/>
          <w:sz w:val="28"/>
          <w:szCs w:val="28"/>
        </w:rPr>
        <w:t>Исследование состоит</w:t>
      </w:r>
      <w:r w:rsidR="0094427F">
        <w:rPr>
          <w:rFonts w:ascii="Times New Roman" w:hAnsi="Times New Roman" w:cs="Times New Roman"/>
          <w:b/>
          <w:sz w:val="28"/>
          <w:szCs w:val="28"/>
        </w:rPr>
        <w:t xml:space="preserve"> </w:t>
      </w:r>
      <w:r w:rsidR="00C533DF" w:rsidRPr="00C533DF">
        <w:rPr>
          <w:rFonts w:ascii="Times New Roman" w:hAnsi="Times New Roman" w:cs="Times New Roman"/>
          <w:sz w:val="28"/>
          <w:szCs w:val="28"/>
        </w:rPr>
        <w:t xml:space="preserve">из введения, </w:t>
      </w:r>
      <w:r w:rsidR="0094427F">
        <w:rPr>
          <w:rFonts w:ascii="Times New Roman" w:hAnsi="Times New Roman" w:cs="Times New Roman"/>
          <w:sz w:val="28"/>
          <w:szCs w:val="28"/>
        </w:rPr>
        <w:t>трех основных разделов</w:t>
      </w:r>
      <w:r w:rsidR="001471E8">
        <w:rPr>
          <w:rFonts w:ascii="Times New Roman" w:hAnsi="Times New Roman" w:cs="Times New Roman"/>
          <w:sz w:val="28"/>
          <w:szCs w:val="28"/>
        </w:rPr>
        <w:t>, заключения,</w:t>
      </w:r>
      <w:r w:rsidR="00C533DF">
        <w:rPr>
          <w:rFonts w:ascii="Times New Roman" w:hAnsi="Times New Roman" w:cs="Times New Roman"/>
          <w:sz w:val="28"/>
          <w:szCs w:val="28"/>
        </w:rPr>
        <w:t xml:space="preserve"> списка использованных источников </w:t>
      </w:r>
      <w:r w:rsidR="00672108">
        <w:rPr>
          <w:rFonts w:ascii="Times New Roman" w:hAnsi="Times New Roman" w:cs="Times New Roman"/>
          <w:sz w:val="28"/>
          <w:szCs w:val="28"/>
        </w:rPr>
        <w:t xml:space="preserve">из </w:t>
      </w:r>
      <w:r w:rsidR="00F1687B" w:rsidRPr="00F1687B">
        <w:rPr>
          <w:rFonts w:ascii="Times New Roman" w:hAnsi="Times New Roman" w:cs="Times New Roman"/>
          <w:sz w:val="28"/>
          <w:szCs w:val="28"/>
        </w:rPr>
        <w:t>15</w:t>
      </w:r>
      <w:r w:rsidR="00621EF4" w:rsidRPr="00F1687B">
        <w:rPr>
          <w:rFonts w:ascii="Times New Roman" w:hAnsi="Times New Roman" w:cs="Times New Roman"/>
          <w:sz w:val="28"/>
          <w:szCs w:val="28"/>
        </w:rPr>
        <w:t>0</w:t>
      </w:r>
      <w:r w:rsidR="00672108">
        <w:rPr>
          <w:rFonts w:ascii="Times New Roman" w:hAnsi="Times New Roman" w:cs="Times New Roman"/>
          <w:sz w:val="28"/>
          <w:szCs w:val="28"/>
        </w:rPr>
        <w:t xml:space="preserve"> наименований</w:t>
      </w:r>
      <w:r w:rsidR="00CD1A8A">
        <w:rPr>
          <w:rFonts w:ascii="Times New Roman" w:hAnsi="Times New Roman" w:cs="Times New Roman"/>
          <w:sz w:val="28"/>
          <w:szCs w:val="28"/>
        </w:rPr>
        <w:t xml:space="preserve"> на </w:t>
      </w:r>
      <w:r w:rsidR="00CD1A8A" w:rsidRPr="00C46359">
        <w:rPr>
          <w:rFonts w:ascii="Times New Roman" w:hAnsi="Times New Roman" w:cs="Times New Roman"/>
          <w:sz w:val="28"/>
          <w:szCs w:val="28"/>
          <w:u w:val="single"/>
        </w:rPr>
        <w:t>12</w:t>
      </w:r>
      <w:r w:rsidR="00F71559">
        <w:rPr>
          <w:rFonts w:ascii="Times New Roman" w:hAnsi="Times New Roman" w:cs="Times New Roman"/>
          <w:sz w:val="28"/>
          <w:szCs w:val="28"/>
          <w:u w:val="single"/>
        </w:rPr>
        <w:t>2</w:t>
      </w:r>
      <w:r w:rsidR="00CD1A8A">
        <w:rPr>
          <w:rFonts w:ascii="Times New Roman" w:hAnsi="Times New Roman" w:cs="Times New Roman"/>
          <w:sz w:val="28"/>
          <w:szCs w:val="28"/>
        </w:rPr>
        <w:t xml:space="preserve"> страницах, включая </w:t>
      </w:r>
      <w:r w:rsidR="00C16A6C" w:rsidRPr="00C16A6C">
        <w:rPr>
          <w:rFonts w:ascii="Times New Roman" w:hAnsi="Times New Roman" w:cs="Times New Roman"/>
          <w:sz w:val="28"/>
          <w:szCs w:val="28"/>
          <w:u w:val="single"/>
        </w:rPr>
        <w:t>6</w:t>
      </w:r>
      <w:r w:rsidR="00C16A6C">
        <w:rPr>
          <w:rFonts w:ascii="Times New Roman" w:hAnsi="Times New Roman" w:cs="Times New Roman"/>
          <w:sz w:val="28"/>
          <w:szCs w:val="28"/>
        </w:rPr>
        <w:t xml:space="preserve"> </w:t>
      </w:r>
      <w:r w:rsidR="00CD1A8A" w:rsidRPr="00C16A6C">
        <w:rPr>
          <w:rFonts w:ascii="Times New Roman" w:hAnsi="Times New Roman" w:cs="Times New Roman"/>
          <w:sz w:val="28"/>
          <w:szCs w:val="28"/>
        </w:rPr>
        <w:t>т</w:t>
      </w:r>
      <w:r w:rsidR="00D440FD" w:rsidRPr="00C16A6C">
        <w:rPr>
          <w:rFonts w:ascii="Times New Roman" w:hAnsi="Times New Roman" w:cs="Times New Roman"/>
          <w:sz w:val="28"/>
          <w:szCs w:val="28"/>
        </w:rPr>
        <w:t xml:space="preserve">аблиц, </w:t>
      </w:r>
      <w:r w:rsidR="00C16A6C" w:rsidRPr="00C16A6C">
        <w:rPr>
          <w:rFonts w:ascii="Times New Roman" w:hAnsi="Times New Roman" w:cs="Times New Roman"/>
          <w:sz w:val="28"/>
          <w:szCs w:val="28"/>
          <w:u w:val="single"/>
        </w:rPr>
        <w:t>62</w:t>
      </w:r>
      <w:r w:rsidR="00C16A6C" w:rsidRPr="00C16A6C">
        <w:rPr>
          <w:rFonts w:ascii="Times New Roman" w:hAnsi="Times New Roman" w:cs="Times New Roman"/>
          <w:sz w:val="28"/>
          <w:szCs w:val="28"/>
        </w:rPr>
        <w:t xml:space="preserve"> </w:t>
      </w:r>
      <w:r w:rsidR="00D440FD" w:rsidRPr="00C16A6C">
        <w:rPr>
          <w:rFonts w:ascii="Times New Roman" w:hAnsi="Times New Roman" w:cs="Times New Roman"/>
          <w:sz w:val="28"/>
          <w:szCs w:val="28"/>
        </w:rPr>
        <w:t>рисунков</w:t>
      </w:r>
      <w:r w:rsidR="00CD1A8A" w:rsidRPr="00C16A6C">
        <w:rPr>
          <w:rFonts w:ascii="Times New Roman" w:hAnsi="Times New Roman" w:cs="Times New Roman"/>
          <w:sz w:val="28"/>
          <w:szCs w:val="28"/>
        </w:rPr>
        <w:t xml:space="preserve">, </w:t>
      </w:r>
      <w:r w:rsidR="00C16A6C" w:rsidRPr="00C16A6C">
        <w:rPr>
          <w:rFonts w:ascii="Times New Roman" w:hAnsi="Times New Roman" w:cs="Times New Roman"/>
          <w:sz w:val="28"/>
          <w:szCs w:val="28"/>
          <w:u w:val="single"/>
        </w:rPr>
        <w:t xml:space="preserve">9 </w:t>
      </w:r>
      <w:r w:rsidR="00CD1A8A" w:rsidRPr="00C16A6C">
        <w:rPr>
          <w:rFonts w:ascii="Times New Roman" w:hAnsi="Times New Roman" w:cs="Times New Roman"/>
          <w:sz w:val="28"/>
          <w:szCs w:val="28"/>
        </w:rPr>
        <w:t>приложений.</w:t>
      </w:r>
    </w:p>
    <w:p w14:paraId="08BFAB95" w14:textId="77777777" w:rsidR="00B3157E" w:rsidRDefault="003F6DEE" w:rsidP="002C3791">
      <w:pPr>
        <w:spacing w:after="0" w:line="240" w:lineRule="auto"/>
        <w:ind w:firstLine="709"/>
        <w:jc w:val="both"/>
        <w:rPr>
          <w:rFonts w:ascii="Times New Roman" w:hAnsi="Times New Roman" w:cs="Times New Roman"/>
          <w:sz w:val="28"/>
          <w:szCs w:val="28"/>
        </w:rPr>
      </w:pPr>
      <w:r w:rsidRPr="003F6DEE">
        <w:rPr>
          <w:rFonts w:ascii="Times New Roman" w:hAnsi="Times New Roman" w:cs="Times New Roman"/>
          <w:b/>
          <w:sz w:val="28"/>
          <w:szCs w:val="28"/>
        </w:rPr>
        <w:t>Для внедрения в практику предлагается:</w:t>
      </w:r>
      <w:r w:rsidRPr="003F6DEE">
        <w:rPr>
          <w:rFonts w:ascii="Times New Roman" w:hAnsi="Times New Roman" w:cs="Times New Roman"/>
          <w:sz w:val="28"/>
          <w:szCs w:val="28"/>
        </w:rPr>
        <w:t xml:space="preserve"> свидетельство о государственной регистрации н</w:t>
      </w:r>
      <w:r>
        <w:rPr>
          <w:rFonts w:ascii="Times New Roman" w:hAnsi="Times New Roman" w:cs="Times New Roman"/>
          <w:sz w:val="28"/>
          <w:szCs w:val="28"/>
        </w:rPr>
        <w:t>а объект авторского права № 16772 от 20 апреля 2021</w:t>
      </w:r>
      <w:r w:rsidRPr="003F6DEE">
        <w:rPr>
          <w:rFonts w:ascii="Times New Roman" w:hAnsi="Times New Roman" w:cs="Times New Roman"/>
          <w:sz w:val="28"/>
          <w:szCs w:val="28"/>
        </w:rPr>
        <w:t xml:space="preserve"> г</w:t>
      </w:r>
      <w:r>
        <w:rPr>
          <w:rFonts w:ascii="Times New Roman" w:hAnsi="Times New Roman" w:cs="Times New Roman"/>
          <w:sz w:val="28"/>
          <w:szCs w:val="28"/>
        </w:rPr>
        <w:t>ода</w:t>
      </w:r>
      <w:r w:rsidRPr="003F6DEE">
        <w:rPr>
          <w:rFonts w:ascii="Times New Roman" w:hAnsi="Times New Roman" w:cs="Times New Roman"/>
          <w:sz w:val="28"/>
          <w:szCs w:val="28"/>
        </w:rPr>
        <w:t>. Вид объекта</w:t>
      </w:r>
      <w:r>
        <w:rPr>
          <w:rFonts w:ascii="Times New Roman" w:hAnsi="Times New Roman" w:cs="Times New Roman"/>
          <w:sz w:val="28"/>
          <w:szCs w:val="28"/>
        </w:rPr>
        <w:t xml:space="preserve"> авторского права</w:t>
      </w:r>
      <w:r w:rsidRPr="003F6DEE">
        <w:rPr>
          <w:rFonts w:ascii="Times New Roman" w:hAnsi="Times New Roman" w:cs="Times New Roman"/>
          <w:sz w:val="28"/>
          <w:szCs w:val="28"/>
        </w:rPr>
        <w:t>: программа для ЭВМ. Название объекта: «</w:t>
      </w:r>
      <w:r>
        <w:rPr>
          <w:rFonts w:ascii="Times New Roman" w:hAnsi="Times New Roman" w:cs="Times New Roman"/>
          <w:sz w:val="28"/>
          <w:szCs w:val="28"/>
        </w:rPr>
        <w:t xml:space="preserve">Интеллектуальная система управления энергопотреблением жилого дома </w:t>
      </w:r>
      <w:proofErr w:type="spellStart"/>
      <w:r>
        <w:rPr>
          <w:rFonts w:ascii="Times New Roman" w:hAnsi="Times New Roman" w:cs="Times New Roman"/>
          <w:sz w:val="28"/>
          <w:szCs w:val="28"/>
          <w:lang w:val="en-US"/>
        </w:rPr>
        <w:t>SmartHouse</w:t>
      </w:r>
      <w:proofErr w:type="spellEnd"/>
      <w:r>
        <w:rPr>
          <w:rFonts w:ascii="Times New Roman" w:hAnsi="Times New Roman" w:cs="Times New Roman"/>
          <w:sz w:val="28"/>
          <w:szCs w:val="28"/>
        </w:rPr>
        <w:t xml:space="preserve">» Авторы: О.Я. Швец, А.В. </w:t>
      </w:r>
      <w:proofErr w:type="spellStart"/>
      <w:r>
        <w:rPr>
          <w:rFonts w:ascii="Times New Roman" w:hAnsi="Times New Roman" w:cs="Times New Roman"/>
          <w:sz w:val="28"/>
          <w:szCs w:val="28"/>
        </w:rPr>
        <w:t>Шокарев</w:t>
      </w:r>
      <w:proofErr w:type="spellEnd"/>
      <w:r w:rsidRPr="003F6DEE">
        <w:rPr>
          <w:rFonts w:ascii="Times New Roman" w:hAnsi="Times New Roman" w:cs="Times New Roman"/>
          <w:sz w:val="28"/>
          <w:szCs w:val="28"/>
        </w:rPr>
        <w:t>,</w:t>
      </w:r>
      <w:r>
        <w:rPr>
          <w:rFonts w:ascii="Times New Roman" w:hAnsi="Times New Roman" w:cs="Times New Roman"/>
          <w:sz w:val="28"/>
          <w:szCs w:val="28"/>
        </w:rPr>
        <w:t xml:space="preserve"> А.А. </w:t>
      </w:r>
      <w:proofErr w:type="spellStart"/>
      <w:r>
        <w:rPr>
          <w:rFonts w:ascii="Times New Roman" w:hAnsi="Times New Roman" w:cs="Times New Roman"/>
          <w:sz w:val="28"/>
          <w:szCs w:val="28"/>
        </w:rPr>
        <w:t>Найзабаева</w:t>
      </w:r>
      <w:proofErr w:type="spellEnd"/>
      <w:proofErr w:type="gramStart"/>
      <w:r>
        <w:rPr>
          <w:rFonts w:ascii="Times New Roman" w:hAnsi="Times New Roman" w:cs="Times New Roman"/>
          <w:sz w:val="28"/>
          <w:szCs w:val="28"/>
        </w:rPr>
        <w:t xml:space="preserve">, </w:t>
      </w:r>
      <w:r>
        <w:rPr>
          <w:rFonts w:ascii="Times New Roman" w:hAnsi="Times New Roman" w:cs="Times New Roman"/>
          <w:sz w:val="28"/>
          <w:szCs w:val="28"/>
          <w:lang w:val="kk-KZ"/>
        </w:rPr>
        <w:t>Ә</w:t>
      </w:r>
      <w:r>
        <w:rPr>
          <w:rFonts w:ascii="Times New Roman" w:hAnsi="Times New Roman" w:cs="Times New Roman"/>
          <w:sz w:val="28"/>
          <w:szCs w:val="28"/>
        </w:rPr>
        <w:t>.</w:t>
      </w:r>
      <w:proofErr w:type="gramEnd"/>
      <w:r>
        <w:rPr>
          <w:rFonts w:ascii="Times New Roman" w:hAnsi="Times New Roman" w:cs="Times New Roman"/>
          <w:sz w:val="28"/>
          <w:szCs w:val="28"/>
        </w:rPr>
        <w:t>Т.Т</w:t>
      </w:r>
      <w:r>
        <w:rPr>
          <w:rFonts w:ascii="Times New Roman" w:hAnsi="Times New Roman" w:cs="Times New Roman"/>
          <w:sz w:val="28"/>
          <w:szCs w:val="28"/>
          <w:lang w:val="kk-KZ"/>
        </w:rPr>
        <w:t>өлеуғазыұлы</w:t>
      </w:r>
      <w:r>
        <w:rPr>
          <w:rFonts w:ascii="Times New Roman" w:hAnsi="Times New Roman" w:cs="Times New Roman"/>
          <w:sz w:val="28"/>
          <w:szCs w:val="28"/>
        </w:rPr>
        <w:t>.</w:t>
      </w:r>
    </w:p>
    <w:p w14:paraId="3C262DCC" w14:textId="77777777" w:rsidR="00806790" w:rsidRPr="003F6DEE" w:rsidRDefault="00806790" w:rsidP="002C3791">
      <w:pPr>
        <w:spacing w:after="0" w:line="240" w:lineRule="auto"/>
        <w:ind w:firstLine="709"/>
        <w:jc w:val="both"/>
        <w:rPr>
          <w:rFonts w:ascii="Times New Roman" w:hAnsi="Times New Roman" w:cs="Times New Roman"/>
          <w:b/>
          <w:bCs/>
          <w:sz w:val="28"/>
          <w:szCs w:val="28"/>
        </w:rPr>
      </w:pPr>
    </w:p>
    <w:p w14:paraId="4072C2AD" w14:textId="77777777" w:rsidR="00806790" w:rsidRDefault="00806790" w:rsidP="00236264">
      <w:pPr>
        <w:pStyle w:val="11"/>
      </w:pPr>
    </w:p>
    <w:p w14:paraId="3798244C" w14:textId="77777777" w:rsidR="0004311D" w:rsidRDefault="0004311D">
      <w:pPr>
        <w:rPr>
          <w:rFonts w:ascii="Times New Roman" w:eastAsia="Times New Roman" w:hAnsi="Times New Roman" w:cs="Times New Roman"/>
          <w:bCs/>
          <w:caps/>
          <w:kern w:val="36"/>
          <w:sz w:val="28"/>
          <w:szCs w:val="30"/>
          <w:lang w:eastAsia="ru-RU"/>
        </w:rPr>
      </w:pPr>
      <w:r>
        <w:br w:type="page"/>
      </w:r>
    </w:p>
    <w:p w14:paraId="0DA34A6E" w14:textId="6393C923" w:rsidR="00F1727F" w:rsidRPr="00950FAD" w:rsidRDefault="00F1727F" w:rsidP="00236264">
      <w:pPr>
        <w:pStyle w:val="11"/>
      </w:pPr>
      <w:bookmarkStart w:id="1" w:name="_Toc132978855"/>
      <w:r w:rsidRPr="00950FAD">
        <w:lastRenderedPageBreak/>
        <w:t>1</w:t>
      </w:r>
      <w:r w:rsidR="00B0513B">
        <w:t xml:space="preserve"> </w:t>
      </w:r>
      <w:r w:rsidRPr="00950FAD">
        <w:t>ПОЛИТИКА ЭНЕРГОСБЕРЕЖЕНИЯ: СОВРЕМЕННЫЕ ПОДХОДЫ, ТЕНДЕНЦИИ В РЕСПУБЛИКЕ КАЗАХСТАН И В МИРЕ</w:t>
      </w:r>
      <w:bookmarkEnd w:id="1"/>
    </w:p>
    <w:p w14:paraId="4C6B20CC" w14:textId="77777777" w:rsidR="00F1727F" w:rsidRPr="005C1810" w:rsidRDefault="00F1727F" w:rsidP="00CA7140">
      <w:pPr>
        <w:spacing w:after="0" w:line="240" w:lineRule="auto"/>
        <w:ind w:firstLine="567"/>
        <w:jc w:val="both"/>
        <w:rPr>
          <w:rFonts w:ascii="Times New Roman" w:hAnsi="Times New Roman" w:cs="Times New Roman"/>
          <w:b/>
          <w:sz w:val="28"/>
          <w:szCs w:val="28"/>
        </w:rPr>
      </w:pPr>
    </w:p>
    <w:p w14:paraId="44D60CD9" w14:textId="77777777" w:rsidR="00F1727F" w:rsidRPr="0017795A" w:rsidRDefault="00CA7140" w:rsidP="0045797A">
      <w:pPr>
        <w:pStyle w:val="2"/>
        <w:spacing w:before="0" w:after="0"/>
        <w:ind w:firstLine="567"/>
        <w:jc w:val="both"/>
        <w:rPr>
          <w:rFonts w:ascii="Times New Roman" w:hAnsi="Times New Roman" w:cs="Times New Roman"/>
          <w:i w:val="0"/>
        </w:rPr>
      </w:pPr>
      <w:bookmarkStart w:id="2" w:name="_Toc132978856"/>
      <w:r w:rsidRPr="0017795A">
        <w:rPr>
          <w:rFonts w:ascii="Times New Roman" w:hAnsi="Times New Roman" w:cs="Times New Roman"/>
          <w:i w:val="0"/>
        </w:rPr>
        <w:t xml:space="preserve">1.1 </w:t>
      </w:r>
      <w:r w:rsidR="00F1727F" w:rsidRPr="0017795A">
        <w:rPr>
          <w:rFonts w:ascii="Times New Roman" w:hAnsi="Times New Roman" w:cs="Times New Roman"/>
          <w:i w:val="0"/>
        </w:rPr>
        <w:t>Стратегия энергосбережения</w:t>
      </w:r>
      <w:bookmarkEnd w:id="2"/>
    </w:p>
    <w:p w14:paraId="62B7B965" w14:textId="2F21A7CD" w:rsidR="00F1727F" w:rsidRDefault="00F1727F" w:rsidP="002A146E">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За последн</w:t>
      </w:r>
      <w:r w:rsidR="006F77AD">
        <w:rPr>
          <w:rFonts w:ascii="Times New Roman" w:hAnsi="Times New Roman" w:cs="Times New Roman"/>
          <w:sz w:val="28"/>
          <w:szCs w:val="28"/>
        </w:rPr>
        <w:t>и</w:t>
      </w:r>
      <w:r>
        <w:rPr>
          <w:rFonts w:ascii="Times New Roman" w:hAnsi="Times New Roman" w:cs="Times New Roman"/>
          <w:sz w:val="28"/>
          <w:szCs w:val="28"/>
        </w:rPr>
        <w:t xml:space="preserve">е 10 лет </w:t>
      </w:r>
      <w:r w:rsidR="006F77AD">
        <w:rPr>
          <w:rFonts w:ascii="Times New Roman" w:hAnsi="Times New Roman" w:cs="Times New Roman"/>
          <w:sz w:val="28"/>
          <w:szCs w:val="28"/>
        </w:rPr>
        <w:t xml:space="preserve">в качестве глобального ответа на все новые вызовы </w:t>
      </w:r>
      <w:r>
        <w:rPr>
          <w:rFonts w:ascii="Times New Roman" w:hAnsi="Times New Roman" w:cs="Times New Roman"/>
          <w:sz w:val="28"/>
          <w:szCs w:val="28"/>
        </w:rPr>
        <w:t xml:space="preserve">энергетической безопасности является </w:t>
      </w:r>
      <w:r w:rsidR="00EE5E16">
        <w:rPr>
          <w:rFonts w:ascii="Times New Roman" w:hAnsi="Times New Roman" w:cs="Times New Roman"/>
          <w:sz w:val="28"/>
          <w:szCs w:val="28"/>
        </w:rPr>
        <w:t>так называемая «модель роста», которая включает две основные составляющие: энергоэффективность и при этом экологичность</w:t>
      </w:r>
      <w:r>
        <w:rPr>
          <w:rFonts w:ascii="Times New Roman" w:hAnsi="Times New Roman" w:cs="Times New Roman"/>
          <w:sz w:val="28"/>
          <w:szCs w:val="28"/>
        </w:rPr>
        <w:t xml:space="preserve">, что </w:t>
      </w:r>
      <w:r w:rsidR="00EE5E16">
        <w:rPr>
          <w:rFonts w:ascii="Times New Roman" w:hAnsi="Times New Roman" w:cs="Times New Roman"/>
          <w:sz w:val="28"/>
          <w:szCs w:val="28"/>
        </w:rPr>
        <w:t>отмечается в отчетах по энергоэффективности</w:t>
      </w:r>
      <w:r w:rsidR="005151D8">
        <w:rPr>
          <w:rFonts w:ascii="Times New Roman" w:hAnsi="Times New Roman" w:cs="Times New Roman"/>
          <w:sz w:val="28"/>
          <w:szCs w:val="28"/>
        </w:rPr>
        <w:t xml:space="preserve"> Р</w:t>
      </w:r>
      <w:r w:rsidR="006F77AD">
        <w:rPr>
          <w:rFonts w:ascii="Times New Roman" w:hAnsi="Times New Roman" w:cs="Times New Roman"/>
          <w:sz w:val="28"/>
          <w:szCs w:val="28"/>
        </w:rPr>
        <w:t xml:space="preserve">еспублики </w:t>
      </w:r>
      <w:r w:rsidR="005151D8">
        <w:rPr>
          <w:rFonts w:ascii="Times New Roman" w:hAnsi="Times New Roman" w:cs="Times New Roman"/>
          <w:sz w:val="28"/>
          <w:szCs w:val="28"/>
        </w:rPr>
        <w:t>К</w:t>
      </w:r>
      <w:r w:rsidR="006F77AD">
        <w:rPr>
          <w:rFonts w:ascii="Times New Roman" w:hAnsi="Times New Roman" w:cs="Times New Roman"/>
          <w:sz w:val="28"/>
          <w:szCs w:val="28"/>
        </w:rPr>
        <w:t>азахстан</w:t>
      </w:r>
      <w:r w:rsidR="00EE5E16">
        <w:rPr>
          <w:rFonts w:ascii="Times New Roman" w:hAnsi="Times New Roman" w:cs="Times New Roman"/>
          <w:sz w:val="28"/>
          <w:szCs w:val="28"/>
        </w:rPr>
        <w:t xml:space="preserve"> и других соответствующих публикациях</w:t>
      </w:r>
      <w:r w:rsidR="00B0513B">
        <w:rPr>
          <w:rFonts w:ascii="Times New Roman" w:hAnsi="Times New Roman" w:cs="Times New Roman"/>
          <w:sz w:val="28"/>
          <w:szCs w:val="28"/>
        </w:rPr>
        <w:t xml:space="preserve"> </w:t>
      </w:r>
      <w:r w:rsidRPr="005151D8">
        <w:rPr>
          <w:rFonts w:ascii="Times New Roman" w:hAnsi="Times New Roman" w:cs="Times New Roman"/>
          <w:sz w:val="28"/>
          <w:szCs w:val="28"/>
        </w:rPr>
        <w:t>[</w:t>
      </w:r>
      <w:r w:rsidR="005151D8" w:rsidRPr="005151D8">
        <w:rPr>
          <w:rFonts w:ascii="Times New Roman" w:hAnsi="Times New Roman" w:cs="Times New Roman"/>
          <w:sz w:val="28"/>
          <w:szCs w:val="28"/>
        </w:rPr>
        <w:t>2, 3, 4</w:t>
      </w:r>
      <w:r w:rsidRPr="005151D8">
        <w:rPr>
          <w:rFonts w:ascii="Times New Roman" w:hAnsi="Times New Roman" w:cs="Times New Roman"/>
          <w:sz w:val="28"/>
          <w:szCs w:val="28"/>
        </w:rPr>
        <w:t>]</w:t>
      </w:r>
      <w:r w:rsidR="005151D8">
        <w:rPr>
          <w:rFonts w:ascii="Times New Roman" w:hAnsi="Times New Roman" w:cs="Times New Roman"/>
          <w:sz w:val="28"/>
          <w:szCs w:val="28"/>
        </w:rPr>
        <w:t>.</w:t>
      </w:r>
      <w:r w:rsidR="00B0513B">
        <w:rPr>
          <w:rFonts w:ascii="Times New Roman" w:hAnsi="Times New Roman" w:cs="Times New Roman"/>
          <w:sz w:val="28"/>
          <w:szCs w:val="28"/>
        </w:rPr>
        <w:t xml:space="preserve"> </w:t>
      </w:r>
      <w:r>
        <w:rPr>
          <w:rFonts w:ascii="Times New Roman" w:hAnsi="Times New Roman" w:cs="Times New Roman"/>
          <w:sz w:val="28"/>
          <w:szCs w:val="28"/>
        </w:rPr>
        <w:t xml:space="preserve">Благодаря </w:t>
      </w:r>
      <w:r w:rsidR="00EE5E16">
        <w:rPr>
          <w:rFonts w:ascii="Times New Roman" w:hAnsi="Times New Roman" w:cs="Times New Roman"/>
          <w:sz w:val="28"/>
          <w:szCs w:val="28"/>
        </w:rPr>
        <w:t>увеличению уровня энергоэффективности, снижается энергопотребление, и, как следствие,</w:t>
      </w:r>
      <w:r>
        <w:rPr>
          <w:rFonts w:ascii="Times New Roman" w:hAnsi="Times New Roman" w:cs="Times New Roman"/>
          <w:sz w:val="28"/>
          <w:szCs w:val="28"/>
        </w:rPr>
        <w:t xml:space="preserve"> уменьшаются выбросы загрязняющих веществ и парниковых газов в окружающую среду, что ведет к улучшению ее состояния. Таким образом</w:t>
      </w:r>
      <w:r w:rsidR="00500FB9">
        <w:rPr>
          <w:rFonts w:ascii="Times New Roman" w:hAnsi="Times New Roman" w:cs="Times New Roman"/>
          <w:sz w:val="28"/>
          <w:szCs w:val="28"/>
        </w:rPr>
        <w:t>,</w:t>
      </w:r>
      <w:r>
        <w:rPr>
          <w:rFonts w:ascii="Times New Roman" w:hAnsi="Times New Roman" w:cs="Times New Roman"/>
          <w:sz w:val="28"/>
          <w:szCs w:val="28"/>
        </w:rPr>
        <w:t xml:space="preserve"> во всем мире снижение экологического груза связано с неизбежностью энергосбережен</w:t>
      </w:r>
      <w:r w:rsidR="00500FB9">
        <w:rPr>
          <w:rFonts w:ascii="Times New Roman" w:hAnsi="Times New Roman" w:cs="Times New Roman"/>
          <w:sz w:val="28"/>
          <w:szCs w:val="28"/>
        </w:rPr>
        <w:t xml:space="preserve">ия для экономического роста без </w:t>
      </w:r>
      <w:r>
        <w:rPr>
          <w:rFonts w:ascii="Times New Roman" w:hAnsi="Times New Roman" w:cs="Times New Roman"/>
          <w:sz w:val="28"/>
          <w:szCs w:val="28"/>
        </w:rPr>
        <w:t>негативных экологических воздействи</w:t>
      </w:r>
      <w:r w:rsidR="000F218A">
        <w:rPr>
          <w:rFonts w:ascii="Times New Roman" w:hAnsi="Times New Roman" w:cs="Times New Roman"/>
          <w:sz w:val="28"/>
          <w:szCs w:val="28"/>
        </w:rPr>
        <w:t>й</w:t>
      </w:r>
      <w:r>
        <w:rPr>
          <w:rFonts w:ascii="Times New Roman" w:hAnsi="Times New Roman" w:cs="Times New Roman"/>
          <w:sz w:val="28"/>
          <w:szCs w:val="28"/>
        </w:rPr>
        <w:t>. Несмотря на все достоинства энергосбережения, в том числе на тот факт</w:t>
      </w:r>
      <w:r w:rsidR="000F218A">
        <w:rPr>
          <w:rFonts w:ascii="Times New Roman" w:hAnsi="Times New Roman" w:cs="Times New Roman"/>
          <w:sz w:val="28"/>
          <w:szCs w:val="28"/>
        </w:rPr>
        <w:t>,</w:t>
      </w:r>
      <w:r>
        <w:rPr>
          <w:rFonts w:ascii="Times New Roman" w:hAnsi="Times New Roman" w:cs="Times New Roman"/>
          <w:sz w:val="28"/>
          <w:szCs w:val="28"/>
        </w:rPr>
        <w:t xml:space="preserve"> что это дешевле производства дополнительной энергии, осуществить такие мероприятия гораздо сложнее по причине вовлечения в решения населения страны, предприяти</w:t>
      </w:r>
      <w:r w:rsidR="000F218A">
        <w:rPr>
          <w:rFonts w:ascii="Times New Roman" w:hAnsi="Times New Roman" w:cs="Times New Roman"/>
          <w:sz w:val="28"/>
          <w:szCs w:val="28"/>
        </w:rPr>
        <w:t>й</w:t>
      </w:r>
      <w:r>
        <w:rPr>
          <w:rFonts w:ascii="Times New Roman" w:hAnsi="Times New Roman" w:cs="Times New Roman"/>
          <w:sz w:val="28"/>
          <w:szCs w:val="28"/>
        </w:rPr>
        <w:t>, организаци</w:t>
      </w:r>
      <w:r w:rsidR="000F218A">
        <w:rPr>
          <w:rFonts w:ascii="Times New Roman" w:hAnsi="Times New Roman" w:cs="Times New Roman"/>
          <w:sz w:val="28"/>
          <w:szCs w:val="28"/>
        </w:rPr>
        <w:t>й</w:t>
      </w:r>
      <w:r w:rsidR="00B0513B">
        <w:rPr>
          <w:rFonts w:ascii="Times New Roman" w:hAnsi="Times New Roman" w:cs="Times New Roman"/>
          <w:sz w:val="28"/>
          <w:szCs w:val="28"/>
        </w:rPr>
        <w:t xml:space="preserve"> </w:t>
      </w:r>
      <w:r>
        <w:rPr>
          <w:rFonts w:ascii="Times New Roman" w:hAnsi="Times New Roman" w:cs="Times New Roman"/>
          <w:sz w:val="28"/>
          <w:szCs w:val="28"/>
        </w:rPr>
        <w:t>и</w:t>
      </w:r>
      <w:r w:rsidR="009B5235">
        <w:rPr>
          <w:rFonts w:ascii="Times New Roman" w:hAnsi="Times New Roman" w:cs="Times New Roman"/>
          <w:sz w:val="28"/>
          <w:szCs w:val="28"/>
        </w:rPr>
        <w:t xml:space="preserve"> </w:t>
      </w:r>
      <w:r>
        <w:rPr>
          <w:rFonts w:ascii="Times New Roman" w:hAnsi="Times New Roman" w:cs="Times New Roman"/>
          <w:sz w:val="28"/>
          <w:szCs w:val="28"/>
        </w:rPr>
        <w:t>т.</w:t>
      </w:r>
      <w:r w:rsidR="009B5235">
        <w:rPr>
          <w:rFonts w:ascii="Times New Roman" w:hAnsi="Times New Roman" w:cs="Times New Roman"/>
          <w:sz w:val="28"/>
          <w:szCs w:val="28"/>
        </w:rPr>
        <w:t xml:space="preserve"> д.</w:t>
      </w:r>
      <w:r w:rsidR="00B0513B">
        <w:rPr>
          <w:rFonts w:ascii="Times New Roman" w:hAnsi="Times New Roman" w:cs="Times New Roman"/>
          <w:sz w:val="28"/>
          <w:szCs w:val="28"/>
        </w:rPr>
        <w:t xml:space="preserve"> </w:t>
      </w:r>
      <w:r w:rsidR="00826034" w:rsidRPr="00743E73">
        <w:rPr>
          <w:rFonts w:ascii="Times New Roman" w:hAnsi="Times New Roman" w:cs="Times New Roman"/>
          <w:sz w:val="28"/>
          <w:szCs w:val="28"/>
        </w:rPr>
        <w:t>[</w:t>
      </w:r>
      <w:r w:rsidR="00743E73" w:rsidRPr="00743E73">
        <w:rPr>
          <w:rFonts w:ascii="Times New Roman" w:hAnsi="Times New Roman" w:cs="Times New Roman"/>
          <w:sz w:val="28"/>
          <w:szCs w:val="28"/>
        </w:rPr>
        <w:t>5, 6, 7</w:t>
      </w:r>
      <w:r w:rsidR="00826034" w:rsidRPr="00743E73">
        <w:rPr>
          <w:rFonts w:ascii="Times New Roman" w:hAnsi="Times New Roman" w:cs="Times New Roman"/>
          <w:sz w:val="28"/>
          <w:szCs w:val="28"/>
        </w:rPr>
        <w:t>]</w:t>
      </w:r>
      <w:r w:rsidR="00743E73" w:rsidRPr="00743E73">
        <w:rPr>
          <w:rFonts w:ascii="Times New Roman" w:hAnsi="Times New Roman" w:cs="Times New Roman"/>
          <w:sz w:val="28"/>
          <w:szCs w:val="28"/>
        </w:rPr>
        <w:t>.</w:t>
      </w:r>
    </w:p>
    <w:p w14:paraId="6CCBA45D" w14:textId="49BD93D3" w:rsidR="00CB6B39" w:rsidRPr="00743E73" w:rsidRDefault="00CB6B39" w:rsidP="002A146E">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арене </w:t>
      </w:r>
      <w:r w:rsidR="0065422A">
        <w:rPr>
          <w:rFonts w:ascii="Times New Roman" w:hAnsi="Times New Roman" w:cs="Times New Roman"/>
          <w:sz w:val="28"/>
          <w:szCs w:val="28"/>
        </w:rPr>
        <w:t xml:space="preserve">борьбы за </w:t>
      </w:r>
      <w:r>
        <w:rPr>
          <w:rFonts w:ascii="Times New Roman" w:hAnsi="Times New Roman" w:cs="Times New Roman"/>
          <w:sz w:val="28"/>
          <w:szCs w:val="28"/>
        </w:rPr>
        <w:t>энергоэффективност</w:t>
      </w:r>
      <w:r w:rsidR="0065422A">
        <w:rPr>
          <w:rFonts w:ascii="Times New Roman" w:hAnsi="Times New Roman" w:cs="Times New Roman"/>
          <w:sz w:val="28"/>
          <w:szCs w:val="28"/>
        </w:rPr>
        <w:t>ь</w:t>
      </w:r>
      <w:r>
        <w:rPr>
          <w:rFonts w:ascii="Times New Roman" w:hAnsi="Times New Roman" w:cs="Times New Roman"/>
          <w:sz w:val="28"/>
          <w:szCs w:val="28"/>
        </w:rPr>
        <w:t xml:space="preserve"> появляются все больше стран, заинтересованных в решении данных вопросов, включая страны с интенсивно развивающейся экономикой, например, Бразилия, Китай, Индия. Возрастающий спрос </w:t>
      </w:r>
      <w:r w:rsidR="0065422A">
        <w:rPr>
          <w:rFonts w:ascii="Times New Roman" w:hAnsi="Times New Roman" w:cs="Times New Roman"/>
          <w:sz w:val="28"/>
          <w:szCs w:val="28"/>
        </w:rPr>
        <w:t xml:space="preserve">на энергию в этих странах напрямую связан с ростом их экономики и ее потребностей, отсюда и увеличение цен на энергию. Приведем некоторые статистические данные международного энергетического агентства (МЭА) </w:t>
      </w:r>
      <w:r w:rsidR="0065422A" w:rsidRPr="00090254">
        <w:rPr>
          <w:rFonts w:ascii="Times New Roman" w:hAnsi="Times New Roman" w:cs="Times New Roman"/>
          <w:sz w:val="28"/>
          <w:szCs w:val="28"/>
        </w:rPr>
        <w:t>[8]</w:t>
      </w:r>
      <w:r w:rsidR="0065422A">
        <w:rPr>
          <w:rFonts w:ascii="Times New Roman" w:hAnsi="Times New Roman" w:cs="Times New Roman"/>
          <w:sz w:val="28"/>
          <w:szCs w:val="28"/>
        </w:rPr>
        <w:t>: по сравнению с прошлым 2022 годом к 2030 году можно достичь экономии до 1000 ТВт/час только за счет внедрения лучших на сегодняшний день технологий использования электрических приборов</w:t>
      </w:r>
    </w:p>
    <w:p w14:paraId="4C8E11C7" w14:textId="32A2EB7B" w:rsidR="00C74C7F" w:rsidRPr="007E4777" w:rsidRDefault="00C74C7F" w:rsidP="003C4ED3">
      <w:pPr>
        <w:pStyle w:val="31"/>
        <w:shd w:val="clear" w:color="auto" w:fill="auto"/>
        <w:spacing w:before="0" w:line="240" w:lineRule="auto"/>
        <w:ind w:firstLine="567"/>
        <w:contextualSpacing/>
        <w:rPr>
          <w:rFonts w:ascii="Times New Roman" w:hAnsi="Times New Roman" w:cs="Times New Roman"/>
          <w:sz w:val="28"/>
          <w:szCs w:val="28"/>
        </w:rPr>
      </w:pPr>
      <w:r w:rsidRPr="007E4777">
        <w:rPr>
          <w:rFonts w:ascii="Times New Roman" w:hAnsi="Times New Roman" w:cs="Times New Roman"/>
          <w:sz w:val="28"/>
          <w:szCs w:val="28"/>
        </w:rPr>
        <w:t>Многие исследователи [</w:t>
      </w:r>
      <w:r w:rsidR="007E4777" w:rsidRPr="007E4777">
        <w:rPr>
          <w:rFonts w:ascii="Times New Roman" w:hAnsi="Times New Roman" w:cs="Times New Roman"/>
          <w:sz w:val="28"/>
          <w:szCs w:val="28"/>
        </w:rPr>
        <w:t xml:space="preserve">1, </w:t>
      </w:r>
      <w:r w:rsidR="007E4777" w:rsidRPr="007E4777">
        <w:rPr>
          <w:rFonts w:ascii="Times New Roman" w:hAnsi="Times New Roman" w:cs="Times New Roman"/>
          <w:sz w:val="28"/>
          <w:szCs w:val="28"/>
          <w:lang w:val="en-US"/>
        </w:rPr>
        <w:t>c</w:t>
      </w:r>
      <w:r w:rsidR="007E4777" w:rsidRPr="007E4777">
        <w:rPr>
          <w:rFonts w:ascii="Times New Roman" w:hAnsi="Times New Roman" w:cs="Times New Roman"/>
          <w:sz w:val="28"/>
          <w:szCs w:val="28"/>
        </w:rPr>
        <w:t>.</w:t>
      </w:r>
      <w:r w:rsidR="009B5235">
        <w:rPr>
          <w:rFonts w:ascii="Times New Roman" w:hAnsi="Times New Roman" w:cs="Times New Roman"/>
          <w:sz w:val="28"/>
          <w:szCs w:val="28"/>
        </w:rPr>
        <w:t xml:space="preserve"> </w:t>
      </w:r>
      <w:r w:rsidR="001E5634" w:rsidRPr="007E4777">
        <w:rPr>
          <w:rFonts w:ascii="Times New Roman" w:hAnsi="Times New Roman" w:cs="Times New Roman"/>
          <w:sz w:val="28"/>
          <w:szCs w:val="28"/>
        </w:rPr>
        <w:t>18</w:t>
      </w:r>
      <w:r w:rsidR="007E4777" w:rsidRPr="007E4777">
        <w:rPr>
          <w:rFonts w:ascii="Times New Roman" w:hAnsi="Times New Roman" w:cs="Times New Roman"/>
          <w:sz w:val="28"/>
          <w:szCs w:val="28"/>
        </w:rPr>
        <w:t>; 9</w:t>
      </w:r>
      <w:r w:rsidRPr="007E4777">
        <w:rPr>
          <w:rFonts w:ascii="Times New Roman" w:hAnsi="Times New Roman" w:cs="Times New Roman"/>
          <w:sz w:val="28"/>
          <w:szCs w:val="28"/>
        </w:rPr>
        <w:t>] отмечают</w:t>
      </w:r>
      <w:r w:rsidR="003F35E0">
        <w:rPr>
          <w:rFonts w:ascii="Times New Roman" w:hAnsi="Times New Roman" w:cs="Times New Roman"/>
          <w:sz w:val="28"/>
          <w:szCs w:val="28"/>
        </w:rPr>
        <w:t>,</w:t>
      </w:r>
      <w:r w:rsidRPr="007E4777">
        <w:rPr>
          <w:rFonts w:ascii="Times New Roman" w:hAnsi="Times New Roman" w:cs="Times New Roman"/>
          <w:sz w:val="28"/>
          <w:szCs w:val="28"/>
        </w:rPr>
        <w:t xml:space="preserve"> что возможности энергоэффективности будущего наход</w:t>
      </w:r>
      <w:r w:rsidR="006F77AD">
        <w:rPr>
          <w:rFonts w:ascii="Times New Roman" w:hAnsi="Times New Roman" w:cs="Times New Roman"/>
          <w:sz w:val="28"/>
          <w:szCs w:val="28"/>
        </w:rPr>
        <w:t>я</w:t>
      </w:r>
      <w:r w:rsidRPr="007E4777">
        <w:rPr>
          <w:rFonts w:ascii="Times New Roman" w:hAnsi="Times New Roman" w:cs="Times New Roman"/>
          <w:sz w:val="28"/>
          <w:szCs w:val="28"/>
        </w:rPr>
        <w:t>тся в развивающихся и мало развитых странах. На</w:t>
      </w:r>
      <w:r w:rsidR="006F555C">
        <w:rPr>
          <w:rFonts w:ascii="Times New Roman" w:hAnsi="Times New Roman" w:cs="Times New Roman"/>
          <w:sz w:val="28"/>
          <w:szCs w:val="28"/>
        </w:rPr>
        <w:t xml:space="preserve"> </w:t>
      </w:r>
      <w:r w:rsidRPr="007E4777">
        <w:rPr>
          <w:rFonts w:ascii="Times New Roman" w:hAnsi="Times New Roman" w:cs="Times New Roman"/>
          <w:sz w:val="28"/>
          <w:szCs w:val="28"/>
        </w:rPr>
        <w:t>развивающ</w:t>
      </w:r>
      <w:r w:rsidR="00E723E6">
        <w:rPr>
          <w:rFonts w:ascii="Times New Roman" w:hAnsi="Times New Roman" w:cs="Times New Roman"/>
          <w:sz w:val="28"/>
          <w:szCs w:val="28"/>
        </w:rPr>
        <w:t>ие</w:t>
      </w:r>
      <w:r w:rsidRPr="007E4777">
        <w:rPr>
          <w:rFonts w:ascii="Times New Roman" w:hAnsi="Times New Roman" w:cs="Times New Roman"/>
          <w:sz w:val="28"/>
          <w:szCs w:val="28"/>
        </w:rPr>
        <w:t>ся страны приходится все больше спроса на энергию. Поэтому вопросы энергоэффективности для таких стран</w:t>
      </w:r>
      <w:r w:rsidR="002B6817">
        <w:rPr>
          <w:rFonts w:ascii="Times New Roman" w:hAnsi="Times New Roman" w:cs="Times New Roman"/>
          <w:sz w:val="28"/>
          <w:szCs w:val="28"/>
        </w:rPr>
        <w:t>,</w:t>
      </w:r>
      <w:r w:rsidRPr="007E4777">
        <w:rPr>
          <w:rFonts w:ascii="Times New Roman" w:hAnsi="Times New Roman" w:cs="Times New Roman"/>
          <w:sz w:val="28"/>
          <w:szCs w:val="28"/>
        </w:rPr>
        <w:t xml:space="preserve"> в том числе для Казахстана</w:t>
      </w:r>
      <w:r w:rsidR="00E723E6">
        <w:rPr>
          <w:rFonts w:ascii="Times New Roman" w:hAnsi="Times New Roman" w:cs="Times New Roman"/>
          <w:sz w:val="28"/>
          <w:szCs w:val="28"/>
        </w:rPr>
        <w:t>,</w:t>
      </w:r>
      <w:r w:rsidRPr="007E4777">
        <w:rPr>
          <w:rFonts w:ascii="Times New Roman" w:hAnsi="Times New Roman" w:cs="Times New Roman"/>
          <w:sz w:val="28"/>
          <w:szCs w:val="28"/>
        </w:rPr>
        <w:t xml:space="preserve"> стоят наиболее остро.</w:t>
      </w:r>
    </w:p>
    <w:p w14:paraId="014CED84" w14:textId="77777777" w:rsidR="00D90F5D" w:rsidRDefault="00D90F5D" w:rsidP="003C4ED3">
      <w:pPr>
        <w:pStyle w:val="31"/>
        <w:shd w:val="clear" w:color="auto" w:fill="auto"/>
        <w:spacing w:before="0" w:line="240" w:lineRule="auto"/>
        <w:ind w:firstLine="567"/>
        <w:contextualSpacing/>
        <w:rPr>
          <w:rFonts w:ascii="Times New Roman" w:hAnsi="Times New Roman" w:cs="Times New Roman"/>
          <w:sz w:val="28"/>
          <w:szCs w:val="28"/>
          <w:highlight w:val="lightGray"/>
        </w:rPr>
      </w:pPr>
    </w:p>
    <w:p w14:paraId="7F409BD8" w14:textId="77777777" w:rsidR="002C0F14" w:rsidRDefault="00A63C43" w:rsidP="002C0F14">
      <w:pPr>
        <w:pStyle w:val="31"/>
        <w:shd w:val="clear" w:color="auto" w:fill="auto"/>
        <w:spacing w:before="0" w:line="240" w:lineRule="auto"/>
        <w:contextualSpacing/>
        <w:rPr>
          <w:rFonts w:ascii="Times New Roman" w:hAnsi="Times New Roman" w:cs="Times New Roman"/>
          <w:sz w:val="28"/>
          <w:szCs w:val="28"/>
          <w:highlight w:val="lightGray"/>
        </w:rPr>
      </w:pPr>
      <w:r w:rsidRPr="00A63C43">
        <w:rPr>
          <w:rFonts w:ascii="Calibri" w:eastAsia="Calibri" w:hAnsi="Calibri" w:cs="Arial"/>
          <w:noProof/>
          <w:sz w:val="22"/>
          <w:szCs w:val="22"/>
          <w:lang w:eastAsia="ru-RU"/>
        </w:rPr>
        <w:lastRenderedPageBreak/>
        <w:drawing>
          <wp:inline distT="0" distB="0" distL="0" distR="0" wp14:anchorId="6D40D1F0" wp14:editId="528FAD46">
            <wp:extent cx="6073140" cy="403926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3094" t="12557" r="11168" b="7534"/>
                    <a:stretch/>
                  </pic:blipFill>
                  <pic:spPr bwMode="auto">
                    <a:xfrm>
                      <a:off x="0" y="0"/>
                      <a:ext cx="6097320" cy="4055344"/>
                    </a:xfrm>
                    <a:prstGeom prst="rect">
                      <a:avLst/>
                    </a:prstGeom>
                    <a:noFill/>
                    <a:ln>
                      <a:noFill/>
                    </a:ln>
                    <a:extLst>
                      <a:ext uri="{53640926-AAD7-44D8-BBD7-CCE9431645EC}">
                        <a14:shadowObscured xmlns:a14="http://schemas.microsoft.com/office/drawing/2010/main"/>
                      </a:ext>
                    </a:extLst>
                  </pic:spPr>
                </pic:pic>
              </a:graphicData>
            </a:graphic>
          </wp:inline>
        </w:drawing>
      </w:r>
    </w:p>
    <w:p w14:paraId="6CA7A4D4" w14:textId="77777777" w:rsidR="002C0F14" w:rsidRDefault="002C0F14" w:rsidP="003C4ED3">
      <w:pPr>
        <w:pStyle w:val="31"/>
        <w:shd w:val="clear" w:color="auto" w:fill="auto"/>
        <w:spacing w:before="0" w:line="240" w:lineRule="auto"/>
        <w:ind w:firstLine="567"/>
        <w:contextualSpacing/>
        <w:rPr>
          <w:rFonts w:ascii="Times New Roman" w:hAnsi="Times New Roman" w:cs="Times New Roman"/>
          <w:sz w:val="28"/>
          <w:szCs w:val="28"/>
          <w:highlight w:val="lightGray"/>
        </w:rPr>
      </w:pPr>
    </w:p>
    <w:p w14:paraId="766B4C07" w14:textId="77777777" w:rsidR="002C0F14" w:rsidRDefault="00D90F5D" w:rsidP="00D90F5D">
      <w:pPr>
        <w:pStyle w:val="31"/>
        <w:shd w:val="clear" w:color="auto" w:fill="auto"/>
        <w:spacing w:before="0" w:line="240" w:lineRule="auto"/>
        <w:contextualSpacing/>
        <w:jc w:val="center"/>
        <w:rPr>
          <w:rFonts w:ascii="Times New Roman" w:hAnsi="Times New Roman" w:cs="Times New Roman"/>
          <w:color w:val="000000"/>
          <w:sz w:val="28"/>
          <w:szCs w:val="28"/>
        </w:rPr>
      </w:pPr>
      <w:r>
        <w:rPr>
          <w:rFonts w:ascii="Times New Roman" w:hAnsi="Times New Roman" w:cs="Times New Roman"/>
          <w:color w:val="000000"/>
          <w:sz w:val="28"/>
          <w:szCs w:val="28"/>
        </w:rPr>
        <w:t>Рисунок 1.1</w:t>
      </w:r>
      <w:r w:rsidR="00F855F9">
        <w:rPr>
          <w:rFonts w:ascii="Times New Roman" w:hAnsi="Times New Roman" w:cs="Times New Roman"/>
          <w:sz w:val="28"/>
          <w:szCs w:val="28"/>
        </w:rPr>
        <w:t>–</w:t>
      </w:r>
      <w:r w:rsidR="002C0F14" w:rsidRPr="002C0F14">
        <w:rPr>
          <w:rFonts w:ascii="Times New Roman" w:hAnsi="Times New Roman" w:cs="Times New Roman"/>
          <w:color w:val="000000"/>
          <w:sz w:val="28"/>
          <w:szCs w:val="28"/>
        </w:rPr>
        <w:t>Комплексный подход к повышению энергоэффективности</w:t>
      </w:r>
      <w:r w:rsidR="00A63C43">
        <w:rPr>
          <w:rFonts w:ascii="Times New Roman" w:hAnsi="Times New Roman" w:cs="Times New Roman"/>
          <w:color w:val="000000"/>
          <w:sz w:val="28"/>
          <w:szCs w:val="28"/>
        </w:rPr>
        <w:t xml:space="preserve"> в РК</w:t>
      </w:r>
    </w:p>
    <w:p w14:paraId="0D50A1DB" w14:textId="77777777" w:rsidR="007E4777" w:rsidRPr="002C0F14" w:rsidRDefault="007E4777" w:rsidP="007773E7">
      <w:pPr>
        <w:pStyle w:val="31"/>
        <w:shd w:val="clear" w:color="auto" w:fill="auto"/>
        <w:spacing w:before="0" w:line="240" w:lineRule="auto"/>
        <w:ind w:firstLine="567"/>
        <w:contextualSpacing/>
        <w:jc w:val="center"/>
        <w:rPr>
          <w:rFonts w:ascii="Times New Roman" w:hAnsi="Times New Roman" w:cs="Times New Roman"/>
          <w:color w:val="000000"/>
          <w:sz w:val="28"/>
          <w:szCs w:val="28"/>
        </w:rPr>
      </w:pPr>
    </w:p>
    <w:p w14:paraId="695E0507" w14:textId="77777777" w:rsidR="00D90F5D" w:rsidRPr="006F555C" w:rsidRDefault="007E4777" w:rsidP="007773E7">
      <w:pPr>
        <w:pStyle w:val="31"/>
        <w:shd w:val="clear" w:color="auto" w:fill="auto"/>
        <w:spacing w:before="0" w:line="240" w:lineRule="auto"/>
        <w:ind w:firstLine="567"/>
        <w:contextualSpacing/>
        <w:rPr>
          <w:rFonts w:ascii="Times New Roman" w:hAnsi="Times New Roman" w:cs="Times New Roman"/>
        </w:rPr>
      </w:pPr>
      <w:r w:rsidRPr="006F555C">
        <w:rPr>
          <w:rFonts w:ascii="Times New Roman" w:hAnsi="Times New Roman" w:cs="Times New Roman"/>
        </w:rPr>
        <w:t xml:space="preserve">Примечание – </w:t>
      </w:r>
      <w:r w:rsidR="006F555C" w:rsidRPr="006F555C">
        <w:rPr>
          <w:rFonts w:ascii="Times New Roman" w:hAnsi="Times New Roman" w:cs="Times New Roman"/>
        </w:rPr>
        <w:t>Рисунок составлен</w:t>
      </w:r>
      <w:r w:rsidRPr="006F555C">
        <w:rPr>
          <w:rFonts w:ascii="Times New Roman" w:hAnsi="Times New Roman" w:cs="Times New Roman"/>
        </w:rPr>
        <w:t xml:space="preserve"> по источнику [1, с. 19]</w:t>
      </w:r>
    </w:p>
    <w:p w14:paraId="56F3DFC4" w14:textId="77777777" w:rsidR="007E4777" w:rsidRPr="003D1E15" w:rsidRDefault="007E4777" w:rsidP="007773E7">
      <w:pPr>
        <w:pStyle w:val="31"/>
        <w:shd w:val="clear" w:color="auto" w:fill="auto"/>
        <w:spacing w:before="0" w:line="240" w:lineRule="auto"/>
        <w:ind w:firstLine="567"/>
        <w:contextualSpacing/>
        <w:rPr>
          <w:rFonts w:ascii="Times New Roman" w:hAnsi="Times New Roman" w:cs="Times New Roman"/>
          <w:sz w:val="28"/>
          <w:szCs w:val="28"/>
        </w:rPr>
      </w:pPr>
    </w:p>
    <w:p w14:paraId="64DC5691" w14:textId="2F309278" w:rsidR="00C74C7F" w:rsidRDefault="00F1727F" w:rsidP="007773E7">
      <w:pPr>
        <w:pStyle w:val="af6"/>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Политика повышения энергоэффективности в развитых странах обязательно включают использование возобновляемых источников энергии (ВИЭ)</w:t>
      </w:r>
      <w:r w:rsidR="00E723E6">
        <w:rPr>
          <w:rFonts w:ascii="Times New Roman" w:hAnsi="Times New Roman" w:cs="Times New Roman"/>
          <w:sz w:val="28"/>
          <w:szCs w:val="28"/>
        </w:rPr>
        <w:t>,</w:t>
      </w:r>
      <w:r>
        <w:rPr>
          <w:rFonts w:ascii="Times New Roman" w:hAnsi="Times New Roman" w:cs="Times New Roman"/>
          <w:sz w:val="28"/>
          <w:szCs w:val="28"/>
        </w:rPr>
        <w:t xml:space="preserve"> таки</w:t>
      </w:r>
      <w:r w:rsidR="00E723E6">
        <w:rPr>
          <w:rFonts w:ascii="Times New Roman" w:hAnsi="Times New Roman" w:cs="Times New Roman"/>
          <w:sz w:val="28"/>
          <w:szCs w:val="28"/>
        </w:rPr>
        <w:t>х</w:t>
      </w:r>
      <w:r>
        <w:rPr>
          <w:rFonts w:ascii="Times New Roman" w:hAnsi="Times New Roman" w:cs="Times New Roman"/>
          <w:sz w:val="28"/>
          <w:szCs w:val="28"/>
        </w:rPr>
        <w:t xml:space="preserve"> как солнечные, гидроэнергетика, </w:t>
      </w:r>
      <w:proofErr w:type="spellStart"/>
      <w:r>
        <w:rPr>
          <w:rFonts w:ascii="Times New Roman" w:hAnsi="Times New Roman" w:cs="Times New Roman"/>
          <w:sz w:val="28"/>
          <w:szCs w:val="28"/>
        </w:rPr>
        <w:t>геомасс</w:t>
      </w:r>
      <w:r w:rsidR="00E723E6">
        <w:rPr>
          <w:rFonts w:ascii="Times New Roman" w:hAnsi="Times New Roman" w:cs="Times New Roman"/>
          <w:sz w:val="28"/>
          <w:szCs w:val="28"/>
        </w:rPr>
        <w:t>а</w:t>
      </w:r>
      <w:proofErr w:type="spellEnd"/>
      <w:r w:rsidR="00B0513B">
        <w:rPr>
          <w:rFonts w:ascii="Times New Roman" w:hAnsi="Times New Roman" w:cs="Times New Roman"/>
          <w:sz w:val="28"/>
          <w:szCs w:val="28"/>
        </w:rPr>
        <w:t xml:space="preserve"> </w:t>
      </w:r>
      <w:r w:rsidR="00E723E6">
        <w:rPr>
          <w:rFonts w:ascii="Times New Roman" w:hAnsi="Times New Roman" w:cs="Times New Roman"/>
          <w:sz w:val="28"/>
          <w:szCs w:val="28"/>
        </w:rPr>
        <w:t xml:space="preserve">и </w:t>
      </w:r>
      <w:r>
        <w:rPr>
          <w:rFonts w:ascii="Times New Roman" w:hAnsi="Times New Roman" w:cs="Times New Roman"/>
          <w:sz w:val="28"/>
          <w:szCs w:val="28"/>
        </w:rPr>
        <w:t>т.</w:t>
      </w:r>
      <w:r w:rsidR="006F77AD">
        <w:rPr>
          <w:rFonts w:ascii="Times New Roman" w:hAnsi="Times New Roman" w:cs="Times New Roman"/>
          <w:sz w:val="28"/>
          <w:szCs w:val="28"/>
        </w:rPr>
        <w:t xml:space="preserve"> </w:t>
      </w:r>
      <w:r>
        <w:rPr>
          <w:rFonts w:ascii="Times New Roman" w:hAnsi="Times New Roman" w:cs="Times New Roman"/>
          <w:sz w:val="28"/>
          <w:szCs w:val="28"/>
        </w:rPr>
        <w:t>д. На сегодняшний день эти источники все еще являются дорогими. Это ставит перед учеными новые вызовы в использовании ВИЭ, их удешевление и удобств</w:t>
      </w:r>
      <w:r w:rsidR="00E723E6">
        <w:rPr>
          <w:rFonts w:ascii="Times New Roman" w:hAnsi="Times New Roman" w:cs="Times New Roman"/>
          <w:sz w:val="28"/>
          <w:szCs w:val="28"/>
        </w:rPr>
        <w:t>о</w:t>
      </w:r>
      <w:r>
        <w:rPr>
          <w:rFonts w:ascii="Times New Roman" w:hAnsi="Times New Roman" w:cs="Times New Roman"/>
          <w:sz w:val="28"/>
          <w:szCs w:val="28"/>
        </w:rPr>
        <w:t xml:space="preserve"> использов</w:t>
      </w:r>
      <w:r w:rsidR="00381EB8">
        <w:rPr>
          <w:rFonts w:ascii="Times New Roman" w:hAnsi="Times New Roman" w:cs="Times New Roman"/>
          <w:sz w:val="28"/>
          <w:szCs w:val="28"/>
        </w:rPr>
        <w:t>ани</w:t>
      </w:r>
      <w:r w:rsidR="00E723E6">
        <w:rPr>
          <w:rFonts w:ascii="Times New Roman" w:hAnsi="Times New Roman" w:cs="Times New Roman"/>
          <w:sz w:val="28"/>
          <w:szCs w:val="28"/>
        </w:rPr>
        <w:t>я</w:t>
      </w:r>
      <w:r w:rsidR="00381EB8">
        <w:rPr>
          <w:rFonts w:ascii="Times New Roman" w:hAnsi="Times New Roman" w:cs="Times New Roman"/>
          <w:sz w:val="28"/>
          <w:szCs w:val="28"/>
        </w:rPr>
        <w:t>. Эт</w:t>
      </w:r>
      <w:r w:rsidR="00E723E6">
        <w:rPr>
          <w:rFonts w:ascii="Times New Roman" w:hAnsi="Times New Roman" w:cs="Times New Roman"/>
          <w:sz w:val="28"/>
          <w:szCs w:val="28"/>
        </w:rPr>
        <w:t>а</w:t>
      </w:r>
      <w:r w:rsidR="00381EB8">
        <w:rPr>
          <w:rFonts w:ascii="Times New Roman" w:hAnsi="Times New Roman" w:cs="Times New Roman"/>
          <w:sz w:val="28"/>
          <w:szCs w:val="28"/>
        </w:rPr>
        <w:t xml:space="preserve"> задача очень актуальна</w:t>
      </w:r>
      <w:r>
        <w:rPr>
          <w:rFonts w:ascii="Times New Roman" w:hAnsi="Times New Roman" w:cs="Times New Roman"/>
          <w:sz w:val="28"/>
          <w:szCs w:val="28"/>
        </w:rPr>
        <w:t xml:space="preserve"> в таких регионах</w:t>
      </w:r>
      <w:r w:rsidR="00A8401A">
        <w:rPr>
          <w:rFonts w:ascii="Times New Roman" w:hAnsi="Times New Roman" w:cs="Times New Roman"/>
          <w:sz w:val="28"/>
          <w:szCs w:val="28"/>
        </w:rPr>
        <w:t>,</w:t>
      </w:r>
      <w:r>
        <w:rPr>
          <w:rFonts w:ascii="Times New Roman" w:hAnsi="Times New Roman" w:cs="Times New Roman"/>
          <w:sz w:val="28"/>
          <w:szCs w:val="28"/>
        </w:rPr>
        <w:t xml:space="preserve"> которые лишены централизованного энергоснабжения. </w:t>
      </w:r>
    </w:p>
    <w:p w14:paraId="73F1D5E2" w14:textId="77777777" w:rsidR="00F1727F" w:rsidRDefault="00F1727F" w:rsidP="007773E7">
      <w:pPr>
        <w:pStyle w:val="af6"/>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 сожален</w:t>
      </w:r>
      <w:r w:rsidR="004F7B02">
        <w:rPr>
          <w:rFonts w:ascii="Times New Roman" w:hAnsi="Times New Roman" w:cs="Times New Roman"/>
          <w:sz w:val="28"/>
          <w:szCs w:val="28"/>
        </w:rPr>
        <w:t>ию</w:t>
      </w:r>
      <w:r w:rsidR="003F7B88">
        <w:rPr>
          <w:rFonts w:ascii="Times New Roman" w:hAnsi="Times New Roman" w:cs="Times New Roman"/>
          <w:sz w:val="28"/>
          <w:szCs w:val="28"/>
        </w:rPr>
        <w:t>,</w:t>
      </w:r>
      <w:r w:rsidR="004F7B02">
        <w:rPr>
          <w:rFonts w:ascii="Times New Roman" w:hAnsi="Times New Roman" w:cs="Times New Roman"/>
          <w:sz w:val="28"/>
          <w:szCs w:val="28"/>
        </w:rPr>
        <w:t xml:space="preserve"> в</w:t>
      </w:r>
      <w:r>
        <w:rPr>
          <w:rFonts w:ascii="Times New Roman" w:hAnsi="Times New Roman" w:cs="Times New Roman"/>
          <w:sz w:val="28"/>
          <w:szCs w:val="28"/>
        </w:rPr>
        <w:t xml:space="preserve"> Республике Казахстан такие зоны есть. Например, труднодоступные аулы, деревни и временные поселения.</w:t>
      </w:r>
    </w:p>
    <w:p w14:paraId="1FA73DCF" w14:textId="43417671" w:rsidR="00FE0013" w:rsidRPr="00492DB6" w:rsidRDefault="00FE0013" w:rsidP="007773E7">
      <w:pPr>
        <w:pStyle w:val="31"/>
        <w:shd w:val="clear" w:color="auto" w:fill="auto"/>
        <w:spacing w:before="0" w:line="240" w:lineRule="auto"/>
        <w:ind w:firstLine="567"/>
        <w:contextualSpacing/>
        <w:rPr>
          <w:rFonts w:ascii="Times New Roman" w:hAnsi="Times New Roman" w:cs="Times New Roman"/>
          <w:sz w:val="28"/>
          <w:szCs w:val="28"/>
        </w:rPr>
      </w:pPr>
      <w:r w:rsidRPr="00492DB6">
        <w:rPr>
          <w:rFonts w:ascii="Times New Roman" w:hAnsi="Times New Roman" w:cs="Times New Roman"/>
          <w:sz w:val="28"/>
          <w:szCs w:val="28"/>
        </w:rPr>
        <w:t>Согласно данным организации экономического сотрудничества и развития</w:t>
      </w:r>
      <w:r w:rsidR="00205AB1" w:rsidRPr="00492DB6">
        <w:rPr>
          <w:rFonts w:ascii="Times New Roman" w:hAnsi="Times New Roman" w:cs="Times New Roman"/>
          <w:sz w:val="28"/>
          <w:szCs w:val="28"/>
        </w:rPr>
        <w:t xml:space="preserve"> [</w:t>
      </w:r>
      <w:r w:rsidR="00492DB6" w:rsidRPr="00492DB6">
        <w:rPr>
          <w:rFonts w:ascii="Times New Roman" w:hAnsi="Times New Roman" w:cs="Times New Roman"/>
          <w:sz w:val="28"/>
          <w:szCs w:val="28"/>
        </w:rPr>
        <w:t>1, с.</w:t>
      </w:r>
      <w:r w:rsidR="009B5235">
        <w:rPr>
          <w:rFonts w:ascii="Times New Roman" w:hAnsi="Times New Roman" w:cs="Times New Roman"/>
          <w:sz w:val="28"/>
          <w:szCs w:val="28"/>
        </w:rPr>
        <w:t xml:space="preserve"> </w:t>
      </w:r>
      <w:r w:rsidR="00492DB6" w:rsidRPr="00492DB6">
        <w:rPr>
          <w:rFonts w:ascii="Times New Roman" w:hAnsi="Times New Roman" w:cs="Times New Roman"/>
          <w:sz w:val="28"/>
          <w:szCs w:val="28"/>
        </w:rPr>
        <w:t>10</w:t>
      </w:r>
      <w:r w:rsidR="00205AB1" w:rsidRPr="00492DB6">
        <w:rPr>
          <w:rFonts w:ascii="Times New Roman" w:hAnsi="Times New Roman" w:cs="Times New Roman"/>
          <w:sz w:val="28"/>
          <w:szCs w:val="28"/>
        </w:rPr>
        <w:t>]</w:t>
      </w:r>
      <w:r w:rsidRPr="00492DB6">
        <w:rPr>
          <w:rFonts w:ascii="Times New Roman" w:hAnsi="Times New Roman" w:cs="Times New Roman"/>
          <w:sz w:val="28"/>
          <w:szCs w:val="28"/>
        </w:rPr>
        <w:t xml:space="preserve"> по индексам потребительских цен на </w:t>
      </w:r>
      <w:r w:rsidR="00712F33" w:rsidRPr="00492DB6">
        <w:rPr>
          <w:rFonts w:ascii="Times New Roman" w:hAnsi="Times New Roman" w:cs="Times New Roman"/>
          <w:sz w:val="28"/>
          <w:szCs w:val="28"/>
        </w:rPr>
        <w:t>октябрь 202</w:t>
      </w:r>
      <w:r w:rsidRPr="00492DB6">
        <w:rPr>
          <w:rFonts w:ascii="Times New Roman" w:hAnsi="Times New Roman" w:cs="Times New Roman"/>
          <w:sz w:val="28"/>
          <w:szCs w:val="28"/>
        </w:rPr>
        <w:t>2 года годов</w:t>
      </w:r>
      <w:r w:rsidR="0023535D">
        <w:rPr>
          <w:rFonts w:ascii="Times New Roman" w:hAnsi="Times New Roman" w:cs="Times New Roman"/>
          <w:sz w:val="28"/>
          <w:szCs w:val="28"/>
        </w:rPr>
        <w:t>ое изменение инфляции на энерго</w:t>
      </w:r>
      <w:r w:rsidRPr="00492DB6">
        <w:rPr>
          <w:rFonts w:ascii="Times New Roman" w:hAnsi="Times New Roman" w:cs="Times New Roman"/>
          <w:sz w:val="28"/>
          <w:szCs w:val="28"/>
        </w:rPr>
        <w:t>носител</w:t>
      </w:r>
      <w:r w:rsidR="00E723E6">
        <w:rPr>
          <w:rFonts w:ascii="Times New Roman" w:hAnsi="Times New Roman" w:cs="Times New Roman"/>
          <w:sz w:val="28"/>
          <w:szCs w:val="28"/>
        </w:rPr>
        <w:t>и</w:t>
      </w:r>
      <w:r w:rsidRPr="00492DB6">
        <w:rPr>
          <w:rFonts w:ascii="Times New Roman" w:hAnsi="Times New Roman" w:cs="Times New Roman"/>
          <w:sz w:val="28"/>
          <w:szCs w:val="28"/>
        </w:rPr>
        <w:t xml:space="preserve"> по странам распределяется следующим образом</w:t>
      </w:r>
      <w:r w:rsidR="006F77AD">
        <w:rPr>
          <w:rFonts w:ascii="Times New Roman" w:hAnsi="Times New Roman" w:cs="Times New Roman"/>
          <w:sz w:val="28"/>
          <w:szCs w:val="28"/>
        </w:rPr>
        <w:t xml:space="preserve"> (см. Рисунок 1.2)</w:t>
      </w:r>
      <w:r w:rsidRPr="00492DB6">
        <w:rPr>
          <w:rFonts w:ascii="Times New Roman" w:hAnsi="Times New Roman" w:cs="Times New Roman"/>
          <w:sz w:val="28"/>
          <w:szCs w:val="28"/>
        </w:rPr>
        <w:t>.</w:t>
      </w:r>
    </w:p>
    <w:p w14:paraId="6DFAE7AB" w14:textId="77777777" w:rsidR="00771F92" w:rsidRPr="00492DB6" w:rsidRDefault="00771F92" w:rsidP="007773E7">
      <w:pPr>
        <w:pStyle w:val="31"/>
        <w:shd w:val="clear" w:color="auto" w:fill="auto"/>
        <w:spacing w:before="0" w:line="240" w:lineRule="auto"/>
        <w:ind w:firstLine="567"/>
        <w:contextualSpacing/>
        <w:rPr>
          <w:rFonts w:ascii="Times New Roman" w:hAnsi="Times New Roman" w:cs="Times New Roman"/>
          <w:sz w:val="28"/>
          <w:szCs w:val="28"/>
        </w:rPr>
      </w:pPr>
    </w:p>
    <w:p w14:paraId="4D96712C" w14:textId="75F08770" w:rsidR="00FE0013" w:rsidRPr="00FE0013" w:rsidRDefault="009E7044" w:rsidP="0086168E">
      <w:pPr>
        <w:pStyle w:val="31"/>
        <w:shd w:val="clear" w:color="auto" w:fill="auto"/>
        <w:spacing w:before="0" w:line="240" w:lineRule="auto"/>
        <w:contextualSpacing/>
        <w:jc w:val="center"/>
        <w:rPr>
          <w:rFonts w:ascii="Times New Roman" w:hAnsi="Times New Roman" w:cs="Times New Roman"/>
          <w:sz w:val="28"/>
          <w:szCs w:val="28"/>
          <w:highlight w:val="green"/>
        </w:rPr>
      </w:pPr>
      <w:r>
        <w:rPr>
          <w:rFonts w:ascii="Times New Roman" w:hAnsi="Times New Roman" w:cs="Times New Roman"/>
          <w:noProof/>
          <w:sz w:val="28"/>
          <w:szCs w:val="28"/>
          <w:highlight w:val="green"/>
          <w:lang w:eastAsia="ru-RU"/>
        </w:rPr>
        <w:lastRenderedPageBreak/>
        <w:drawing>
          <wp:inline distT="0" distB="0" distL="0" distR="0" wp14:anchorId="7F92F69C" wp14:editId="5EBF3772">
            <wp:extent cx="4695825" cy="2415570"/>
            <wp:effectExtent l="0" t="0" r="0" b="3810"/>
            <wp:docPr id="21057384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7985" cy="2421825"/>
                    </a:xfrm>
                    <a:prstGeom prst="rect">
                      <a:avLst/>
                    </a:prstGeom>
                    <a:noFill/>
                  </pic:spPr>
                </pic:pic>
              </a:graphicData>
            </a:graphic>
          </wp:inline>
        </w:drawing>
      </w:r>
    </w:p>
    <w:p w14:paraId="1F808E1C" w14:textId="77777777" w:rsidR="00F25D5F" w:rsidRDefault="00F25D5F" w:rsidP="00FE0013">
      <w:pPr>
        <w:pStyle w:val="31"/>
        <w:shd w:val="clear" w:color="auto" w:fill="auto"/>
        <w:spacing w:before="0" w:line="240" w:lineRule="auto"/>
        <w:ind w:firstLine="567"/>
        <w:contextualSpacing/>
        <w:rPr>
          <w:rFonts w:asciiTheme="minorHAnsi" w:hAnsiTheme="minorHAnsi" w:cs="ArialMT"/>
          <w:color w:val="0000FF"/>
          <w:sz w:val="16"/>
          <w:szCs w:val="16"/>
        </w:rPr>
      </w:pPr>
    </w:p>
    <w:p w14:paraId="21D89BF2" w14:textId="77777777" w:rsidR="0027498E" w:rsidRDefault="0027498E" w:rsidP="00FE0013">
      <w:pPr>
        <w:pStyle w:val="31"/>
        <w:shd w:val="clear" w:color="auto" w:fill="auto"/>
        <w:spacing w:before="0" w:line="240" w:lineRule="auto"/>
        <w:ind w:firstLine="567"/>
        <w:contextualSpacing/>
        <w:rPr>
          <w:rFonts w:ascii="Times New Roman" w:hAnsi="Times New Roman" w:cs="Times New Roman"/>
          <w:sz w:val="28"/>
          <w:szCs w:val="28"/>
        </w:rPr>
      </w:pPr>
    </w:p>
    <w:p w14:paraId="0DE3493E" w14:textId="77777777" w:rsidR="0027498E" w:rsidRDefault="0027498E" w:rsidP="0027498E">
      <w:pPr>
        <w:pStyle w:val="31"/>
        <w:shd w:val="clear" w:color="auto" w:fill="auto"/>
        <w:spacing w:before="0" w:line="240" w:lineRule="auto"/>
        <w:ind w:firstLine="567"/>
        <w:contextualSpacing/>
        <w:jc w:val="center"/>
        <w:rPr>
          <w:rFonts w:ascii="Times New Roman" w:hAnsi="Times New Roman" w:cs="Times New Roman"/>
          <w:sz w:val="28"/>
          <w:szCs w:val="28"/>
        </w:rPr>
      </w:pPr>
      <w:r w:rsidRPr="00D90F5D">
        <w:rPr>
          <w:rFonts w:ascii="Times New Roman" w:hAnsi="Times New Roman" w:cs="Times New Roman"/>
          <w:sz w:val="28"/>
          <w:szCs w:val="28"/>
        </w:rPr>
        <w:t>Рисунок 1.2</w:t>
      </w:r>
      <w:r>
        <w:rPr>
          <w:rFonts w:ascii="Times New Roman" w:hAnsi="Times New Roman" w:cs="Times New Roman"/>
          <w:sz w:val="28"/>
          <w:szCs w:val="28"/>
        </w:rPr>
        <w:t xml:space="preserve"> –</w:t>
      </w:r>
      <w:r w:rsidRPr="00D90F5D">
        <w:rPr>
          <w:rFonts w:ascii="Times New Roman" w:hAnsi="Times New Roman" w:cs="Times New Roman"/>
          <w:sz w:val="28"/>
          <w:szCs w:val="28"/>
        </w:rPr>
        <w:t xml:space="preserve"> Годовое изменение инфляции цен на энергоносители, октябрь 2022 г</w:t>
      </w:r>
      <w:r w:rsidR="006F555C">
        <w:rPr>
          <w:rFonts w:ascii="Times New Roman" w:hAnsi="Times New Roman" w:cs="Times New Roman"/>
          <w:sz w:val="28"/>
          <w:szCs w:val="28"/>
        </w:rPr>
        <w:t>.</w:t>
      </w:r>
      <w:r w:rsidR="00090254">
        <w:rPr>
          <w:rFonts w:ascii="Times New Roman" w:hAnsi="Times New Roman" w:cs="Times New Roman"/>
          <w:sz w:val="28"/>
          <w:szCs w:val="28"/>
        </w:rPr>
        <w:t xml:space="preserve"> </w:t>
      </w:r>
    </w:p>
    <w:p w14:paraId="637D7715" w14:textId="77777777" w:rsidR="00246FB9" w:rsidRPr="00090254" w:rsidRDefault="00246FB9" w:rsidP="0027498E">
      <w:pPr>
        <w:pStyle w:val="31"/>
        <w:shd w:val="clear" w:color="auto" w:fill="auto"/>
        <w:spacing w:before="0" w:line="240" w:lineRule="auto"/>
        <w:ind w:firstLine="567"/>
        <w:contextualSpacing/>
        <w:jc w:val="center"/>
        <w:rPr>
          <w:rFonts w:ascii="Times New Roman" w:hAnsi="Times New Roman" w:cs="Times New Roman"/>
          <w:sz w:val="28"/>
          <w:szCs w:val="28"/>
          <w:highlight w:val="green"/>
        </w:rPr>
      </w:pPr>
    </w:p>
    <w:p w14:paraId="5F4E5D3C" w14:textId="77777777" w:rsidR="00246FB9" w:rsidRPr="00246FB9" w:rsidRDefault="00246FB9" w:rsidP="007773E7">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Примечание – Рисунок адаптирован из работы [10]</w:t>
      </w:r>
    </w:p>
    <w:p w14:paraId="5C5BA342" w14:textId="77777777" w:rsidR="00090254" w:rsidRDefault="00090254" w:rsidP="007773E7">
      <w:pPr>
        <w:pStyle w:val="31"/>
        <w:shd w:val="clear" w:color="auto" w:fill="auto"/>
        <w:spacing w:before="0" w:line="240" w:lineRule="auto"/>
        <w:ind w:firstLine="567"/>
        <w:contextualSpacing/>
        <w:rPr>
          <w:rFonts w:ascii="Times New Roman" w:hAnsi="Times New Roman" w:cs="Times New Roman"/>
          <w:sz w:val="28"/>
          <w:szCs w:val="28"/>
        </w:rPr>
      </w:pPr>
    </w:p>
    <w:p w14:paraId="4292FA5C" w14:textId="44EDB81E" w:rsidR="00980549" w:rsidRDefault="00FE0013" w:rsidP="007773E7">
      <w:pPr>
        <w:pStyle w:val="31"/>
        <w:shd w:val="clear" w:color="auto" w:fill="auto"/>
        <w:spacing w:before="0" w:line="240" w:lineRule="auto"/>
        <w:ind w:firstLine="567"/>
        <w:contextualSpacing/>
        <w:rPr>
          <w:rFonts w:ascii="Times New Roman" w:hAnsi="Times New Roman" w:cs="Times New Roman"/>
          <w:sz w:val="28"/>
          <w:szCs w:val="28"/>
        </w:rPr>
      </w:pPr>
      <w:r w:rsidRPr="00495591">
        <w:rPr>
          <w:rFonts w:ascii="Times New Roman" w:hAnsi="Times New Roman" w:cs="Times New Roman"/>
          <w:sz w:val="28"/>
          <w:szCs w:val="28"/>
        </w:rPr>
        <w:t>На энергоэффективность выделяется примерно 250 млрд</w:t>
      </w:r>
      <w:r w:rsidR="001B592E">
        <w:rPr>
          <w:rFonts w:ascii="Times New Roman" w:hAnsi="Times New Roman" w:cs="Times New Roman"/>
          <w:sz w:val="28"/>
          <w:szCs w:val="28"/>
        </w:rPr>
        <w:t>.</w:t>
      </w:r>
      <w:r w:rsidRPr="00495591">
        <w:rPr>
          <w:rFonts w:ascii="Times New Roman" w:hAnsi="Times New Roman" w:cs="Times New Roman"/>
          <w:sz w:val="28"/>
          <w:szCs w:val="28"/>
        </w:rPr>
        <w:t xml:space="preserve"> долларов США в год с 2020 года. На чистую энергию и восстановление энергетики глобальные расходы за период с </w:t>
      </w:r>
      <w:r w:rsidR="00002702" w:rsidRPr="00495591">
        <w:rPr>
          <w:rFonts w:ascii="Times New Roman" w:hAnsi="Times New Roman" w:cs="Times New Roman"/>
          <w:sz w:val="28"/>
          <w:szCs w:val="28"/>
        </w:rPr>
        <w:t xml:space="preserve">2020–2023 </w:t>
      </w:r>
      <w:r w:rsidRPr="00495591">
        <w:rPr>
          <w:rFonts w:ascii="Times New Roman" w:hAnsi="Times New Roman" w:cs="Times New Roman"/>
          <w:sz w:val="28"/>
          <w:szCs w:val="28"/>
        </w:rPr>
        <w:t>годы будут распределят</w:t>
      </w:r>
      <w:r w:rsidR="001B592E">
        <w:rPr>
          <w:rFonts w:ascii="Times New Roman" w:hAnsi="Times New Roman" w:cs="Times New Roman"/>
          <w:sz w:val="28"/>
          <w:szCs w:val="28"/>
        </w:rPr>
        <w:t>ь</w:t>
      </w:r>
      <w:r w:rsidRPr="00495591">
        <w:rPr>
          <w:rFonts w:ascii="Times New Roman" w:hAnsi="Times New Roman" w:cs="Times New Roman"/>
          <w:sz w:val="28"/>
          <w:szCs w:val="28"/>
        </w:rPr>
        <w:t>ся следующим образом</w:t>
      </w:r>
      <w:r w:rsidR="00E723E6">
        <w:rPr>
          <w:rFonts w:ascii="Times New Roman" w:hAnsi="Times New Roman" w:cs="Times New Roman"/>
          <w:sz w:val="28"/>
          <w:szCs w:val="28"/>
        </w:rPr>
        <w:t>:</w:t>
      </w:r>
    </w:p>
    <w:p w14:paraId="1B9B7E08" w14:textId="4F339032" w:rsidR="00F45F22" w:rsidRDefault="009E7044" w:rsidP="007773E7">
      <w:pPr>
        <w:pStyle w:val="31"/>
        <w:shd w:val="clear" w:color="auto" w:fill="auto"/>
        <w:spacing w:before="0" w:line="240" w:lineRule="auto"/>
        <w:ind w:firstLine="567"/>
        <w:contextualSpacing/>
        <w:rPr>
          <w:rFonts w:ascii="Times New Roman" w:hAnsi="Times New Roman" w:cs="Times New Roman"/>
          <w:sz w:val="28"/>
          <w:szCs w:val="28"/>
          <w:highlight w:val="green"/>
        </w:rPr>
      </w:pPr>
      <w:r>
        <w:rPr>
          <w:rFonts w:ascii="Times New Roman" w:hAnsi="Times New Roman" w:cs="Times New Roman"/>
          <w:noProof/>
          <w:sz w:val="28"/>
          <w:szCs w:val="28"/>
          <w:lang w:eastAsia="ru-RU"/>
        </w:rPr>
        <mc:AlternateContent>
          <mc:Choice Requires="wpg">
            <w:drawing>
              <wp:anchor distT="0" distB="0" distL="114300" distR="114300" simplePos="0" relativeHeight="251693056" behindDoc="0" locked="0" layoutInCell="1" allowOverlap="1" wp14:anchorId="082FB5CB" wp14:editId="2A772EAF">
                <wp:simplePos x="0" y="0"/>
                <wp:positionH relativeFrom="column">
                  <wp:posOffset>358140</wp:posOffset>
                </wp:positionH>
                <wp:positionV relativeFrom="paragraph">
                  <wp:posOffset>-1905</wp:posOffset>
                </wp:positionV>
                <wp:extent cx="5829309" cy="3200400"/>
                <wp:effectExtent l="0" t="0" r="0" b="0"/>
                <wp:wrapNone/>
                <wp:docPr id="833238098" name="Группа 2"/>
                <wp:cNvGraphicFramePr/>
                <a:graphic xmlns:a="http://schemas.openxmlformats.org/drawingml/2006/main">
                  <a:graphicData uri="http://schemas.microsoft.com/office/word/2010/wordprocessingGroup">
                    <wpg:wgp>
                      <wpg:cNvGrpSpPr/>
                      <wpg:grpSpPr>
                        <a:xfrm>
                          <a:off x="0" y="0"/>
                          <a:ext cx="5829309" cy="3200400"/>
                          <a:chOff x="0" y="0"/>
                          <a:chExt cx="5488940" cy="3200400"/>
                        </a:xfrm>
                      </wpg:grpSpPr>
                      <wpg:grpSp>
                        <wpg:cNvPr id="497380124" name="Group 28"/>
                        <wpg:cNvGrpSpPr>
                          <a:grpSpLocks/>
                        </wpg:cNvGrpSpPr>
                        <wpg:grpSpPr bwMode="auto">
                          <a:xfrm>
                            <a:off x="657225" y="1704975"/>
                            <a:ext cx="4831715" cy="1495425"/>
                            <a:chOff x="3664" y="12887"/>
                            <a:chExt cx="7609" cy="2355"/>
                          </a:xfrm>
                        </wpg:grpSpPr>
                        <wpg:grpSp>
                          <wpg:cNvPr id="541094119" name="Group 27"/>
                          <wpg:cNvGrpSpPr>
                            <a:grpSpLocks/>
                          </wpg:cNvGrpSpPr>
                          <wpg:grpSpPr bwMode="auto">
                            <a:xfrm>
                              <a:off x="3664" y="14582"/>
                              <a:ext cx="5023" cy="660"/>
                              <a:chOff x="3664" y="14582"/>
                              <a:chExt cx="5023" cy="660"/>
                            </a:xfrm>
                          </wpg:grpSpPr>
                          <wps:wsp>
                            <wps:cNvPr id="492368949" name="Text Box 21"/>
                            <wps:cNvSpPr txBox="1">
                              <a:spLocks noChangeArrowheads="1"/>
                            </wps:cNvSpPr>
                            <wps:spPr bwMode="auto">
                              <a:xfrm>
                                <a:off x="3664" y="14582"/>
                                <a:ext cx="1989" cy="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CE59CD" w14:textId="77777777" w:rsidR="00A33865" w:rsidRPr="001D5E2F" w:rsidRDefault="00A33865" w:rsidP="001D5E2F">
                                  <w:pPr>
                                    <w:jc w:val="center"/>
                                    <w:rPr>
                                      <w:rFonts w:ascii="Times New Roman" w:hAnsi="Times New Roman" w:cs="Times New Roman"/>
                                      <w:sz w:val="18"/>
                                      <w:szCs w:val="18"/>
                                    </w:rPr>
                                  </w:pPr>
                                  <w:r w:rsidRPr="001D5E2F">
                                    <w:rPr>
                                      <w:rFonts w:ascii="Times New Roman" w:hAnsi="Times New Roman" w:cs="Times New Roman"/>
                                      <w:sz w:val="18"/>
                                      <w:szCs w:val="18"/>
                                    </w:rPr>
                                    <w:t>Государственные расходы</w:t>
                                  </w:r>
                                </w:p>
                              </w:txbxContent>
                            </wps:txbx>
                            <wps:bodyPr rot="0" vert="horz" wrap="square" lIns="91440" tIns="45720" rIns="91440" bIns="45720" anchor="t" anchorCtr="0" upright="1">
                              <a:noAutofit/>
                            </wps:bodyPr>
                          </wps:wsp>
                          <wps:wsp>
                            <wps:cNvPr id="593559745" name="Text Box 22"/>
                            <wps:cNvSpPr txBox="1">
                              <a:spLocks noChangeArrowheads="1"/>
                            </wps:cNvSpPr>
                            <wps:spPr bwMode="auto">
                              <a:xfrm>
                                <a:off x="6698" y="14582"/>
                                <a:ext cx="1989"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4BA2F9" w14:textId="77777777" w:rsidR="00A33865" w:rsidRPr="001D5E2F" w:rsidRDefault="00A33865" w:rsidP="001D5E2F">
                                  <w:pPr>
                                    <w:rPr>
                                      <w:rFonts w:ascii="Times New Roman" w:hAnsi="Times New Roman" w:cs="Times New Roman"/>
                                      <w:sz w:val="18"/>
                                      <w:szCs w:val="18"/>
                                    </w:rPr>
                                  </w:pPr>
                                  <w:r w:rsidRPr="001D5E2F">
                                    <w:rPr>
                                      <w:rFonts w:ascii="Times New Roman" w:hAnsi="Times New Roman" w:cs="Times New Roman"/>
                                      <w:sz w:val="18"/>
                                      <w:szCs w:val="18"/>
                                    </w:rPr>
                                    <w:t>Частные расходы</w:t>
                                  </w:r>
                                </w:p>
                              </w:txbxContent>
                            </wps:txbx>
                            <wps:bodyPr rot="0" vert="horz" wrap="square" lIns="91440" tIns="45720" rIns="91440" bIns="45720" anchor="t" anchorCtr="0" upright="1">
                              <a:noAutofit/>
                            </wps:bodyPr>
                          </wps:wsp>
                        </wpg:grpSp>
                        <wpg:grpSp>
                          <wpg:cNvPr id="2100162888" name="Group 26"/>
                          <wpg:cNvGrpSpPr>
                            <a:grpSpLocks/>
                          </wpg:cNvGrpSpPr>
                          <wpg:grpSpPr bwMode="auto">
                            <a:xfrm>
                              <a:off x="8874" y="12887"/>
                              <a:ext cx="2399" cy="924"/>
                              <a:chOff x="8874" y="12887"/>
                              <a:chExt cx="2399" cy="924"/>
                            </a:xfrm>
                          </wpg:grpSpPr>
                          <wps:wsp>
                            <wps:cNvPr id="2042303959" name="Text Box 23"/>
                            <wps:cNvSpPr txBox="1">
                              <a:spLocks noChangeArrowheads="1"/>
                            </wps:cNvSpPr>
                            <wps:spPr bwMode="auto">
                              <a:xfrm>
                                <a:off x="9195" y="12887"/>
                                <a:ext cx="2078" cy="9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0263DA" w14:textId="3F280F9B" w:rsidR="00A33865" w:rsidRPr="00603175" w:rsidRDefault="00A33865" w:rsidP="00E53FD1">
                                  <w:pPr>
                                    <w:rPr>
                                      <w:rFonts w:ascii="Times New Roman" w:hAnsi="Times New Roman" w:cs="Times New Roman"/>
                                      <w:sz w:val="18"/>
                                      <w:szCs w:val="18"/>
                                    </w:rPr>
                                  </w:pPr>
                                  <w:r w:rsidRPr="00603175">
                                    <w:rPr>
                                      <w:rFonts w:ascii="Times New Roman" w:hAnsi="Times New Roman" w:cs="Times New Roman"/>
                                      <w:sz w:val="18"/>
                                      <w:szCs w:val="18"/>
                                    </w:rPr>
                                    <w:t xml:space="preserve">Чистая энергия </w:t>
                                  </w:r>
                                </w:p>
                                <w:p w14:paraId="0CBD67F5" w14:textId="0985F236" w:rsidR="00A33865" w:rsidRPr="00603175" w:rsidRDefault="00A33865" w:rsidP="00E53FD1">
                                  <w:pPr>
                                    <w:rPr>
                                      <w:rFonts w:ascii="Times New Roman" w:hAnsi="Times New Roman" w:cs="Times New Roman"/>
                                      <w:sz w:val="18"/>
                                      <w:szCs w:val="18"/>
                                    </w:rPr>
                                  </w:pPr>
                                  <w:r w:rsidRPr="00603175">
                                    <w:rPr>
                                      <w:rFonts w:ascii="Times New Roman" w:hAnsi="Times New Roman" w:cs="Times New Roman"/>
                                      <w:sz w:val="18"/>
                                      <w:szCs w:val="18"/>
                                    </w:rPr>
                                    <w:t>Восстановление</w:t>
                                  </w:r>
                                </w:p>
                              </w:txbxContent>
                            </wps:txbx>
                            <wps:bodyPr rot="0" vert="horz" wrap="square" lIns="91440" tIns="45720" rIns="91440" bIns="45720" anchor="t" anchorCtr="0" upright="1">
                              <a:noAutofit/>
                            </wps:bodyPr>
                          </wps:wsp>
                          <wps:wsp>
                            <wps:cNvPr id="1606046375" name="Rectangle 24"/>
                            <wps:cNvSpPr>
                              <a:spLocks noChangeArrowheads="1"/>
                            </wps:cNvSpPr>
                            <wps:spPr bwMode="auto">
                              <a:xfrm>
                                <a:off x="8876" y="12999"/>
                                <a:ext cx="143" cy="143"/>
                              </a:xfrm>
                              <a:prstGeom prst="rect">
                                <a:avLst/>
                              </a:prstGeom>
                              <a:solidFill>
                                <a:schemeClr val="accent2">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380150447" name="Rectangle 25"/>
                            <wps:cNvSpPr>
                              <a:spLocks noChangeArrowheads="1"/>
                            </wps:cNvSpPr>
                            <wps:spPr bwMode="auto">
                              <a:xfrm>
                                <a:off x="8874" y="13360"/>
                                <a:ext cx="143" cy="143"/>
                              </a:xfrm>
                              <a:prstGeom prst="rect">
                                <a:avLst/>
                              </a:prstGeom>
                              <a:solidFill>
                                <a:schemeClr val="accen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grpSp>
                      </wpg:grpSp>
                      <pic:pic xmlns:pic="http://schemas.openxmlformats.org/drawingml/2006/picture">
                        <pic:nvPicPr>
                          <pic:cNvPr id="1922184872" name="Рисунок 1"/>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82110" cy="2798445"/>
                          </a:xfrm>
                          <a:prstGeom prst="rect">
                            <a:avLst/>
                          </a:prstGeom>
                          <a:noFill/>
                        </pic:spPr>
                      </pic:pic>
                    </wpg:wg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2FB5CB" id="Группа 2" o:spid="_x0000_s1026" style="position:absolute;left:0;text-align:left;margin-left:28.2pt;margin-top:-.15pt;width:459pt;height:252pt;z-index:251693056;mso-width-relative:margin" coordsize="54889,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">
                <v:group id="Group 28" o:spid="_x0000_s1027" style="position:absolute;left:6572;top:17049;width:48317;height:14955" coordorigin="3664,12887" coordsize="7609,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">
                  <v:group id="Group 27" o:spid="_x0000_s1028" style="position:absolute;left:3664;top:14582;width:5023;height:660" coordorigin="3664,14582" coordsize="502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">
                    <v:shapetype id="_x0000_t202" coordsize="21600,21600" o:spt="202" path="m,l,21600r21600,l21600,xe">
                      <v:stroke joinstyle="miter"/>
                      <v:path gradientshapeok="t" o:connecttype="rect"/>
                    </v:shapetype>
                    <v:shape id="Text Box 21" o:spid="_x0000_s1029" type="#_x0000_t202" style="position:absolute;left:3664;top:14582;width:1989;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" stroked="f">
                      <v:textbox>
                        <w:txbxContent>
                          <w:p w14:paraId="4BCE59CD" w14:textId="77777777" w:rsidR="00A33865" w:rsidRPr="001D5E2F" w:rsidRDefault="00A33865" w:rsidP="001D5E2F">
                            <w:pPr>
                              <w:jc w:val="center"/>
                              <w:rPr>
                                <w:rFonts w:ascii="Times New Roman" w:hAnsi="Times New Roman" w:cs="Times New Roman"/>
                                <w:sz w:val="18"/>
                                <w:szCs w:val="18"/>
                              </w:rPr>
                            </w:pPr>
                            <w:r w:rsidRPr="001D5E2F">
                              <w:rPr>
                                <w:rFonts w:ascii="Times New Roman" w:hAnsi="Times New Roman" w:cs="Times New Roman"/>
                                <w:sz w:val="18"/>
                                <w:szCs w:val="18"/>
                              </w:rPr>
                              <w:t>Государственные расходы</w:t>
                            </w:r>
                          </w:p>
                        </w:txbxContent>
                      </v:textbox>
                    </v:shape>
                    <v:shape id="Text Box 22" o:spid="_x0000_s1030" type="#_x0000_t202" style="position:absolute;left:6698;top:14582;width:1989;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" stroked="f">
                      <v:textbox>
                        <w:txbxContent>
                          <w:p w14:paraId="374BA2F9" w14:textId="77777777" w:rsidR="00A33865" w:rsidRPr="001D5E2F" w:rsidRDefault="00A33865" w:rsidP="001D5E2F">
                            <w:pPr>
                              <w:rPr>
                                <w:rFonts w:ascii="Times New Roman" w:hAnsi="Times New Roman" w:cs="Times New Roman"/>
                                <w:sz w:val="18"/>
                                <w:szCs w:val="18"/>
                              </w:rPr>
                            </w:pPr>
                            <w:r w:rsidRPr="001D5E2F">
                              <w:rPr>
                                <w:rFonts w:ascii="Times New Roman" w:hAnsi="Times New Roman" w:cs="Times New Roman"/>
                                <w:sz w:val="18"/>
                                <w:szCs w:val="18"/>
                              </w:rPr>
                              <w:t>Частные расходы</w:t>
                            </w:r>
                          </w:p>
                        </w:txbxContent>
                      </v:textbox>
                    </v:shape>
                  </v:group>
                  <v:group id="Group 26" o:spid="_x0000_s1031" style="position:absolute;left:8874;top:12887;width:2399;height:924" coordorigin="8874,12887" coordsize="239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">
                    <v:shape id="Text Box 23" o:spid="_x0000_s1032" type="#_x0000_t202" style="position:absolute;left:9195;top:12887;width:2078;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" stroked="f">
                      <v:textbox>
                        <w:txbxContent>
                          <w:p w14:paraId="0E0263DA" w14:textId="3F280F9B" w:rsidR="00A33865" w:rsidRPr="00603175" w:rsidRDefault="00A33865" w:rsidP="00E53FD1">
                            <w:pPr>
                              <w:rPr>
                                <w:rFonts w:ascii="Times New Roman" w:hAnsi="Times New Roman" w:cs="Times New Roman"/>
                                <w:sz w:val="18"/>
                                <w:szCs w:val="18"/>
                              </w:rPr>
                            </w:pPr>
                            <w:r w:rsidRPr="00603175">
                              <w:rPr>
                                <w:rFonts w:ascii="Times New Roman" w:hAnsi="Times New Roman" w:cs="Times New Roman"/>
                                <w:sz w:val="18"/>
                                <w:szCs w:val="18"/>
                              </w:rPr>
                              <w:t xml:space="preserve">Чистая энергия </w:t>
                            </w:r>
                          </w:p>
                          <w:p w14:paraId="0CBD67F5" w14:textId="0985F236" w:rsidR="00A33865" w:rsidRPr="00603175" w:rsidRDefault="00A33865" w:rsidP="00E53FD1">
                            <w:pPr>
                              <w:rPr>
                                <w:rFonts w:ascii="Times New Roman" w:hAnsi="Times New Roman" w:cs="Times New Roman"/>
                                <w:sz w:val="18"/>
                                <w:szCs w:val="18"/>
                              </w:rPr>
                            </w:pPr>
                            <w:r w:rsidRPr="00603175">
                              <w:rPr>
                                <w:rFonts w:ascii="Times New Roman" w:hAnsi="Times New Roman" w:cs="Times New Roman"/>
                                <w:sz w:val="18"/>
                                <w:szCs w:val="18"/>
                              </w:rPr>
                              <w:t>Восстановление</w:t>
                            </w:r>
                          </w:p>
                        </w:txbxContent>
                      </v:textbox>
                    </v:shape>
                    <v:rect id="Rectangle 24" o:spid="_x0000_s1033" style="position:absolute;left:8876;top:12999;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" fillcolor="#ed7d31 [3205]"/>
                    <v:rect id="Rectangle 25" o:spid="_x0000_s1034" style="position:absolute;left:8874;top:13360;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" fillcolor="#4472c4 [3204]"/>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35" type="#_x0000_t75" style="position:absolute;width:41821;height:2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">
                  <v:imagedata r:id="rId13" o:title=""/>
                </v:shape>
              </v:group>
            </w:pict>
          </mc:Fallback>
        </mc:AlternateContent>
      </w:r>
    </w:p>
    <w:p w14:paraId="373EADE2" w14:textId="6B553CDE" w:rsidR="001F6E05" w:rsidRDefault="0079201F" w:rsidP="007773E7">
      <w:pPr>
        <w:pStyle w:val="31"/>
        <w:shd w:val="clear" w:color="auto" w:fill="auto"/>
        <w:spacing w:before="0" w:line="240" w:lineRule="auto"/>
        <w:ind w:firstLine="567"/>
        <w:contextualSpacing/>
        <w:rPr>
          <w:rFonts w:ascii="Times New Roman" w:hAnsi="Times New Roman" w:cs="Times New Roman"/>
          <w:sz w:val="28"/>
          <w:szCs w:val="28"/>
          <w:highlight w:val="green"/>
        </w:rPr>
      </w:pPr>
      <w:r>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0202BB69" wp14:editId="15E3DC88">
                <wp:simplePos x="0" y="0"/>
                <wp:positionH relativeFrom="column">
                  <wp:posOffset>434975</wp:posOffset>
                </wp:positionH>
                <wp:positionV relativeFrom="paragraph">
                  <wp:posOffset>262255</wp:posOffset>
                </wp:positionV>
                <wp:extent cx="415925" cy="231775"/>
                <wp:effectExtent l="0" t="0" r="0" b="1270"/>
                <wp:wrapNone/>
                <wp:docPr id="825680457"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31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C63FE6" w14:textId="77777777" w:rsidR="00A33865" w:rsidRPr="004A00DE" w:rsidRDefault="00A33865">
                            <w:pPr>
                              <w:rPr>
                                <w:sz w:val="18"/>
                                <w:szCs w:val="18"/>
                                <w:lang w:val="en-US"/>
                              </w:rPr>
                            </w:pPr>
                            <w:r w:rsidRPr="004A00DE">
                              <w:rPr>
                                <w:sz w:val="18"/>
                                <w:szCs w:val="18"/>
                                <w:lang w:val="en-US"/>
                              </w:rPr>
                              <w:t>USD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02BB69" id="Text Box 45" o:spid="_x0000_s1036" type="#_x0000_t202" style="position:absolute;left:0;text-align:left;margin-left:34.25pt;margin-top:20.65pt;width:32.75pt;height:1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" stroked="f">
                <v:textbox>
                  <w:txbxContent>
                    <w:p w14:paraId="1FC63FE6" w14:textId="77777777" w:rsidR="00A33865" w:rsidRPr="004A00DE" w:rsidRDefault="00A33865">
                      <w:pPr>
                        <w:rPr>
                          <w:sz w:val="18"/>
                          <w:szCs w:val="18"/>
                          <w:lang w:val="en-US"/>
                        </w:rPr>
                      </w:pPr>
                      <w:r w:rsidRPr="004A00DE">
                        <w:rPr>
                          <w:sz w:val="18"/>
                          <w:szCs w:val="18"/>
                          <w:lang w:val="en-US"/>
                        </w:rPr>
                        <w:t>USD</w:t>
                      </w:r>
                    </w:p>
                  </w:txbxContent>
                </v:textbox>
              </v:shape>
            </w:pict>
          </mc:Fallback>
        </mc:AlternateContent>
      </w:r>
    </w:p>
    <w:p w14:paraId="7AA17AAF" w14:textId="2181C5C5" w:rsidR="00FE0013" w:rsidRDefault="00FE0013" w:rsidP="00D90F5D">
      <w:pPr>
        <w:pStyle w:val="31"/>
        <w:shd w:val="clear" w:color="auto" w:fill="auto"/>
        <w:spacing w:before="0" w:line="240" w:lineRule="auto"/>
        <w:ind w:firstLine="567"/>
        <w:contextualSpacing/>
        <w:jc w:val="center"/>
        <w:rPr>
          <w:rFonts w:ascii="Times New Roman" w:hAnsi="Times New Roman" w:cs="Times New Roman"/>
          <w:sz w:val="28"/>
          <w:szCs w:val="28"/>
          <w:highlight w:val="green"/>
        </w:rPr>
      </w:pPr>
    </w:p>
    <w:p w14:paraId="1FEC85A2" w14:textId="77777777" w:rsidR="00F25D5F" w:rsidRDefault="00F25D5F" w:rsidP="00F25D5F">
      <w:pPr>
        <w:pStyle w:val="31"/>
        <w:shd w:val="clear" w:color="auto" w:fill="auto"/>
        <w:spacing w:before="0" w:line="240" w:lineRule="auto"/>
        <w:ind w:firstLine="567"/>
        <w:contextualSpacing/>
        <w:rPr>
          <w:rFonts w:ascii="Times New Roman" w:hAnsi="Times New Roman" w:cs="Times New Roman"/>
          <w:sz w:val="28"/>
          <w:szCs w:val="28"/>
        </w:rPr>
      </w:pPr>
    </w:p>
    <w:p w14:paraId="4FCF6DA5" w14:textId="77777777" w:rsidR="00F25D5F" w:rsidRPr="00385C3A" w:rsidRDefault="00F25D5F"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17CE7B88"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490C84C3"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4ADF0457"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39171003"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31A60EBB"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0CC3C1E9"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18D0311D"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3AA68BDA"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71E008A3"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4CF3D8B8"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121B8723" w14:textId="77777777" w:rsidR="009E7044" w:rsidRDefault="009E7044" w:rsidP="003B0FB5">
      <w:pPr>
        <w:pStyle w:val="31"/>
        <w:shd w:val="clear" w:color="auto" w:fill="auto"/>
        <w:spacing w:before="0" w:line="240" w:lineRule="auto"/>
        <w:ind w:firstLine="567"/>
        <w:contextualSpacing/>
        <w:jc w:val="center"/>
        <w:rPr>
          <w:rFonts w:ascii="Times New Roman" w:hAnsi="Times New Roman" w:cs="Times New Roman"/>
          <w:sz w:val="28"/>
          <w:szCs w:val="28"/>
        </w:rPr>
      </w:pPr>
    </w:p>
    <w:p w14:paraId="63AE2BF4" w14:textId="451C11F2" w:rsidR="00FE0013" w:rsidRPr="00FE0013" w:rsidRDefault="00C07A37" w:rsidP="003B0FB5">
      <w:pPr>
        <w:pStyle w:val="31"/>
        <w:shd w:val="clear" w:color="auto" w:fill="auto"/>
        <w:spacing w:before="0" w:line="240" w:lineRule="auto"/>
        <w:ind w:firstLine="567"/>
        <w:contextualSpacing/>
        <w:jc w:val="center"/>
        <w:rPr>
          <w:rFonts w:ascii="Times New Roman" w:hAnsi="Times New Roman" w:cs="Times New Roman"/>
          <w:sz w:val="28"/>
          <w:szCs w:val="28"/>
          <w:highlight w:val="green"/>
        </w:rPr>
      </w:pPr>
      <w:r w:rsidRPr="00D90F5D">
        <w:rPr>
          <w:rFonts w:ascii="Times New Roman" w:hAnsi="Times New Roman" w:cs="Times New Roman"/>
          <w:sz w:val="28"/>
          <w:szCs w:val="28"/>
        </w:rPr>
        <w:t xml:space="preserve">Рисунок </w:t>
      </w:r>
      <w:r w:rsidR="00D90F5D" w:rsidRPr="00D90F5D">
        <w:rPr>
          <w:rFonts w:ascii="Times New Roman" w:hAnsi="Times New Roman" w:cs="Times New Roman"/>
          <w:sz w:val="28"/>
          <w:szCs w:val="28"/>
        </w:rPr>
        <w:t>1.3</w:t>
      </w:r>
      <w:r w:rsidR="00E96B46">
        <w:rPr>
          <w:rFonts w:ascii="Times New Roman" w:hAnsi="Times New Roman" w:cs="Times New Roman"/>
          <w:sz w:val="28"/>
          <w:szCs w:val="28"/>
        </w:rPr>
        <w:t xml:space="preserve"> –</w:t>
      </w:r>
      <w:r w:rsidR="00980549" w:rsidRPr="00D90F5D">
        <w:rPr>
          <w:rFonts w:ascii="Times New Roman" w:hAnsi="Times New Roman" w:cs="Times New Roman"/>
          <w:sz w:val="28"/>
          <w:szCs w:val="28"/>
        </w:rPr>
        <w:t xml:space="preserve"> Глобальные расходы на чистую </w:t>
      </w:r>
      <w:r w:rsidRPr="00D90F5D">
        <w:rPr>
          <w:rFonts w:ascii="Times New Roman" w:hAnsi="Times New Roman" w:cs="Times New Roman"/>
          <w:sz w:val="28"/>
          <w:szCs w:val="28"/>
        </w:rPr>
        <w:t xml:space="preserve">энергию и восстановление </w:t>
      </w:r>
      <w:r w:rsidR="00C5038C" w:rsidRPr="00D90F5D">
        <w:rPr>
          <w:rFonts w:ascii="Times New Roman" w:hAnsi="Times New Roman" w:cs="Times New Roman"/>
          <w:sz w:val="28"/>
          <w:szCs w:val="28"/>
        </w:rPr>
        <w:t xml:space="preserve">2020–2023 </w:t>
      </w:r>
      <w:r w:rsidRPr="00D90F5D">
        <w:rPr>
          <w:rFonts w:ascii="Times New Roman" w:hAnsi="Times New Roman" w:cs="Times New Roman"/>
          <w:sz w:val="28"/>
          <w:szCs w:val="28"/>
        </w:rPr>
        <w:t>г.</w:t>
      </w:r>
    </w:p>
    <w:p w14:paraId="2BD927C1" w14:textId="77777777" w:rsidR="00980549" w:rsidRDefault="00980549" w:rsidP="00FE0013">
      <w:pPr>
        <w:pStyle w:val="31"/>
        <w:shd w:val="clear" w:color="auto" w:fill="auto"/>
        <w:spacing w:before="0" w:line="240" w:lineRule="auto"/>
        <w:ind w:firstLine="567"/>
        <w:contextualSpacing/>
        <w:rPr>
          <w:rFonts w:ascii="Times New Roman" w:hAnsi="Times New Roman" w:cs="Times New Roman"/>
          <w:sz w:val="28"/>
          <w:szCs w:val="28"/>
          <w:highlight w:val="green"/>
        </w:rPr>
      </w:pPr>
    </w:p>
    <w:p w14:paraId="44D6D11C" w14:textId="691BDAA2" w:rsidR="007773E7" w:rsidRPr="00246FB9" w:rsidRDefault="007773E7" w:rsidP="007773E7">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Примечание – Рисунок адаптирован из работы [1</w:t>
      </w:r>
      <w:r>
        <w:rPr>
          <w:rFonts w:ascii="Times New Roman" w:hAnsi="Times New Roman" w:cs="Times New Roman"/>
        </w:rPr>
        <w:t>1</w:t>
      </w:r>
      <w:r w:rsidRPr="00246FB9">
        <w:rPr>
          <w:rFonts w:ascii="Times New Roman" w:hAnsi="Times New Roman" w:cs="Times New Roman"/>
        </w:rPr>
        <w:t>]</w:t>
      </w:r>
    </w:p>
    <w:p w14:paraId="282D032A" w14:textId="77777777" w:rsidR="009E7044" w:rsidRDefault="009E7044" w:rsidP="00FE0013">
      <w:pPr>
        <w:pStyle w:val="31"/>
        <w:shd w:val="clear" w:color="auto" w:fill="auto"/>
        <w:spacing w:before="0" w:line="240" w:lineRule="auto"/>
        <w:ind w:firstLine="567"/>
        <w:contextualSpacing/>
        <w:rPr>
          <w:rFonts w:ascii="Times New Roman" w:hAnsi="Times New Roman" w:cs="Times New Roman"/>
          <w:sz w:val="28"/>
          <w:szCs w:val="28"/>
        </w:rPr>
      </w:pPr>
    </w:p>
    <w:p w14:paraId="0020E948" w14:textId="7EDABA60" w:rsidR="00FE0013" w:rsidRPr="00495591" w:rsidRDefault="00FE0013" w:rsidP="00FE0013">
      <w:pPr>
        <w:pStyle w:val="31"/>
        <w:shd w:val="clear" w:color="auto" w:fill="auto"/>
        <w:spacing w:before="0" w:line="240" w:lineRule="auto"/>
        <w:ind w:firstLine="567"/>
        <w:contextualSpacing/>
        <w:rPr>
          <w:rFonts w:ascii="Times New Roman" w:hAnsi="Times New Roman" w:cs="Times New Roman"/>
          <w:sz w:val="28"/>
          <w:szCs w:val="28"/>
        </w:rPr>
      </w:pPr>
      <w:r w:rsidRPr="00495591">
        <w:rPr>
          <w:rFonts w:ascii="Times New Roman" w:hAnsi="Times New Roman" w:cs="Times New Roman"/>
          <w:sz w:val="28"/>
          <w:szCs w:val="28"/>
        </w:rPr>
        <w:t xml:space="preserve">Инвестиции в энергоэффективность по сценариям </w:t>
      </w:r>
      <w:r w:rsidR="00C5038C" w:rsidRPr="00495591">
        <w:rPr>
          <w:rFonts w:ascii="Times New Roman" w:hAnsi="Times New Roman" w:cs="Times New Roman"/>
          <w:sz w:val="28"/>
          <w:szCs w:val="28"/>
        </w:rPr>
        <w:t xml:space="preserve">2015–2022 </w:t>
      </w:r>
      <w:r w:rsidRPr="00495591">
        <w:rPr>
          <w:rFonts w:ascii="Times New Roman" w:hAnsi="Times New Roman" w:cs="Times New Roman"/>
          <w:sz w:val="28"/>
          <w:szCs w:val="28"/>
        </w:rPr>
        <w:t>год</w:t>
      </w:r>
      <w:r w:rsidR="00E723E6">
        <w:rPr>
          <w:rFonts w:ascii="Times New Roman" w:hAnsi="Times New Roman" w:cs="Times New Roman"/>
          <w:sz w:val="28"/>
          <w:szCs w:val="28"/>
        </w:rPr>
        <w:t>ов</w:t>
      </w:r>
      <w:r w:rsidRPr="00495591">
        <w:rPr>
          <w:rFonts w:ascii="Times New Roman" w:hAnsi="Times New Roman" w:cs="Times New Roman"/>
          <w:sz w:val="28"/>
          <w:szCs w:val="28"/>
        </w:rPr>
        <w:t xml:space="preserve"> и прогнозные данные </w:t>
      </w:r>
      <w:r w:rsidR="00E723E6">
        <w:rPr>
          <w:rFonts w:ascii="Times New Roman" w:hAnsi="Times New Roman" w:cs="Times New Roman"/>
          <w:sz w:val="28"/>
          <w:szCs w:val="28"/>
        </w:rPr>
        <w:t xml:space="preserve">на </w:t>
      </w:r>
      <w:r w:rsidR="00C5038C" w:rsidRPr="00495591">
        <w:rPr>
          <w:rFonts w:ascii="Times New Roman" w:hAnsi="Times New Roman" w:cs="Times New Roman"/>
          <w:sz w:val="28"/>
          <w:szCs w:val="28"/>
        </w:rPr>
        <w:t xml:space="preserve">2026–2030 </w:t>
      </w:r>
      <w:r w:rsidRPr="00495591">
        <w:rPr>
          <w:rFonts w:ascii="Times New Roman" w:hAnsi="Times New Roman" w:cs="Times New Roman"/>
          <w:sz w:val="28"/>
          <w:szCs w:val="28"/>
        </w:rPr>
        <w:t xml:space="preserve">годы отражены на рисунке, по данным </w:t>
      </w:r>
      <w:r w:rsidR="00C5038C">
        <w:rPr>
          <w:rFonts w:ascii="Times New Roman" w:hAnsi="Times New Roman" w:cs="Times New Roman"/>
          <w:sz w:val="28"/>
          <w:szCs w:val="28"/>
        </w:rPr>
        <w:t xml:space="preserve">МЭА </w:t>
      </w:r>
      <w:r w:rsidR="00C5038C">
        <w:rPr>
          <w:rFonts w:ascii="Times New Roman" w:hAnsi="Times New Roman" w:cs="Times New Roman"/>
          <w:sz w:val="28"/>
          <w:szCs w:val="28"/>
        </w:rPr>
        <w:lastRenderedPageBreak/>
        <w:t>(</w:t>
      </w:r>
      <w:r w:rsidRPr="00495591">
        <w:rPr>
          <w:rFonts w:ascii="Times New Roman" w:hAnsi="Times New Roman" w:cs="Times New Roman"/>
          <w:sz w:val="28"/>
          <w:szCs w:val="28"/>
          <w:lang w:val="en-US"/>
        </w:rPr>
        <w:t>IEA</w:t>
      </w:r>
      <w:r w:rsidR="00C5038C">
        <w:rPr>
          <w:rFonts w:ascii="Times New Roman" w:hAnsi="Times New Roman" w:cs="Times New Roman"/>
          <w:sz w:val="28"/>
          <w:szCs w:val="28"/>
        </w:rPr>
        <w:t>)</w:t>
      </w:r>
      <w:r w:rsidRPr="00495591">
        <w:rPr>
          <w:rFonts w:ascii="Times New Roman" w:hAnsi="Times New Roman" w:cs="Times New Roman"/>
          <w:sz w:val="28"/>
          <w:szCs w:val="28"/>
        </w:rPr>
        <w:t xml:space="preserve"> мировые энергетические инвестиции, отчет за июнь 2022 года.</w:t>
      </w:r>
    </w:p>
    <w:p w14:paraId="09A214EC" w14:textId="3B3F82B3" w:rsidR="00416013" w:rsidRDefault="00FE0013" w:rsidP="00416013">
      <w:pPr>
        <w:pStyle w:val="31"/>
        <w:shd w:val="clear" w:color="auto" w:fill="auto"/>
        <w:spacing w:before="0" w:line="240" w:lineRule="auto"/>
        <w:ind w:firstLine="567"/>
        <w:contextualSpacing/>
        <w:rPr>
          <w:rFonts w:ascii="Times New Roman" w:hAnsi="Times New Roman" w:cs="Times New Roman"/>
          <w:sz w:val="28"/>
          <w:szCs w:val="28"/>
        </w:rPr>
      </w:pPr>
      <w:r w:rsidRPr="00495591">
        <w:rPr>
          <w:rFonts w:ascii="Times New Roman" w:hAnsi="Times New Roman" w:cs="Times New Roman"/>
          <w:sz w:val="28"/>
          <w:szCs w:val="28"/>
        </w:rPr>
        <w:t>Как известно</w:t>
      </w:r>
      <w:r w:rsidR="00C5038C">
        <w:rPr>
          <w:rFonts w:ascii="Times New Roman" w:hAnsi="Times New Roman" w:cs="Times New Roman"/>
          <w:sz w:val="28"/>
          <w:szCs w:val="28"/>
        </w:rPr>
        <w:t>,</w:t>
      </w:r>
      <w:r w:rsidRPr="00495591">
        <w:rPr>
          <w:rFonts w:ascii="Times New Roman" w:hAnsi="Times New Roman" w:cs="Times New Roman"/>
          <w:sz w:val="28"/>
          <w:szCs w:val="28"/>
        </w:rPr>
        <w:t xml:space="preserve"> лучшим способом снизить счета за электроэнергию является энергоэффективность. По данным исследований разница в расходах между наиболее энергоэффективными и наименее энергоэффективными домами составляет</w:t>
      </w:r>
      <w:r w:rsidR="00E723E6">
        <w:rPr>
          <w:rFonts w:ascii="Times New Roman" w:hAnsi="Times New Roman" w:cs="Times New Roman"/>
          <w:sz w:val="28"/>
          <w:szCs w:val="28"/>
        </w:rPr>
        <w:t xml:space="preserve"> от</w:t>
      </w:r>
      <w:r w:rsidRPr="00495591">
        <w:rPr>
          <w:rFonts w:ascii="Times New Roman" w:hAnsi="Times New Roman" w:cs="Times New Roman"/>
          <w:sz w:val="28"/>
          <w:szCs w:val="28"/>
        </w:rPr>
        <w:t xml:space="preserve"> 40% до 75%. Различие в энергоэффективности </w:t>
      </w:r>
      <w:r w:rsidR="0065422A">
        <w:rPr>
          <w:rFonts w:ascii="Times New Roman" w:hAnsi="Times New Roman" w:cs="Times New Roman"/>
          <w:sz w:val="28"/>
          <w:szCs w:val="28"/>
        </w:rPr>
        <w:t>можно найти и среди стран, и даже внутри каждой отдельной страны</w:t>
      </w:r>
      <w:r w:rsidR="00495591">
        <w:rPr>
          <w:rFonts w:ascii="Times New Roman" w:hAnsi="Times New Roman" w:cs="Times New Roman"/>
          <w:sz w:val="28"/>
          <w:szCs w:val="28"/>
        </w:rPr>
        <w:t xml:space="preserve"> </w:t>
      </w:r>
      <w:r w:rsidRPr="00495591">
        <w:rPr>
          <w:rFonts w:ascii="Times New Roman" w:hAnsi="Times New Roman" w:cs="Times New Roman"/>
          <w:sz w:val="28"/>
          <w:szCs w:val="28"/>
        </w:rPr>
        <w:t>[</w:t>
      </w:r>
      <w:r w:rsidR="00495591" w:rsidRPr="00495591">
        <w:rPr>
          <w:rFonts w:ascii="Times New Roman" w:hAnsi="Times New Roman" w:cs="Times New Roman"/>
          <w:sz w:val="28"/>
          <w:szCs w:val="28"/>
        </w:rPr>
        <w:t>1, с. 14</w:t>
      </w:r>
      <w:r w:rsidRPr="00495591">
        <w:rPr>
          <w:rFonts w:ascii="Times New Roman" w:hAnsi="Times New Roman" w:cs="Times New Roman"/>
          <w:sz w:val="28"/>
          <w:szCs w:val="28"/>
        </w:rPr>
        <w:t>]</w:t>
      </w:r>
      <w:r w:rsidR="00495591">
        <w:rPr>
          <w:rFonts w:ascii="Times New Roman" w:hAnsi="Times New Roman" w:cs="Times New Roman"/>
          <w:sz w:val="28"/>
          <w:szCs w:val="28"/>
        </w:rPr>
        <w:t xml:space="preserve">. </w:t>
      </w:r>
      <w:r w:rsidR="0065422A">
        <w:rPr>
          <w:rFonts w:ascii="Times New Roman" w:hAnsi="Times New Roman" w:cs="Times New Roman"/>
          <w:sz w:val="28"/>
          <w:szCs w:val="28"/>
        </w:rPr>
        <w:t xml:space="preserve">Такое положение вещей объясняется различными традициями, условиями местного менталитета, особенностями </w:t>
      </w:r>
      <w:r w:rsidR="003F6DEB">
        <w:rPr>
          <w:rFonts w:ascii="Times New Roman" w:hAnsi="Times New Roman" w:cs="Times New Roman"/>
          <w:sz w:val="28"/>
          <w:szCs w:val="28"/>
        </w:rPr>
        <w:t xml:space="preserve">национальной </w:t>
      </w:r>
      <w:r w:rsidR="00F1727F">
        <w:rPr>
          <w:rFonts w:ascii="Times New Roman" w:hAnsi="Times New Roman" w:cs="Times New Roman"/>
          <w:sz w:val="28"/>
          <w:szCs w:val="28"/>
        </w:rPr>
        <w:t>культур</w:t>
      </w:r>
      <w:r w:rsidR="003F6DEB">
        <w:rPr>
          <w:rFonts w:ascii="Times New Roman" w:hAnsi="Times New Roman" w:cs="Times New Roman"/>
          <w:sz w:val="28"/>
          <w:szCs w:val="28"/>
        </w:rPr>
        <w:t>ной среды</w:t>
      </w:r>
      <w:r w:rsidR="00F1727F">
        <w:rPr>
          <w:rFonts w:ascii="Times New Roman" w:hAnsi="Times New Roman" w:cs="Times New Roman"/>
          <w:sz w:val="28"/>
          <w:szCs w:val="28"/>
        </w:rPr>
        <w:t xml:space="preserve">. </w:t>
      </w:r>
      <w:r w:rsidR="003F6DEB">
        <w:rPr>
          <w:rFonts w:ascii="Times New Roman" w:hAnsi="Times New Roman" w:cs="Times New Roman"/>
          <w:sz w:val="28"/>
          <w:szCs w:val="28"/>
        </w:rPr>
        <w:t>Несмотря на имеющиеся различия</w:t>
      </w:r>
      <w:r w:rsidR="00A93165">
        <w:rPr>
          <w:rFonts w:ascii="Times New Roman" w:hAnsi="Times New Roman" w:cs="Times New Roman"/>
          <w:sz w:val="28"/>
          <w:szCs w:val="28"/>
        </w:rPr>
        <w:t>, для большинства развитых стран выделяется общая</w:t>
      </w:r>
      <w:r w:rsidR="00CF1E65">
        <w:rPr>
          <w:rFonts w:ascii="Times New Roman" w:hAnsi="Times New Roman" w:cs="Times New Roman"/>
          <w:sz w:val="28"/>
          <w:szCs w:val="28"/>
        </w:rPr>
        <w:t xml:space="preserve"> тенденция</w:t>
      </w:r>
      <w:r w:rsidR="00F1727F">
        <w:rPr>
          <w:rFonts w:ascii="Times New Roman" w:hAnsi="Times New Roman" w:cs="Times New Roman"/>
          <w:sz w:val="28"/>
          <w:szCs w:val="28"/>
        </w:rPr>
        <w:t>: энергосбережени</w:t>
      </w:r>
      <w:r w:rsidR="00E723E6">
        <w:rPr>
          <w:rFonts w:ascii="Times New Roman" w:hAnsi="Times New Roman" w:cs="Times New Roman"/>
          <w:sz w:val="28"/>
          <w:szCs w:val="28"/>
        </w:rPr>
        <w:t>е</w:t>
      </w:r>
      <w:r w:rsidR="00CF1E65">
        <w:rPr>
          <w:rFonts w:ascii="Times New Roman" w:hAnsi="Times New Roman" w:cs="Times New Roman"/>
          <w:sz w:val="28"/>
          <w:szCs w:val="28"/>
        </w:rPr>
        <w:t xml:space="preserve"> </w:t>
      </w:r>
      <w:r w:rsidR="003005AE">
        <w:rPr>
          <w:rFonts w:ascii="Times New Roman" w:hAnsi="Times New Roman" w:cs="Times New Roman"/>
          <w:sz w:val="28"/>
          <w:szCs w:val="28"/>
        </w:rPr>
        <w:t xml:space="preserve">происходит </w:t>
      </w:r>
      <w:r w:rsidR="00F1727F">
        <w:rPr>
          <w:rFonts w:ascii="Times New Roman" w:hAnsi="Times New Roman" w:cs="Times New Roman"/>
          <w:sz w:val="28"/>
          <w:szCs w:val="28"/>
        </w:rPr>
        <w:t xml:space="preserve">на </w:t>
      </w:r>
      <w:r w:rsidR="003005AE">
        <w:rPr>
          <w:rFonts w:ascii="Times New Roman" w:hAnsi="Times New Roman" w:cs="Times New Roman"/>
          <w:sz w:val="28"/>
          <w:szCs w:val="28"/>
        </w:rPr>
        <w:t>этапе</w:t>
      </w:r>
      <w:r w:rsidR="00F1727F">
        <w:rPr>
          <w:rFonts w:ascii="Times New Roman" w:hAnsi="Times New Roman" w:cs="Times New Roman"/>
          <w:sz w:val="28"/>
          <w:szCs w:val="28"/>
        </w:rPr>
        <w:t xml:space="preserve"> использования энергии. </w:t>
      </w:r>
      <w:r w:rsidR="006C0F61">
        <w:rPr>
          <w:rFonts w:ascii="Times New Roman" w:hAnsi="Times New Roman" w:cs="Times New Roman"/>
          <w:sz w:val="28"/>
          <w:szCs w:val="28"/>
        </w:rPr>
        <w:t xml:space="preserve">Такой подход к рациональному энергопотреблению позволяет </w:t>
      </w:r>
      <w:r w:rsidR="00CC2082">
        <w:rPr>
          <w:rFonts w:ascii="Times New Roman" w:hAnsi="Times New Roman" w:cs="Times New Roman"/>
          <w:sz w:val="28"/>
          <w:szCs w:val="28"/>
        </w:rPr>
        <w:t>повысить прибыль и конкурентоспособность</w:t>
      </w:r>
      <w:r w:rsidR="00EA1436">
        <w:rPr>
          <w:rFonts w:ascii="Times New Roman" w:hAnsi="Times New Roman" w:cs="Times New Roman"/>
          <w:sz w:val="28"/>
          <w:szCs w:val="28"/>
        </w:rPr>
        <w:t>.</w:t>
      </w:r>
      <w:r w:rsidR="009C45AE">
        <w:rPr>
          <w:rFonts w:ascii="Times New Roman" w:hAnsi="Times New Roman" w:cs="Times New Roman"/>
          <w:sz w:val="28"/>
          <w:szCs w:val="28"/>
        </w:rPr>
        <w:t xml:space="preserve"> Например, </w:t>
      </w:r>
      <w:r w:rsidR="00E723E6">
        <w:rPr>
          <w:rFonts w:ascii="Times New Roman" w:hAnsi="Times New Roman" w:cs="Times New Roman"/>
          <w:sz w:val="28"/>
          <w:szCs w:val="28"/>
        </w:rPr>
        <w:t>исследователи</w:t>
      </w:r>
      <w:r w:rsidR="004B256E">
        <w:rPr>
          <w:rFonts w:ascii="Times New Roman" w:hAnsi="Times New Roman" w:cs="Times New Roman"/>
          <w:sz w:val="28"/>
          <w:szCs w:val="28"/>
        </w:rPr>
        <w:t xml:space="preserve"> </w:t>
      </w:r>
      <w:proofErr w:type="spellStart"/>
      <w:r w:rsidR="009C45AE">
        <w:rPr>
          <w:rFonts w:ascii="Times New Roman" w:hAnsi="Times New Roman" w:cs="Times New Roman"/>
          <w:sz w:val="28"/>
          <w:szCs w:val="28"/>
          <w:lang w:val="en-US"/>
        </w:rPr>
        <w:t>Mitsuharu</w:t>
      </w:r>
      <w:proofErr w:type="spellEnd"/>
      <w:r w:rsidR="004B256E">
        <w:rPr>
          <w:rFonts w:ascii="Times New Roman" w:hAnsi="Times New Roman" w:cs="Times New Roman"/>
          <w:sz w:val="28"/>
          <w:szCs w:val="28"/>
        </w:rPr>
        <w:t xml:space="preserve"> </w:t>
      </w:r>
      <w:r w:rsidR="009C45AE">
        <w:rPr>
          <w:rFonts w:ascii="Times New Roman" w:hAnsi="Times New Roman" w:cs="Times New Roman"/>
          <w:sz w:val="28"/>
          <w:szCs w:val="28"/>
          <w:lang w:val="en-US"/>
        </w:rPr>
        <w:t>Miyamoto</w:t>
      </w:r>
      <w:r w:rsidR="004B256E">
        <w:rPr>
          <w:rFonts w:ascii="Times New Roman" w:hAnsi="Times New Roman" w:cs="Times New Roman"/>
          <w:sz w:val="28"/>
          <w:szCs w:val="28"/>
        </w:rPr>
        <w:t xml:space="preserve"> </w:t>
      </w:r>
      <w:r w:rsidR="00416013">
        <w:rPr>
          <w:rFonts w:ascii="Times New Roman" w:hAnsi="Times New Roman" w:cs="Times New Roman"/>
          <w:sz w:val="28"/>
          <w:szCs w:val="28"/>
        </w:rPr>
        <w:t xml:space="preserve">и </w:t>
      </w:r>
      <w:proofErr w:type="spellStart"/>
      <w:r w:rsidR="009C45AE">
        <w:rPr>
          <w:rFonts w:ascii="Times New Roman" w:hAnsi="Times New Roman" w:cs="Times New Roman"/>
          <w:sz w:val="28"/>
          <w:szCs w:val="28"/>
          <w:lang w:val="en-US"/>
        </w:rPr>
        <w:t>Hiroatsu</w:t>
      </w:r>
      <w:proofErr w:type="spellEnd"/>
      <w:r w:rsidR="004B256E">
        <w:rPr>
          <w:rFonts w:ascii="Times New Roman" w:hAnsi="Times New Roman" w:cs="Times New Roman"/>
          <w:sz w:val="28"/>
          <w:szCs w:val="28"/>
        </w:rPr>
        <w:t xml:space="preserve"> </w:t>
      </w:r>
      <w:proofErr w:type="spellStart"/>
      <w:r w:rsidR="00416013">
        <w:rPr>
          <w:rFonts w:ascii="Times New Roman" w:hAnsi="Times New Roman" w:cs="Times New Roman"/>
          <w:sz w:val="28"/>
          <w:szCs w:val="28"/>
          <w:lang w:val="en-US"/>
        </w:rPr>
        <w:t>Nohara</w:t>
      </w:r>
      <w:proofErr w:type="spellEnd"/>
      <w:r w:rsidR="001B592E">
        <w:rPr>
          <w:rFonts w:ascii="Times New Roman" w:hAnsi="Times New Roman" w:cs="Times New Roman"/>
          <w:sz w:val="28"/>
          <w:szCs w:val="28"/>
        </w:rPr>
        <w:t xml:space="preserve"> в </w:t>
      </w:r>
      <w:r w:rsidR="00416013">
        <w:rPr>
          <w:rFonts w:ascii="Times New Roman" w:hAnsi="Times New Roman" w:cs="Times New Roman"/>
          <w:sz w:val="28"/>
          <w:szCs w:val="28"/>
        </w:rPr>
        <w:t>своем экономическо</w:t>
      </w:r>
      <w:r w:rsidR="00385B43">
        <w:rPr>
          <w:rFonts w:ascii="Times New Roman" w:hAnsi="Times New Roman" w:cs="Times New Roman"/>
          <w:sz w:val="28"/>
          <w:szCs w:val="28"/>
        </w:rPr>
        <w:t xml:space="preserve">м обзоре рассматривают вопросы </w:t>
      </w:r>
      <w:r w:rsidR="00416013">
        <w:rPr>
          <w:rFonts w:ascii="Times New Roman" w:hAnsi="Times New Roman" w:cs="Times New Roman"/>
          <w:sz w:val="28"/>
          <w:szCs w:val="28"/>
        </w:rPr>
        <w:t>привлечени</w:t>
      </w:r>
      <w:r w:rsidR="00E723E6">
        <w:rPr>
          <w:rFonts w:ascii="Times New Roman" w:hAnsi="Times New Roman" w:cs="Times New Roman"/>
          <w:sz w:val="28"/>
          <w:szCs w:val="28"/>
        </w:rPr>
        <w:t>я</w:t>
      </w:r>
      <w:r w:rsidR="00416013">
        <w:rPr>
          <w:rFonts w:ascii="Times New Roman" w:hAnsi="Times New Roman" w:cs="Times New Roman"/>
          <w:sz w:val="28"/>
          <w:szCs w:val="28"/>
        </w:rPr>
        <w:t xml:space="preserve"> инвестици</w:t>
      </w:r>
      <w:r w:rsidR="00E723E6">
        <w:rPr>
          <w:rFonts w:ascii="Times New Roman" w:hAnsi="Times New Roman" w:cs="Times New Roman"/>
          <w:sz w:val="28"/>
          <w:szCs w:val="28"/>
        </w:rPr>
        <w:t>й</w:t>
      </w:r>
      <w:r w:rsidR="00416013">
        <w:rPr>
          <w:rFonts w:ascii="Times New Roman" w:hAnsi="Times New Roman" w:cs="Times New Roman"/>
          <w:sz w:val="28"/>
          <w:szCs w:val="28"/>
        </w:rPr>
        <w:t xml:space="preserve"> для решения вопросов окружающей среды, энерг</w:t>
      </w:r>
      <w:r w:rsidR="00A24A9D">
        <w:rPr>
          <w:rFonts w:ascii="Times New Roman" w:hAnsi="Times New Roman" w:cs="Times New Roman"/>
          <w:sz w:val="28"/>
          <w:szCs w:val="28"/>
        </w:rPr>
        <w:t>о</w:t>
      </w:r>
      <w:r w:rsidR="00416013">
        <w:rPr>
          <w:rFonts w:ascii="Times New Roman" w:hAnsi="Times New Roman" w:cs="Times New Roman"/>
          <w:sz w:val="28"/>
          <w:szCs w:val="28"/>
        </w:rPr>
        <w:t>эффективности общества и управления в Японии</w:t>
      </w:r>
      <w:r w:rsidR="004B256E">
        <w:rPr>
          <w:rFonts w:ascii="Times New Roman" w:hAnsi="Times New Roman" w:cs="Times New Roman"/>
          <w:sz w:val="28"/>
          <w:szCs w:val="28"/>
        </w:rPr>
        <w:t xml:space="preserve"> </w:t>
      </w:r>
      <w:r w:rsidR="00416013" w:rsidRPr="001B592E">
        <w:rPr>
          <w:rFonts w:ascii="Times New Roman" w:hAnsi="Times New Roman" w:cs="Times New Roman"/>
          <w:sz w:val="28"/>
          <w:szCs w:val="28"/>
        </w:rPr>
        <w:t>[</w:t>
      </w:r>
      <w:r w:rsidR="0082525E">
        <w:rPr>
          <w:rFonts w:ascii="Times New Roman" w:eastAsia="Times New Roman" w:hAnsi="Times New Roman" w:cs="Times New Roman"/>
          <w:sz w:val="28"/>
          <w:szCs w:val="28"/>
          <w:lang w:eastAsia="ru-RU"/>
        </w:rPr>
        <w:t>12</w:t>
      </w:r>
      <w:r w:rsidR="00416013" w:rsidRPr="001B592E">
        <w:rPr>
          <w:rFonts w:ascii="Times New Roman" w:hAnsi="Times New Roman" w:cs="Times New Roman"/>
          <w:sz w:val="28"/>
          <w:szCs w:val="28"/>
        </w:rPr>
        <w:t>]</w:t>
      </w:r>
      <w:r w:rsidR="0079213D" w:rsidRPr="001B592E">
        <w:rPr>
          <w:rFonts w:ascii="Times New Roman" w:hAnsi="Times New Roman" w:cs="Times New Roman"/>
          <w:sz w:val="28"/>
          <w:szCs w:val="28"/>
        </w:rPr>
        <w:t>.</w:t>
      </w:r>
      <w:r w:rsidR="004B256E">
        <w:rPr>
          <w:rFonts w:ascii="Times New Roman" w:hAnsi="Times New Roman" w:cs="Times New Roman"/>
          <w:sz w:val="28"/>
          <w:szCs w:val="28"/>
        </w:rPr>
        <w:t xml:space="preserve"> </w:t>
      </w:r>
      <w:r w:rsidR="0079213D">
        <w:rPr>
          <w:rFonts w:ascii="Times New Roman" w:hAnsi="Times New Roman" w:cs="Times New Roman"/>
          <w:sz w:val="28"/>
          <w:szCs w:val="28"/>
        </w:rPr>
        <w:t>Энергоэффективность жилых и нежилых зданий за счет привлечения инвестици</w:t>
      </w:r>
      <w:r w:rsidR="00E723E6">
        <w:rPr>
          <w:rFonts w:ascii="Times New Roman" w:hAnsi="Times New Roman" w:cs="Times New Roman"/>
          <w:sz w:val="28"/>
          <w:szCs w:val="28"/>
        </w:rPr>
        <w:t>й</w:t>
      </w:r>
      <w:r w:rsidR="0079213D">
        <w:rPr>
          <w:rFonts w:ascii="Times New Roman" w:hAnsi="Times New Roman" w:cs="Times New Roman"/>
          <w:sz w:val="28"/>
          <w:szCs w:val="28"/>
        </w:rPr>
        <w:t xml:space="preserve"> будет влиять на сокращение выброс</w:t>
      </w:r>
      <w:r w:rsidR="00385B43">
        <w:rPr>
          <w:rFonts w:ascii="Times New Roman" w:hAnsi="Times New Roman" w:cs="Times New Roman"/>
          <w:sz w:val="28"/>
          <w:szCs w:val="28"/>
        </w:rPr>
        <w:t xml:space="preserve">ов парниковых газов к 2030 году согласно исследованию </w:t>
      </w:r>
      <w:r w:rsidR="00385B43" w:rsidRPr="001B592E">
        <w:rPr>
          <w:rFonts w:ascii="Times New Roman" w:hAnsi="Times New Roman" w:cs="Times New Roman"/>
          <w:sz w:val="28"/>
          <w:szCs w:val="28"/>
        </w:rPr>
        <w:t>[</w:t>
      </w:r>
      <w:r w:rsidR="001B592E" w:rsidRPr="001B592E">
        <w:rPr>
          <w:rFonts w:ascii="Times New Roman" w:hAnsi="Times New Roman" w:cs="Times New Roman"/>
          <w:sz w:val="28"/>
          <w:szCs w:val="28"/>
        </w:rPr>
        <w:t>1</w:t>
      </w:r>
      <w:r w:rsidR="0082525E">
        <w:rPr>
          <w:rFonts w:ascii="Times New Roman" w:hAnsi="Times New Roman" w:cs="Times New Roman"/>
          <w:sz w:val="28"/>
          <w:szCs w:val="28"/>
        </w:rPr>
        <w:t>3</w:t>
      </w:r>
      <w:r w:rsidR="00385B43" w:rsidRPr="00416013">
        <w:rPr>
          <w:rFonts w:ascii="Times New Roman" w:hAnsi="Times New Roman" w:cs="Times New Roman"/>
          <w:sz w:val="28"/>
          <w:szCs w:val="28"/>
        </w:rPr>
        <w:t>]</w:t>
      </w:r>
      <w:r w:rsidR="00385B43">
        <w:rPr>
          <w:rFonts w:ascii="Times New Roman" w:hAnsi="Times New Roman" w:cs="Times New Roman"/>
          <w:sz w:val="28"/>
          <w:szCs w:val="28"/>
        </w:rPr>
        <w:t>. Отмечается</w:t>
      </w:r>
      <w:r w:rsidR="00983C66">
        <w:rPr>
          <w:rFonts w:ascii="Times New Roman" w:hAnsi="Times New Roman" w:cs="Times New Roman"/>
          <w:sz w:val="28"/>
          <w:szCs w:val="28"/>
        </w:rPr>
        <w:t>,</w:t>
      </w:r>
      <w:r w:rsidR="00385B43">
        <w:rPr>
          <w:rFonts w:ascii="Times New Roman" w:hAnsi="Times New Roman" w:cs="Times New Roman"/>
          <w:sz w:val="28"/>
          <w:szCs w:val="28"/>
        </w:rPr>
        <w:t xml:space="preserve"> что можно выявить проблемы энергоэффективности через изучение социальных и макроэкономических последствий различных сценариев связанных с инвестициями в накопление капиталов в небольшой открытой экономике. </w:t>
      </w:r>
      <w:r w:rsidR="001C3796">
        <w:rPr>
          <w:rFonts w:ascii="Times New Roman" w:hAnsi="Times New Roman" w:cs="Times New Roman"/>
          <w:sz w:val="28"/>
          <w:szCs w:val="28"/>
        </w:rPr>
        <w:t xml:space="preserve">Большинство исследователей </w:t>
      </w:r>
      <w:r w:rsidR="00D832A3">
        <w:rPr>
          <w:rFonts w:ascii="Times New Roman" w:hAnsi="Times New Roman" w:cs="Times New Roman"/>
          <w:sz w:val="28"/>
          <w:szCs w:val="28"/>
        </w:rPr>
        <w:t>используют для сравнения энергоэффективности такой показатель как ВВП</w:t>
      </w:r>
      <w:r w:rsidR="00EC4A05">
        <w:rPr>
          <w:rFonts w:ascii="Times New Roman" w:hAnsi="Times New Roman" w:cs="Times New Roman"/>
          <w:sz w:val="28"/>
          <w:szCs w:val="28"/>
        </w:rPr>
        <w:t>: зависимость энергоемкости от</w:t>
      </w:r>
      <w:r w:rsidR="00851CA5">
        <w:rPr>
          <w:rFonts w:ascii="Times New Roman" w:hAnsi="Times New Roman" w:cs="Times New Roman"/>
          <w:sz w:val="28"/>
          <w:szCs w:val="28"/>
        </w:rPr>
        <w:t xml:space="preserve"> уровня ВВП на душу населения </w:t>
      </w:r>
      <w:r w:rsidR="00C46359">
        <w:rPr>
          <w:rFonts w:ascii="Times New Roman" w:hAnsi="Times New Roman" w:cs="Times New Roman"/>
          <w:sz w:val="28"/>
          <w:szCs w:val="28"/>
        </w:rPr>
        <w:t>(см. Рисунок 1.4).</w:t>
      </w:r>
    </w:p>
    <w:p w14:paraId="2A096A31" w14:textId="77777777" w:rsidR="00130769" w:rsidRPr="00416013" w:rsidRDefault="00130769" w:rsidP="00130769">
      <w:pPr>
        <w:pStyle w:val="31"/>
        <w:shd w:val="clear" w:color="auto" w:fill="auto"/>
        <w:spacing w:before="0" w:line="240" w:lineRule="auto"/>
        <w:ind w:firstLine="567"/>
        <w:contextualSpacing/>
        <w:jc w:val="center"/>
        <w:rPr>
          <w:rFonts w:ascii="Times New Roman" w:hAnsi="Times New Roman" w:cs="Times New Roman"/>
          <w:sz w:val="28"/>
          <w:szCs w:val="28"/>
        </w:rPr>
      </w:pPr>
    </w:p>
    <w:p w14:paraId="463BB474" w14:textId="77777777" w:rsidR="00416013" w:rsidRDefault="00130769" w:rsidP="00130769">
      <w:pPr>
        <w:shd w:val="clear" w:color="auto" w:fill="FCFCFC"/>
        <w:spacing w:after="0" w:line="240" w:lineRule="auto"/>
        <w:jc w:val="center"/>
        <w:rPr>
          <w:rFonts w:ascii="Segoe UI" w:eastAsia="Times New Roman" w:hAnsi="Segoe UI" w:cs="Segoe UI"/>
          <w:sz w:val="29"/>
          <w:szCs w:val="29"/>
          <w:lang w:eastAsia="ru-RU"/>
        </w:rPr>
      </w:pPr>
      <w:r>
        <w:rPr>
          <w:rFonts w:ascii="Segoe UI" w:eastAsia="Times New Roman" w:hAnsi="Segoe UI" w:cs="Segoe UI"/>
          <w:noProof/>
          <w:sz w:val="29"/>
          <w:szCs w:val="29"/>
          <w:lang w:eastAsia="ru-RU"/>
        </w:rPr>
        <w:drawing>
          <wp:inline distT="0" distB="0" distL="0" distR="0" wp14:anchorId="21424436" wp14:editId="5BBC7E38">
            <wp:extent cx="5122937" cy="2765234"/>
            <wp:effectExtent l="19050" t="0" r="1513" b="0"/>
            <wp:docPr id="118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srcRect/>
                    <a:stretch>
                      <a:fillRect/>
                    </a:stretch>
                  </pic:blipFill>
                  <pic:spPr bwMode="auto">
                    <a:xfrm>
                      <a:off x="0" y="0"/>
                      <a:ext cx="5122545" cy="2765022"/>
                    </a:xfrm>
                    <a:prstGeom prst="rect">
                      <a:avLst/>
                    </a:prstGeom>
                    <a:noFill/>
                    <a:ln w="9525">
                      <a:noFill/>
                      <a:miter lim="800000"/>
                      <a:headEnd/>
                      <a:tailEnd/>
                    </a:ln>
                  </pic:spPr>
                </pic:pic>
              </a:graphicData>
            </a:graphic>
          </wp:inline>
        </w:drawing>
      </w:r>
    </w:p>
    <w:p w14:paraId="7B86AED9" w14:textId="56D5DA04" w:rsidR="00F1727F" w:rsidRDefault="00D90F5D" w:rsidP="008C3218">
      <w:pPr>
        <w:spacing w:after="0" w:line="240" w:lineRule="auto"/>
        <w:ind w:firstLine="709"/>
        <w:jc w:val="center"/>
        <w:rPr>
          <w:rFonts w:ascii="Times New Roman" w:hAnsi="Times New Roman" w:cs="Times New Roman"/>
          <w:sz w:val="28"/>
          <w:szCs w:val="28"/>
          <w:lang w:val="kk-KZ"/>
        </w:rPr>
      </w:pPr>
      <w:r w:rsidRPr="00344750">
        <w:rPr>
          <w:rFonts w:ascii="Times New Roman" w:hAnsi="Times New Roman" w:cs="Times New Roman"/>
          <w:sz w:val="28"/>
          <w:szCs w:val="28"/>
        </w:rPr>
        <w:t>Рисунок 1.4</w:t>
      </w:r>
      <w:r w:rsidR="00E96B46">
        <w:rPr>
          <w:rFonts w:ascii="Times New Roman" w:hAnsi="Times New Roman" w:cs="Times New Roman"/>
          <w:sz w:val="28"/>
          <w:szCs w:val="28"/>
        </w:rPr>
        <w:t xml:space="preserve"> –</w:t>
      </w:r>
      <w:r w:rsidR="00CC735F">
        <w:rPr>
          <w:rFonts w:ascii="Times New Roman" w:hAnsi="Times New Roman" w:cs="Times New Roman"/>
          <w:sz w:val="28"/>
          <w:szCs w:val="28"/>
        </w:rPr>
        <w:t xml:space="preserve"> </w:t>
      </w:r>
      <w:r w:rsidR="00EF1AF1">
        <w:rPr>
          <w:rFonts w:ascii="Times New Roman" w:hAnsi="Times New Roman" w:cs="Times New Roman"/>
          <w:sz w:val="28"/>
          <w:szCs w:val="28"/>
        </w:rPr>
        <w:t>Данные за 15 лет по д</w:t>
      </w:r>
      <w:r w:rsidR="00F1727F" w:rsidRPr="00E8570E">
        <w:rPr>
          <w:rFonts w:ascii="Times New Roman" w:hAnsi="Times New Roman" w:cs="Times New Roman"/>
          <w:sz w:val="28"/>
          <w:szCs w:val="28"/>
          <w:lang w:val="kk-KZ"/>
        </w:rPr>
        <w:t>инамик</w:t>
      </w:r>
      <w:r w:rsidR="00EF1AF1">
        <w:rPr>
          <w:rFonts w:ascii="Times New Roman" w:hAnsi="Times New Roman" w:cs="Times New Roman"/>
          <w:sz w:val="28"/>
          <w:szCs w:val="28"/>
          <w:lang w:val="kk-KZ"/>
        </w:rPr>
        <w:t>е</w:t>
      </w:r>
      <w:r w:rsidR="0082525E">
        <w:rPr>
          <w:rFonts w:ascii="Times New Roman" w:hAnsi="Times New Roman" w:cs="Times New Roman"/>
          <w:sz w:val="28"/>
          <w:szCs w:val="28"/>
          <w:lang w:val="kk-KZ"/>
        </w:rPr>
        <w:t xml:space="preserve"> </w:t>
      </w:r>
      <w:r w:rsidR="00F1727F" w:rsidRPr="00E8570E">
        <w:rPr>
          <w:rFonts w:ascii="Times New Roman" w:hAnsi="Times New Roman" w:cs="Times New Roman"/>
          <w:sz w:val="28"/>
          <w:szCs w:val="28"/>
          <w:lang w:val="kk-KZ"/>
        </w:rPr>
        <w:t xml:space="preserve">энергоемкости ВВП </w:t>
      </w:r>
      <w:r w:rsidRPr="009B5235">
        <w:rPr>
          <w:rFonts w:ascii="Times New Roman" w:hAnsi="Times New Roman" w:cs="Times New Roman"/>
          <w:sz w:val="28"/>
          <w:szCs w:val="28"/>
        </w:rPr>
        <w:t>[</w:t>
      </w:r>
      <w:r w:rsidR="0082525E" w:rsidRPr="009B5235">
        <w:rPr>
          <w:rFonts w:ascii="Times New Roman" w:hAnsi="Times New Roman" w:cs="Times New Roman"/>
          <w:sz w:val="28"/>
          <w:szCs w:val="28"/>
        </w:rPr>
        <w:t>14</w:t>
      </w:r>
      <w:r w:rsidRPr="009B5235">
        <w:rPr>
          <w:rFonts w:ascii="Times New Roman" w:hAnsi="Times New Roman" w:cs="Times New Roman"/>
          <w:sz w:val="28"/>
          <w:szCs w:val="28"/>
        </w:rPr>
        <w:t>]</w:t>
      </w:r>
    </w:p>
    <w:p w14:paraId="78EEC825" w14:textId="77777777" w:rsidR="00134A0A" w:rsidRDefault="00134A0A" w:rsidP="00F156F1">
      <w:pPr>
        <w:spacing w:after="0" w:line="240" w:lineRule="auto"/>
        <w:ind w:firstLine="567"/>
        <w:jc w:val="both"/>
        <w:rPr>
          <w:rFonts w:ascii="Times New Roman" w:hAnsi="Times New Roman" w:cs="Times New Roman"/>
          <w:sz w:val="28"/>
          <w:szCs w:val="28"/>
          <w:lang w:val="kk-KZ"/>
        </w:rPr>
      </w:pPr>
    </w:p>
    <w:p w14:paraId="7B812375" w14:textId="5B9427D4" w:rsidR="00D257AC" w:rsidRDefault="00F1727F" w:rsidP="00F156F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Почти во всех современных </w:t>
      </w:r>
      <w:r w:rsidRPr="00870ACE">
        <w:rPr>
          <w:rFonts w:ascii="Times New Roman" w:hAnsi="Times New Roman" w:cs="Times New Roman"/>
          <w:sz w:val="28"/>
          <w:szCs w:val="28"/>
        </w:rPr>
        <w:t xml:space="preserve">публикациях </w:t>
      </w:r>
      <w:r w:rsidR="003F7B88" w:rsidRPr="00870ACE">
        <w:rPr>
          <w:rFonts w:ascii="Times New Roman" w:hAnsi="Times New Roman" w:cs="Times New Roman"/>
          <w:sz w:val="28"/>
          <w:szCs w:val="28"/>
        </w:rPr>
        <w:t>таких исследователей как,</w:t>
      </w:r>
      <w:r w:rsidR="004B256E">
        <w:rPr>
          <w:rFonts w:ascii="Times New Roman" w:hAnsi="Times New Roman" w:cs="Times New Roman"/>
          <w:sz w:val="28"/>
          <w:szCs w:val="28"/>
        </w:rPr>
        <w:t xml:space="preserve"> </w:t>
      </w:r>
      <w:bookmarkStart w:id="3" w:name="_Hlk133522950"/>
      <w:proofErr w:type="spellStart"/>
      <w:r w:rsidR="00983C66" w:rsidRPr="00870ACE">
        <w:rPr>
          <w:rFonts w:ascii="Times New Roman" w:hAnsi="Times New Roman" w:cs="Times New Roman"/>
          <w:sz w:val="28"/>
          <w:szCs w:val="28"/>
          <w:lang w:val="en-US"/>
        </w:rPr>
        <w:t>Grillone</w:t>
      </w:r>
      <w:proofErr w:type="spellEnd"/>
      <w:r w:rsidR="004B256E">
        <w:rPr>
          <w:rFonts w:ascii="Times New Roman" w:hAnsi="Times New Roman" w:cs="Times New Roman"/>
          <w:sz w:val="28"/>
          <w:szCs w:val="28"/>
        </w:rPr>
        <w:t xml:space="preserve"> </w:t>
      </w:r>
      <w:r w:rsidR="00983C66" w:rsidRPr="00870ACE">
        <w:rPr>
          <w:rFonts w:ascii="Times New Roman" w:hAnsi="Times New Roman" w:cs="Times New Roman"/>
          <w:sz w:val="28"/>
          <w:szCs w:val="28"/>
          <w:lang w:val="en-US"/>
        </w:rPr>
        <w:t>Benedetto</w:t>
      </w:r>
      <w:r w:rsidR="00983C66" w:rsidRPr="00870ACE">
        <w:rPr>
          <w:rFonts w:ascii="Times New Roman" w:hAnsi="Times New Roman" w:cs="Times New Roman"/>
          <w:sz w:val="28"/>
          <w:szCs w:val="28"/>
        </w:rPr>
        <w:t xml:space="preserve">, </w:t>
      </w:r>
      <w:proofErr w:type="spellStart"/>
      <w:r w:rsidR="00983C66" w:rsidRPr="00870ACE">
        <w:rPr>
          <w:rFonts w:ascii="Times New Roman" w:hAnsi="Times New Roman" w:cs="Times New Roman"/>
          <w:sz w:val="28"/>
          <w:szCs w:val="28"/>
          <w:lang w:val="en-US"/>
        </w:rPr>
        <w:t>Mor</w:t>
      </w:r>
      <w:proofErr w:type="spellEnd"/>
      <w:r w:rsidR="004B256E">
        <w:rPr>
          <w:rFonts w:ascii="Times New Roman" w:hAnsi="Times New Roman" w:cs="Times New Roman"/>
          <w:sz w:val="28"/>
          <w:szCs w:val="28"/>
        </w:rPr>
        <w:t xml:space="preserve"> </w:t>
      </w:r>
      <w:r w:rsidR="00983C66" w:rsidRPr="00870ACE">
        <w:rPr>
          <w:rFonts w:ascii="Times New Roman" w:hAnsi="Times New Roman" w:cs="Times New Roman"/>
          <w:sz w:val="28"/>
          <w:szCs w:val="28"/>
          <w:lang w:val="en-US"/>
        </w:rPr>
        <w:t>Gerard</w:t>
      </w:r>
      <w:r w:rsidR="00983C66" w:rsidRPr="00870ACE">
        <w:rPr>
          <w:rFonts w:ascii="Times New Roman" w:hAnsi="Times New Roman" w:cs="Times New Roman"/>
          <w:sz w:val="28"/>
          <w:szCs w:val="28"/>
        </w:rPr>
        <w:t xml:space="preserve">, </w:t>
      </w:r>
      <w:proofErr w:type="spellStart"/>
      <w:r w:rsidR="00983C66" w:rsidRPr="00870ACE">
        <w:rPr>
          <w:rFonts w:ascii="Times New Roman" w:hAnsi="Times New Roman" w:cs="Times New Roman"/>
          <w:sz w:val="28"/>
          <w:szCs w:val="28"/>
          <w:lang w:val="en-US"/>
        </w:rPr>
        <w:t>Danov</w:t>
      </w:r>
      <w:proofErr w:type="spellEnd"/>
      <w:r w:rsidR="004B256E">
        <w:rPr>
          <w:rFonts w:ascii="Times New Roman" w:hAnsi="Times New Roman" w:cs="Times New Roman"/>
          <w:sz w:val="28"/>
          <w:szCs w:val="28"/>
        </w:rPr>
        <w:t xml:space="preserve"> </w:t>
      </w:r>
      <w:proofErr w:type="spellStart"/>
      <w:r w:rsidR="00983C66" w:rsidRPr="00870ACE">
        <w:rPr>
          <w:rFonts w:ascii="Times New Roman" w:hAnsi="Times New Roman" w:cs="Times New Roman"/>
          <w:sz w:val="28"/>
          <w:szCs w:val="28"/>
          <w:lang w:val="en-US"/>
        </w:rPr>
        <w:t>Stoyan</w:t>
      </w:r>
      <w:proofErr w:type="spellEnd"/>
      <w:r w:rsidR="00983C66" w:rsidRPr="00870ACE">
        <w:rPr>
          <w:rFonts w:ascii="Times New Roman" w:hAnsi="Times New Roman" w:cs="Times New Roman"/>
          <w:sz w:val="28"/>
          <w:szCs w:val="28"/>
        </w:rPr>
        <w:t xml:space="preserve">, </w:t>
      </w:r>
      <w:proofErr w:type="spellStart"/>
      <w:r w:rsidR="00983C66" w:rsidRPr="00870ACE">
        <w:rPr>
          <w:rFonts w:ascii="Times New Roman" w:hAnsi="Times New Roman" w:cs="Times New Roman"/>
          <w:sz w:val="28"/>
          <w:szCs w:val="28"/>
          <w:lang w:val="en-US"/>
        </w:rPr>
        <w:t>Cipriano</w:t>
      </w:r>
      <w:proofErr w:type="spellEnd"/>
      <w:r w:rsidR="004B256E">
        <w:rPr>
          <w:rFonts w:ascii="Times New Roman" w:hAnsi="Times New Roman" w:cs="Times New Roman"/>
          <w:sz w:val="28"/>
          <w:szCs w:val="28"/>
        </w:rPr>
        <w:t xml:space="preserve"> </w:t>
      </w:r>
      <w:proofErr w:type="spellStart"/>
      <w:r w:rsidR="00983C66" w:rsidRPr="00870ACE">
        <w:rPr>
          <w:rFonts w:ascii="Times New Roman" w:hAnsi="Times New Roman" w:cs="Times New Roman"/>
          <w:sz w:val="28"/>
          <w:szCs w:val="28"/>
          <w:lang w:val="en-US"/>
        </w:rPr>
        <w:t>Jordi</w:t>
      </w:r>
      <w:proofErr w:type="spellEnd"/>
      <w:r w:rsidR="00983C66" w:rsidRPr="00870ACE">
        <w:rPr>
          <w:rFonts w:ascii="Times New Roman" w:hAnsi="Times New Roman" w:cs="Times New Roman"/>
          <w:sz w:val="28"/>
          <w:szCs w:val="28"/>
        </w:rPr>
        <w:t>,</w:t>
      </w:r>
      <w:r w:rsidR="004B256E">
        <w:rPr>
          <w:rFonts w:ascii="Times New Roman" w:hAnsi="Times New Roman" w:cs="Times New Roman"/>
          <w:sz w:val="28"/>
          <w:szCs w:val="28"/>
        </w:rPr>
        <w:t xml:space="preserve"> </w:t>
      </w:r>
      <w:proofErr w:type="spellStart"/>
      <w:r w:rsidR="00983C66" w:rsidRPr="00983C66">
        <w:rPr>
          <w:rFonts w:ascii="Times New Roman" w:hAnsi="Times New Roman" w:cs="Times New Roman"/>
          <w:sz w:val="28"/>
          <w:szCs w:val="28"/>
          <w:lang w:val="en-US"/>
        </w:rPr>
        <w:t>Sumper</w:t>
      </w:r>
      <w:proofErr w:type="spellEnd"/>
      <w:r w:rsidR="004B256E">
        <w:rPr>
          <w:rFonts w:ascii="Times New Roman" w:hAnsi="Times New Roman" w:cs="Times New Roman"/>
          <w:sz w:val="28"/>
          <w:szCs w:val="28"/>
        </w:rPr>
        <w:t xml:space="preserve"> </w:t>
      </w:r>
      <w:r w:rsidR="00983C66" w:rsidRPr="00983C66">
        <w:rPr>
          <w:rFonts w:ascii="Times New Roman" w:hAnsi="Times New Roman" w:cs="Times New Roman"/>
          <w:sz w:val="28"/>
          <w:szCs w:val="28"/>
          <w:lang w:val="en-US"/>
        </w:rPr>
        <w:t>Andreas</w:t>
      </w:r>
      <w:bookmarkEnd w:id="3"/>
      <w:r w:rsidR="00983C66">
        <w:rPr>
          <w:rFonts w:ascii="Times New Roman" w:hAnsi="Times New Roman" w:cs="Times New Roman"/>
          <w:sz w:val="28"/>
          <w:szCs w:val="28"/>
        </w:rPr>
        <w:t>,</w:t>
      </w:r>
      <w:r>
        <w:rPr>
          <w:rFonts w:ascii="Times New Roman" w:hAnsi="Times New Roman" w:cs="Times New Roman"/>
          <w:sz w:val="28"/>
          <w:szCs w:val="28"/>
        </w:rPr>
        <w:t xml:space="preserve"> говорится, </w:t>
      </w:r>
      <w:r w:rsidR="003F7B88">
        <w:rPr>
          <w:rFonts w:ascii="Times New Roman" w:hAnsi="Times New Roman" w:cs="Times New Roman"/>
          <w:sz w:val="28"/>
          <w:szCs w:val="28"/>
        </w:rPr>
        <w:t xml:space="preserve">что </w:t>
      </w:r>
      <w:r w:rsidR="002D06AC">
        <w:rPr>
          <w:rFonts w:ascii="Times New Roman" w:hAnsi="Times New Roman" w:cs="Times New Roman"/>
          <w:sz w:val="28"/>
          <w:szCs w:val="28"/>
        </w:rPr>
        <w:t>методологии</w:t>
      </w:r>
      <w:r w:rsidR="00F851CA">
        <w:rPr>
          <w:rFonts w:ascii="Times New Roman" w:hAnsi="Times New Roman" w:cs="Times New Roman"/>
          <w:sz w:val="28"/>
          <w:szCs w:val="28"/>
        </w:rPr>
        <w:t xml:space="preserve"> измерения энергоэффективности, как и параметров ее</w:t>
      </w:r>
      <w:r w:rsidR="007B0BCC">
        <w:rPr>
          <w:rFonts w:ascii="Times New Roman" w:hAnsi="Times New Roman" w:cs="Times New Roman"/>
          <w:sz w:val="28"/>
          <w:szCs w:val="28"/>
        </w:rPr>
        <w:t xml:space="preserve"> </w:t>
      </w:r>
      <w:r w:rsidR="00F851CA">
        <w:rPr>
          <w:rFonts w:ascii="Times New Roman" w:hAnsi="Times New Roman" w:cs="Times New Roman"/>
          <w:sz w:val="28"/>
          <w:szCs w:val="28"/>
        </w:rPr>
        <w:t xml:space="preserve">оценки </w:t>
      </w:r>
      <w:r w:rsidR="007B0BCC">
        <w:rPr>
          <w:rFonts w:ascii="Times New Roman" w:hAnsi="Times New Roman" w:cs="Times New Roman"/>
          <w:sz w:val="28"/>
          <w:szCs w:val="28"/>
        </w:rPr>
        <w:t>до сих пор не</w:t>
      </w:r>
      <w:r w:rsidR="00DE4E15">
        <w:rPr>
          <w:rFonts w:ascii="Times New Roman" w:hAnsi="Times New Roman" w:cs="Times New Roman"/>
          <w:sz w:val="28"/>
          <w:szCs w:val="28"/>
        </w:rPr>
        <w:t>т</w:t>
      </w:r>
      <w:r w:rsidR="007B0BCC">
        <w:rPr>
          <w:rFonts w:ascii="Times New Roman" w:hAnsi="Times New Roman" w:cs="Times New Roman"/>
          <w:sz w:val="28"/>
          <w:szCs w:val="28"/>
        </w:rPr>
        <w:t xml:space="preserve">, что затрудняет </w:t>
      </w:r>
      <w:r w:rsidR="00A97546">
        <w:rPr>
          <w:rFonts w:ascii="Times New Roman" w:hAnsi="Times New Roman" w:cs="Times New Roman"/>
          <w:sz w:val="28"/>
          <w:szCs w:val="28"/>
        </w:rPr>
        <w:t xml:space="preserve">мониторинг ситуации и не дает </w:t>
      </w:r>
      <w:r w:rsidR="00A97546">
        <w:rPr>
          <w:rFonts w:ascii="Times New Roman" w:hAnsi="Times New Roman" w:cs="Times New Roman"/>
          <w:sz w:val="28"/>
          <w:szCs w:val="28"/>
        </w:rPr>
        <w:lastRenderedPageBreak/>
        <w:t>достоверно оценить достижения в области энергоэффективности</w:t>
      </w:r>
      <w:r>
        <w:rPr>
          <w:rFonts w:ascii="Times New Roman" w:hAnsi="Times New Roman" w:cs="Times New Roman"/>
          <w:sz w:val="28"/>
          <w:szCs w:val="28"/>
        </w:rPr>
        <w:t>.</w:t>
      </w:r>
      <w:r w:rsidR="00986845">
        <w:rPr>
          <w:rFonts w:ascii="Times New Roman" w:hAnsi="Times New Roman" w:cs="Times New Roman"/>
          <w:sz w:val="28"/>
          <w:szCs w:val="28"/>
        </w:rPr>
        <w:t xml:space="preserve"> Например, в статье</w:t>
      </w:r>
      <w:r w:rsidR="004B256E">
        <w:rPr>
          <w:rFonts w:ascii="Times New Roman" w:hAnsi="Times New Roman" w:cs="Times New Roman"/>
          <w:sz w:val="28"/>
          <w:szCs w:val="28"/>
        </w:rPr>
        <w:t xml:space="preserve"> </w:t>
      </w:r>
      <w:r w:rsidR="00986845" w:rsidRPr="00870ACE">
        <w:rPr>
          <w:rFonts w:ascii="Times New Roman" w:hAnsi="Times New Roman" w:cs="Times New Roman"/>
          <w:sz w:val="28"/>
          <w:szCs w:val="28"/>
        </w:rPr>
        <w:t>[</w:t>
      </w:r>
      <w:r w:rsidR="0082525E">
        <w:rPr>
          <w:rFonts w:ascii="Times New Roman" w:hAnsi="Times New Roman" w:cs="Times New Roman"/>
          <w:sz w:val="28"/>
          <w:szCs w:val="28"/>
        </w:rPr>
        <w:t>15</w:t>
      </w:r>
      <w:r w:rsidR="00986845" w:rsidRPr="00870ACE">
        <w:rPr>
          <w:rFonts w:ascii="Times New Roman" w:hAnsi="Times New Roman" w:cs="Times New Roman"/>
          <w:sz w:val="28"/>
          <w:szCs w:val="28"/>
        </w:rPr>
        <w:t>]</w:t>
      </w:r>
      <w:r w:rsidR="00986845">
        <w:rPr>
          <w:rFonts w:ascii="Times New Roman" w:hAnsi="Times New Roman" w:cs="Times New Roman"/>
          <w:sz w:val="28"/>
          <w:szCs w:val="28"/>
        </w:rPr>
        <w:t xml:space="preserve"> представлен подход для построения характеристик с помощью метода кластеризации. Были выделены типичные модели профилей потребления. </w:t>
      </w:r>
      <w:r w:rsidR="00F156F1">
        <w:rPr>
          <w:rFonts w:ascii="Times New Roman" w:hAnsi="Times New Roman" w:cs="Times New Roman"/>
          <w:sz w:val="28"/>
          <w:szCs w:val="28"/>
        </w:rPr>
        <w:t xml:space="preserve">В работе </w:t>
      </w:r>
      <w:r w:rsidR="00F156F1" w:rsidRPr="0089716D">
        <w:rPr>
          <w:rFonts w:ascii="Times New Roman" w:hAnsi="Times New Roman" w:cs="Times New Roman"/>
          <w:sz w:val="28"/>
          <w:szCs w:val="28"/>
        </w:rPr>
        <w:t>[</w:t>
      </w:r>
      <w:r w:rsidR="0082525E">
        <w:rPr>
          <w:rFonts w:ascii="Times New Roman" w:hAnsi="Times New Roman" w:cs="Times New Roman"/>
          <w:sz w:val="28"/>
          <w:szCs w:val="28"/>
        </w:rPr>
        <w:t>16</w:t>
      </w:r>
      <w:r w:rsidR="00F156F1" w:rsidRPr="0089716D">
        <w:rPr>
          <w:rFonts w:ascii="Times New Roman" w:hAnsi="Times New Roman" w:cs="Times New Roman"/>
          <w:sz w:val="28"/>
          <w:szCs w:val="28"/>
        </w:rPr>
        <w:t>]</w:t>
      </w:r>
      <w:r w:rsidR="00F156F1">
        <w:rPr>
          <w:rFonts w:ascii="Times New Roman" w:hAnsi="Times New Roman" w:cs="Times New Roman"/>
          <w:sz w:val="28"/>
          <w:szCs w:val="28"/>
        </w:rPr>
        <w:t xml:space="preserve"> также отмечается, что комплексные методологии для оценки многочисленных преимуществ мероприятий по повышению энергоэффективности пока не существуют. </w:t>
      </w:r>
      <w:r w:rsidR="00E723E6">
        <w:rPr>
          <w:rFonts w:ascii="Times New Roman" w:hAnsi="Times New Roman" w:cs="Times New Roman"/>
          <w:sz w:val="28"/>
          <w:szCs w:val="28"/>
        </w:rPr>
        <w:t>Ученые</w:t>
      </w:r>
      <w:r w:rsidR="00F156F1">
        <w:rPr>
          <w:rFonts w:ascii="Times New Roman" w:hAnsi="Times New Roman" w:cs="Times New Roman"/>
          <w:sz w:val="28"/>
          <w:szCs w:val="28"/>
        </w:rPr>
        <w:t xml:space="preserve"> рассматривают промышленный сектор Швейцарии и отмечают</w:t>
      </w:r>
      <w:r w:rsidR="00A44E10">
        <w:rPr>
          <w:rFonts w:ascii="Times New Roman" w:hAnsi="Times New Roman" w:cs="Times New Roman"/>
          <w:sz w:val="28"/>
          <w:szCs w:val="28"/>
        </w:rPr>
        <w:t>,</w:t>
      </w:r>
      <w:r w:rsidR="00F156F1">
        <w:rPr>
          <w:rFonts w:ascii="Times New Roman" w:hAnsi="Times New Roman" w:cs="Times New Roman"/>
          <w:sz w:val="28"/>
          <w:szCs w:val="28"/>
        </w:rPr>
        <w:t xml:space="preserve"> что такая методика поможет сократить срок окупаемости мер по повышению энергоэффективности от 40% до 85%. Использован</w:t>
      </w:r>
      <w:r w:rsidR="00E723E6">
        <w:rPr>
          <w:rFonts w:ascii="Times New Roman" w:hAnsi="Times New Roman" w:cs="Times New Roman"/>
          <w:sz w:val="28"/>
          <w:szCs w:val="28"/>
        </w:rPr>
        <w:t>о</w:t>
      </w:r>
      <w:r w:rsidR="00F156F1">
        <w:rPr>
          <w:rFonts w:ascii="Times New Roman" w:hAnsi="Times New Roman" w:cs="Times New Roman"/>
          <w:sz w:val="28"/>
          <w:szCs w:val="28"/>
        </w:rPr>
        <w:t xml:space="preserve"> программное обеспечение для моделирования энергопотребления здани</w:t>
      </w:r>
      <w:r w:rsidR="00E723E6">
        <w:rPr>
          <w:rFonts w:ascii="Times New Roman" w:hAnsi="Times New Roman" w:cs="Times New Roman"/>
          <w:sz w:val="28"/>
          <w:szCs w:val="28"/>
        </w:rPr>
        <w:t>й</w:t>
      </w:r>
      <w:r w:rsidR="004B256E">
        <w:rPr>
          <w:rFonts w:ascii="Times New Roman" w:hAnsi="Times New Roman" w:cs="Times New Roman"/>
          <w:sz w:val="28"/>
          <w:szCs w:val="28"/>
        </w:rPr>
        <w:t xml:space="preserve"> </w:t>
      </w:r>
      <w:r w:rsidR="00F156F1">
        <w:rPr>
          <w:rFonts w:ascii="Times New Roman" w:hAnsi="Times New Roman" w:cs="Times New Roman"/>
          <w:sz w:val="28"/>
          <w:szCs w:val="28"/>
          <w:lang w:val="en-US"/>
        </w:rPr>
        <w:t>Energy</w:t>
      </w:r>
      <w:r w:rsidR="00A24A9D">
        <w:rPr>
          <w:rFonts w:ascii="Times New Roman" w:hAnsi="Times New Roman" w:cs="Times New Roman"/>
          <w:sz w:val="28"/>
          <w:szCs w:val="28"/>
        </w:rPr>
        <w:t xml:space="preserve"> </w:t>
      </w:r>
      <w:r w:rsidR="00F156F1">
        <w:rPr>
          <w:rFonts w:ascii="Times New Roman" w:hAnsi="Times New Roman" w:cs="Times New Roman"/>
          <w:sz w:val="28"/>
          <w:szCs w:val="28"/>
          <w:lang w:val="en-US"/>
        </w:rPr>
        <w:t>Plus</w:t>
      </w:r>
      <w:r w:rsidR="00F156F1">
        <w:rPr>
          <w:rFonts w:ascii="Times New Roman" w:hAnsi="Times New Roman" w:cs="Times New Roman"/>
          <w:sz w:val="28"/>
          <w:szCs w:val="28"/>
        </w:rPr>
        <w:t>.</w:t>
      </w:r>
    </w:p>
    <w:p w14:paraId="243A2EA0" w14:textId="2312519E" w:rsidR="00D257AC" w:rsidRDefault="00F1727F" w:rsidP="00F156F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Часто </w:t>
      </w:r>
      <w:r w:rsidR="00E723E6">
        <w:rPr>
          <w:rFonts w:ascii="Times New Roman" w:hAnsi="Times New Roman" w:cs="Times New Roman"/>
          <w:sz w:val="28"/>
          <w:szCs w:val="28"/>
        </w:rPr>
        <w:t>исследователи</w:t>
      </w:r>
      <w:r>
        <w:rPr>
          <w:rFonts w:ascii="Times New Roman" w:hAnsi="Times New Roman" w:cs="Times New Roman"/>
          <w:sz w:val="28"/>
          <w:szCs w:val="28"/>
        </w:rPr>
        <w:t xml:space="preserve"> используют фактическую информацию</w:t>
      </w:r>
      <w:r w:rsidR="0058724F">
        <w:rPr>
          <w:rFonts w:ascii="Times New Roman" w:hAnsi="Times New Roman" w:cs="Times New Roman"/>
          <w:sz w:val="28"/>
          <w:szCs w:val="28"/>
        </w:rPr>
        <w:t>,</w:t>
      </w:r>
      <w:r>
        <w:rPr>
          <w:rFonts w:ascii="Times New Roman" w:hAnsi="Times New Roman" w:cs="Times New Roman"/>
          <w:sz w:val="28"/>
          <w:szCs w:val="28"/>
        </w:rPr>
        <w:t xml:space="preserve"> которая получен</w:t>
      </w:r>
      <w:r w:rsidR="00E723E6">
        <w:rPr>
          <w:rFonts w:ascii="Times New Roman" w:hAnsi="Times New Roman" w:cs="Times New Roman"/>
          <w:sz w:val="28"/>
          <w:szCs w:val="28"/>
        </w:rPr>
        <w:t>а</w:t>
      </w:r>
      <w:r>
        <w:rPr>
          <w:rFonts w:ascii="Times New Roman" w:hAnsi="Times New Roman" w:cs="Times New Roman"/>
          <w:sz w:val="28"/>
          <w:szCs w:val="28"/>
        </w:rPr>
        <w:t xml:space="preserve"> расчетным путем национальными органами</w:t>
      </w:r>
      <w:r w:rsidR="00E723E6">
        <w:rPr>
          <w:rFonts w:ascii="Times New Roman" w:hAnsi="Times New Roman" w:cs="Times New Roman"/>
          <w:sz w:val="28"/>
          <w:szCs w:val="28"/>
        </w:rPr>
        <w:t xml:space="preserve">, например </w:t>
      </w:r>
      <w:r w:rsidR="0082525E">
        <w:rPr>
          <w:rFonts w:ascii="Times New Roman" w:hAnsi="Times New Roman" w:cs="Times New Roman"/>
          <w:sz w:val="28"/>
          <w:szCs w:val="28"/>
        </w:rPr>
        <w:t>[17</w:t>
      </w:r>
      <w:r w:rsidR="00E723E6" w:rsidRPr="00851764">
        <w:rPr>
          <w:rFonts w:ascii="Times New Roman" w:hAnsi="Times New Roman" w:cs="Times New Roman"/>
          <w:sz w:val="28"/>
          <w:szCs w:val="28"/>
        </w:rPr>
        <w:t>]</w:t>
      </w:r>
      <w:r>
        <w:rPr>
          <w:rFonts w:ascii="Times New Roman" w:hAnsi="Times New Roman" w:cs="Times New Roman"/>
          <w:sz w:val="28"/>
          <w:szCs w:val="28"/>
        </w:rPr>
        <w:t xml:space="preserve">. </w:t>
      </w:r>
      <w:r w:rsidR="007E382A">
        <w:rPr>
          <w:rFonts w:ascii="Times New Roman" w:hAnsi="Times New Roman" w:cs="Times New Roman"/>
          <w:sz w:val="28"/>
          <w:szCs w:val="28"/>
        </w:rPr>
        <w:t>Для проведения полномасштабного анализа энергоэффективности такая информация является несопоставимой.</w:t>
      </w:r>
      <w:r w:rsidR="00F06FD0">
        <w:rPr>
          <w:rFonts w:ascii="Times New Roman" w:hAnsi="Times New Roman" w:cs="Times New Roman"/>
          <w:sz w:val="28"/>
          <w:szCs w:val="28"/>
        </w:rPr>
        <w:t xml:space="preserve"> Примером такого исследования является </w:t>
      </w:r>
      <w:r w:rsidR="00F06FD0" w:rsidRPr="007F025C">
        <w:rPr>
          <w:rFonts w:ascii="Times New Roman" w:hAnsi="Times New Roman" w:cs="Times New Roman"/>
          <w:sz w:val="28"/>
          <w:szCs w:val="28"/>
        </w:rPr>
        <w:t>[</w:t>
      </w:r>
      <w:r w:rsidR="005E615C">
        <w:rPr>
          <w:rFonts w:ascii="Times New Roman" w:hAnsi="Times New Roman" w:cs="Times New Roman"/>
          <w:sz w:val="28"/>
          <w:szCs w:val="28"/>
        </w:rPr>
        <w:t>18</w:t>
      </w:r>
      <w:r w:rsidR="00F06FD0" w:rsidRPr="007F025C">
        <w:rPr>
          <w:rFonts w:ascii="Times New Roman" w:hAnsi="Times New Roman" w:cs="Times New Roman"/>
          <w:sz w:val="28"/>
          <w:szCs w:val="28"/>
        </w:rPr>
        <w:t>],</w:t>
      </w:r>
      <w:r w:rsidR="00F06FD0">
        <w:rPr>
          <w:rFonts w:ascii="Times New Roman" w:hAnsi="Times New Roman" w:cs="Times New Roman"/>
          <w:sz w:val="28"/>
          <w:szCs w:val="28"/>
        </w:rPr>
        <w:t xml:space="preserve"> где рассматривается </w:t>
      </w:r>
      <w:r w:rsidR="007F025C">
        <w:rPr>
          <w:rFonts w:ascii="Times New Roman" w:hAnsi="Times New Roman" w:cs="Times New Roman"/>
          <w:sz w:val="28"/>
          <w:szCs w:val="28"/>
        </w:rPr>
        <w:t xml:space="preserve">энергопотребление в Финляндии. </w:t>
      </w:r>
      <w:r w:rsidR="00F06FD0">
        <w:rPr>
          <w:rFonts w:ascii="Times New Roman" w:hAnsi="Times New Roman" w:cs="Times New Roman"/>
          <w:sz w:val="28"/>
          <w:szCs w:val="28"/>
        </w:rPr>
        <w:t>Информация данного эксперимента по электронной почте передавал</w:t>
      </w:r>
      <w:r w:rsidR="00E723E6">
        <w:rPr>
          <w:rFonts w:ascii="Times New Roman" w:hAnsi="Times New Roman" w:cs="Times New Roman"/>
          <w:sz w:val="28"/>
          <w:szCs w:val="28"/>
        </w:rPr>
        <w:t>а</w:t>
      </w:r>
      <w:r w:rsidR="00F06FD0">
        <w:rPr>
          <w:rFonts w:ascii="Times New Roman" w:hAnsi="Times New Roman" w:cs="Times New Roman"/>
          <w:sz w:val="28"/>
          <w:szCs w:val="28"/>
        </w:rPr>
        <w:t>сь на онлайн платформу энергетических услуг через информационные бюллетен</w:t>
      </w:r>
      <w:r w:rsidR="00E723E6">
        <w:rPr>
          <w:rFonts w:ascii="Times New Roman" w:hAnsi="Times New Roman" w:cs="Times New Roman"/>
          <w:sz w:val="28"/>
          <w:szCs w:val="28"/>
        </w:rPr>
        <w:t>и</w:t>
      </w:r>
      <w:r w:rsidR="00F06FD0">
        <w:rPr>
          <w:rFonts w:ascii="Times New Roman" w:hAnsi="Times New Roman" w:cs="Times New Roman"/>
          <w:sz w:val="28"/>
          <w:szCs w:val="28"/>
        </w:rPr>
        <w:t>. Результаты исследования направлены на поощрение энергосберегающего поведения среди домохозяйств Финляндии.</w:t>
      </w:r>
      <w:r w:rsidR="00283376">
        <w:rPr>
          <w:rFonts w:ascii="Times New Roman" w:hAnsi="Times New Roman" w:cs="Times New Roman"/>
          <w:sz w:val="28"/>
          <w:szCs w:val="28"/>
        </w:rPr>
        <w:t xml:space="preserve"> Данное исследование направлено на домохозяйств</w:t>
      </w:r>
      <w:r w:rsidR="00E723E6">
        <w:rPr>
          <w:rFonts w:ascii="Times New Roman" w:hAnsi="Times New Roman" w:cs="Times New Roman"/>
          <w:sz w:val="28"/>
          <w:szCs w:val="28"/>
        </w:rPr>
        <w:t>а</w:t>
      </w:r>
      <w:r w:rsidR="00283376">
        <w:rPr>
          <w:rFonts w:ascii="Times New Roman" w:hAnsi="Times New Roman" w:cs="Times New Roman"/>
          <w:sz w:val="28"/>
          <w:szCs w:val="28"/>
        </w:rPr>
        <w:t xml:space="preserve"> с учетом скандинавского климата, то есть учитываются большие сезонные колебания температуры, соответственно скачки в потреблении энергии, проводится сравнение с аналогами и формируются советы.</w:t>
      </w:r>
      <w:r w:rsidR="004B256E">
        <w:rPr>
          <w:rFonts w:ascii="Times New Roman" w:hAnsi="Times New Roman" w:cs="Times New Roman"/>
          <w:sz w:val="28"/>
          <w:szCs w:val="28"/>
        </w:rPr>
        <w:t xml:space="preserve"> </w:t>
      </w:r>
      <w:r w:rsidR="00283376">
        <w:rPr>
          <w:rFonts w:ascii="Times New Roman" w:hAnsi="Times New Roman" w:cs="Times New Roman"/>
          <w:sz w:val="28"/>
          <w:szCs w:val="28"/>
        </w:rPr>
        <w:t>Рассматривается натурный эксперимент для нахождения эффективных способов поощрения энергосбережения. Авторы</w:t>
      </w:r>
      <w:r w:rsidR="00E723E6">
        <w:rPr>
          <w:rFonts w:ascii="Times New Roman" w:hAnsi="Times New Roman" w:cs="Times New Roman"/>
          <w:sz w:val="28"/>
          <w:szCs w:val="28"/>
        </w:rPr>
        <w:t xml:space="preserve"> статьи</w:t>
      </w:r>
      <w:r w:rsidR="00283376">
        <w:rPr>
          <w:rFonts w:ascii="Times New Roman" w:hAnsi="Times New Roman" w:cs="Times New Roman"/>
          <w:sz w:val="28"/>
          <w:szCs w:val="28"/>
        </w:rPr>
        <w:t xml:space="preserve"> утверждают, что</w:t>
      </w:r>
      <w:r w:rsidR="00C5038C">
        <w:rPr>
          <w:rFonts w:ascii="Times New Roman" w:hAnsi="Times New Roman" w:cs="Times New Roman"/>
          <w:sz w:val="28"/>
          <w:szCs w:val="28"/>
        </w:rPr>
        <w:t>,</w:t>
      </w:r>
      <w:r w:rsidR="00283376">
        <w:rPr>
          <w:rFonts w:ascii="Times New Roman" w:hAnsi="Times New Roman" w:cs="Times New Roman"/>
          <w:sz w:val="28"/>
          <w:szCs w:val="28"/>
        </w:rPr>
        <w:t xml:space="preserve"> следуя таким совет</w:t>
      </w:r>
      <w:r w:rsidR="00E723E6">
        <w:rPr>
          <w:rFonts w:ascii="Times New Roman" w:hAnsi="Times New Roman" w:cs="Times New Roman"/>
          <w:sz w:val="28"/>
          <w:szCs w:val="28"/>
        </w:rPr>
        <w:t>а</w:t>
      </w:r>
      <w:r w:rsidR="00283376">
        <w:rPr>
          <w:rFonts w:ascii="Times New Roman" w:hAnsi="Times New Roman" w:cs="Times New Roman"/>
          <w:sz w:val="28"/>
          <w:szCs w:val="28"/>
        </w:rPr>
        <w:t>м</w:t>
      </w:r>
      <w:r w:rsidR="00C5038C">
        <w:rPr>
          <w:rFonts w:ascii="Times New Roman" w:hAnsi="Times New Roman" w:cs="Times New Roman"/>
          <w:sz w:val="28"/>
          <w:szCs w:val="28"/>
        </w:rPr>
        <w:t>,</w:t>
      </w:r>
      <w:r w:rsidR="00283376">
        <w:rPr>
          <w:rFonts w:ascii="Times New Roman" w:hAnsi="Times New Roman" w:cs="Times New Roman"/>
          <w:sz w:val="28"/>
          <w:szCs w:val="28"/>
        </w:rPr>
        <w:t xml:space="preserve"> можно снизить среднесуточное энергопотребление на 10%.</w:t>
      </w:r>
    </w:p>
    <w:p w14:paraId="671B71FC" w14:textId="3F3F2C3A" w:rsidR="00D257AC" w:rsidRDefault="00D257AC" w:rsidP="00F156F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Приведем некоторые работы, посвященные исследованию национальных подходов к вопросам энергоэффективности. </w:t>
      </w:r>
      <w:r w:rsidR="008F4A44">
        <w:rPr>
          <w:rFonts w:ascii="Times New Roman" w:hAnsi="Times New Roman" w:cs="Times New Roman"/>
          <w:sz w:val="28"/>
          <w:szCs w:val="28"/>
        </w:rPr>
        <w:t xml:space="preserve">Оценивать эффективность технологических систем через энергетический подход предложено </w:t>
      </w:r>
      <w:r w:rsidR="00E723E6">
        <w:rPr>
          <w:rFonts w:ascii="Times New Roman" w:hAnsi="Times New Roman" w:cs="Times New Roman"/>
          <w:sz w:val="28"/>
          <w:szCs w:val="28"/>
        </w:rPr>
        <w:t>учены</w:t>
      </w:r>
      <w:r w:rsidR="008F4A44">
        <w:rPr>
          <w:rFonts w:ascii="Times New Roman" w:hAnsi="Times New Roman" w:cs="Times New Roman"/>
          <w:sz w:val="28"/>
          <w:szCs w:val="28"/>
        </w:rPr>
        <w:t xml:space="preserve">ми </w:t>
      </w:r>
      <w:proofErr w:type="spellStart"/>
      <w:r w:rsidR="008F4A44">
        <w:rPr>
          <w:rFonts w:ascii="Times New Roman" w:hAnsi="Times New Roman" w:cs="Times New Roman"/>
          <w:sz w:val="28"/>
          <w:szCs w:val="28"/>
        </w:rPr>
        <w:t>Ерзин</w:t>
      </w:r>
      <w:r w:rsidR="00E723E6">
        <w:rPr>
          <w:rFonts w:ascii="Times New Roman" w:hAnsi="Times New Roman" w:cs="Times New Roman"/>
          <w:sz w:val="28"/>
          <w:szCs w:val="28"/>
        </w:rPr>
        <w:t>ой</w:t>
      </w:r>
      <w:proofErr w:type="spellEnd"/>
      <w:r w:rsidR="008F4A44">
        <w:rPr>
          <w:rFonts w:ascii="Times New Roman" w:hAnsi="Times New Roman" w:cs="Times New Roman"/>
          <w:sz w:val="28"/>
          <w:szCs w:val="28"/>
        </w:rPr>
        <w:t xml:space="preserve"> О.А и Сальников</w:t>
      </w:r>
      <w:r w:rsidR="00E723E6">
        <w:rPr>
          <w:rFonts w:ascii="Times New Roman" w:hAnsi="Times New Roman" w:cs="Times New Roman"/>
          <w:sz w:val="28"/>
          <w:szCs w:val="28"/>
        </w:rPr>
        <w:t>ым</w:t>
      </w:r>
      <w:r w:rsidR="00603177">
        <w:rPr>
          <w:rFonts w:ascii="Times New Roman" w:hAnsi="Times New Roman" w:cs="Times New Roman"/>
          <w:sz w:val="28"/>
          <w:szCs w:val="28"/>
        </w:rPr>
        <w:t xml:space="preserve"> </w:t>
      </w:r>
      <w:r w:rsidR="008F4A44">
        <w:rPr>
          <w:rFonts w:ascii="Times New Roman" w:hAnsi="Times New Roman" w:cs="Times New Roman"/>
          <w:sz w:val="28"/>
          <w:szCs w:val="28"/>
        </w:rPr>
        <w:t>В.В</w:t>
      </w:r>
      <w:r w:rsidR="00603177">
        <w:rPr>
          <w:rFonts w:ascii="Times New Roman" w:hAnsi="Times New Roman" w:cs="Times New Roman"/>
          <w:sz w:val="28"/>
          <w:szCs w:val="28"/>
        </w:rPr>
        <w:t xml:space="preserve"> </w:t>
      </w:r>
      <w:r w:rsidR="008F4A44" w:rsidRPr="007F025C">
        <w:rPr>
          <w:rFonts w:ascii="Times New Roman" w:hAnsi="Times New Roman" w:cs="Times New Roman"/>
          <w:sz w:val="28"/>
          <w:szCs w:val="28"/>
        </w:rPr>
        <w:t>[</w:t>
      </w:r>
      <w:r w:rsidR="005E615C">
        <w:rPr>
          <w:rFonts w:ascii="Times New Roman" w:hAnsi="Times New Roman" w:cs="Times New Roman"/>
          <w:sz w:val="28"/>
          <w:szCs w:val="28"/>
        </w:rPr>
        <w:t>19</w:t>
      </w:r>
      <w:r w:rsidR="008F4A44" w:rsidRPr="007F025C">
        <w:rPr>
          <w:rFonts w:ascii="Times New Roman" w:hAnsi="Times New Roman" w:cs="Times New Roman"/>
          <w:sz w:val="28"/>
          <w:szCs w:val="28"/>
        </w:rPr>
        <w:t>].</w:t>
      </w:r>
      <w:r w:rsidR="00603177">
        <w:rPr>
          <w:rFonts w:ascii="Times New Roman" w:hAnsi="Times New Roman" w:cs="Times New Roman"/>
          <w:sz w:val="28"/>
          <w:szCs w:val="28"/>
        </w:rPr>
        <w:t xml:space="preserve"> </w:t>
      </w:r>
      <w:r w:rsidR="00885563">
        <w:rPr>
          <w:rFonts w:ascii="Times New Roman" w:hAnsi="Times New Roman" w:cs="Times New Roman"/>
          <w:sz w:val="28"/>
          <w:szCs w:val="28"/>
        </w:rPr>
        <w:t>Применение мировой практики управления энергоэффективностью в России рассмот</w:t>
      </w:r>
      <w:r w:rsidR="007F025C">
        <w:rPr>
          <w:rFonts w:ascii="Times New Roman" w:hAnsi="Times New Roman" w:cs="Times New Roman"/>
          <w:sz w:val="28"/>
          <w:szCs w:val="28"/>
        </w:rPr>
        <w:t>рено в работе Буренина И.</w:t>
      </w:r>
      <w:r w:rsidR="00637540">
        <w:rPr>
          <w:rFonts w:ascii="Times New Roman" w:hAnsi="Times New Roman" w:cs="Times New Roman"/>
          <w:sz w:val="28"/>
          <w:szCs w:val="28"/>
        </w:rPr>
        <w:t xml:space="preserve"> </w:t>
      </w:r>
      <w:r w:rsidR="007F025C">
        <w:rPr>
          <w:rFonts w:ascii="Times New Roman" w:hAnsi="Times New Roman" w:cs="Times New Roman"/>
          <w:sz w:val="28"/>
          <w:szCs w:val="28"/>
        </w:rPr>
        <w:t>В</w:t>
      </w:r>
      <w:r w:rsidR="00637540">
        <w:rPr>
          <w:rFonts w:ascii="Times New Roman" w:hAnsi="Times New Roman" w:cs="Times New Roman"/>
          <w:sz w:val="28"/>
          <w:szCs w:val="28"/>
        </w:rPr>
        <w:t>.</w:t>
      </w:r>
      <w:r w:rsidR="007F025C">
        <w:rPr>
          <w:rFonts w:ascii="Times New Roman" w:hAnsi="Times New Roman" w:cs="Times New Roman"/>
          <w:sz w:val="28"/>
          <w:szCs w:val="28"/>
        </w:rPr>
        <w:t xml:space="preserve"> и </w:t>
      </w:r>
      <w:proofErr w:type="spellStart"/>
      <w:r w:rsidR="007F025C">
        <w:rPr>
          <w:rFonts w:ascii="Times New Roman" w:hAnsi="Times New Roman" w:cs="Times New Roman"/>
          <w:sz w:val="28"/>
          <w:szCs w:val="28"/>
        </w:rPr>
        <w:t>др</w:t>
      </w:r>
      <w:proofErr w:type="spellEnd"/>
      <w:r w:rsidR="00603177">
        <w:rPr>
          <w:rFonts w:ascii="Times New Roman" w:hAnsi="Times New Roman" w:cs="Times New Roman"/>
          <w:sz w:val="28"/>
          <w:szCs w:val="28"/>
        </w:rPr>
        <w:t xml:space="preserve"> </w:t>
      </w:r>
      <w:r w:rsidR="00885563" w:rsidRPr="007F025C">
        <w:rPr>
          <w:rFonts w:ascii="Times New Roman" w:hAnsi="Times New Roman" w:cs="Times New Roman"/>
          <w:sz w:val="28"/>
          <w:szCs w:val="28"/>
        </w:rPr>
        <w:t>[</w:t>
      </w:r>
      <w:r w:rsidR="005E615C">
        <w:rPr>
          <w:rFonts w:ascii="Times New Roman" w:hAnsi="Times New Roman" w:cs="Times New Roman"/>
          <w:sz w:val="28"/>
          <w:szCs w:val="28"/>
        </w:rPr>
        <w:t>20</w:t>
      </w:r>
      <w:r w:rsidR="00885563" w:rsidRPr="007F025C">
        <w:rPr>
          <w:rFonts w:ascii="Times New Roman" w:hAnsi="Times New Roman" w:cs="Times New Roman"/>
          <w:sz w:val="28"/>
          <w:szCs w:val="28"/>
        </w:rPr>
        <w:t>].</w:t>
      </w:r>
      <w:r w:rsidR="00603177">
        <w:rPr>
          <w:rFonts w:ascii="Times New Roman" w:hAnsi="Times New Roman" w:cs="Times New Roman"/>
          <w:sz w:val="28"/>
          <w:szCs w:val="28"/>
        </w:rPr>
        <w:t xml:space="preserve"> </w:t>
      </w:r>
      <w:r w:rsidR="00781F43">
        <w:rPr>
          <w:rFonts w:ascii="Times New Roman" w:hAnsi="Times New Roman" w:cs="Times New Roman"/>
          <w:sz w:val="28"/>
          <w:szCs w:val="28"/>
        </w:rPr>
        <w:t xml:space="preserve">Использование энергосберегающих материалов в строительстве жилых зданий Узбекистана подробно рассмотрено в </w:t>
      </w:r>
      <w:r w:rsidR="00781F43" w:rsidRPr="007F025C">
        <w:rPr>
          <w:rFonts w:ascii="Times New Roman" w:hAnsi="Times New Roman" w:cs="Times New Roman"/>
          <w:sz w:val="28"/>
          <w:szCs w:val="28"/>
        </w:rPr>
        <w:t>[</w:t>
      </w:r>
      <w:r w:rsidR="005E615C">
        <w:rPr>
          <w:rFonts w:ascii="Times New Roman" w:hAnsi="Times New Roman" w:cs="Times New Roman"/>
          <w:sz w:val="28"/>
          <w:szCs w:val="28"/>
        </w:rPr>
        <w:t>21</w:t>
      </w:r>
      <w:r w:rsidR="00781F43" w:rsidRPr="007F025C">
        <w:rPr>
          <w:rFonts w:ascii="Times New Roman" w:hAnsi="Times New Roman" w:cs="Times New Roman"/>
          <w:sz w:val="28"/>
          <w:szCs w:val="28"/>
        </w:rPr>
        <w:t>].</w:t>
      </w:r>
      <w:r w:rsidR="005F59FF">
        <w:rPr>
          <w:rFonts w:ascii="Times New Roman" w:hAnsi="Times New Roman" w:cs="Times New Roman"/>
          <w:sz w:val="28"/>
          <w:szCs w:val="28"/>
        </w:rPr>
        <w:t xml:space="preserve"> Установление критериев, разработка показателей и определение факторов устойчивого энергосберегающего развития экономики Украины рассмотрено</w:t>
      </w:r>
      <w:r w:rsidR="00637540">
        <w:rPr>
          <w:rFonts w:ascii="Times New Roman" w:hAnsi="Times New Roman" w:cs="Times New Roman"/>
          <w:sz w:val="28"/>
          <w:szCs w:val="28"/>
        </w:rPr>
        <w:t xml:space="preserve"> в</w:t>
      </w:r>
      <w:r w:rsidR="00603177">
        <w:rPr>
          <w:rFonts w:ascii="Times New Roman" w:hAnsi="Times New Roman" w:cs="Times New Roman"/>
          <w:sz w:val="28"/>
          <w:szCs w:val="28"/>
        </w:rPr>
        <w:t xml:space="preserve"> </w:t>
      </w:r>
      <w:r w:rsidR="00814123" w:rsidRPr="007A5A73">
        <w:rPr>
          <w:rFonts w:ascii="Times New Roman" w:hAnsi="Times New Roman" w:cs="Times New Roman"/>
          <w:sz w:val="28"/>
          <w:szCs w:val="28"/>
        </w:rPr>
        <w:t>[</w:t>
      </w:r>
      <w:r w:rsidR="005E615C">
        <w:rPr>
          <w:rFonts w:ascii="Times New Roman" w:hAnsi="Times New Roman" w:cs="Times New Roman"/>
          <w:sz w:val="28"/>
          <w:szCs w:val="28"/>
        </w:rPr>
        <w:t>22</w:t>
      </w:r>
      <w:r w:rsidR="00814123" w:rsidRPr="007A5A73">
        <w:rPr>
          <w:rFonts w:ascii="Times New Roman" w:hAnsi="Times New Roman" w:cs="Times New Roman"/>
          <w:sz w:val="28"/>
          <w:szCs w:val="28"/>
        </w:rPr>
        <w:t>].</w:t>
      </w:r>
      <w:r w:rsidR="00603177">
        <w:rPr>
          <w:rFonts w:ascii="Times New Roman" w:hAnsi="Times New Roman" w:cs="Times New Roman"/>
          <w:sz w:val="28"/>
          <w:szCs w:val="28"/>
        </w:rPr>
        <w:t xml:space="preserve"> </w:t>
      </w:r>
      <w:r w:rsidR="007E382A">
        <w:rPr>
          <w:rFonts w:ascii="Times New Roman" w:hAnsi="Times New Roman" w:cs="Times New Roman"/>
          <w:sz w:val="28"/>
          <w:szCs w:val="28"/>
        </w:rPr>
        <w:t xml:space="preserve">В статье </w:t>
      </w:r>
      <w:r w:rsidR="007E382A" w:rsidRPr="009252E2">
        <w:rPr>
          <w:rFonts w:ascii="Times New Roman" w:hAnsi="Times New Roman" w:cs="Times New Roman"/>
          <w:sz w:val="28"/>
          <w:szCs w:val="28"/>
        </w:rPr>
        <w:t>[</w:t>
      </w:r>
      <w:r w:rsidR="005E615C">
        <w:rPr>
          <w:rFonts w:ascii="Times New Roman" w:hAnsi="Times New Roman" w:cs="Times New Roman"/>
          <w:sz w:val="28"/>
          <w:szCs w:val="28"/>
        </w:rPr>
        <w:t>17</w:t>
      </w:r>
      <w:r w:rsidR="00366683" w:rsidRPr="009252E2">
        <w:rPr>
          <w:rFonts w:ascii="Times New Roman" w:hAnsi="Times New Roman" w:cs="Times New Roman"/>
          <w:sz w:val="28"/>
          <w:szCs w:val="28"/>
        </w:rPr>
        <w:t>, с. 1</w:t>
      </w:r>
      <w:r w:rsidR="007E382A" w:rsidRPr="009252E2">
        <w:rPr>
          <w:rFonts w:ascii="Times New Roman" w:hAnsi="Times New Roman" w:cs="Times New Roman"/>
          <w:sz w:val="28"/>
          <w:szCs w:val="28"/>
        </w:rPr>
        <w:t>]</w:t>
      </w:r>
      <w:r w:rsidR="007E382A">
        <w:rPr>
          <w:rFonts w:ascii="Times New Roman" w:hAnsi="Times New Roman" w:cs="Times New Roman"/>
          <w:sz w:val="28"/>
          <w:szCs w:val="28"/>
        </w:rPr>
        <w:t xml:space="preserve"> исследуется эффективность использования энергии на уровне провинций Китая. Была использована стохастическая пограничная модель данных для моделирования взаимосвязи между потреблением энергии и его детерминантами с использованием различных управляющих переменных. Основными контрольными переменами выступают экологические и нормативные перемен</w:t>
      </w:r>
      <w:r w:rsidR="009C6065">
        <w:rPr>
          <w:rFonts w:ascii="Times New Roman" w:hAnsi="Times New Roman" w:cs="Times New Roman"/>
          <w:sz w:val="28"/>
          <w:szCs w:val="28"/>
        </w:rPr>
        <w:t>н</w:t>
      </w:r>
      <w:r w:rsidR="007E382A">
        <w:rPr>
          <w:rFonts w:ascii="Times New Roman" w:hAnsi="Times New Roman" w:cs="Times New Roman"/>
          <w:sz w:val="28"/>
          <w:szCs w:val="28"/>
        </w:rPr>
        <w:t>ы</w:t>
      </w:r>
      <w:r>
        <w:rPr>
          <w:rFonts w:ascii="Times New Roman" w:hAnsi="Times New Roman" w:cs="Times New Roman"/>
          <w:sz w:val="28"/>
          <w:szCs w:val="28"/>
        </w:rPr>
        <w:t>е</w:t>
      </w:r>
      <w:r w:rsidR="007E382A">
        <w:rPr>
          <w:rFonts w:ascii="Times New Roman" w:hAnsi="Times New Roman" w:cs="Times New Roman"/>
          <w:sz w:val="28"/>
          <w:szCs w:val="28"/>
        </w:rPr>
        <w:t>, а также энергетическая политика. В данном исследовани</w:t>
      </w:r>
      <w:r>
        <w:rPr>
          <w:rFonts w:ascii="Times New Roman" w:hAnsi="Times New Roman" w:cs="Times New Roman"/>
          <w:sz w:val="28"/>
          <w:szCs w:val="28"/>
        </w:rPr>
        <w:t>и</w:t>
      </w:r>
      <w:r w:rsidR="007E382A">
        <w:rPr>
          <w:rFonts w:ascii="Times New Roman" w:hAnsi="Times New Roman" w:cs="Times New Roman"/>
          <w:sz w:val="28"/>
          <w:szCs w:val="28"/>
        </w:rPr>
        <w:t xml:space="preserve"> так же рассмотрен переход Китая</w:t>
      </w:r>
      <w:r w:rsidR="004216D0">
        <w:rPr>
          <w:rFonts w:ascii="Times New Roman" w:hAnsi="Times New Roman" w:cs="Times New Roman"/>
          <w:sz w:val="28"/>
          <w:szCs w:val="28"/>
        </w:rPr>
        <w:t>,</w:t>
      </w:r>
      <w:r w:rsidR="00A24A9D">
        <w:rPr>
          <w:rFonts w:ascii="Times New Roman" w:hAnsi="Times New Roman" w:cs="Times New Roman"/>
          <w:sz w:val="28"/>
          <w:szCs w:val="28"/>
        </w:rPr>
        <w:t xml:space="preserve"> </w:t>
      </w:r>
      <w:r>
        <w:rPr>
          <w:rFonts w:ascii="Times New Roman" w:hAnsi="Times New Roman" w:cs="Times New Roman"/>
          <w:sz w:val="28"/>
          <w:szCs w:val="28"/>
        </w:rPr>
        <w:t>к</w:t>
      </w:r>
      <w:r w:rsidR="00A24A9D">
        <w:rPr>
          <w:rFonts w:ascii="Times New Roman" w:hAnsi="Times New Roman" w:cs="Times New Roman"/>
          <w:sz w:val="28"/>
          <w:szCs w:val="28"/>
        </w:rPr>
        <w:t xml:space="preserve"> </w:t>
      </w:r>
      <w:r w:rsidR="007E382A">
        <w:rPr>
          <w:rFonts w:ascii="Times New Roman" w:hAnsi="Times New Roman" w:cs="Times New Roman"/>
          <w:sz w:val="28"/>
          <w:szCs w:val="28"/>
        </w:rPr>
        <w:t>более чистим источник</w:t>
      </w:r>
      <w:r>
        <w:rPr>
          <w:rFonts w:ascii="Times New Roman" w:hAnsi="Times New Roman" w:cs="Times New Roman"/>
          <w:sz w:val="28"/>
          <w:szCs w:val="28"/>
        </w:rPr>
        <w:t>а</w:t>
      </w:r>
      <w:r w:rsidR="007E382A">
        <w:rPr>
          <w:rFonts w:ascii="Times New Roman" w:hAnsi="Times New Roman" w:cs="Times New Roman"/>
          <w:sz w:val="28"/>
          <w:szCs w:val="28"/>
        </w:rPr>
        <w:t>м энергии.</w:t>
      </w:r>
      <w:r w:rsidR="000C45E6">
        <w:rPr>
          <w:rFonts w:ascii="Times New Roman" w:hAnsi="Times New Roman" w:cs="Times New Roman"/>
          <w:sz w:val="28"/>
          <w:szCs w:val="28"/>
        </w:rPr>
        <w:t xml:space="preserve"> Пример использования фактической информации по энергосбережению промышленности Китая с акцентом на электричество приведен в статье </w:t>
      </w:r>
      <w:r w:rsidR="000C45E6" w:rsidRPr="009252E2">
        <w:rPr>
          <w:rFonts w:ascii="Times New Roman" w:hAnsi="Times New Roman" w:cs="Times New Roman"/>
          <w:sz w:val="28"/>
          <w:szCs w:val="28"/>
        </w:rPr>
        <w:t>[</w:t>
      </w:r>
      <w:r w:rsidR="005E615C">
        <w:rPr>
          <w:rFonts w:ascii="Times New Roman" w:hAnsi="Times New Roman" w:cs="Times New Roman"/>
          <w:sz w:val="28"/>
          <w:szCs w:val="28"/>
        </w:rPr>
        <w:t>23</w:t>
      </w:r>
      <w:r w:rsidR="000C45E6" w:rsidRPr="009252E2">
        <w:rPr>
          <w:rFonts w:ascii="Times New Roman" w:hAnsi="Times New Roman" w:cs="Times New Roman"/>
          <w:sz w:val="28"/>
          <w:szCs w:val="28"/>
        </w:rPr>
        <w:t>]</w:t>
      </w:r>
      <w:r w:rsidR="009252E2">
        <w:rPr>
          <w:rFonts w:ascii="Times New Roman" w:hAnsi="Times New Roman" w:cs="Times New Roman"/>
          <w:sz w:val="28"/>
          <w:szCs w:val="28"/>
        </w:rPr>
        <w:t>.</w:t>
      </w:r>
      <w:r w:rsidR="00A24A9D">
        <w:rPr>
          <w:rFonts w:ascii="Times New Roman" w:hAnsi="Times New Roman" w:cs="Times New Roman"/>
          <w:sz w:val="28"/>
          <w:szCs w:val="28"/>
        </w:rPr>
        <w:t xml:space="preserve"> </w:t>
      </w:r>
      <w:r>
        <w:rPr>
          <w:rFonts w:ascii="Times New Roman" w:hAnsi="Times New Roman" w:cs="Times New Roman"/>
          <w:sz w:val="28"/>
          <w:szCs w:val="28"/>
        </w:rPr>
        <w:t>Ученые</w:t>
      </w:r>
      <w:r w:rsidR="000C45E6">
        <w:rPr>
          <w:rFonts w:ascii="Times New Roman" w:hAnsi="Times New Roman" w:cs="Times New Roman"/>
          <w:sz w:val="28"/>
          <w:szCs w:val="28"/>
        </w:rPr>
        <w:t xml:space="preserve"> рассматривают местные национальные </w:t>
      </w:r>
      <w:r w:rsidR="000C45E6">
        <w:rPr>
          <w:rFonts w:ascii="Times New Roman" w:hAnsi="Times New Roman" w:cs="Times New Roman"/>
          <w:sz w:val="28"/>
          <w:szCs w:val="28"/>
        </w:rPr>
        <w:lastRenderedPageBreak/>
        <w:t>приоритеты, учитывают эффективность политики Китая</w:t>
      </w:r>
      <w:r>
        <w:rPr>
          <w:rFonts w:ascii="Times New Roman" w:hAnsi="Times New Roman" w:cs="Times New Roman"/>
          <w:sz w:val="28"/>
          <w:szCs w:val="28"/>
        </w:rPr>
        <w:t>,</w:t>
      </w:r>
      <w:r w:rsidR="000C45E6">
        <w:rPr>
          <w:rFonts w:ascii="Times New Roman" w:hAnsi="Times New Roman" w:cs="Times New Roman"/>
          <w:sz w:val="28"/>
          <w:szCs w:val="28"/>
        </w:rPr>
        <w:t xml:space="preserve"> рассматривают специфические местные условия.</w:t>
      </w:r>
      <w:r w:rsidR="004721A4">
        <w:rPr>
          <w:rFonts w:ascii="Times New Roman" w:hAnsi="Times New Roman" w:cs="Times New Roman"/>
          <w:sz w:val="28"/>
          <w:szCs w:val="28"/>
        </w:rPr>
        <w:t xml:space="preserve"> Обзор тенденци</w:t>
      </w:r>
      <w:r>
        <w:rPr>
          <w:rFonts w:ascii="Times New Roman" w:hAnsi="Times New Roman" w:cs="Times New Roman"/>
          <w:sz w:val="28"/>
          <w:szCs w:val="28"/>
        </w:rPr>
        <w:t>й</w:t>
      </w:r>
      <w:r w:rsidR="004721A4">
        <w:rPr>
          <w:rFonts w:ascii="Times New Roman" w:hAnsi="Times New Roman" w:cs="Times New Roman"/>
          <w:sz w:val="28"/>
          <w:szCs w:val="28"/>
        </w:rPr>
        <w:t xml:space="preserve"> развития энергосбережения существующих зданий и сокращение выбросов в окружающую среду в Китае</w:t>
      </w:r>
      <w:r w:rsidR="00197D7D">
        <w:rPr>
          <w:rFonts w:ascii="Times New Roman" w:hAnsi="Times New Roman" w:cs="Times New Roman"/>
          <w:sz w:val="28"/>
          <w:szCs w:val="28"/>
        </w:rPr>
        <w:t>,</w:t>
      </w:r>
      <w:r w:rsidR="004721A4">
        <w:rPr>
          <w:rFonts w:ascii="Times New Roman" w:hAnsi="Times New Roman" w:cs="Times New Roman"/>
          <w:sz w:val="28"/>
          <w:szCs w:val="28"/>
        </w:rPr>
        <w:t xml:space="preserve"> приведен в работе </w:t>
      </w:r>
      <w:r w:rsidR="004721A4" w:rsidRPr="009252E2">
        <w:rPr>
          <w:rFonts w:ascii="Times New Roman" w:hAnsi="Times New Roman" w:cs="Times New Roman"/>
          <w:sz w:val="28"/>
          <w:szCs w:val="28"/>
        </w:rPr>
        <w:t>[</w:t>
      </w:r>
      <w:r w:rsidR="005E615C">
        <w:rPr>
          <w:rFonts w:ascii="Times New Roman" w:hAnsi="Times New Roman" w:cs="Times New Roman"/>
          <w:sz w:val="28"/>
          <w:szCs w:val="28"/>
        </w:rPr>
        <w:t>24</w:t>
      </w:r>
      <w:r w:rsidR="004721A4" w:rsidRPr="009252E2">
        <w:rPr>
          <w:rFonts w:ascii="Times New Roman" w:hAnsi="Times New Roman" w:cs="Times New Roman"/>
          <w:sz w:val="28"/>
          <w:szCs w:val="28"/>
        </w:rPr>
        <w:t>]</w:t>
      </w:r>
      <w:r w:rsidR="00DD733F" w:rsidRPr="009252E2">
        <w:rPr>
          <w:rFonts w:ascii="Times New Roman" w:hAnsi="Times New Roman" w:cs="Times New Roman"/>
          <w:sz w:val="28"/>
          <w:szCs w:val="28"/>
        </w:rPr>
        <w:t>.</w:t>
      </w:r>
      <w:r w:rsidR="00DD733F">
        <w:rPr>
          <w:rFonts w:ascii="Times New Roman" w:hAnsi="Times New Roman" w:cs="Times New Roman"/>
          <w:sz w:val="28"/>
          <w:szCs w:val="28"/>
        </w:rPr>
        <w:t xml:space="preserve"> Подробно рассмотр</w:t>
      </w:r>
      <w:r w:rsidR="00163F58">
        <w:rPr>
          <w:rFonts w:ascii="Times New Roman" w:hAnsi="Times New Roman" w:cs="Times New Roman"/>
          <w:sz w:val="28"/>
          <w:szCs w:val="28"/>
        </w:rPr>
        <w:t>ены три направлени</w:t>
      </w:r>
      <w:r>
        <w:rPr>
          <w:rFonts w:ascii="Times New Roman" w:hAnsi="Times New Roman" w:cs="Times New Roman"/>
          <w:sz w:val="28"/>
          <w:szCs w:val="28"/>
        </w:rPr>
        <w:t>я</w:t>
      </w:r>
      <w:r w:rsidR="00163F58">
        <w:rPr>
          <w:rFonts w:ascii="Times New Roman" w:hAnsi="Times New Roman" w:cs="Times New Roman"/>
          <w:sz w:val="28"/>
          <w:szCs w:val="28"/>
        </w:rPr>
        <w:t xml:space="preserve"> исследований</w:t>
      </w:r>
      <w:r w:rsidR="00A24A9D">
        <w:rPr>
          <w:rFonts w:ascii="Times New Roman" w:hAnsi="Times New Roman" w:cs="Times New Roman"/>
          <w:sz w:val="28"/>
          <w:szCs w:val="28"/>
        </w:rPr>
        <w:t xml:space="preserve"> </w:t>
      </w:r>
      <w:r w:rsidR="00DD733F">
        <w:rPr>
          <w:rFonts w:ascii="Times New Roman" w:hAnsi="Times New Roman" w:cs="Times New Roman"/>
          <w:sz w:val="28"/>
          <w:szCs w:val="28"/>
        </w:rPr>
        <w:t>энергоэффективности существующих зданий: факторы и энергосберегающие технологи</w:t>
      </w:r>
      <w:r>
        <w:rPr>
          <w:rFonts w:ascii="Times New Roman" w:hAnsi="Times New Roman" w:cs="Times New Roman"/>
          <w:sz w:val="28"/>
          <w:szCs w:val="28"/>
        </w:rPr>
        <w:t>и</w:t>
      </w:r>
      <w:r w:rsidR="00DD733F">
        <w:rPr>
          <w:rFonts w:ascii="Times New Roman" w:hAnsi="Times New Roman" w:cs="Times New Roman"/>
          <w:sz w:val="28"/>
          <w:szCs w:val="28"/>
        </w:rPr>
        <w:t>, энергосберегающие мероприятия и оптимизация энергосбережения.</w:t>
      </w:r>
    </w:p>
    <w:p w14:paraId="22F0C3CA" w14:textId="77777777" w:rsidR="00F1727F" w:rsidRDefault="00F1727F" w:rsidP="00F156F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Далее рассмотрим подходы к энергосбережению в разных странах.</w:t>
      </w:r>
    </w:p>
    <w:p w14:paraId="0993DDCD" w14:textId="77777777" w:rsidR="000C45E6" w:rsidRDefault="000C45E6" w:rsidP="00F156F1">
      <w:pPr>
        <w:spacing w:after="0" w:line="240" w:lineRule="auto"/>
        <w:ind w:firstLine="567"/>
        <w:jc w:val="both"/>
        <w:rPr>
          <w:rFonts w:ascii="Times New Roman" w:hAnsi="Times New Roman" w:cs="Times New Roman"/>
          <w:sz w:val="28"/>
          <w:szCs w:val="28"/>
        </w:rPr>
      </w:pPr>
    </w:p>
    <w:p w14:paraId="08B0A48B" w14:textId="3255F4FB" w:rsidR="00F1727F" w:rsidRPr="00CA7140" w:rsidRDefault="00CA7140" w:rsidP="004216D0">
      <w:pPr>
        <w:pStyle w:val="2"/>
        <w:spacing w:before="0" w:after="0"/>
        <w:ind w:firstLine="567"/>
        <w:jc w:val="both"/>
        <w:rPr>
          <w:rFonts w:ascii="Times New Roman" w:hAnsi="Times New Roman" w:cs="Times New Roman"/>
          <w:bCs w:val="0"/>
          <w:i w:val="0"/>
          <w:iCs w:val="0"/>
        </w:rPr>
      </w:pPr>
      <w:bookmarkStart w:id="4" w:name="_Toc132978857"/>
      <w:r>
        <w:rPr>
          <w:rFonts w:ascii="Times New Roman" w:hAnsi="Times New Roman" w:cs="Times New Roman"/>
          <w:bCs w:val="0"/>
          <w:i w:val="0"/>
          <w:iCs w:val="0"/>
        </w:rPr>
        <w:t xml:space="preserve">1.2 </w:t>
      </w:r>
      <w:r w:rsidR="00D26714">
        <w:rPr>
          <w:rFonts w:ascii="Times New Roman" w:hAnsi="Times New Roman" w:cs="Times New Roman"/>
          <w:bCs w:val="0"/>
          <w:i w:val="0"/>
          <w:iCs w:val="0"/>
        </w:rPr>
        <w:t>Актуальное состояние энергосбережения в США: тенденции и подходы</w:t>
      </w:r>
      <w:bookmarkEnd w:id="4"/>
    </w:p>
    <w:p w14:paraId="7BA51C45" w14:textId="4EBFBC9D" w:rsidR="00F1727F" w:rsidRDefault="00F1727F" w:rsidP="004216D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Будем рассматривать энергосбережени</w:t>
      </w:r>
      <w:r w:rsidR="00EC2B60">
        <w:rPr>
          <w:rFonts w:ascii="Times New Roman" w:hAnsi="Times New Roman" w:cs="Times New Roman"/>
          <w:sz w:val="28"/>
          <w:szCs w:val="28"/>
        </w:rPr>
        <w:t>е</w:t>
      </w:r>
      <w:r>
        <w:rPr>
          <w:rFonts w:ascii="Times New Roman" w:hAnsi="Times New Roman" w:cs="Times New Roman"/>
          <w:sz w:val="28"/>
          <w:szCs w:val="28"/>
        </w:rPr>
        <w:t xml:space="preserve"> в США неслучайно, поскольку если сравнивать экономики Казахстана и России</w:t>
      </w:r>
      <w:r w:rsidR="00572512">
        <w:rPr>
          <w:rFonts w:ascii="Times New Roman" w:hAnsi="Times New Roman" w:cs="Times New Roman"/>
          <w:sz w:val="28"/>
          <w:szCs w:val="28"/>
        </w:rPr>
        <w:t xml:space="preserve"> с </w:t>
      </w:r>
      <w:r>
        <w:rPr>
          <w:rFonts w:ascii="Times New Roman" w:hAnsi="Times New Roman" w:cs="Times New Roman"/>
          <w:sz w:val="28"/>
          <w:szCs w:val="28"/>
        </w:rPr>
        <w:t>экономик</w:t>
      </w:r>
      <w:r w:rsidR="00572512">
        <w:rPr>
          <w:rFonts w:ascii="Times New Roman" w:hAnsi="Times New Roman" w:cs="Times New Roman"/>
          <w:sz w:val="28"/>
          <w:szCs w:val="28"/>
        </w:rPr>
        <w:t>ой</w:t>
      </w:r>
      <w:r>
        <w:rPr>
          <w:rFonts w:ascii="Times New Roman" w:hAnsi="Times New Roman" w:cs="Times New Roman"/>
          <w:sz w:val="28"/>
          <w:szCs w:val="28"/>
        </w:rPr>
        <w:t xml:space="preserve"> США</w:t>
      </w:r>
      <w:r w:rsidR="00572512">
        <w:rPr>
          <w:rFonts w:ascii="Times New Roman" w:hAnsi="Times New Roman" w:cs="Times New Roman"/>
          <w:sz w:val="28"/>
          <w:szCs w:val="28"/>
        </w:rPr>
        <w:t>, то</w:t>
      </w:r>
      <w:r w:rsidR="007A0599">
        <w:rPr>
          <w:rFonts w:ascii="Times New Roman" w:hAnsi="Times New Roman" w:cs="Times New Roman"/>
          <w:sz w:val="28"/>
          <w:szCs w:val="28"/>
        </w:rPr>
        <w:t xml:space="preserve"> экономика Соединенных Штатов</w:t>
      </w:r>
      <w:r w:rsidR="00EC2B60">
        <w:rPr>
          <w:rFonts w:ascii="Times New Roman" w:hAnsi="Times New Roman" w:cs="Times New Roman"/>
          <w:sz w:val="28"/>
          <w:szCs w:val="28"/>
        </w:rPr>
        <w:t xml:space="preserve"> </w:t>
      </w:r>
      <w:r w:rsidR="007A0599">
        <w:rPr>
          <w:rFonts w:ascii="Times New Roman" w:hAnsi="Times New Roman" w:cs="Times New Roman"/>
          <w:sz w:val="28"/>
          <w:szCs w:val="28"/>
        </w:rPr>
        <w:t xml:space="preserve">более чем в 2 раза </w:t>
      </w:r>
      <w:r w:rsidR="00941019">
        <w:rPr>
          <w:rFonts w:ascii="Times New Roman" w:hAnsi="Times New Roman" w:cs="Times New Roman"/>
          <w:sz w:val="28"/>
          <w:szCs w:val="28"/>
        </w:rPr>
        <w:t xml:space="preserve">является более энергоэффективной </w:t>
      </w:r>
      <w:r w:rsidRPr="00917B0E">
        <w:rPr>
          <w:rFonts w:ascii="Times New Roman" w:hAnsi="Times New Roman" w:cs="Times New Roman"/>
          <w:sz w:val="28"/>
          <w:szCs w:val="28"/>
        </w:rPr>
        <w:t>[</w:t>
      </w:r>
      <w:r w:rsidR="005E615C" w:rsidRPr="00917B0E">
        <w:rPr>
          <w:rFonts w:ascii="Times New Roman" w:hAnsi="Times New Roman" w:cs="Times New Roman"/>
          <w:sz w:val="28"/>
          <w:szCs w:val="28"/>
        </w:rPr>
        <w:t>14, с</w:t>
      </w:r>
      <w:r w:rsidR="00917B0E" w:rsidRPr="00917B0E">
        <w:rPr>
          <w:rFonts w:ascii="Times New Roman" w:hAnsi="Times New Roman" w:cs="Times New Roman"/>
          <w:sz w:val="28"/>
          <w:szCs w:val="28"/>
        </w:rPr>
        <w:t>. 36-37</w:t>
      </w:r>
      <w:r w:rsidRPr="00917B0E">
        <w:rPr>
          <w:rFonts w:ascii="Times New Roman" w:hAnsi="Times New Roman" w:cs="Times New Roman"/>
          <w:sz w:val="28"/>
          <w:szCs w:val="28"/>
        </w:rPr>
        <w:t>]</w:t>
      </w:r>
      <w:r>
        <w:rPr>
          <w:rFonts w:ascii="Times New Roman" w:hAnsi="Times New Roman" w:cs="Times New Roman"/>
          <w:sz w:val="28"/>
          <w:szCs w:val="28"/>
        </w:rPr>
        <w:t>. Причина такой энергоэффективности заключается в использовании м</w:t>
      </w:r>
      <w:r w:rsidR="00EC2B60">
        <w:rPr>
          <w:rFonts w:ascii="Times New Roman" w:hAnsi="Times New Roman" w:cs="Times New Roman"/>
          <w:sz w:val="28"/>
          <w:szCs w:val="28"/>
        </w:rPr>
        <w:t>е</w:t>
      </w:r>
      <w:r>
        <w:rPr>
          <w:rFonts w:ascii="Times New Roman" w:hAnsi="Times New Roman" w:cs="Times New Roman"/>
          <w:sz w:val="28"/>
          <w:szCs w:val="28"/>
        </w:rPr>
        <w:t>р финансового стимулирования и уменьшени</w:t>
      </w:r>
      <w:r w:rsidR="00EC2B60">
        <w:rPr>
          <w:rFonts w:ascii="Times New Roman" w:hAnsi="Times New Roman" w:cs="Times New Roman"/>
          <w:sz w:val="28"/>
          <w:szCs w:val="28"/>
        </w:rPr>
        <w:t>я</w:t>
      </w:r>
      <w:r>
        <w:rPr>
          <w:rFonts w:ascii="Times New Roman" w:hAnsi="Times New Roman" w:cs="Times New Roman"/>
          <w:sz w:val="28"/>
          <w:szCs w:val="28"/>
        </w:rPr>
        <w:t xml:space="preserve"> количеств</w:t>
      </w:r>
      <w:r w:rsidR="00EC2B60">
        <w:rPr>
          <w:rFonts w:ascii="Times New Roman" w:hAnsi="Times New Roman" w:cs="Times New Roman"/>
          <w:sz w:val="28"/>
          <w:szCs w:val="28"/>
        </w:rPr>
        <w:t>а</w:t>
      </w:r>
      <w:r>
        <w:rPr>
          <w:rFonts w:ascii="Times New Roman" w:hAnsi="Times New Roman" w:cs="Times New Roman"/>
          <w:sz w:val="28"/>
          <w:szCs w:val="28"/>
        </w:rPr>
        <w:t xml:space="preserve"> нормативов, другими словами</w:t>
      </w:r>
      <w:r w:rsidR="00C5038C">
        <w:rPr>
          <w:rFonts w:ascii="Times New Roman" w:hAnsi="Times New Roman" w:cs="Times New Roman"/>
          <w:sz w:val="28"/>
          <w:szCs w:val="28"/>
        </w:rPr>
        <w:t>,</w:t>
      </w:r>
      <w:r>
        <w:rPr>
          <w:rFonts w:ascii="Times New Roman" w:hAnsi="Times New Roman" w:cs="Times New Roman"/>
          <w:sz w:val="28"/>
          <w:szCs w:val="28"/>
        </w:rPr>
        <w:t xml:space="preserve"> меры </w:t>
      </w:r>
      <w:r w:rsidR="00745EFA">
        <w:rPr>
          <w:rFonts w:ascii="Times New Roman" w:hAnsi="Times New Roman" w:cs="Times New Roman"/>
          <w:sz w:val="28"/>
          <w:szCs w:val="28"/>
        </w:rPr>
        <w:t>направлены</w:t>
      </w:r>
      <w:r>
        <w:rPr>
          <w:rFonts w:ascii="Times New Roman" w:hAnsi="Times New Roman" w:cs="Times New Roman"/>
          <w:sz w:val="28"/>
          <w:szCs w:val="28"/>
        </w:rPr>
        <w:t xml:space="preserve"> на заинтересованность </w:t>
      </w:r>
      <w:r w:rsidR="00EC2B60">
        <w:rPr>
          <w:rFonts w:ascii="Times New Roman" w:hAnsi="Times New Roman" w:cs="Times New Roman"/>
          <w:sz w:val="28"/>
          <w:szCs w:val="28"/>
        </w:rPr>
        <w:t xml:space="preserve">в </w:t>
      </w:r>
      <w:r>
        <w:rPr>
          <w:rFonts w:ascii="Times New Roman" w:hAnsi="Times New Roman" w:cs="Times New Roman"/>
          <w:sz w:val="28"/>
          <w:szCs w:val="28"/>
        </w:rPr>
        <w:t>энергосбережении</w:t>
      </w:r>
      <w:r w:rsidR="00AF3D53">
        <w:rPr>
          <w:rFonts w:ascii="Times New Roman" w:hAnsi="Times New Roman" w:cs="Times New Roman"/>
          <w:sz w:val="28"/>
          <w:szCs w:val="28"/>
        </w:rPr>
        <w:t>,</w:t>
      </w:r>
      <w:r>
        <w:rPr>
          <w:rFonts w:ascii="Times New Roman" w:hAnsi="Times New Roman" w:cs="Times New Roman"/>
          <w:sz w:val="28"/>
          <w:szCs w:val="28"/>
        </w:rPr>
        <w:t xml:space="preserve"> а не на принуждени</w:t>
      </w:r>
      <w:r w:rsidR="00EC2B60">
        <w:rPr>
          <w:rFonts w:ascii="Times New Roman" w:hAnsi="Times New Roman" w:cs="Times New Roman"/>
          <w:sz w:val="28"/>
          <w:szCs w:val="28"/>
        </w:rPr>
        <w:t>е</w:t>
      </w:r>
      <w:r>
        <w:rPr>
          <w:rFonts w:ascii="Times New Roman" w:hAnsi="Times New Roman" w:cs="Times New Roman"/>
          <w:sz w:val="28"/>
          <w:szCs w:val="28"/>
        </w:rPr>
        <w:t>. Заинтересованность не только со стороны предприятия</w:t>
      </w:r>
      <w:r w:rsidR="00AF3D53">
        <w:rPr>
          <w:rFonts w:ascii="Times New Roman" w:hAnsi="Times New Roman" w:cs="Times New Roman"/>
          <w:sz w:val="28"/>
          <w:szCs w:val="28"/>
        </w:rPr>
        <w:t>,</w:t>
      </w:r>
      <w:r>
        <w:rPr>
          <w:rFonts w:ascii="Times New Roman" w:hAnsi="Times New Roman" w:cs="Times New Roman"/>
          <w:sz w:val="28"/>
          <w:szCs w:val="28"/>
        </w:rPr>
        <w:t xml:space="preserve"> но и самих энергетических компани</w:t>
      </w:r>
      <w:r w:rsidR="00EC2B60">
        <w:rPr>
          <w:rFonts w:ascii="Times New Roman" w:hAnsi="Times New Roman" w:cs="Times New Roman"/>
          <w:sz w:val="28"/>
          <w:szCs w:val="28"/>
        </w:rPr>
        <w:t>й</w:t>
      </w:r>
      <w:r>
        <w:rPr>
          <w:rFonts w:ascii="Times New Roman" w:hAnsi="Times New Roman" w:cs="Times New Roman"/>
          <w:sz w:val="28"/>
          <w:szCs w:val="28"/>
        </w:rPr>
        <w:t>. В США существует инициатива «Перспектива- 2025». Согласно этому документу</w:t>
      </w:r>
      <w:r w:rsidR="00C5038C">
        <w:rPr>
          <w:rFonts w:ascii="Times New Roman" w:hAnsi="Times New Roman" w:cs="Times New Roman"/>
          <w:sz w:val="28"/>
          <w:szCs w:val="28"/>
        </w:rPr>
        <w:t>,</w:t>
      </w:r>
      <w:r>
        <w:rPr>
          <w:rFonts w:ascii="Times New Roman" w:hAnsi="Times New Roman" w:cs="Times New Roman"/>
          <w:sz w:val="28"/>
          <w:szCs w:val="28"/>
        </w:rPr>
        <w:t xml:space="preserve"> должна быть увеличена энергоэффективность новых зданий за счет строительных нормативов и программ повышени</w:t>
      </w:r>
      <w:r w:rsidR="00EC2B60">
        <w:rPr>
          <w:rFonts w:ascii="Times New Roman" w:hAnsi="Times New Roman" w:cs="Times New Roman"/>
          <w:sz w:val="28"/>
          <w:szCs w:val="28"/>
        </w:rPr>
        <w:t>я</w:t>
      </w:r>
      <w:r w:rsidR="00A24A9D">
        <w:rPr>
          <w:rFonts w:ascii="Times New Roman" w:hAnsi="Times New Roman" w:cs="Times New Roman"/>
          <w:sz w:val="28"/>
          <w:szCs w:val="28"/>
        </w:rPr>
        <w:t xml:space="preserve"> </w:t>
      </w:r>
      <w:r>
        <w:rPr>
          <w:rFonts w:ascii="Times New Roman" w:hAnsi="Times New Roman" w:cs="Times New Roman"/>
          <w:sz w:val="28"/>
          <w:szCs w:val="28"/>
        </w:rPr>
        <w:t>энергоэффективности. В стране наблюдается высокий уровень инвестици</w:t>
      </w:r>
      <w:r w:rsidR="00EC2B60">
        <w:rPr>
          <w:rFonts w:ascii="Times New Roman" w:hAnsi="Times New Roman" w:cs="Times New Roman"/>
          <w:sz w:val="28"/>
          <w:szCs w:val="28"/>
        </w:rPr>
        <w:t>й</w:t>
      </w:r>
      <w:r>
        <w:rPr>
          <w:rFonts w:ascii="Times New Roman" w:hAnsi="Times New Roman" w:cs="Times New Roman"/>
          <w:sz w:val="28"/>
          <w:szCs w:val="28"/>
        </w:rPr>
        <w:t xml:space="preserve"> в программ</w:t>
      </w:r>
      <w:r w:rsidR="00EC2B60">
        <w:rPr>
          <w:rFonts w:ascii="Times New Roman" w:hAnsi="Times New Roman" w:cs="Times New Roman"/>
          <w:sz w:val="28"/>
          <w:szCs w:val="28"/>
        </w:rPr>
        <w:t>ы</w:t>
      </w:r>
      <w:r>
        <w:rPr>
          <w:rFonts w:ascii="Times New Roman" w:hAnsi="Times New Roman" w:cs="Times New Roman"/>
          <w:sz w:val="28"/>
          <w:szCs w:val="28"/>
        </w:rPr>
        <w:t xml:space="preserve"> энергосбережения. По результатам исследования </w:t>
      </w:r>
      <w:r w:rsidRPr="00F22495">
        <w:rPr>
          <w:rFonts w:ascii="Times New Roman" w:hAnsi="Times New Roman" w:cs="Times New Roman"/>
          <w:sz w:val="28"/>
          <w:szCs w:val="28"/>
        </w:rPr>
        <w:t>[</w:t>
      </w:r>
      <w:r w:rsidR="00857DDF">
        <w:rPr>
          <w:rFonts w:ascii="Times New Roman" w:hAnsi="Times New Roman" w:cs="Times New Roman"/>
          <w:sz w:val="28"/>
          <w:szCs w:val="28"/>
        </w:rPr>
        <w:t>25</w:t>
      </w:r>
      <w:r w:rsidRPr="00F22495">
        <w:rPr>
          <w:rFonts w:ascii="Times New Roman" w:hAnsi="Times New Roman" w:cs="Times New Roman"/>
          <w:sz w:val="28"/>
          <w:szCs w:val="28"/>
        </w:rPr>
        <w:t>]</w:t>
      </w:r>
      <w:r w:rsidR="00F22495">
        <w:rPr>
          <w:rFonts w:ascii="Times New Roman" w:hAnsi="Times New Roman" w:cs="Times New Roman"/>
          <w:sz w:val="28"/>
          <w:szCs w:val="28"/>
        </w:rPr>
        <w:t>,</w:t>
      </w:r>
      <w:r>
        <w:rPr>
          <w:rFonts w:ascii="Times New Roman" w:hAnsi="Times New Roman" w:cs="Times New Roman"/>
          <w:sz w:val="28"/>
          <w:szCs w:val="28"/>
        </w:rPr>
        <w:t xml:space="preserve"> инвестиции составля</w:t>
      </w:r>
      <w:r w:rsidR="00EC2B60">
        <w:rPr>
          <w:rFonts w:ascii="Times New Roman" w:hAnsi="Times New Roman" w:cs="Times New Roman"/>
          <w:sz w:val="28"/>
          <w:szCs w:val="28"/>
        </w:rPr>
        <w:t>ю</w:t>
      </w:r>
      <w:r>
        <w:rPr>
          <w:rFonts w:ascii="Times New Roman" w:hAnsi="Times New Roman" w:cs="Times New Roman"/>
          <w:sz w:val="28"/>
          <w:szCs w:val="28"/>
        </w:rPr>
        <w:t xml:space="preserve">т </w:t>
      </w:r>
      <w:r w:rsidR="008F59AD">
        <w:rPr>
          <w:rFonts w:ascii="Times New Roman" w:hAnsi="Times New Roman" w:cs="Times New Roman"/>
          <w:sz w:val="28"/>
          <w:szCs w:val="28"/>
        </w:rPr>
        <w:t>примерно</w:t>
      </w:r>
      <w:r>
        <w:rPr>
          <w:rFonts w:ascii="Times New Roman" w:hAnsi="Times New Roman" w:cs="Times New Roman"/>
          <w:sz w:val="28"/>
          <w:szCs w:val="28"/>
        </w:rPr>
        <w:t xml:space="preserve"> 2 </w:t>
      </w:r>
      <w:r w:rsidR="008F59AD">
        <w:rPr>
          <w:rFonts w:ascii="Times New Roman" w:hAnsi="Times New Roman" w:cs="Times New Roman"/>
          <w:sz w:val="28"/>
          <w:szCs w:val="28"/>
        </w:rPr>
        <w:t>миллиарда</w:t>
      </w:r>
      <w:r w:rsidR="00C5038C">
        <w:rPr>
          <w:rFonts w:ascii="Times New Roman" w:hAnsi="Times New Roman" w:cs="Times New Roman"/>
          <w:sz w:val="28"/>
          <w:szCs w:val="28"/>
        </w:rPr>
        <w:t xml:space="preserve"> </w:t>
      </w:r>
      <w:r>
        <w:rPr>
          <w:rFonts w:ascii="Times New Roman" w:hAnsi="Times New Roman" w:cs="Times New Roman"/>
          <w:sz w:val="28"/>
          <w:szCs w:val="28"/>
        </w:rPr>
        <w:t xml:space="preserve">долларов в год. </w:t>
      </w:r>
      <w:r w:rsidR="00B80A91">
        <w:rPr>
          <w:rFonts w:ascii="Times New Roman" w:hAnsi="Times New Roman" w:cs="Times New Roman"/>
          <w:sz w:val="28"/>
          <w:szCs w:val="28"/>
        </w:rPr>
        <w:t>Согласно такой политике,</w:t>
      </w:r>
      <w:r w:rsidR="00546484">
        <w:rPr>
          <w:rFonts w:ascii="Times New Roman" w:hAnsi="Times New Roman" w:cs="Times New Roman"/>
          <w:sz w:val="28"/>
          <w:szCs w:val="28"/>
        </w:rPr>
        <w:t xml:space="preserve"> </w:t>
      </w:r>
      <w:r>
        <w:rPr>
          <w:rFonts w:ascii="Times New Roman" w:hAnsi="Times New Roman" w:cs="Times New Roman"/>
          <w:sz w:val="28"/>
          <w:szCs w:val="28"/>
        </w:rPr>
        <w:t>экономия составит 6 млрд.</w:t>
      </w:r>
      <w:r w:rsidR="00C5038C">
        <w:rPr>
          <w:rFonts w:ascii="Times New Roman" w:hAnsi="Times New Roman" w:cs="Times New Roman"/>
          <w:sz w:val="28"/>
          <w:szCs w:val="28"/>
        </w:rPr>
        <w:t xml:space="preserve"> </w:t>
      </w:r>
      <w:r>
        <w:rPr>
          <w:rFonts w:ascii="Times New Roman" w:hAnsi="Times New Roman" w:cs="Times New Roman"/>
          <w:sz w:val="28"/>
          <w:szCs w:val="28"/>
        </w:rPr>
        <w:t>долларов. Энергоэффективность в США повышается за счет следующих направлени</w:t>
      </w:r>
      <w:r w:rsidR="00EC2B60">
        <w:rPr>
          <w:rFonts w:ascii="Times New Roman" w:hAnsi="Times New Roman" w:cs="Times New Roman"/>
          <w:sz w:val="28"/>
          <w:szCs w:val="28"/>
        </w:rPr>
        <w:t>й</w:t>
      </w:r>
      <w:r>
        <w:rPr>
          <w:rFonts w:ascii="Times New Roman" w:hAnsi="Times New Roman" w:cs="Times New Roman"/>
          <w:sz w:val="28"/>
          <w:szCs w:val="28"/>
        </w:rPr>
        <w:t xml:space="preserve">: снижение </w:t>
      </w:r>
      <w:proofErr w:type="spellStart"/>
      <w:r w:rsidR="00745EFA">
        <w:rPr>
          <w:rFonts w:ascii="Times New Roman" w:hAnsi="Times New Roman" w:cs="Times New Roman"/>
          <w:sz w:val="28"/>
          <w:szCs w:val="28"/>
        </w:rPr>
        <w:t>импорт</w:t>
      </w:r>
      <w:r w:rsidR="00637540">
        <w:rPr>
          <w:rFonts w:ascii="Times New Roman" w:hAnsi="Times New Roman" w:cs="Times New Roman"/>
          <w:sz w:val="28"/>
          <w:szCs w:val="28"/>
        </w:rPr>
        <w:t>о</w:t>
      </w:r>
      <w:r>
        <w:rPr>
          <w:rFonts w:ascii="Times New Roman" w:hAnsi="Times New Roman" w:cs="Times New Roman"/>
          <w:sz w:val="28"/>
          <w:szCs w:val="28"/>
        </w:rPr>
        <w:t>зависимости</w:t>
      </w:r>
      <w:proofErr w:type="spellEnd"/>
      <w:r>
        <w:rPr>
          <w:rFonts w:ascii="Times New Roman" w:hAnsi="Times New Roman" w:cs="Times New Roman"/>
          <w:sz w:val="28"/>
          <w:szCs w:val="28"/>
        </w:rPr>
        <w:t xml:space="preserve"> от нефти</w:t>
      </w:r>
      <w:r w:rsidR="00EC2B60">
        <w:rPr>
          <w:rFonts w:ascii="Times New Roman" w:hAnsi="Times New Roman" w:cs="Times New Roman"/>
          <w:sz w:val="28"/>
          <w:szCs w:val="28"/>
        </w:rPr>
        <w:t>,</w:t>
      </w:r>
      <w:r w:rsidR="00A24A9D">
        <w:rPr>
          <w:rFonts w:ascii="Times New Roman" w:hAnsi="Times New Roman" w:cs="Times New Roman"/>
          <w:sz w:val="28"/>
          <w:szCs w:val="28"/>
        </w:rPr>
        <w:t xml:space="preserve"> </w:t>
      </w:r>
      <w:r w:rsidR="00F22495">
        <w:rPr>
          <w:rFonts w:ascii="Times New Roman" w:hAnsi="Times New Roman" w:cs="Times New Roman"/>
          <w:sz w:val="28"/>
          <w:szCs w:val="28"/>
        </w:rPr>
        <w:t>создани</w:t>
      </w:r>
      <w:r w:rsidR="00EC2B60">
        <w:rPr>
          <w:rFonts w:ascii="Times New Roman" w:hAnsi="Times New Roman" w:cs="Times New Roman"/>
          <w:sz w:val="28"/>
          <w:szCs w:val="28"/>
        </w:rPr>
        <w:t>я</w:t>
      </w:r>
      <w:r>
        <w:rPr>
          <w:rFonts w:ascii="Times New Roman" w:hAnsi="Times New Roman" w:cs="Times New Roman"/>
          <w:sz w:val="28"/>
          <w:szCs w:val="28"/>
        </w:rPr>
        <w:t xml:space="preserve"> и внедрени</w:t>
      </w:r>
      <w:r w:rsidR="00EC2B60">
        <w:rPr>
          <w:rFonts w:ascii="Times New Roman" w:hAnsi="Times New Roman" w:cs="Times New Roman"/>
          <w:sz w:val="28"/>
          <w:szCs w:val="28"/>
        </w:rPr>
        <w:t>я</w:t>
      </w:r>
      <w:r>
        <w:rPr>
          <w:rFonts w:ascii="Times New Roman" w:hAnsi="Times New Roman" w:cs="Times New Roman"/>
          <w:sz w:val="28"/>
          <w:szCs w:val="28"/>
        </w:rPr>
        <w:t xml:space="preserve"> различных энергосберегающих технологий во всех областях. </w:t>
      </w:r>
      <w:r w:rsidR="00B81497">
        <w:rPr>
          <w:rFonts w:ascii="Times New Roman" w:hAnsi="Times New Roman" w:cs="Times New Roman"/>
          <w:sz w:val="28"/>
          <w:szCs w:val="28"/>
        </w:rPr>
        <w:t xml:space="preserve">Например, в исследовании </w:t>
      </w:r>
      <w:r w:rsidR="00B81497" w:rsidRPr="00F22495">
        <w:rPr>
          <w:rFonts w:ascii="Times New Roman" w:hAnsi="Times New Roman" w:cs="Times New Roman"/>
          <w:sz w:val="28"/>
          <w:szCs w:val="28"/>
        </w:rPr>
        <w:t>[</w:t>
      </w:r>
      <w:r w:rsidR="00857DDF">
        <w:rPr>
          <w:rFonts w:ascii="Times New Roman" w:hAnsi="Times New Roman" w:cs="Times New Roman"/>
          <w:sz w:val="28"/>
          <w:szCs w:val="28"/>
        </w:rPr>
        <w:t>26</w:t>
      </w:r>
      <w:r w:rsidR="00B81497" w:rsidRPr="00F22495">
        <w:rPr>
          <w:rFonts w:ascii="Times New Roman" w:hAnsi="Times New Roman" w:cs="Times New Roman"/>
          <w:sz w:val="28"/>
          <w:szCs w:val="28"/>
        </w:rPr>
        <w:t>]</w:t>
      </w:r>
      <w:r w:rsidR="00B81497">
        <w:rPr>
          <w:rFonts w:ascii="Times New Roman" w:hAnsi="Times New Roman" w:cs="Times New Roman"/>
          <w:sz w:val="28"/>
          <w:szCs w:val="28"/>
        </w:rPr>
        <w:t xml:space="preserve"> предлагается использовать </w:t>
      </w:r>
      <w:r w:rsidR="00E87CEE">
        <w:rPr>
          <w:rFonts w:ascii="Times New Roman" w:hAnsi="Times New Roman" w:cs="Times New Roman"/>
          <w:sz w:val="28"/>
          <w:szCs w:val="28"/>
        </w:rPr>
        <w:t>радиационное</w:t>
      </w:r>
      <w:r w:rsidR="00B81497">
        <w:rPr>
          <w:rFonts w:ascii="Times New Roman" w:hAnsi="Times New Roman" w:cs="Times New Roman"/>
          <w:sz w:val="28"/>
          <w:szCs w:val="28"/>
        </w:rPr>
        <w:t xml:space="preserve"> охлаждение зданий, что помогает снизить энергопотреблени</w:t>
      </w:r>
      <w:r w:rsidR="00EC2B60">
        <w:rPr>
          <w:rFonts w:ascii="Times New Roman" w:hAnsi="Times New Roman" w:cs="Times New Roman"/>
          <w:sz w:val="28"/>
          <w:szCs w:val="28"/>
        </w:rPr>
        <w:t>е</w:t>
      </w:r>
      <w:r w:rsidR="00A24A9D">
        <w:rPr>
          <w:rFonts w:ascii="Times New Roman" w:hAnsi="Times New Roman" w:cs="Times New Roman"/>
          <w:sz w:val="28"/>
          <w:szCs w:val="28"/>
        </w:rPr>
        <w:t xml:space="preserve"> </w:t>
      </w:r>
      <w:r w:rsidR="00E87CEE">
        <w:rPr>
          <w:rFonts w:ascii="Times New Roman" w:hAnsi="Times New Roman" w:cs="Times New Roman"/>
          <w:sz w:val="28"/>
          <w:szCs w:val="28"/>
        </w:rPr>
        <w:t>механических систем кондиционировани</w:t>
      </w:r>
      <w:r w:rsidR="00EC2B60">
        <w:rPr>
          <w:rFonts w:ascii="Times New Roman" w:hAnsi="Times New Roman" w:cs="Times New Roman"/>
          <w:sz w:val="28"/>
          <w:szCs w:val="28"/>
        </w:rPr>
        <w:t>я</w:t>
      </w:r>
      <w:r w:rsidR="00E87CEE">
        <w:rPr>
          <w:rFonts w:ascii="Times New Roman" w:hAnsi="Times New Roman" w:cs="Times New Roman"/>
          <w:sz w:val="28"/>
          <w:szCs w:val="28"/>
        </w:rPr>
        <w:t xml:space="preserve"> воздуха.</w:t>
      </w:r>
      <w:r w:rsidR="00A24A9D">
        <w:rPr>
          <w:rFonts w:ascii="Times New Roman" w:hAnsi="Times New Roman" w:cs="Times New Roman"/>
          <w:sz w:val="28"/>
          <w:szCs w:val="28"/>
        </w:rPr>
        <w:t xml:space="preserve"> </w:t>
      </w:r>
      <w:r w:rsidR="00E87CEE">
        <w:rPr>
          <w:rFonts w:ascii="Times New Roman" w:hAnsi="Times New Roman" w:cs="Times New Roman"/>
          <w:sz w:val="28"/>
          <w:szCs w:val="28"/>
        </w:rPr>
        <w:t>Был предложен новый гибридный стекло</w:t>
      </w:r>
      <w:r w:rsidR="00EC2B60">
        <w:rPr>
          <w:rFonts w:ascii="Times New Roman" w:hAnsi="Times New Roman" w:cs="Times New Roman"/>
          <w:sz w:val="28"/>
          <w:szCs w:val="28"/>
        </w:rPr>
        <w:t>-</w:t>
      </w:r>
      <w:r w:rsidR="00E87CEE">
        <w:rPr>
          <w:rFonts w:ascii="Times New Roman" w:hAnsi="Times New Roman" w:cs="Times New Roman"/>
          <w:sz w:val="28"/>
          <w:szCs w:val="28"/>
        </w:rPr>
        <w:t>полимерный</w:t>
      </w:r>
      <w:r w:rsidR="00A24A9D">
        <w:rPr>
          <w:rFonts w:ascii="Times New Roman" w:hAnsi="Times New Roman" w:cs="Times New Roman"/>
          <w:sz w:val="28"/>
          <w:szCs w:val="28"/>
        </w:rPr>
        <w:t xml:space="preserve"> </w:t>
      </w:r>
      <w:r w:rsidR="00E87CEE">
        <w:rPr>
          <w:rFonts w:ascii="Times New Roman" w:hAnsi="Times New Roman" w:cs="Times New Roman"/>
          <w:sz w:val="28"/>
          <w:szCs w:val="28"/>
        </w:rPr>
        <w:t>мета</w:t>
      </w:r>
      <w:r w:rsidR="00EC2B60">
        <w:rPr>
          <w:rFonts w:ascii="Times New Roman" w:hAnsi="Times New Roman" w:cs="Times New Roman"/>
          <w:sz w:val="28"/>
          <w:szCs w:val="28"/>
        </w:rPr>
        <w:t>-</w:t>
      </w:r>
      <w:r w:rsidR="00E87CEE">
        <w:rPr>
          <w:rFonts w:ascii="Times New Roman" w:hAnsi="Times New Roman" w:cs="Times New Roman"/>
          <w:sz w:val="28"/>
          <w:szCs w:val="28"/>
        </w:rPr>
        <w:t>материал</w:t>
      </w:r>
      <w:r w:rsidR="00EC2B60">
        <w:rPr>
          <w:rFonts w:ascii="Times New Roman" w:hAnsi="Times New Roman" w:cs="Times New Roman"/>
          <w:sz w:val="28"/>
          <w:szCs w:val="28"/>
        </w:rPr>
        <w:t>,</w:t>
      </w:r>
      <w:r w:rsidR="00E87CEE">
        <w:rPr>
          <w:rFonts w:ascii="Times New Roman" w:hAnsi="Times New Roman" w:cs="Times New Roman"/>
          <w:sz w:val="28"/>
          <w:szCs w:val="28"/>
        </w:rPr>
        <w:t xml:space="preserve"> покрытый серебром</w:t>
      </w:r>
      <w:r w:rsidR="00EC2B60">
        <w:rPr>
          <w:rFonts w:ascii="Times New Roman" w:hAnsi="Times New Roman" w:cs="Times New Roman"/>
          <w:sz w:val="28"/>
          <w:szCs w:val="28"/>
        </w:rPr>
        <w:t>,</w:t>
      </w:r>
      <w:r w:rsidR="00E87CEE">
        <w:rPr>
          <w:rFonts w:ascii="Times New Roman" w:hAnsi="Times New Roman" w:cs="Times New Roman"/>
          <w:sz w:val="28"/>
          <w:szCs w:val="28"/>
        </w:rPr>
        <w:t xml:space="preserve"> для </w:t>
      </w:r>
      <w:r w:rsidR="00197D7D">
        <w:rPr>
          <w:rFonts w:ascii="Times New Roman" w:hAnsi="Times New Roman" w:cs="Times New Roman"/>
          <w:sz w:val="28"/>
          <w:szCs w:val="28"/>
        </w:rPr>
        <w:t>кондиционирования</w:t>
      </w:r>
      <w:r w:rsidR="00E87CEE">
        <w:rPr>
          <w:rFonts w:ascii="Times New Roman" w:hAnsi="Times New Roman" w:cs="Times New Roman"/>
          <w:sz w:val="28"/>
          <w:szCs w:val="28"/>
        </w:rPr>
        <w:t xml:space="preserve"> воздуха. Предложенная система может сэкономить годовое энергопотребление для охлаждения на 26-46%.</w:t>
      </w:r>
      <w:r w:rsidR="00A24A9D">
        <w:rPr>
          <w:rFonts w:ascii="Times New Roman" w:hAnsi="Times New Roman" w:cs="Times New Roman"/>
          <w:sz w:val="28"/>
          <w:szCs w:val="28"/>
        </w:rPr>
        <w:t xml:space="preserve"> </w:t>
      </w:r>
      <w:r>
        <w:rPr>
          <w:rFonts w:ascii="Times New Roman" w:hAnsi="Times New Roman" w:cs="Times New Roman"/>
          <w:sz w:val="28"/>
          <w:szCs w:val="28"/>
        </w:rPr>
        <w:t>В США существует управление по обеспечению энергоэффективности и ВИЭ при министерстве энергетики. В задачи данного управления входят решение вопросов энергобезопасности, улучшение качества окружающей среды, внедрение альтернативных источников энергии в повседневную жизнь, другими словами</w:t>
      </w:r>
      <w:r w:rsidR="00C5038C">
        <w:rPr>
          <w:rFonts w:ascii="Times New Roman" w:hAnsi="Times New Roman" w:cs="Times New Roman"/>
          <w:sz w:val="28"/>
          <w:szCs w:val="28"/>
        </w:rPr>
        <w:t>,</w:t>
      </w:r>
      <w:r>
        <w:rPr>
          <w:rFonts w:ascii="Times New Roman" w:hAnsi="Times New Roman" w:cs="Times New Roman"/>
          <w:sz w:val="28"/>
          <w:szCs w:val="28"/>
        </w:rPr>
        <w:t xml:space="preserve"> обеспечение более высокого качества жизни. Государство использу</w:t>
      </w:r>
      <w:r w:rsidR="00637540">
        <w:rPr>
          <w:rFonts w:ascii="Times New Roman" w:hAnsi="Times New Roman" w:cs="Times New Roman"/>
          <w:sz w:val="28"/>
          <w:szCs w:val="28"/>
        </w:rPr>
        <w:t>е</w:t>
      </w:r>
      <w:r>
        <w:rPr>
          <w:rFonts w:ascii="Times New Roman" w:hAnsi="Times New Roman" w:cs="Times New Roman"/>
          <w:sz w:val="28"/>
          <w:szCs w:val="28"/>
        </w:rPr>
        <w:t>т эффективные способы стимулирования: материальная заинтересованность людей и различные кампании</w:t>
      </w:r>
      <w:r w:rsidR="00AF3D53">
        <w:rPr>
          <w:rFonts w:ascii="Times New Roman" w:hAnsi="Times New Roman" w:cs="Times New Roman"/>
          <w:sz w:val="28"/>
          <w:szCs w:val="28"/>
        </w:rPr>
        <w:t>, которые</w:t>
      </w:r>
      <w:r>
        <w:rPr>
          <w:rFonts w:ascii="Times New Roman" w:hAnsi="Times New Roman" w:cs="Times New Roman"/>
          <w:sz w:val="28"/>
          <w:szCs w:val="28"/>
        </w:rPr>
        <w:t xml:space="preserve"> информирует население о возможностях энергосбережения. Существу</w:t>
      </w:r>
      <w:r w:rsidR="00EC2B60">
        <w:rPr>
          <w:rFonts w:ascii="Times New Roman" w:hAnsi="Times New Roman" w:cs="Times New Roman"/>
          <w:sz w:val="28"/>
          <w:szCs w:val="28"/>
        </w:rPr>
        <w:t>ю</w:t>
      </w:r>
      <w:r>
        <w:rPr>
          <w:rFonts w:ascii="Times New Roman" w:hAnsi="Times New Roman" w:cs="Times New Roman"/>
          <w:sz w:val="28"/>
          <w:szCs w:val="28"/>
        </w:rPr>
        <w:t>т льготные налоговые кредиты для нало</w:t>
      </w:r>
      <w:r w:rsidR="00F22495">
        <w:rPr>
          <w:rFonts w:ascii="Times New Roman" w:hAnsi="Times New Roman" w:cs="Times New Roman"/>
          <w:sz w:val="28"/>
          <w:szCs w:val="28"/>
        </w:rPr>
        <w:t>го</w:t>
      </w:r>
      <w:r>
        <w:rPr>
          <w:rFonts w:ascii="Times New Roman" w:hAnsi="Times New Roman" w:cs="Times New Roman"/>
          <w:sz w:val="28"/>
          <w:szCs w:val="28"/>
        </w:rPr>
        <w:t>плательщиков</w:t>
      </w:r>
      <w:r w:rsidR="00F22495">
        <w:rPr>
          <w:rFonts w:ascii="Times New Roman" w:hAnsi="Times New Roman" w:cs="Times New Roman"/>
          <w:sz w:val="28"/>
          <w:szCs w:val="28"/>
        </w:rPr>
        <w:t>,</w:t>
      </w:r>
      <w:r>
        <w:rPr>
          <w:rFonts w:ascii="Times New Roman" w:hAnsi="Times New Roman" w:cs="Times New Roman"/>
          <w:sz w:val="28"/>
          <w:szCs w:val="28"/>
        </w:rPr>
        <w:t xml:space="preserve"> которые внедряют альтернативную энергетику, или применяют приемы энергоэффективности при строительстве жилых домов. Расчет налоговых вычетов учитывает применение различных </w:t>
      </w:r>
      <w:r>
        <w:rPr>
          <w:rFonts w:ascii="Times New Roman" w:hAnsi="Times New Roman" w:cs="Times New Roman"/>
          <w:sz w:val="28"/>
          <w:szCs w:val="28"/>
        </w:rPr>
        <w:lastRenderedPageBreak/>
        <w:t>способов увеличение энергоэффективности. К ним относят: освещение, отоплени</w:t>
      </w:r>
      <w:r w:rsidR="00EC2B60">
        <w:rPr>
          <w:rFonts w:ascii="Times New Roman" w:hAnsi="Times New Roman" w:cs="Times New Roman"/>
          <w:sz w:val="28"/>
          <w:szCs w:val="28"/>
        </w:rPr>
        <w:t>е</w:t>
      </w:r>
      <w:r w:rsidR="0008441F">
        <w:rPr>
          <w:rFonts w:ascii="Times New Roman" w:hAnsi="Times New Roman" w:cs="Times New Roman"/>
          <w:sz w:val="28"/>
          <w:szCs w:val="28"/>
        </w:rPr>
        <w:t xml:space="preserve"> </w:t>
      </w:r>
      <w:r>
        <w:rPr>
          <w:rFonts w:ascii="Times New Roman" w:hAnsi="Times New Roman" w:cs="Times New Roman"/>
          <w:sz w:val="28"/>
          <w:szCs w:val="28"/>
        </w:rPr>
        <w:t>и</w:t>
      </w:r>
      <w:r w:rsidR="00C5038C">
        <w:rPr>
          <w:rFonts w:ascii="Times New Roman" w:hAnsi="Times New Roman" w:cs="Times New Roman"/>
          <w:sz w:val="28"/>
          <w:szCs w:val="28"/>
        </w:rPr>
        <w:t xml:space="preserve"> </w:t>
      </w:r>
      <w:r>
        <w:rPr>
          <w:rFonts w:ascii="Times New Roman" w:hAnsi="Times New Roman" w:cs="Times New Roman"/>
          <w:sz w:val="28"/>
          <w:szCs w:val="28"/>
        </w:rPr>
        <w:t>т.</w:t>
      </w:r>
      <w:r w:rsidR="00C5038C">
        <w:rPr>
          <w:rFonts w:ascii="Times New Roman" w:hAnsi="Times New Roman" w:cs="Times New Roman"/>
          <w:sz w:val="28"/>
          <w:szCs w:val="28"/>
        </w:rPr>
        <w:t xml:space="preserve"> </w:t>
      </w:r>
      <w:r>
        <w:rPr>
          <w:rFonts w:ascii="Times New Roman" w:hAnsi="Times New Roman" w:cs="Times New Roman"/>
          <w:sz w:val="28"/>
          <w:szCs w:val="28"/>
        </w:rPr>
        <w:t xml:space="preserve">д. </w:t>
      </w:r>
    </w:p>
    <w:p w14:paraId="083A709E" w14:textId="77777777" w:rsidR="00FE0013" w:rsidRDefault="00FE0013" w:rsidP="00FE0013">
      <w:pPr>
        <w:spacing w:after="0" w:line="240" w:lineRule="auto"/>
        <w:ind w:firstLine="708"/>
        <w:jc w:val="both"/>
        <w:rPr>
          <w:rFonts w:ascii="Times New Roman" w:hAnsi="Times New Roman" w:cs="Times New Roman"/>
          <w:sz w:val="28"/>
          <w:szCs w:val="28"/>
        </w:rPr>
      </w:pPr>
      <w:r w:rsidRPr="00F22495">
        <w:rPr>
          <w:rFonts w:ascii="Times New Roman" w:hAnsi="Times New Roman" w:cs="Times New Roman"/>
          <w:sz w:val="28"/>
          <w:szCs w:val="28"/>
        </w:rPr>
        <w:t>В США в некоторых штатах предлагается запретить новое отопление на ископаемом топливе. Например</w:t>
      </w:r>
      <w:r w:rsidR="00AF3D53">
        <w:rPr>
          <w:rFonts w:ascii="Times New Roman" w:hAnsi="Times New Roman" w:cs="Times New Roman"/>
          <w:sz w:val="28"/>
          <w:szCs w:val="28"/>
        </w:rPr>
        <w:t>,</w:t>
      </w:r>
      <w:r w:rsidRPr="00F22495">
        <w:rPr>
          <w:rFonts w:ascii="Times New Roman" w:hAnsi="Times New Roman" w:cs="Times New Roman"/>
          <w:sz w:val="28"/>
          <w:szCs w:val="28"/>
        </w:rPr>
        <w:t xml:space="preserve"> более 60 городов в Кали</w:t>
      </w:r>
      <w:r w:rsidR="00561473">
        <w:rPr>
          <w:rFonts w:ascii="Times New Roman" w:hAnsi="Times New Roman" w:cs="Times New Roman"/>
          <w:sz w:val="28"/>
          <w:szCs w:val="28"/>
        </w:rPr>
        <w:t xml:space="preserve">форнии запрещают </w:t>
      </w:r>
      <w:r w:rsidR="00EC2B60">
        <w:rPr>
          <w:rFonts w:ascii="Times New Roman" w:hAnsi="Times New Roman" w:cs="Times New Roman"/>
          <w:sz w:val="28"/>
          <w:szCs w:val="28"/>
        </w:rPr>
        <w:t xml:space="preserve">использование </w:t>
      </w:r>
      <w:r w:rsidR="00561473">
        <w:rPr>
          <w:rFonts w:ascii="Times New Roman" w:hAnsi="Times New Roman" w:cs="Times New Roman"/>
          <w:sz w:val="28"/>
          <w:szCs w:val="28"/>
        </w:rPr>
        <w:t xml:space="preserve">газа в зданиях </w:t>
      </w:r>
      <w:r w:rsidRPr="00F22495">
        <w:rPr>
          <w:rFonts w:ascii="Times New Roman" w:hAnsi="Times New Roman" w:cs="Times New Roman"/>
          <w:sz w:val="28"/>
          <w:szCs w:val="28"/>
        </w:rPr>
        <w:t>[</w:t>
      </w:r>
      <w:r w:rsidR="00F22495" w:rsidRPr="00F22495">
        <w:rPr>
          <w:rFonts w:ascii="Times New Roman" w:hAnsi="Times New Roman" w:cs="Times New Roman"/>
          <w:sz w:val="28"/>
          <w:szCs w:val="28"/>
        </w:rPr>
        <w:t>1, с. 17</w:t>
      </w:r>
      <w:r w:rsidRPr="00F22495">
        <w:rPr>
          <w:rFonts w:ascii="Times New Roman" w:hAnsi="Times New Roman" w:cs="Times New Roman"/>
          <w:sz w:val="28"/>
          <w:szCs w:val="28"/>
        </w:rPr>
        <w:t>]</w:t>
      </w:r>
      <w:r w:rsidR="00561473">
        <w:rPr>
          <w:rFonts w:ascii="Times New Roman" w:hAnsi="Times New Roman" w:cs="Times New Roman"/>
          <w:sz w:val="28"/>
          <w:szCs w:val="28"/>
        </w:rPr>
        <w:t>.</w:t>
      </w:r>
    </w:p>
    <w:p w14:paraId="44FF0017" w14:textId="2CB3B232" w:rsidR="001A2AC3" w:rsidRPr="00FE0013" w:rsidRDefault="001A2AC3" w:rsidP="00FE001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Ведется работа по энергосбережению жилых и коммерческих зданий, например</w:t>
      </w:r>
      <w:r w:rsidR="00EC2B60">
        <w:rPr>
          <w:rFonts w:ascii="Times New Roman" w:hAnsi="Times New Roman" w:cs="Times New Roman"/>
          <w:sz w:val="28"/>
          <w:szCs w:val="28"/>
        </w:rPr>
        <w:t>,</w:t>
      </w:r>
      <w:r>
        <w:rPr>
          <w:rFonts w:ascii="Times New Roman" w:hAnsi="Times New Roman" w:cs="Times New Roman"/>
          <w:sz w:val="28"/>
          <w:szCs w:val="28"/>
        </w:rPr>
        <w:t xml:space="preserve"> как рассмотрено в </w:t>
      </w:r>
      <w:r w:rsidRPr="00561473">
        <w:rPr>
          <w:rFonts w:ascii="Times New Roman" w:hAnsi="Times New Roman" w:cs="Times New Roman"/>
          <w:sz w:val="28"/>
          <w:szCs w:val="28"/>
        </w:rPr>
        <w:t>[</w:t>
      </w:r>
      <w:r w:rsidR="00381BA1">
        <w:rPr>
          <w:rFonts w:ascii="Times New Roman" w:hAnsi="Times New Roman" w:cs="Times New Roman"/>
          <w:sz w:val="28"/>
          <w:szCs w:val="28"/>
        </w:rPr>
        <w:t>27</w:t>
      </w:r>
      <w:r w:rsidRPr="00561473">
        <w:rPr>
          <w:rFonts w:ascii="Times New Roman" w:hAnsi="Times New Roman" w:cs="Times New Roman"/>
          <w:sz w:val="28"/>
          <w:szCs w:val="28"/>
        </w:rPr>
        <w:t>]</w:t>
      </w:r>
      <w:r w:rsidR="00B91DC9" w:rsidRPr="00561473">
        <w:rPr>
          <w:rFonts w:ascii="Times New Roman" w:hAnsi="Times New Roman" w:cs="Times New Roman"/>
          <w:sz w:val="28"/>
          <w:szCs w:val="28"/>
        </w:rPr>
        <w:t>.</w:t>
      </w:r>
      <w:r w:rsidR="00A24A9D">
        <w:rPr>
          <w:rFonts w:ascii="Times New Roman" w:hAnsi="Times New Roman" w:cs="Times New Roman"/>
          <w:sz w:val="28"/>
          <w:szCs w:val="28"/>
        </w:rPr>
        <w:t xml:space="preserve"> </w:t>
      </w:r>
      <w:r w:rsidR="00EC2B60">
        <w:rPr>
          <w:rFonts w:ascii="Times New Roman" w:hAnsi="Times New Roman" w:cs="Times New Roman"/>
          <w:sz w:val="28"/>
          <w:szCs w:val="28"/>
        </w:rPr>
        <w:t>Ученые</w:t>
      </w:r>
      <w:r w:rsidR="00B91DC9">
        <w:rPr>
          <w:rFonts w:ascii="Times New Roman" w:hAnsi="Times New Roman" w:cs="Times New Roman"/>
          <w:sz w:val="28"/>
          <w:szCs w:val="28"/>
        </w:rPr>
        <w:t xml:space="preserve"> предлагают использовать стены</w:t>
      </w:r>
      <w:r w:rsidR="00561473">
        <w:rPr>
          <w:rFonts w:ascii="Times New Roman" w:hAnsi="Times New Roman" w:cs="Times New Roman"/>
          <w:sz w:val="28"/>
          <w:szCs w:val="28"/>
        </w:rPr>
        <w:t>,</w:t>
      </w:r>
      <w:r w:rsidR="00B91DC9">
        <w:rPr>
          <w:rFonts w:ascii="Times New Roman" w:hAnsi="Times New Roman" w:cs="Times New Roman"/>
          <w:sz w:val="28"/>
          <w:szCs w:val="28"/>
        </w:rPr>
        <w:t xml:space="preserve"> отражающие солнечные лучи</w:t>
      </w:r>
      <w:r w:rsidR="00EC2B60">
        <w:rPr>
          <w:rFonts w:ascii="Times New Roman" w:hAnsi="Times New Roman" w:cs="Times New Roman"/>
          <w:sz w:val="28"/>
          <w:szCs w:val="28"/>
        </w:rPr>
        <w:t>,</w:t>
      </w:r>
      <w:r w:rsidR="00B91DC9">
        <w:rPr>
          <w:rFonts w:ascii="Times New Roman" w:hAnsi="Times New Roman" w:cs="Times New Roman"/>
          <w:sz w:val="28"/>
          <w:szCs w:val="28"/>
        </w:rPr>
        <w:t xml:space="preserve"> для уменьшения нагрузки на охлаждени</w:t>
      </w:r>
      <w:r w:rsidR="00EC2B60">
        <w:rPr>
          <w:rFonts w:ascii="Times New Roman" w:hAnsi="Times New Roman" w:cs="Times New Roman"/>
          <w:sz w:val="28"/>
          <w:szCs w:val="28"/>
        </w:rPr>
        <w:t>е</w:t>
      </w:r>
      <w:r w:rsidR="00B91DC9">
        <w:rPr>
          <w:rFonts w:ascii="Times New Roman" w:hAnsi="Times New Roman" w:cs="Times New Roman"/>
          <w:sz w:val="28"/>
          <w:szCs w:val="28"/>
        </w:rPr>
        <w:t xml:space="preserve"> в теплую погоду. </w:t>
      </w:r>
      <w:r w:rsidR="0079213D">
        <w:rPr>
          <w:rFonts w:ascii="Times New Roman" w:hAnsi="Times New Roman" w:cs="Times New Roman"/>
          <w:sz w:val="28"/>
          <w:szCs w:val="28"/>
        </w:rPr>
        <w:t xml:space="preserve">Использование радиационного охлаждения и солнечного обогрева зданий для энергосбережения рассмотрено в работе </w:t>
      </w:r>
      <w:r w:rsidR="0079213D" w:rsidRPr="00561473">
        <w:rPr>
          <w:rFonts w:ascii="Times New Roman" w:hAnsi="Times New Roman" w:cs="Times New Roman"/>
          <w:sz w:val="28"/>
          <w:szCs w:val="28"/>
        </w:rPr>
        <w:t>[</w:t>
      </w:r>
      <w:r w:rsidR="00381BA1">
        <w:rPr>
          <w:rFonts w:ascii="Times New Roman" w:hAnsi="Times New Roman" w:cs="Times New Roman"/>
          <w:sz w:val="28"/>
          <w:szCs w:val="28"/>
        </w:rPr>
        <w:t>28</w:t>
      </w:r>
      <w:r w:rsidR="0079213D" w:rsidRPr="00561473">
        <w:rPr>
          <w:rFonts w:ascii="Times New Roman" w:hAnsi="Times New Roman" w:cs="Times New Roman"/>
          <w:sz w:val="28"/>
          <w:szCs w:val="28"/>
        </w:rPr>
        <w:t>].</w:t>
      </w:r>
    </w:p>
    <w:p w14:paraId="05B35005" w14:textId="77777777" w:rsidR="00F1727F" w:rsidRDefault="00F1727F" w:rsidP="00F1727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 США выделяется множество грантов на проведение научных исследовани</w:t>
      </w:r>
      <w:r w:rsidR="00EC2B60">
        <w:rPr>
          <w:rFonts w:ascii="Times New Roman" w:hAnsi="Times New Roman" w:cs="Times New Roman"/>
          <w:sz w:val="28"/>
          <w:szCs w:val="28"/>
        </w:rPr>
        <w:t>й</w:t>
      </w:r>
      <w:r>
        <w:rPr>
          <w:rFonts w:ascii="Times New Roman" w:hAnsi="Times New Roman" w:cs="Times New Roman"/>
          <w:sz w:val="28"/>
          <w:szCs w:val="28"/>
        </w:rPr>
        <w:t xml:space="preserve">. </w:t>
      </w:r>
      <w:r w:rsidR="00EC2B60">
        <w:rPr>
          <w:rFonts w:ascii="Times New Roman" w:hAnsi="Times New Roman" w:cs="Times New Roman"/>
          <w:sz w:val="28"/>
          <w:szCs w:val="28"/>
        </w:rPr>
        <w:t>К т</w:t>
      </w:r>
      <w:r>
        <w:rPr>
          <w:rFonts w:ascii="Times New Roman" w:hAnsi="Times New Roman" w:cs="Times New Roman"/>
          <w:sz w:val="28"/>
          <w:szCs w:val="28"/>
        </w:rPr>
        <w:t>аким областям относят солнечную энергетику, внедрение светодиодных источников света, инкубаторные энергии. За последнее 20 лет в США стремятся задействовать большое количество компани</w:t>
      </w:r>
      <w:r w:rsidR="00EC2B60">
        <w:rPr>
          <w:rFonts w:ascii="Times New Roman" w:hAnsi="Times New Roman" w:cs="Times New Roman"/>
          <w:sz w:val="28"/>
          <w:szCs w:val="28"/>
        </w:rPr>
        <w:t>й</w:t>
      </w:r>
      <w:r>
        <w:rPr>
          <w:rFonts w:ascii="Times New Roman" w:hAnsi="Times New Roman" w:cs="Times New Roman"/>
          <w:sz w:val="28"/>
          <w:szCs w:val="28"/>
        </w:rPr>
        <w:t xml:space="preserve"> и населения в реализации государственных программ повышения энергоэффективности и энергосбережения. Для этого</w:t>
      </w:r>
      <w:r w:rsidR="00EC2B60">
        <w:rPr>
          <w:rFonts w:ascii="Times New Roman" w:hAnsi="Times New Roman" w:cs="Times New Roman"/>
          <w:sz w:val="28"/>
          <w:szCs w:val="28"/>
        </w:rPr>
        <w:t>,</w:t>
      </w:r>
      <w:r>
        <w:rPr>
          <w:rFonts w:ascii="Times New Roman" w:hAnsi="Times New Roman" w:cs="Times New Roman"/>
          <w:sz w:val="28"/>
          <w:szCs w:val="28"/>
        </w:rPr>
        <w:t xml:space="preserve"> например, переоборудуют уже существующий в стране жилой фонд. Обновленные дома экономят 20% энергии.</w:t>
      </w:r>
    </w:p>
    <w:p w14:paraId="4B11853D" w14:textId="77777777" w:rsidR="00F1727F" w:rsidRDefault="00F1727F" w:rsidP="00F1727F">
      <w:pPr>
        <w:spacing w:after="0" w:line="240" w:lineRule="auto"/>
        <w:ind w:firstLine="708"/>
        <w:jc w:val="both"/>
        <w:rPr>
          <w:rFonts w:ascii="Times New Roman" w:hAnsi="Times New Roman" w:cs="Times New Roman"/>
          <w:sz w:val="28"/>
          <w:szCs w:val="28"/>
        </w:rPr>
      </w:pPr>
    </w:p>
    <w:p w14:paraId="7A31628D" w14:textId="31B94FAF" w:rsidR="00F1727F" w:rsidRPr="00CA7140" w:rsidRDefault="00CA7140" w:rsidP="00CA7140">
      <w:pPr>
        <w:pStyle w:val="2"/>
        <w:spacing w:before="0" w:after="0"/>
        <w:ind w:firstLine="567"/>
        <w:jc w:val="both"/>
        <w:rPr>
          <w:rFonts w:ascii="Times New Roman" w:hAnsi="Times New Roman" w:cs="Times New Roman"/>
          <w:bCs w:val="0"/>
          <w:i w:val="0"/>
          <w:iCs w:val="0"/>
        </w:rPr>
      </w:pPr>
      <w:bookmarkStart w:id="5" w:name="_Toc132978858"/>
      <w:r>
        <w:rPr>
          <w:rFonts w:ascii="Times New Roman" w:hAnsi="Times New Roman" w:cs="Times New Roman"/>
          <w:bCs w:val="0"/>
          <w:i w:val="0"/>
          <w:iCs w:val="0"/>
        </w:rPr>
        <w:t xml:space="preserve">1.3 </w:t>
      </w:r>
      <w:r w:rsidR="00617438">
        <w:rPr>
          <w:rFonts w:ascii="Times New Roman" w:hAnsi="Times New Roman" w:cs="Times New Roman"/>
          <w:bCs w:val="0"/>
          <w:i w:val="0"/>
          <w:iCs w:val="0"/>
        </w:rPr>
        <w:t>Японская политика в области энергетики</w:t>
      </w:r>
      <w:bookmarkEnd w:id="5"/>
      <w:r w:rsidR="00617438">
        <w:rPr>
          <w:rFonts w:ascii="Times New Roman" w:hAnsi="Times New Roman" w:cs="Times New Roman"/>
          <w:bCs w:val="0"/>
          <w:i w:val="0"/>
          <w:iCs w:val="0"/>
        </w:rPr>
        <w:t xml:space="preserve"> </w:t>
      </w:r>
    </w:p>
    <w:p w14:paraId="539EC2EB" w14:textId="74078FF2" w:rsidR="0036269C" w:rsidRPr="0036269C" w:rsidRDefault="00F1727F" w:rsidP="0040040C">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Японии еще в 200</w:t>
      </w:r>
      <w:r w:rsidR="008E1E30">
        <w:rPr>
          <w:rFonts w:ascii="Times New Roman" w:hAnsi="Times New Roman" w:cs="Times New Roman"/>
          <w:sz w:val="28"/>
          <w:szCs w:val="28"/>
        </w:rPr>
        <w:t>7 году была принята национальная</w:t>
      </w:r>
      <w:r>
        <w:rPr>
          <w:rFonts w:ascii="Times New Roman" w:hAnsi="Times New Roman" w:cs="Times New Roman"/>
          <w:sz w:val="28"/>
          <w:szCs w:val="28"/>
        </w:rPr>
        <w:t xml:space="preserve"> стратегия устойчивого развития. Данный документ отражает цель: стать в 21 веке мировым лидером в применении ресурсосберегающих, природ</w:t>
      </w:r>
      <w:r w:rsidR="00637540">
        <w:rPr>
          <w:rFonts w:ascii="Times New Roman" w:hAnsi="Times New Roman" w:cs="Times New Roman"/>
          <w:sz w:val="28"/>
          <w:szCs w:val="28"/>
        </w:rPr>
        <w:t>о</w:t>
      </w:r>
      <w:r>
        <w:rPr>
          <w:rFonts w:ascii="Times New Roman" w:hAnsi="Times New Roman" w:cs="Times New Roman"/>
          <w:sz w:val="28"/>
          <w:szCs w:val="28"/>
        </w:rPr>
        <w:t>охранных технологий. К 2030 году планируется создани</w:t>
      </w:r>
      <w:r w:rsidR="00B028C0">
        <w:rPr>
          <w:rFonts w:ascii="Times New Roman" w:hAnsi="Times New Roman" w:cs="Times New Roman"/>
          <w:sz w:val="28"/>
          <w:szCs w:val="28"/>
        </w:rPr>
        <w:t xml:space="preserve">е «низко углеродного общества, </w:t>
      </w:r>
      <w:r w:rsidR="005E09F4">
        <w:rPr>
          <w:rFonts w:ascii="Times New Roman" w:hAnsi="Times New Roman" w:cs="Times New Roman"/>
          <w:sz w:val="28"/>
          <w:szCs w:val="28"/>
        </w:rPr>
        <w:t>другими словами</w:t>
      </w:r>
      <w:r>
        <w:rPr>
          <w:rFonts w:ascii="Times New Roman" w:hAnsi="Times New Roman" w:cs="Times New Roman"/>
          <w:sz w:val="28"/>
          <w:szCs w:val="28"/>
        </w:rPr>
        <w:t xml:space="preserve"> </w:t>
      </w:r>
      <w:r w:rsidR="002864BD">
        <w:rPr>
          <w:rFonts w:ascii="Times New Roman" w:hAnsi="Times New Roman" w:cs="Times New Roman"/>
          <w:sz w:val="28"/>
          <w:szCs w:val="28"/>
        </w:rPr>
        <w:t xml:space="preserve">новые </w:t>
      </w:r>
      <w:proofErr w:type="spellStart"/>
      <w:r w:rsidR="002864BD">
        <w:rPr>
          <w:rFonts w:ascii="Times New Roman" w:hAnsi="Times New Roman" w:cs="Times New Roman"/>
          <w:sz w:val="28"/>
          <w:szCs w:val="28"/>
        </w:rPr>
        <w:t>энергоэкономичные</w:t>
      </w:r>
      <w:proofErr w:type="spellEnd"/>
      <w:r w:rsidR="002864BD">
        <w:rPr>
          <w:rFonts w:ascii="Times New Roman" w:hAnsi="Times New Roman" w:cs="Times New Roman"/>
          <w:sz w:val="28"/>
          <w:szCs w:val="28"/>
        </w:rPr>
        <w:t xml:space="preserve"> модели автомобилей </w:t>
      </w:r>
      <w:r w:rsidR="003A5099">
        <w:rPr>
          <w:rFonts w:ascii="Times New Roman" w:hAnsi="Times New Roman" w:cs="Times New Roman"/>
          <w:sz w:val="28"/>
          <w:szCs w:val="28"/>
        </w:rPr>
        <w:t>будут использоваться вместо устаревших моделей</w:t>
      </w:r>
      <w:r>
        <w:rPr>
          <w:rFonts w:ascii="Times New Roman" w:hAnsi="Times New Roman" w:cs="Times New Roman"/>
          <w:sz w:val="28"/>
          <w:szCs w:val="28"/>
        </w:rPr>
        <w:t xml:space="preserve"> </w:t>
      </w:r>
      <w:r w:rsidR="00205AB1" w:rsidRPr="00381BA1">
        <w:rPr>
          <w:rFonts w:ascii="Times New Roman" w:hAnsi="Times New Roman" w:cs="Times New Roman"/>
          <w:sz w:val="28"/>
          <w:szCs w:val="28"/>
        </w:rPr>
        <w:t>[</w:t>
      </w:r>
      <w:r w:rsidR="00381BA1" w:rsidRPr="00381BA1">
        <w:rPr>
          <w:rFonts w:ascii="Times New Roman" w:hAnsi="Times New Roman" w:cs="Times New Roman"/>
          <w:sz w:val="28"/>
          <w:szCs w:val="28"/>
        </w:rPr>
        <w:t>29</w:t>
      </w:r>
      <w:r w:rsidR="00205AB1" w:rsidRPr="00381BA1">
        <w:rPr>
          <w:rFonts w:ascii="Times New Roman" w:hAnsi="Times New Roman" w:cs="Times New Roman"/>
          <w:sz w:val="28"/>
          <w:szCs w:val="28"/>
        </w:rPr>
        <w:t>]</w:t>
      </w:r>
      <w:r w:rsidR="003576ED" w:rsidRPr="00381BA1">
        <w:rPr>
          <w:rFonts w:ascii="Times New Roman" w:hAnsi="Times New Roman" w:cs="Times New Roman"/>
          <w:sz w:val="28"/>
          <w:szCs w:val="28"/>
        </w:rPr>
        <w:t>.</w:t>
      </w:r>
      <w:r>
        <w:rPr>
          <w:rFonts w:ascii="Times New Roman" w:hAnsi="Times New Roman" w:cs="Times New Roman"/>
          <w:sz w:val="28"/>
          <w:szCs w:val="28"/>
        </w:rPr>
        <w:t xml:space="preserve"> </w:t>
      </w:r>
      <w:r w:rsidR="005F3A4D">
        <w:rPr>
          <w:rFonts w:ascii="Times New Roman" w:hAnsi="Times New Roman" w:cs="Times New Roman"/>
          <w:sz w:val="28"/>
          <w:szCs w:val="28"/>
        </w:rPr>
        <w:t xml:space="preserve">В Японии государство уделяет внимание </w:t>
      </w:r>
      <w:r w:rsidR="00AA2D3F">
        <w:rPr>
          <w:rFonts w:ascii="Times New Roman" w:hAnsi="Times New Roman" w:cs="Times New Roman"/>
          <w:sz w:val="28"/>
          <w:szCs w:val="28"/>
        </w:rPr>
        <w:t>эне</w:t>
      </w:r>
      <w:r w:rsidR="00C62097">
        <w:rPr>
          <w:rFonts w:ascii="Times New Roman" w:hAnsi="Times New Roman" w:cs="Times New Roman"/>
          <w:sz w:val="28"/>
          <w:szCs w:val="28"/>
        </w:rPr>
        <w:t>р</w:t>
      </w:r>
      <w:r w:rsidR="00AA2D3F">
        <w:rPr>
          <w:rFonts w:ascii="Times New Roman" w:hAnsi="Times New Roman" w:cs="Times New Roman"/>
          <w:sz w:val="28"/>
          <w:szCs w:val="28"/>
        </w:rPr>
        <w:t>гоэффективности бытовых приборов, оборудования</w:t>
      </w:r>
      <w:r w:rsidR="00C62097">
        <w:rPr>
          <w:rFonts w:ascii="Times New Roman" w:hAnsi="Times New Roman" w:cs="Times New Roman"/>
          <w:sz w:val="28"/>
          <w:szCs w:val="28"/>
        </w:rPr>
        <w:t xml:space="preserve"> для предприятий и т. д.</w:t>
      </w:r>
      <w:r w:rsidR="00AA2D3F">
        <w:rPr>
          <w:rFonts w:ascii="Times New Roman" w:hAnsi="Times New Roman" w:cs="Times New Roman"/>
          <w:sz w:val="28"/>
          <w:szCs w:val="28"/>
        </w:rPr>
        <w:t xml:space="preserve"> </w:t>
      </w:r>
      <w:r>
        <w:rPr>
          <w:rFonts w:ascii="Times New Roman" w:hAnsi="Times New Roman" w:cs="Times New Roman"/>
          <w:sz w:val="28"/>
          <w:szCs w:val="28"/>
        </w:rPr>
        <w:t xml:space="preserve">К 2030 году планируется увеличить долю </w:t>
      </w:r>
      <w:r w:rsidR="00C5038C">
        <w:rPr>
          <w:rFonts w:ascii="Times New Roman" w:hAnsi="Times New Roman" w:cs="Times New Roman"/>
          <w:sz w:val="28"/>
          <w:szCs w:val="28"/>
        </w:rPr>
        <w:t>ВИЭ</w:t>
      </w:r>
      <w:r>
        <w:rPr>
          <w:rFonts w:ascii="Times New Roman" w:hAnsi="Times New Roman" w:cs="Times New Roman"/>
          <w:sz w:val="28"/>
          <w:szCs w:val="28"/>
        </w:rPr>
        <w:t xml:space="preserve"> в 2 раза, за счет увеличения использовани</w:t>
      </w:r>
      <w:r w:rsidR="00C5038C">
        <w:rPr>
          <w:rFonts w:ascii="Times New Roman" w:hAnsi="Times New Roman" w:cs="Times New Roman"/>
          <w:sz w:val="28"/>
          <w:szCs w:val="28"/>
        </w:rPr>
        <w:t>я</w:t>
      </w:r>
      <w:r>
        <w:rPr>
          <w:rFonts w:ascii="Times New Roman" w:hAnsi="Times New Roman" w:cs="Times New Roman"/>
          <w:sz w:val="28"/>
          <w:szCs w:val="28"/>
        </w:rPr>
        <w:t xml:space="preserve"> солнечной энергии, поддержку домов с электрическими пане</w:t>
      </w:r>
      <w:r w:rsidR="00205AB1">
        <w:rPr>
          <w:rFonts w:ascii="Times New Roman" w:hAnsi="Times New Roman" w:cs="Times New Roman"/>
          <w:sz w:val="28"/>
          <w:szCs w:val="28"/>
        </w:rPr>
        <w:t>лями, экологических автомобилей</w:t>
      </w:r>
      <w:r w:rsidR="003576ED">
        <w:rPr>
          <w:rFonts w:ascii="Times New Roman" w:hAnsi="Times New Roman" w:cs="Times New Roman"/>
          <w:sz w:val="28"/>
          <w:szCs w:val="28"/>
        </w:rPr>
        <w:t xml:space="preserve"> </w:t>
      </w:r>
      <w:r w:rsidR="00381BA1" w:rsidRPr="00381BA1">
        <w:rPr>
          <w:rFonts w:ascii="Times New Roman" w:hAnsi="Times New Roman" w:cs="Times New Roman"/>
          <w:sz w:val="28"/>
          <w:szCs w:val="28"/>
        </w:rPr>
        <w:t>[30</w:t>
      </w:r>
      <w:r w:rsidR="00205AB1" w:rsidRPr="00381BA1">
        <w:rPr>
          <w:rFonts w:ascii="Times New Roman" w:hAnsi="Times New Roman" w:cs="Times New Roman"/>
          <w:sz w:val="28"/>
          <w:szCs w:val="28"/>
        </w:rPr>
        <w:t>].</w:t>
      </w:r>
      <w:r w:rsidR="003576ED">
        <w:rPr>
          <w:rFonts w:ascii="Times New Roman" w:hAnsi="Times New Roman" w:cs="Times New Roman"/>
          <w:sz w:val="28"/>
          <w:szCs w:val="28"/>
        </w:rPr>
        <w:t xml:space="preserve"> </w:t>
      </w:r>
      <w:r>
        <w:rPr>
          <w:rFonts w:ascii="Times New Roman" w:hAnsi="Times New Roman" w:cs="Times New Roman"/>
          <w:sz w:val="28"/>
          <w:szCs w:val="28"/>
        </w:rPr>
        <w:t>Например, 30 миллионов долларов ежегодно выделяется н</w:t>
      </w:r>
      <w:r w:rsidR="008E1E30">
        <w:rPr>
          <w:rFonts w:ascii="Times New Roman" w:hAnsi="Times New Roman" w:cs="Times New Roman"/>
          <w:sz w:val="28"/>
          <w:szCs w:val="28"/>
        </w:rPr>
        <w:t xml:space="preserve">а </w:t>
      </w:r>
      <w:r w:rsidR="001B59A1">
        <w:rPr>
          <w:rFonts w:ascii="Times New Roman" w:hAnsi="Times New Roman" w:cs="Times New Roman"/>
          <w:sz w:val="28"/>
          <w:szCs w:val="28"/>
        </w:rPr>
        <w:t>проведение</w:t>
      </w:r>
      <w:r w:rsidR="008E1E30">
        <w:rPr>
          <w:rFonts w:ascii="Times New Roman" w:hAnsi="Times New Roman" w:cs="Times New Roman"/>
          <w:sz w:val="28"/>
          <w:szCs w:val="28"/>
        </w:rPr>
        <w:t xml:space="preserve"> научных исследований</w:t>
      </w:r>
      <w:r>
        <w:rPr>
          <w:rFonts w:ascii="Times New Roman" w:hAnsi="Times New Roman" w:cs="Times New Roman"/>
          <w:sz w:val="28"/>
          <w:szCs w:val="28"/>
        </w:rPr>
        <w:t xml:space="preserve"> в области новых видов накопителей энергии. </w:t>
      </w:r>
      <w:r w:rsidR="00287E1E">
        <w:rPr>
          <w:rFonts w:ascii="Times New Roman" w:hAnsi="Times New Roman" w:cs="Times New Roman"/>
          <w:sz w:val="28"/>
          <w:szCs w:val="28"/>
        </w:rPr>
        <w:t>В</w:t>
      </w:r>
      <w:r w:rsidR="003576ED">
        <w:rPr>
          <w:rFonts w:ascii="Times New Roman" w:hAnsi="Times New Roman" w:cs="Times New Roman"/>
          <w:sz w:val="28"/>
          <w:szCs w:val="28"/>
        </w:rPr>
        <w:t xml:space="preserve"> </w:t>
      </w:r>
      <w:r w:rsidR="00287E1E">
        <w:rPr>
          <w:rFonts w:ascii="Times New Roman" w:hAnsi="Times New Roman" w:cs="Times New Roman"/>
          <w:sz w:val="28"/>
          <w:szCs w:val="28"/>
        </w:rPr>
        <w:t>исследовани</w:t>
      </w:r>
      <w:r w:rsidR="00C5038C">
        <w:rPr>
          <w:rFonts w:ascii="Times New Roman" w:hAnsi="Times New Roman" w:cs="Times New Roman"/>
          <w:sz w:val="28"/>
          <w:szCs w:val="28"/>
        </w:rPr>
        <w:t>и</w:t>
      </w:r>
      <w:r w:rsidR="00287E1E">
        <w:rPr>
          <w:rFonts w:ascii="Times New Roman" w:hAnsi="Times New Roman" w:cs="Times New Roman"/>
          <w:sz w:val="28"/>
          <w:szCs w:val="28"/>
        </w:rPr>
        <w:t xml:space="preserve"> отмечается</w:t>
      </w:r>
      <w:r w:rsidR="008E1E30">
        <w:rPr>
          <w:rFonts w:ascii="Times New Roman" w:hAnsi="Times New Roman" w:cs="Times New Roman"/>
          <w:sz w:val="28"/>
          <w:szCs w:val="28"/>
        </w:rPr>
        <w:t>,</w:t>
      </w:r>
      <w:r w:rsidR="00287E1E">
        <w:rPr>
          <w:rFonts w:ascii="Times New Roman" w:hAnsi="Times New Roman" w:cs="Times New Roman"/>
          <w:sz w:val="28"/>
          <w:szCs w:val="28"/>
        </w:rPr>
        <w:t xml:space="preserve"> что в настоящее время в Японии качество воздуха </w:t>
      </w:r>
      <w:r w:rsidR="001B59A1">
        <w:rPr>
          <w:rFonts w:ascii="Times New Roman" w:hAnsi="Times New Roman" w:cs="Times New Roman"/>
          <w:sz w:val="28"/>
          <w:szCs w:val="28"/>
        </w:rPr>
        <w:t xml:space="preserve">и </w:t>
      </w:r>
      <w:r w:rsidR="00287E1E">
        <w:rPr>
          <w:rFonts w:ascii="Times New Roman" w:hAnsi="Times New Roman" w:cs="Times New Roman"/>
          <w:sz w:val="28"/>
          <w:szCs w:val="28"/>
        </w:rPr>
        <w:t xml:space="preserve">ВИЭ являются важными проблемами в области защиты окружающей среды. Авторы рассматривают </w:t>
      </w:r>
      <w:r w:rsidR="005A1821">
        <w:rPr>
          <w:rFonts w:ascii="Times New Roman" w:hAnsi="Times New Roman" w:cs="Times New Roman"/>
          <w:sz w:val="28"/>
          <w:szCs w:val="28"/>
        </w:rPr>
        <w:t>также ситуацию в Китае. В статье сравнивается готовность платить за качественный воздух и ВИЭ. На готовность платить влия</w:t>
      </w:r>
      <w:r w:rsidR="00C5038C">
        <w:rPr>
          <w:rFonts w:ascii="Times New Roman" w:hAnsi="Times New Roman" w:cs="Times New Roman"/>
          <w:sz w:val="28"/>
          <w:szCs w:val="28"/>
        </w:rPr>
        <w:t>ю</w:t>
      </w:r>
      <w:r w:rsidR="005A1821">
        <w:rPr>
          <w:rFonts w:ascii="Times New Roman" w:hAnsi="Times New Roman" w:cs="Times New Roman"/>
          <w:sz w:val="28"/>
          <w:szCs w:val="28"/>
        </w:rPr>
        <w:t>т такие факторы как отношение к окружающей среде, осведомленность об использовании энергии, государственные п</w:t>
      </w:r>
      <w:r w:rsidR="00AC4281">
        <w:rPr>
          <w:rFonts w:ascii="Times New Roman" w:hAnsi="Times New Roman" w:cs="Times New Roman"/>
          <w:sz w:val="28"/>
          <w:szCs w:val="28"/>
        </w:rPr>
        <w:t>ошлины, возраст, уровень дохода</w:t>
      </w:r>
      <w:r w:rsidR="00A91801">
        <w:rPr>
          <w:rFonts w:ascii="Times New Roman" w:hAnsi="Times New Roman" w:cs="Times New Roman"/>
          <w:sz w:val="28"/>
          <w:szCs w:val="28"/>
        </w:rPr>
        <w:t xml:space="preserve"> </w:t>
      </w:r>
      <w:r w:rsidR="005A1821" w:rsidRPr="008E1E30">
        <w:rPr>
          <w:rFonts w:ascii="Times New Roman" w:hAnsi="Times New Roman" w:cs="Times New Roman"/>
          <w:sz w:val="28"/>
          <w:szCs w:val="28"/>
        </w:rPr>
        <w:t>[</w:t>
      </w:r>
      <w:r w:rsidR="00467EDE">
        <w:rPr>
          <w:rFonts w:ascii="Times New Roman" w:hAnsi="Times New Roman" w:cs="Times New Roman"/>
          <w:sz w:val="28"/>
          <w:szCs w:val="28"/>
        </w:rPr>
        <w:t>31</w:t>
      </w:r>
      <w:r w:rsidR="005A1821" w:rsidRPr="008E1E30">
        <w:rPr>
          <w:rFonts w:ascii="Times New Roman" w:hAnsi="Times New Roman" w:cs="Times New Roman"/>
          <w:sz w:val="28"/>
          <w:szCs w:val="28"/>
        </w:rPr>
        <w:t>]</w:t>
      </w:r>
      <w:r w:rsidR="00AC4281" w:rsidRPr="008E1E30">
        <w:rPr>
          <w:rFonts w:ascii="Times New Roman" w:hAnsi="Times New Roman" w:cs="Times New Roman"/>
          <w:sz w:val="28"/>
          <w:szCs w:val="28"/>
        </w:rPr>
        <w:t>.</w:t>
      </w:r>
      <w:r w:rsidR="003576ED">
        <w:rPr>
          <w:rFonts w:ascii="Times New Roman" w:hAnsi="Times New Roman" w:cs="Times New Roman"/>
          <w:sz w:val="28"/>
          <w:szCs w:val="28"/>
        </w:rPr>
        <w:t xml:space="preserve"> </w:t>
      </w:r>
      <w:r w:rsidR="0036269C">
        <w:rPr>
          <w:rFonts w:ascii="Times New Roman" w:hAnsi="Times New Roman" w:cs="Times New Roman"/>
          <w:sz w:val="28"/>
          <w:szCs w:val="28"/>
        </w:rPr>
        <w:t xml:space="preserve">Авторы </w:t>
      </w:r>
      <w:proofErr w:type="spellStart"/>
      <w:r w:rsidR="0036269C" w:rsidRPr="0036269C">
        <w:rPr>
          <w:rFonts w:ascii="Times New Roman" w:hAnsi="Times New Roman" w:cs="Times New Roman"/>
          <w:sz w:val="28"/>
          <w:szCs w:val="28"/>
          <w:lang w:val="en-US"/>
        </w:rPr>
        <w:t>Yohei</w:t>
      </w:r>
      <w:proofErr w:type="spellEnd"/>
      <w:r w:rsidR="003576ED">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Yamaguchi</w:t>
      </w:r>
      <w:r w:rsidR="0036269C" w:rsidRPr="0036269C">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lang w:val="en-US"/>
        </w:rPr>
        <w:t>Yuto</w:t>
      </w:r>
      <w:proofErr w:type="spellEnd"/>
      <w:r w:rsidR="003576ED">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lang w:val="en-US"/>
        </w:rPr>
        <w:t>Shoda</w:t>
      </w:r>
      <w:proofErr w:type="spellEnd"/>
      <w:r w:rsidR="0036269C" w:rsidRPr="0036269C">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Shinya</w:t>
      </w:r>
      <w:r w:rsidR="003576ED">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Yoshizawa</w:t>
      </w:r>
      <w:r w:rsidR="0036269C" w:rsidRPr="0036269C">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Tatsuya</w:t>
      </w:r>
      <w:r w:rsidR="003576ED">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Imai</w:t>
      </w:r>
      <w:r w:rsidR="0036269C" w:rsidRPr="0036269C">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lang w:val="en-US"/>
        </w:rPr>
        <w:t>Usama</w:t>
      </w:r>
      <w:proofErr w:type="spellEnd"/>
      <w:r w:rsidR="003576ED">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lang w:val="en-US"/>
        </w:rPr>
        <w:t>Perwez</w:t>
      </w:r>
      <w:proofErr w:type="spellEnd"/>
      <w:r w:rsidR="0036269C" w:rsidRPr="0036269C">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Yoshiyuki</w:t>
      </w:r>
      <w:r w:rsidR="003576ED">
        <w:rPr>
          <w:rFonts w:ascii="Times New Roman" w:hAnsi="Times New Roman" w:cs="Times New Roman"/>
          <w:sz w:val="28"/>
          <w:szCs w:val="28"/>
        </w:rPr>
        <w:t xml:space="preserve"> </w:t>
      </w:r>
      <w:r w:rsidR="0036269C" w:rsidRPr="0036269C">
        <w:rPr>
          <w:rFonts w:ascii="Times New Roman" w:hAnsi="Times New Roman" w:cs="Times New Roman"/>
          <w:sz w:val="28"/>
          <w:szCs w:val="28"/>
          <w:lang w:val="en-US"/>
        </w:rPr>
        <w:t>Shimoda</w:t>
      </w:r>
      <w:r w:rsidR="003576ED">
        <w:rPr>
          <w:rFonts w:ascii="Times New Roman" w:hAnsi="Times New Roman" w:cs="Times New Roman"/>
          <w:sz w:val="28"/>
          <w:szCs w:val="28"/>
        </w:rPr>
        <w:t xml:space="preserve"> </w:t>
      </w:r>
      <w:r w:rsidR="0036269C">
        <w:rPr>
          <w:rFonts w:ascii="Times New Roman" w:hAnsi="Times New Roman" w:cs="Times New Roman"/>
          <w:sz w:val="28"/>
          <w:szCs w:val="28"/>
        </w:rPr>
        <w:t>и</w:t>
      </w:r>
      <w:r w:rsidR="003576ED">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rPr>
        <w:t>Yasuhiro</w:t>
      </w:r>
      <w:proofErr w:type="spellEnd"/>
      <w:r w:rsidR="003576ED">
        <w:rPr>
          <w:rFonts w:ascii="Times New Roman" w:hAnsi="Times New Roman" w:cs="Times New Roman"/>
          <w:sz w:val="28"/>
          <w:szCs w:val="28"/>
        </w:rPr>
        <w:t xml:space="preserve"> </w:t>
      </w:r>
      <w:proofErr w:type="spellStart"/>
      <w:r w:rsidR="0036269C" w:rsidRPr="0036269C">
        <w:rPr>
          <w:rFonts w:ascii="Times New Roman" w:hAnsi="Times New Roman" w:cs="Times New Roman"/>
          <w:sz w:val="28"/>
          <w:szCs w:val="28"/>
        </w:rPr>
        <w:t>Hayashi</w:t>
      </w:r>
      <w:proofErr w:type="spellEnd"/>
      <w:r w:rsidR="003576ED">
        <w:rPr>
          <w:rFonts w:ascii="Times New Roman" w:hAnsi="Times New Roman" w:cs="Times New Roman"/>
          <w:sz w:val="28"/>
          <w:szCs w:val="28"/>
        </w:rPr>
        <w:t xml:space="preserve"> </w:t>
      </w:r>
      <w:r w:rsidR="00C5038C">
        <w:rPr>
          <w:rFonts w:ascii="Times New Roman" w:hAnsi="Times New Roman" w:cs="Times New Roman"/>
          <w:sz w:val="28"/>
          <w:szCs w:val="28"/>
        </w:rPr>
        <w:t xml:space="preserve">рассматривают </w:t>
      </w:r>
      <w:r w:rsidR="0036269C">
        <w:rPr>
          <w:rFonts w:ascii="Times New Roman" w:hAnsi="Times New Roman" w:cs="Times New Roman"/>
          <w:sz w:val="28"/>
          <w:szCs w:val="28"/>
        </w:rPr>
        <w:t>переход Японии к чистым запасам энергии с нулевым энергопотреблением (</w:t>
      </w:r>
      <w:r w:rsidR="0036269C">
        <w:rPr>
          <w:rFonts w:ascii="Times New Roman" w:hAnsi="Times New Roman" w:cs="Times New Roman"/>
          <w:sz w:val="28"/>
          <w:szCs w:val="28"/>
          <w:lang w:val="en-US"/>
        </w:rPr>
        <w:t>NZE</w:t>
      </w:r>
      <w:r w:rsidR="0036269C">
        <w:rPr>
          <w:rFonts w:ascii="Times New Roman" w:hAnsi="Times New Roman" w:cs="Times New Roman"/>
          <w:sz w:val="28"/>
          <w:szCs w:val="28"/>
        </w:rPr>
        <w:t>) с помощью сбора возобновляемой энергии, повышени</w:t>
      </w:r>
      <w:r w:rsidR="00C5038C">
        <w:rPr>
          <w:rFonts w:ascii="Times New Roman" w:hAnsi="Times New Roman" w:cs="Times New Roman"/>
          <w:sz w:val="28"/>
          <w:szCs w:val="28"/>
        </w:rPr>
        <w:t>я</w:t>
      </w:r>
      <w:r w:rsidR="0036269C">
        <w:rPr>
          <w:rFonts w:ascii="Times New Roman" w:hAnsi="Times New Roman" w:cs="Times New Roman"/>
          <w:sz w:val="28"/>
          <w:szCs w:val="28"/>
        </w:rPr>
        <w:t xml:space="preserve"> энергоэффективности зданий и передового управления энергопотреблением. В</w:t>
      </w:r>
      <w:r w:rsidR="003576ED">
        <w:rPr>
          <w:rFonts w:ascii="Times New Roman" w:hAnsi="Times New Roman" w:cs="Times New Roman"/>
          <w:sz w:val="28"/>
          <w:szCs w:val="28"/>
        </w:rPr>
        <w:t xml:space="preserve"> </w:t>
      </w:r>
      <w:r w:rsidR="0036269C">
        <w:rPr>
          <w:rFonts w:ascii="Times New Roman" w:hAnsi="Times New Roman" w:cs="Times New Roman"/>
          <w:sz w:val="28"/>
          <w:szCs w:val="28"/>
        </w:rPr>
        <w:t>исследовани</w:t>
      </w:r>
      <w:r w:rsidR="00C5038C">
        <w:rPr>
          <w:rFonts w:ascii="Times New Roman" w:hAnsi="Times New Roman" w:cs="Times New Roman"/>
          <w:sz w:val="28"/>
          <w:szCs w:val="28"/>
        </w:rPr>
        <w:t>и</w:t>
      </w:r>
      <w:r w:rsidR="0036269C">
        <w:rPr>
          <w:rFonts w:ascii="Times New Roman" w:hAnsi="Times New Roman" w:cs="Times New Roman"/>
          <w:sz w:val="28"/>
          <w:szCs w:val="28"/>
        </w:rPr>
        <w:t xml:space="preserve"> была предложена структура</w:t>
      </w:r>
      <w:r w:rsidR="008E1E30">
        <w:rPr>
          <w:rFonts w:ascii="Times New Roman" w:hAnsi="Times New Roman" w:cs="Times New Roman"/>
          <w:sz w:val="28"/>
          <w:szCs w:val="28"/>
        </w:rPr>
        <w:t>,</w:t>
      </w:r>
      <w:r w:rsidR="0036269C">
        <w:rPr>
          <w:rFonts w:ascii="Times New Roman" w:hAnsi="Times New Roman" w:cs="Times New Roman"/>
          <w:sz w:val="28"/>
          <w:szCs w:val="28"/>
        </w:rPr>
        <w:t xml:space="preserve"> объединяющая строительные фонды, населени</w:t>
      </w:r>
      <w:r w:rsidR="001B59A1">
        <w:rPr>
          <w:rFonts w:ascii="Times New Roman" w:hAnsi="Times New Roman" w:cs="Times New Roman"/>
          <w:sz w:val="28"/>
          <w:szCs w:val="28"/>
        </w:rPr>
        <w:t>е</w:t>
      </w:r>
      <w:r w:rsidR="0036269C">
        <w:rPr>
          <w:rFonts w:ascii="Times New Roman" w:hAnsi="Times New Roman" w:cs="Times New Roman"/>
          <w:sz w:val="28"/>
          <w:szCs w:val="28"/>
        </w:rPr>
        <w:t>, деятельность и сеть распределения энергии.</w:t>
      </w:r>
      <w:r w:rsidR="002B038C">
        <w:rPr>
          <w:rFonts w:ascii="Times New Roman" w:hAnsi="Times New Roman" w:cs="Times New Roman"/>
          <w:sz w:val="28"/>
          <w:szCs w:val="28"/>
        </w:rPr>
        <w:t xml:space="preserve"> Работа данной структуры прод</w:t>
      </w:r>
      <w:r w:rsidR="008E1E30">
        <w:rPr>
          <w:rFonts w:ascii="Times New Roman" w:hAnsi="Times New Roman" w:cs="Times New Roman"/>
          <w:sz w:val="28"/>
          <w:szCs w:val="28"/>
        </w:rPr>
        <w:t>емонстрирована на примере густо</w:t>
      </w:r>
      <w:r w:rsidR="002B038C">
        <w:rPr>
          <w:rFonts w:ascii="Times New Roman" w:hAnsi="Times New Roman" w:cs="Times New Roman"/>
          <w:sz w:val="28"/>
          <w:szCs w:val="28"/>
        </w:rPr>
        <w:t xml:space="preserve">населенного региона в Токио. </w:t>
      </w:r>
      <w:r w:rsidR="002B038C">
        <w:rPr>
          <w:rFonts w:ascii="Times New Roman" w:hAnsi="Times New Roman" w:cs="Times New Roman"/>
          <w:sz w:val="28"/>
          <w:szCs w:val="28"/>
        </w:rPr>
        <w:lastRenderedPageBreak/>
        <w:t xml:space="preserve">Результаты </w:t>
      </w:r>
      <w:r w:rsidR="00986845">
        <w:rPr>
          <w:rFonts w:ascii="Times New Roman" w:hAnsi="Times New Roman" w:cs="Times New Roman"/>
          <w:sz w:val="28"/>
          <w:szCs w:val="28"/>
        </w:rPr>
        <w:t>показали,</w:t>
      </w:r>
      <w:r w:rsidR="002B038C">
        <w:rPr>
          <w:rFonts w:ascii="Times New Roman" w:hAnsi="Times New Roman" w:cs="Times New Roman"/>
          <w:sz w:val="28"/>
          <w:szCs w:val="28"/>
        </w:rPr>
        <w:t xml:space="preserve"> что применение мер по повышению энергоэффективности может снизить спрос на энергию на 40%.</w:t>
      </w:r>
      <w:r w:rsidR="002F41D1">
        <w:rPr>
          <w:rFonts w:ascii="Times New Roman" w:hAnsi="Times New Roman" w:cs="Times New Roman"/>
          <w:sz w:val="28"/>
          <w:szCs w:val="28"/>
        </w:rPr>
        <w:t xml:space="preserve"> В работе отмечается</w:t>
      </w:r>
      <w:r w:rsidR="00986845">
        <w:rPr>
          <w:rFonts w:ascii="Times New Roman" w:hAnsi="Times New Roman" w:cs="Times New Roman"/>
          <w:sz w:val="28"/>
          <w:szCs w:val="28"/>
        </w:rPr>
        <w:t>,</w:t>
      </w:r>
      <w:r w:rsidR="00A10E0C">
        <w:rPr>
          <w:rFonts w:ascii="Times New Roman" w:hAnsi="Times New Roman" w:cs="Times New Roman"/>
          <w:sz w:val="28"/>
          <w:szCs w:val="28"/>
        </w:rPr>
        <w:t xml:space="preserve"> что в условиях густо</w:t>
      </w:r>
      <w:r w:rsidR="002F41D1">
        <w:rPr>
          <w:rFonts w:ascii="Times New Roman" w:hAnsi="Times New Roman" w:cs="Times New Roman"/>
          <w:sz w:val="28"/>
          <w:szCs w:val="28"/>
        </w:rPr>
        <w:t>населенных городских район</w:t>
      </w:r>
      <w:r w:rsidR="001B59A1">
        <w:rPr>
          <w:rFonts w:ascii="Times New Roman" w:hAnsi="Times New Roman" w:cs="Times New Roman"/>
          <w:sz w:val="28"/>
          <w:szCs w:val="28"/>
        </w:rPr>
        <w:t>ов</w:t>
      </w:r>
      <w:r w:rsidR="002F41D1">
        <w:rPr>
          <w:rFonts w:ascii="Times New Roman" w:hAnsi="Times New Roman" w:cs="Times New Roman"/>
          <w:sz w:val="28"/>
          <w:szCs w:val="28"/>
        </w:rPr>
        <w:t xml:space="preserve"> для повышения энергоэффективности требу</w:t>
      </w:r>
      <w:r w:rsidR="001B59A1">
        <w:rPr>
          <w:rFonts w:ascii="Times New Roman" w:hAnsi="Times New Roman" w:cs="Times New Roman"/>
          <w:sz w:val="28"/>
          <w:szCs w:val="28"/>
        </w:rPr>
        <w:t>ю</w:t>
      </w:r>
      <w:r w:rsidR="002F41D1">
        <w:rPr>
          <w:rFonts w:ascii="Times New Roman" w:hAnsi="Times New Roman" w:cs="Times New Roman"/>
          <w:sz w:val="28"/>
          <w:szCs w:val="28"/>
        </w:rPr>
        <w:t xml:space="preserve">тся дополнительные технологические варианты, такие как фотоэлектрические технологи, интегрированные </w:t>
      </w:r>
      <w:r w:rsidR="00C5038C">
        <w:rPr>
          <w:rFonts w:ascii="Times New Roman" w:hAnsi="Times New Roman" w:cs="Times New Roman"/>
          <w:sz w:val="28"/>
          <w:szCs w:val="28"/>
        </w:rPr>
        <w:t xml:space="preserve">в </w:t>
      </w:r>
      <w:r w:rsidR="002F41D1">
        <w:rPr>
          <w:rFonts w:ascii="Times New Roman" w:hAnsi="Times New Roman" w:cs="Times New Roman"/>
          <w:sz w:val="28"/>
          <w:szCs w:val="28"/>
        </w:rPr>
        <w:t>здания</w:t>
      </w:r>
      <w:r w:rsidR="003576ED">
        <w:rPr>
          <w:rFonts w:ascii="Times New Roman" w:hAnsi="Times New Roman" w:cs="Times New Roman"/>
          <w:sz w:val="28"/>
          <w:szCs w:val="28"/>
        </w:rPr>
        <w:t xml:space="preserve"> </w:t>
      </w:r>
      <w:r w:rsidR="00D941B6" w:rsidRPr="00C357EF">
        <w:rPr>
          <w:rFonts w:ascii="Times New Roman" w:hAnsi="Times New Roman" w:cs="Times New Roman"/>
          <w:sz w:val="28"/>
          <w:szCs w:val="28"/>
        </w:rPr>
        <w:t>[</w:t>
      </w:r>
      <w:r w:rsidR="00467EDE">
        <w:rPr>
          <w:rFonts w:ascii="Times New Roman" w:hAnsi="Times New Roman" w:cs="Times New Roman"/>
          <w:sz w:val="28"/>
          <w:szCs w:val="28"/>
        </w:rPr>
        <w:t>32</w:t>
      </w:r>
      <w:r w:rsidR="00D941B6" w:rsidRPr="00C357EF">
        <w:rPr>
          <w:rFonts w:ascii="Times New Roman" w:hAnsi="Times New Roman" w:cs="Times New Roman"/>
          <w:sz w:val="28"/>
          <w:szCs w:val="28"/>
        </w:rPr>
        <w:t>]</w:t>
      </w:r>
      <w:r w:rsidR="00C357EF">
        <w:rPr>
          <w:rFonts w:ascii="Times New Roman" w:hAnsi="Times New Roman" w:cs="Times New Roman"/>
          <w:sz w:val="28"/>
          <w:szCs w:val="28"/>
        </w:rPr>
        <w:t>.</w:t>
      </w:r>
    </w:p>
    <w:p w14:paraId="0CA8896A" w14:textId="77777777" w:rsidR="00F1727F" w:rsidRPr="0036269C" w:rsidRDefault="00F1727F" w:rsidP="00205AB1">
      <w:pPr>
        <w:spacing w:after="0" w:line="240" w:lineRule="auto"/>
        <w:jc w:val="both"/>
        <w:rPr>
          <w:rFonts w:ascii="Times New Roman" w:hAnsi="Times New Roman" w:cs="Times New Roman"/>
          <w:sz w:val="28"/>
          <w:szCs w:val="28"/>
        </w:rPr>
      </w:pPr>
    </w:p>
    <w:p w14:paraId="38AC6B65" w14:textId="5454847A" w:rsidR="00F1727F" w:rsidRPr="00CA7140" w:rsidRDefault="00CA7140" w:rsidP="00CA7140">
      <w:pPr>
        <w:pStyle w:val="2"/>
        <w:spacing w:before="0" w:after="0"/>
        <w:ind w:firstLine="567"/>
        <w:jc w:val="both"/>
        <w:rPr>
          <w:rFonts w:ascii="Times New Roman" w:hAnsi="Times New Roman" w:cs="Times New Roman"/>
          <w:bCs w:val="0"/>
          <w:i w:val="0"/>
          <w:iCs w:val="0"/>
        </w:rPr>
      </w:pPr>
      <w:bookmarkStart w:id="6" w:name="_Toc132978859"/>
      <w:r>
        <w:rPr>
          <w:rFonts w:ascii="Times New Roman" w:hAnsi="Times New Roman" w:cs="Times New Roman"/>
          <w:bCs w:val="0"/>
          <w:i w:val="0"/>
          <w:iCs w:val="0"/>
        </w:rPr>
        <w:t xml:space="preserve">1.4 </w:t>
      </w:r>
      <w:r w:rsidR="00CA0DDC">
        <w:rPr>
          <w:rFonts w:ascii="Times New Roman" w:hAnsi="Times New Roman" w:cs="Times New Roman"/>
          <w:bCs w:val="0"/>
          <w:i w:val="0"/>
          <w:iCs w:val="0"/>
        </w:rPr>
        <w:t xml:space="preserve">Опыт и подходы к энергоэффективности </w:t>
      </w:r>
      <w:r w:rsidR="00F1727F" w:rsidRPr="00CA7140">
        <w:rPr>
          <w:rFonts w:ascii="Times New Roman" w:hAnsi="Times New Roman" w:cs="Times New Roman"/>
          <w:bCs w:val="0"/>
          <w:i w:val="0"/>
          <w:iCs w:val="0"/>
        </w:rPr>
        <w:t xml:space="preserve">в </w:t>
      </w:r>
      <w:r w:rsidR="00CA0DDC">
        <w:rPr>
          <w:rFonts w:ascii="Times New Roman" w:hAnsi="Times New Roman" w:cs="Times New Roman"/>
          <w:bCs w:val="0"/>
          <w:i w:val="0"/>
          <w:iCs w:val="0"/>
        </w:rPr>
        <w:t xml:space="preserve">некоторых </w:t>
      </w:r>
      <w:r w:rsidR="00F1727F" w:rsidRPr="00CA7140">
        <w:rPr>
          <w:rFonts w:ascii="Times New Roman" w:hAnsi="Times New Roman" w:cs="Times New Roman"/>
          <w:bCs w:val="0"/>
          <w:i w:val="0"/>
          <w:iCs w:val="0"/>
        </w:rPr>
        <w:t>странах Европейского Союза</w:t>
      </w:r>
      <w:r w:rsidR="00CA0DDC">
        <w:rPr>
          <w:rFonts w:ascii="Times New Roman" w:hAnsi="Times New Roman" w:cs="Times New Roman"/>
          <w:bCs w:val="0"/>
          <w:i w:val="0"/>
          <w:iCs w:val="0"/>
        </w:rPr>
        <w:t>, а также</w:t>
      </w:r>
      <w:r w:rsidR="00F1727F" w:rsidRPr="00CA7140">
        <w:rPr>
          <w:rFonts w:ascii="Times New Roman" w:hAnsi="Times New Roman" w:cs="Times New Roman"/>
          <w:bCs w:val="0"/>
          <w:i w:val="0"/>
          <w:iCs w:val="0"/>
        </w:rPr>
        <w:t xml:space="preserve"> Великобритании</w:t>
      </w:r>
      <w:bookmarkEnd w:id="6"/>
    </w:p>
    <w:p w14:paraId="38949ECA" w14:textId="581050F1" w:rsidR="00F1727F" w:rsidRDefault="00F1727F" w:rsidP="00C5038C">
      <w:pPr>
        <w:spacing w:after="0" w:line="240" w:lineRule="auto"/>
        <w:ind w:firstLine="567"/>
        <w:contextualSpacing/>
        <w:jc w:val="both"/>
        <w:rPr>
          <w:rFonts w:ascii="Times New Roman" w:hAnsi="Times New Roman" w:cs="Times New Roman"/>
          <w:sz w:val="28"/>
          <w:szCs w:val="28"/>
        </w:rPr>
      </w:pPr>
      <w:r w:rsidRPr="00D53309">
        <w:rPr>
          <w:rFonts w:ascii="Times New Roman" w:hAnsi="Times New Roman" w:cs="Times New Roman"/>
          <w:sz w:val="28"/>
          <w:szCs w:val="28"/>
        </w:rPr>
        <w:t>Следует отметить</w:t>
      </w:r>
      <w:r w:rsidR="00847118">
        <w:rPr>
          <w:rFonts w:ascii="Times New Roman" w:hAnsi="Times New Roman" w:cs="Times New Roman"/>
          <w:sz w:val="28"/>
          <w:szCs w:val="28"/>
        </w:rPr>
        <w:t>,</w:t>
      </w:r>
      <w:r w:rsidRPr="00D53309">
        <w:rPr>
          <w:rFonts w:ascii="Times New Roman" w:hAnsi="Times New Roman" w:cs="Times New Roman"/>
          <w:sz w:val="28"/>
          <w:szCs w:val="28"/>
        </w:rPr>
        <w:t xml:space="preserve"> что не все государства</w:t>
      </w:r>
      <w:r w:rsidR="005343B2">
        <w:rPr>
          <w:rFonts w:ascii="Times New Roman" w:hAnsi="Times New Roman" w:cs="Times New Roman"/>
          <w:sz w:val="28"/>
          <w:szCs w:val="28"/>
        </w:rPr>
        <w:t>,</w:t>
      </w:r>
      <w:r w:rsidRPr="00D53309">
        <w:rPr>
          <w:rFonts w:ascii="Times New Roman" w:hAnsi="Times New Roman" w:cs="Times New Roman"/>
          <w:sz w:val="28"/>
          <w:szCs w:val="28"/>
        </w:rPr>
        <w:t xml:space="preserve"> входящие в ЕС</w:t>
      </w:r>
      <w:r w:rsidR="005343B2">
        <w:rPr>
          <w:rFonts w:ascii="Times New Roman" w:hAnsi="Times New Roman" w:cs="Times New Roman"/>
          <w:sz w:val="28"/>
          <w:szCs w:val="28"/>
        </w:rPr>
        <w:t>,</w:t>
      </w:r>
      <w:r w:rsidRPr="00D53309">
        <w:rPr>
          <w:rFonts w:ascii="Times New Roman" w:hAnsi="Times New Roman" w:cs="Times New Roman"/>
          <w:sz w:val="28"/>
          <w:szCs w:val="28"/>
        </w:rPr>
        <w:t xml:space="preserve"> уделяют энергоэффективности одинаковое внимание. В ЕС существует базовая политика</w:t>
      </w:r>
      <w:r w:rsidR="00847118">
        <w:rPr>
          <w:rFonts w:ascii="Times New Roman" w:hAnsi="Times New Roman" w:cs="Times New Roman"/>
          <w:sz w:val="28"/>
          <w:szCs w:val="28"/>
        </w:rPr>
        <w:t>,</w:t>
      </w:r>
      <w:r w:rsidRPr="00D53309">
        <w:rPr>
          <w:rFonts w:ascii="Times New Roman" w:hAnsi="Times New Roman" w:cs="Times New Roman"/>
          <w:sz w:val="28"/>
          <w:szCs w:val="28"/>
        </w:rPr>
        <w:t xml:space="preserve"> которая п</w:t>
      </w:r>
      <w:r w:rsidR="00723009" w:rsidRPr="00D53309">
        <w:rPr>
          <w:rFonts w:ascii="Times New Roman" w:hAnsi="Times New Roman" w:cs="Times New Roman"/>
          <w:sz w:val="28"/>
          <w:szCs w:val="28"/>
        </w:rPr>
        <w:t xml:space="preserve">оддерживает </w:t>
      </w:r>
      <w:r w:rsidR="00723009" w:rsidRPr="00847118">
        <w:rPr>
          <w:rFonts w:ascii="Times New Roman" w:hAnsi="Times New Roman" w:cs="Times New Roman"/>
          <w:sz w:val="28"/>
          <w:szCs w:val="28"/>
        </w:rPr>
        <w:t>энергоэффективность [</w:t>
      </w:r>
      <w:r w:rsidR="00467EDE">
        <w:rPr>
          <w:rFonts w:ascii="Times New Roman" w:hAnsi="Times New Roman" w:cs="Times New Roman"/>
          <w:sz w:val="28"/>
          <w:szCs w:val="28"/>
        </w:rPr>
        <w:t>33</w:t>
      </w:r>
      <w:r w:rsidR="00723009" w:rsidRPr="00847118">
        <w:rPr>
          <w:rFonts w:ascii="Times New Roman" w:hAnsi="Times New Roman" w:cs="Times New Roman"/>
          <w:sz w:val="28"/>
          <w:szCs w:val="28"/>
        </w:rPr>
        <w:t>,</w:t>
      </w:r>
      <w:r w:rsidR="00467EDE">
        <w:rPr>
          <w:rFonts w:ascii="Times New Roman" w:hAnsi="Times New Roman" w:cs="Times New Roman"/>
          <w:sz w:val="28"/>
          <w:szCs w:val="28"/>
        </w:rPr>
        <w:t xml:space="preserve"> 34</w:t>
      </w:r>
      <w:r w:rsidR="00723009" w:rsidRPr="00847118">
        <w:rPr>
          <w:rFonts w:ascii="Times New Roman" w:hAnsi="Times New Roman" w:cs="Times New Roman"/>
          <w:sz w:val="28"/>
          <w:szCs w:val="28"/>
        </w:rPr>
        <w:t xml:space="preserve">, </w:t>
      </w:r>
      <w:r w:rsidR="00467EDE">
        <w:rPr>
          <w:rFonts w:ascii="Times New Roman" w:hAnsi="Times New Roman" w:cs="Times New Roman"/>
          <w:sz w:val="28"/>
          <w:szCs w:val="28"/>
        </w:rPr>
        <w:t>35</w:t>
      </w:r>
      <w:r w:rsidR="00723009" w:rsidRPr="00847118">
        <w:rPr>
          <w:rFonts w:ascii="Times New Roman" w:hAnsi="Times New Roman" w:cs="Times New Roman"/>
          <w:sz w:val="28"/>
          <w:szCs w:val="28"/>
        </w:rPr>
        <w:t>]</w:t>
      </w:r>
      <w:r w:rsidR="00847118" w:rsidRPr="00847118">
        <w:rPr>
          <w:rFonts w:ascii="Times New Roman" w:hAnsi="Times New Roman" w:cs="Times New Roman"/>
          <w:sz w:val="28"/>
          <w:szCs w:val="28"/>
        </w:rPr>
        <w:t>.</w:t>
      </w:r>
      <w:r w:rsidR="00C5038C">
        <w:rPr>
          <w:rFonts w:ascii="Times New Roman" w:hAnsi="Times New Roman" w:cs="Times New Roman"/>
          <w:sz w:val="28"/>
          <w:szCs w:val="28"/>
        </w:rPr>
        <w:t xml:space="preserve"> </w:t>
      </w:r>
      <w:r>
        <w:rPr>
          <w:rFonts w:ascii="Times New Roman" w:hAnsi="Times New Roman" w:cs="Times New Roman"/>
          <w:sz w:val="28"/>
          <w:szCs w:val="28"/>
        </w:rPr>
        <w:t xml:space="preserve"> Политика в данной области затрагивает решение вопросов изменения климата</w:t>
      </w:r>
      <w:r w:rsidR="00C5038C">
        <w:rPr>
          <w:rFonts w:ascii="Times New Roman" w:hAnsi="Times New Roman" w:cs="Times New Roman"/>
          <w:sz w:val="28"/>
          <w:szCs w:val="28"/>
        </w:rPr>
        <w:t>,</w:t>
      </w:r>
      <w:r>
        <w:rPr>
          <w:rFonts w:ascii="Times New Roman" w:hAnsi="Times New Roman" w:cs="Times New Roman"/>
          <w:sz w:val="28"/>
          <w:szCs w:val="28"/>
        </w:rPr>
        <w:t xml:space="preserve"> использовани</w:t>
      </w:r>
      <w:r w:rsidR="00C5038C">
        <w:rPr>
          <w:rFonts w:ascii="Times New Roman" w:hAnsi="Times New Roman" w:cs="Times New Roman"/>
          <w:sz w:val="28"/>
          <w:szCs w:val="28"/>
        </w:rPr>
        <w:t>я</w:t>
      </w:r>
      <w:r>
        <w:rPr>
          <w:rFonts w:ascii="Times New Roman" w:hAnsi="Times New Roman" w:cs="Times New Roman"/>
          <w:sz w:val="28"/>
          <w:szCs w:val="28"/>
        </w:rPr>
        <w:t xml:space="preserve"> ВИЭ и ископаемого топлива</w:t>
      </w:r>
      <w:r w:rsidR="00BD1D1B">
        <w:rPr>
          <w:rFonts w:ascii="Times New Roman" w:hAnsi="Times New Roman" w:cs="Times New Roman"/>
          <w:sz w:val="28"/>
          <w:szCs w:val="28"/>
        </w:rPr>
        <w:t xml:space="preserve"> (см. Рисунок 1.5)</w:t>
      </w:r>
      <w:r>
        <w:rPr>
          <w:rFonts w:ascii="Times New Roman" w:hAnsi="Times New Roman" w:cs="Times New Roman"/>
          <w:sz w:val="28"/>
          <w:szCs w:val="28"/>
        </w:rPr>
        <w:t xml:space="preserve">. </w:t>
      </w:r>
    </w:p>
    <w:p w14:paraId="389C7EEE" w14:textId="77777777" w:rsidR="00344750" w:rsidRDefault="00344750" w:rsidP="00723009">
      <w:pPr>
        <w:pStyle w:val="af6"/>
        <w:spacing w:after="0" w:line="240" w:lineRule="auto"/>
        <w:ind w:left="0" w:firstLine="708"/>
        <w:jc w:val="both"/>
        <w:rPr>
          <w:rFonts w:ascii="Times New Roman" w:hAnsi="Times New Roman" w:cs="Times New Roman"/>
          <w:sz w:val="28"/>
          <w:szCs w:val="28"/>
        </w:rPr>
      </w:pPr>
    </w:p>
    <w:p w14:paraId="66BE383D" w14:textId="7E7AC90C" w:rsidR="00F1727F" w:rsidRDefault="00A2146F" w:rsidP="00FA210C">
      <w:pPr>
        <w:pStyle w:val="af6"/>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C621B22" wp14:editId="2BC2D472">
            <wp:extent cx="5505878" cy="4448175"/>
            <wp:effectExtent l="0" t="0" r="0" b="0"/>
            <wp:docPr id="10730963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11165" cy="4452446"/>
                    </a:xfrm>
                    <a:prstGeom prst="rect">
                      <a:avLst/>
                    </a:prstGeom>
                    <a:noFill/>
                  </pic:spPr>
                </pic:pic>
              </a:graphicData>
            </a:graphic>
          </wp:inline>
        </w:drawing>
      </w:r>
    </w:p>
    <w:p w14:paraId="2A807CD0" w14:textId="77777777" w:rsidR="00CC77B6" w:rsidRDefault="00CC77B6" w:rsidP="005A1821">
      <w:pPr>
        <w:pStyle w:val="af6"/>
        <w:spacing w:after="0" w:line="240" w:lineRule="auto"/>
        <w:ind w:left="0" w:firstLine="708"/>
        <w:jc w:val="center"/>
        <w:rPr>
          <w:rFonts w:ascii="Times New Roman" w:hAnsi="Times New Roman" w:cs="Times New Roman"/>
          <w:sz w:val="28"/>
          <w:szCs w:val="28"/>
        </w:rPr>
      </w:pPr>
    </w:p>
    <w:p w14:paraId="1E410CAF" w14:textId="77777777" w:rsidR="003A6812" w:rsidRDefault="003A6812" w:rsidP="005A1821">
      <w:pPr>
        <w:pStyle w:val="af6"/>
        <w:spacing w:after="0" w:line="240" w:lineRule="auto"/>
        <w:ind w:left="0" w:firstLine="708"/>
        <w:jc w:val="center"/>
        <w:rPr>
          <w:rFonts w:ascii="Times New Roman" w:hAnsi="Times New Roman" w:cs="Times New Roman"/>
          <w:sz w:val="28"/>
          <w:szCs w:val="28"/>
        </w:rPr>
      </w:pPr>
      <w:r>
        <w:rPr>
          <w:rFonts w:ascii="Times New Roman" w:hAnsi="Times New Roman" w:cs="Times New Roman"/>
          <w:sz w:val="28"/>
          <w:szCs w:val="28"/>
        </w:rPr>
        <w:t>Рисунок</w:t>
      </w:r>
      <w:r w:rsidR="00344750">
        <w:rPr>
          <w:rFonts w:ascii="Times New Roman" w:hAnsi="Times New Roman" w:cs="Times New Roman"/>
          <w:sz w:val="28"/>
          <w:szCs w:val="28"/>
        </w:rPr>
        <w:t xml:space="preserve"> 1.5</w:t>
      </w:r>
      <w:r>
        <w:rPr>
          <w:rFonts w:ascii="Times New Roman" w:hAnsi="Times New Roman" w:cs="Times New Roman"/>
          <w:sz w:val="28"/>
          <w:szCs w:val="28"/>
        </w:rPr>
        <w:t xml:space="preserve"> – Эволюция увеличения мощности возобновляемой электроэнергии</w:t>
      </w:r>
    </w:p>
    <w:p w14:paraId="371603D7" w14:textId="77777777" w:rsidR="009F4B87" w:rsidRDefault="009F4B87" w:rsidP="005A1821">
      <w:pPr>
        <w:pStyle w:val="af6"/>
        <w:spacing w:after="0" w:line="240" w:lineRule="auto"/>
        <w:ind w:left="0" w:firstLine="708"/>
        <w:jc w:val="center"/>
        <w:rPr>
          <w:rFonts w:ascii="Times New Roman" w:hAnsi="Times New Roman" w:cs="Times New Roman"/>
          <w:sz w:val="28"/>
          <w:szCs w:val="28"/>
        </w:rPr>
      </w:pPr>
    </w:p>
    <w:p w14:paraId="7C4932A1" w14:textId="77777777" w:rsidR="00CC77B6" w:rsidRDefault="00CC77B6" w:rsidP="00C5038C">
      <w:pPr>
        <w:pStyle w:val="31"/>
        <w:shd w:val="clear" w:color="auto" w:fill="auto"/>
        <w:spacing w:before="0" w:line="240" w:lineRule="auto"/>
        <w:ind w:firstLine="708"/>
        <w:contextualSpacing/>
        <w:rPr>
          <w:rFonts w:ascii="Times New Roman" w:hAnsi="Times New Roman" w:cs="Times New Roman"/>
        </w:rPr>
      </w:pPr>
      <w:r w:rsidRPr="00246FB9">
        <w:rPr>
          <w:rFonts w:ascii="Times New Roman" w:hAnsi="Times New Roman" w:cs="Times New Roman"/>
        </w:rPr>
        <w:t xml:space="preserve">Примечание – Рисунок адаптирован из работы </w:t>
      </w:r>
      <w:r w:rsidR="00467EDE" w:rsidRPr="00467EDE">
        <w:rPr>
          <w:rFonts w:ascii="Times New Roman" w:hAnsi="Times New Roman" w:cs="Times New Roman"/>
        </w:rPr>
        <w:t>[36</w:t>
      </w:r>
      <w:r w:rsidRPr="00467EDE">
        <w:rPr>
          <w:rFonts w:ascii="Times New Roman" w:hAnsi="Times New Roman" w:cs="Times New Roman"/>
        </w:rPr>
        <w:t>]</w:t>
      </w:r>
    </w:p>
    <w:p w14:paraId="629E1E01" w14:textId="77777777" w:rsidR="009F4B87" w:rsidRPr="00246FB9" w:rsidRDefault="009F4B87" w:rsidP="00C5038C">
      <w:pPr>
        <w:pStyle w:val="31"/>
        <w:shd w:val="clear" w:color="auto" w:fill="auto"/>
        <w:spacing w:before="0" w:line="240" w:lineRule="auto"/>
        <w:ind w:firstLine="708"/>
        <w:contextualSpacing/>
        <w:rPr>
          <w:rFonts w:ascii="Times New Roman" w:hAnsi="Times New Roman" w:cs="Times New Roman"/>
        </w:rPr>
      </w:pPr>
    </w:p>
    <w:p w14:paraId="683EF49D" w14:textId="787F5D7C" w:rsidR="002A255E" w:rsidRDefault="00F1727F" w:rsidP="002A255E">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В ЕС можно выделить такие государств</w:t>
      </w:r>
      <w:r w:rsidR="00C8311A">
        <w:rPr>
          <w:rFonts w:ascii="Times New Roman" w:hAnsi="Times New Roman" w:cs="Times New Roman"/>
          <w:sz w:val="28"/>
          <w:szCs w:val="28"/>
        </w:rPr>
        <w:t>а</w:t>
      </w:r>
      <w:r>
        <w:rPr>
          <w:rFonts w:ascii="Times New Roman" w:hAnsi="Times New Roman" w:cs="Times New Roman"/>
          <w:sz w:val="28"/>
          <w:szCs w:val="28"/>
        </w:rPr>
        <w:t xml:space="preserve"> как Бельгия, Германия, Испания у которых сильная структура и обязанности по энергоэффективности.</w:t>
      </w:r>
      <w:r w:rsidR="00CC77B6">
        <w:rPr>
          <w:rFonts w:ascii="Times New Roman" w:hAnsi="Times New Roman" w:cs="Times New Roman"/>
          <w:sz w:val="28"/>
          <w:szCs w:val="28"/>
        </w:rPr>
        <w:t xml:space="preserve"> </w:t>
      </w:r>
      <w:r>
        <w:rPr>
          <w:rFonts w:ascii="Times New Roman" w:hAnsi="Times New Roman" w:cs="Times New Roman"/>
          <w:sz w:val="28"/>
          <w:szCs w:val="28"/>
        </w:rPr>
        <w:t>Например</w:t>
      </w:r>
      <w:r w:rsidR="009408CD">
        <w:rPr>
          <w:rFonts w:ascii="Times New Roman" w:hAnsi="Times New Roman" w:cs="Times New Roman"/>
          <w:sz w:val="28"/>
          <w:szCs w:val="28"/>
        </w:rPr>
        <w:t>,</w:t>
      </w:r>
      <w:r>
        <w:rPr>
          <w:rFonts w:ascii="Times New Roman" w:hAnsi="Times New Roman" w:cs="Times New Roman"/>
          <w:sz w:val="28"/>
          <w:szCs w:val="28"/>
        </w:rPr>
        <w:t xml:space="preserve"> в Германии энергосберегающ</w:t>
      </w:r>
      <w:r w:rsidR="005343B2">
        <w:rPr>
          <w:rFonts w:ascii="Times New Roman" w:hAnsi="Times New Roman" w:cs="Times New Roman"/>
          <w:sz w:val="28"/>
          <w:szCs w:val="28"/>
        </w:rPr>
        <w:t>и</w:t>
      </w:r>
      <w:r>
        <w:rPr>
          <w:rFonts w:ascii="Times New Roman" w:hAnsi="Times New Roman" w:cs="Times New Roman"/>
          <w:sz w:val="28"/>
          <w:szCs w:val="28"/>
        </w:rPr>
        <w:t>е мероприяти</w:t>
      </w:r>
      <w:r w:rsidR="005343B2">
        <w:rPr>
          <w:rFonts w:ascii="Times New Roman" w:hAnsi="Times New Roman" w:cs="Times New Roman"/>
          <w:sz w:val="28"/>
          <w:szCs w:val="28"/>
        </w:rPr>
        <w:t>я</w:t>
      </w:r>
      <w:r>
        <w:rPr>
          <w:rFonts w:ascii="Times New Roman" w:hAnsi="Times New Roman" w:cs="Times New Roman"/>
          <w:sz w:val="28"/>
          <w:szCs w:val="28"/>
        </w:rPr>
        <w:t xml:space="preserve"> финансиру</w:t>
      </w:r>
      <w:r w:rsidR="005343B2">
        <w:rPr>
          <w:rFonts w:ascii="Times New Roman" w:hAnsi="Times New Roman" w:cs="Times New Roman"/>
          <w:sz w:val="28"/>
          <w:szCs w:val="28"/>
        </w:rPr>
        <w:t>ю</w:t>
      </w:r>
      <w:r>
        <w:rPr>
          <w:rFonts w:ascii="Times New Roman" w:hAnsi="Times New Roman" w:cs="Times New Roman"/>
          <w:sz w:val="28"/>
          <w:szCs w:val="28"/>
        </w:rPr>
        <w:t xml:space="preserve">тся </w:t>
      </w:r>
      <w:r>
        <w:rPr>
          <w:rFonts w:ascii="Times New Roman" w:hAnsi="Times New Roman" w:cs="Times New Roman"/>
          <w:sz w:val="28"/>
          <w:szCs w:val="28"/>
        </w:rPr>
        <w:lastRenderedPageBreak/>
        <w:t>преимущественно банками и крупными корпорациями</w:t>
      </w:r>
      <w:r w:rsidR="009408CD">
        <w:rPr>
          <w:rFonts w:ascii="Times New Roman" w:hAnsi="Times New Roman" w:cs="Times New Roman"/>
          <w:sz w:val="28"/>
          <w:szCs w:val="28"/>
        </w:rPr>
        <w:t>,</w:t>
      </w:r>
      <w:r>
        <w:rPr>
          <w:rFonts w:ascii="Times New Roman" w:hAnsi="Times New Roman" w:cs="Times New Roman"/>
          <w:sz w:val="28"/>
          <w:szCs w:val="28"/>
        </w:rPr>
        <w:t xml:space="preserve"> а не государств</w:t>
      </w:r>
      <w:r w:rsidR="005343B2">
        <w:rPr>
          <w:rFonts w:ascii="Times New Roman" w:hAnsi="Times New Roman" w:cs="Times New Roman"/>
          <w:sz w:val="28"/>
          <w:szCs w:val="28"/>
        </w:rPr>
        <w:t>ом</w:t>
      </w:r>
      <w:r>
        <w:rPr>
          <w:rFonts w:ascii="Times New Roman" w:hAnsi="Times New Roman" w:cs="Times New Roman"/>
          <w:sz w:val="28"/>
          <w:szCs w:val="28"/>
        </w:rPr>
        <w:t>. Забота об энергоэффективности включает мероприяти</w:t>
      </w:r>
      <w:r w:rsidR="00C8311A">
        <w:rPr>
          <w:rFonts w:ascii="Times New Roman" w:hAnsi="Times New Roman" w:cs="Times New Roman"/>
          <w:sz w:val="28"/>
          <w:szCs w:val="28"/>
        </w:rPr>
        <w:t>я</w:t>
      </w:r>
      <w:r>
        <w:rPr>
          <w:rFonts w:ascii="Times New Roman" w:hAnsi="Times New Roman" w:cs="Times New Roman"/>
          <w:sz w:val="28"/>
          <w:szCs w:val="28"/>
        </w:rPr>
        <w:t xml:space="preserve"> по уменьшению изменения климата. Большое внимание уделяется модернизации здани</w:t>
      </w:r>
      <w:r w:rsidR="00C8311A">
        <w:rPr>
          <w:rFonts w:ascii="Times New Roman" w:hAnsi="Times New Roman" w:cs="Times New Roman"/>
          <w:sz w:val="28"/>
          <w:szCs w:val="28"/>
        </w:rPr>
        <w:t>й</w:t>
      </w:r>
      <w:r>
        <w:rPr>
          <w:rFonts w:ascii="Times New Roman" w:hAnsi="Times New Roman" w:cs="Times New Roman"/>
          <w:sz w:val="28"/>
          <w:szCs w:val="28"/>
        </w:rPr>
        <w:t>, повышению их энергоэффективности. Например, в Берлине административные учреждения должны покупать электронные приборы</w:t>
      </w:r>
      <w:r w:rsidR="009408CD">
        <w:rPr>
          <w:rFonts w:ascii="Times New Roman" w:hAnsi="Times New Roman" w:cs="Times New Roman"/>
          <w:sz w:val="28"/>
          <w:szCs w:val="28"/>
        </w:rPr>
        <w:t>,</w:t>
      </w:r>
      <w:r>
        <w:rPr>
          <w:rFonts w:ascii="Times New Roman" w:hAnsi="Times New Roman" w:cs="Times New Roman"/>
          <w:sz w:val="28"/>
          <w:szCs w:val="28"/>
        </w:rPr>
        <w:t xml:space="preserve"> потребляющие наименьшее количество энергии. В Великобритании также существует план по переходу к </w:t>
      </w:r>
      <w:proofErr w:type="spellStart"/>
      <w:r>
        <w:rPr>
          <w:rFonts w:ascii="Times New Roman" w:hAnsi="Times New Roman" w:cs="Times New Roman"/>
          <w:sz w:val="28"/>
          <w:szCs w:val="28"/>
        </w:rPr>
        <w:t>низкоуглеродной</w:t>
      </w:r>
      <w:proofErr w:type="spellEnd"/>
      <w:r>
        <w:rPr>
          <w:rFonts w:ascii="Times New Roman" w:hAnsi="Times New Roman" w:cs="Times New Roman"/>
          <w:sz w:val="28"/>
          <w:szCs w:val="28"/>
        </w:rPr>
        <w:t xml:space="preserve"> экономике. Данный план включает активное развитие коммунальных систем, увеличение доли использование ВИЭ, использование альтернативных видов транспортного топлива. </w:t>
      </w:r>
    </w:p>
    <w:p w14:paraId="523B1E20" w14:textId="1FAA7C26" w:rsidR="002A255E" w:rsidRDefault="002A255E" w:rsidP="002A255E">
      <w:pPr>
        <w:pStyle w:val="31"/>
        <w:shd w:val="clear" w:color="auto" w:fill="auto"/>
        <w:spacing w:before="0" w:line="240" w:lineRule="auto"/>
        <w:ind w:firstLine="567"/>
        <w:contextualSpacing/>
        <w:rPr>
          <w:rFonts w:ascii="Times New Roman" w:hAnsi="Times New Roman" w:cs="Times New Roman"/>
          <w:sz w:val="28"/>
          <w:szCs w:val="28"/>
        </w:rPr>
      </w:pPr>
      <w:r w:rsidRPr="009408CD">
        <w:rPr>
          <w:rFonts w:ascii="Times New Roman" w:hAnsi="Times New Roman" w:cs="Times New Roman"/>
          <w:sz w:val="28"/>
          <w:szCs w:val="28"/>
        </w:rPr>
        <w:t>Германия планирует неявно запретить новое отопление на ископаемом топливе с 2024 года. Все новые системы отопления должны работать</w:t>
      </w:r>
      <w:r w:rsidR="005343B2">
        <w:rPr>
          <w:rFonts w:ascii="Times New Roman" w:hAnsi="Times New Roman" w:cs="Times New Roman"/>
          <w:sz w:val="28"/>
          <w:szCs w:val="28"/>
        </w:rPr>
        <w:t xml:space="preserve"> от</w:t>
      </w:r>
      <w:r w:rsidRPr="009408CD">
        <w:rPr>
          <w:rFonts w:ascii="Times New Roman" w:hAnsi="Times New Roman" w:cs="Times New Roman"/>
          <w:sz w:val="28"/>
          <w:szCs w:val="28"/>
        </w:rPr>
        <w:t xml:space="preserve"> ВИЭ не менее чем на 65%. Великобритания планирует к 2025 году запретить новые системы газового отопления, а к 2035 го</w:t>
      </w:r>
      <w:r w:rsidR="009408CD">
        <w:rPr>
          <w:rFonts w:ascii="Times New Roman" w:hAnsi="Times New Roman" w:cs="Times New Roman"/>
          <w:sz w:val="28"/>
          <w:szCs w:val="28"/>
        </w:rPr>
        <w:t xml:space="preserve">ду запретить их для всех зданий </w:t>
      </w:r>
      <w:r w:rsidR="00205F94" w:rsidRPr="009408CD">
        <w:rPr>
          <w:rFonts w:ascii="Times New Roman" w:hAnsi="Times New Roman" w:cs="Times New Roman"/>
          <w:sz w:val="28"/>
          <w:szCs w:val="28"/>
        </w:rPr>
        <w:t>[</w:t>
      </w:r>
      <w:r w:rsidR="009408CD">
        <w:rPr>
          <w:rFonts w:ascii="Times New Roman" w:hAnsi="Times New Roman" w:cs="Times New Roman"/>
          <w:sz w:val="28"/>
          <w:szCs w:val="28"/>
        </w:rPr>
        <w:t>1, с. 17</w:t>
      </w:r>
      <w:r w:rsidR="00205F94" w:rsidRPr="001953C6">
        <w:rPr>
          <w:rFonts w:ascii="Times New Roman" w:hAnsi="Times New Roman" w:cs="Times New Roman"/>
          <w:sz w:val="28"/>
          <w:szCs w:val="28"/>
        </w:rPr>
        <w:t>]</w:t>
      </w:r>
      <w:r w:rsidR="009408CD">
        <w:rPr>
          <w:rFonts w:ascii="Times New Roman" w:hAnsi="Times New Roman" w:cs="Times New Roman"/>
          <w:sz w:val="28"/>
          <w:szCs w:val="28"/>
        </w:rPr>
        <w:t>.</w:t>
      </w:r>
    </w:p>
    <w:p w14:paraId="40FF8B77" w14:textId="336A66CA" w:rsidR="002A255E" w:rsidRDefault="00F1727F" w:rsidP="00913835">
      <w:pPr>
        <w:pStyle w:val="31"/>
        <w:spacing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В Великобритании провод</w:t>
      </w:r>
      <w:r w:rsidR="00C8311A">
        <w:rPr>
          <w:rFonts w:ascii="Times New Roman" w:hAnsi="Times New Roman" w:cs="Times New Roman"/>
          <w:sz w:val="28"/>
          <w:szCs w:val="28"/>
        </w:rPr>
        <w:t>я</w:t>
      </w:r>
      <w:r>
        <w:rPr>
          <w:rFonts w:ascii="Times New Roman" w:hAnsi="Times New Roman" w:cs="Times New Roman"/>
          <w:sz w:val="28"/>
          <w:szCs w:val="28"/>
        </w:rPr>
        <w:t>т широкую информационную кампанию, ужес</w:t>
      </w:r>
      <w:r w:rsidR="0062240A">
        <w:rPr>
          <w:rFonts w:ascii="Times New Roman" w:hAnsi="Times New Roman" w:cs="Times New Roman"/>
          <w:sz w:val="28"/>
          <w:szCs w:val="28"/>
        </w:rPr>
        <w:t>т</w:t>
      </w:r>
      <w:r w:rsidR="00ED1424">
        <w:rPr>
          <w:rFonts w:ascii="Times New Roman" w:hAnsi="Times New Roman" w:cs="Times New Roman"/>
          <w:sz w:val="28"/>
          <w:szCs w:val="28"/>
        </w:rPr>
        <w:t>очают стандарты, вводят новые</w:t>
      </w:r>
      <w:r>
        <w:rPr>
          <w:rFonts w:ascii="Times New Roman" w:hAnsi="Times New Roman" w:cs="Times New Roman"/>
          <w:sz w:val="28"/>
          <w:szCs w:val="28"/>
        </w:rPr>
        <w:t xml:space="preserve"> стандарты для потребления энергии, развива</w:t>
      </w:r>
      <w:r w:rsidR="005343B2">
        <w:rPr>
          <w:rFonts w:ascii="Times New Roman" w:hAnsi="Times New Roman" w:cs="Times New Roman"/>
          <w:sz w:val="28"/>
          <w:szCs w:val="28"/>
        </w:rPr>
        <w:t>ю</w:t>
      </w:r>
      <w:r>
        <w:rPr>
          <w:rFonts w:ascii="Times New Roman" w:hAnsi="Times New Roman" w:cs="Times New Roman"/>
          <w:sz w:val="28"/>
          <w:szCs w:val="28"/>
        </w:rPr>
        <w:t>т биоэнергетику и другие энергосберегающие технологи</w:t>
      </w:r>
      <w:r w:rsidR="005343B2">
        <w:rPr>
          <w:rFonts w:ascii="Times New Roman" w:hAnsi="Times New Roman" w:cs="Times New Roman"/>
          <w:sz w:val="28"/>
          <w:szCs w:val="28"/>
        </w:rPr>
        <w:t>и</w:t>
      </w:r>
      <w:r>
        <w:rPr>
          <w:rFonts w:ascii="Times New Roman" w:hAnsi="Times New Roman" w:cs="Times New Roman"/>
          <w:sz w:val="28"/>
          <w:szCs w:val="28"/>
        </w:rPr>
        <w:t>.</w:t>
      </w:r>
      <w:r w:rsidR="0066677A">
        <w:rPr>
          <w:rFonts w:ascii="Times New Roman" w:hAnsi="Times New Roman" w:cs="Times New Roman"/>
          <w:sz w:val="28"/>
          <w:szCs w:val="28"/>
        </w:rPr>
        <w:t xml:space="preserve"> </w:t>
      </w:r>
      <w:r w:rsidR="000263E5">
        <w:rPr>
          <w:rFonts w:ascii="Times New Roman" w:hAnsi="Times New Roman" w:cs="Times New Roman"/>
          <w:sz w:val="28"/>
          <w:szCs w:val="28"/>
        </w:rPr>
        <w:t>В</w:t>
      </w:r>
      <w:r w:rsidR="0066677A">
        <w:rPr>
          <w:rFonts w:ascii="Times New Roman" w:hAnsi="Times New Roman" w:cs="Times New Roman"/>
          <w:sz w:val="28"/>
          <w:szCs w:val="28"/>
        </w:rPr>
        <w:t xml:space="preserve"> </w:t>
      </w:r>
      <w:r w:rsidR="000263E5">
        <w:rPr>
          <w:rFonts w:ascii="Times New Roman" w:hAnsi="Times New Roman" w:cs="Times New Roman"/>
          <w:sz w:val="28"/>
          <w:szCs w:val="28"/>
        </w:rPr>
        <w:t>исследовани</w:t>
      </w:r>
      <w:r w:rsidR="00C8311A">
        <w:rPr>
          <w:rFonts w:ascii="Times New Roman" w:hAnsi="Times New Roman" w:cs="Times New Roman"/>
          <w:sz w:val="28"/>
          <w:szCs w:val="28"/>
        </w:rPr>
        <w:t>и</w:t>
      </w:r>
      <w:r w:rsidR="0066677A">
        <w:rPr>
          <w:rFonts w:ascii="Times New Roman" w:hAnsi="Times New Roman" w:cs="Times New Roman"/>
          <w:sz w:val="28"/>
          <w:szCs w:val="28"/>
        </w:rPr>
        <w:t xml:space="preserve"> </w:t>
      </w:r>
      <w:r w:rsidR="006F2E69">
        <w:rPr>
          <w:rFonts w:ascii="Times New Roman" w:hAnsi="Times New Roman" w:cs="Times New Roman"/>
          <w:sz w:val="28"/>
          <w:szCs w:val="28"/>
        </w:rPr>
        <w:t>[37</w:t>
      </w:r>
      <w:r w:rsidR="000263E5" w:rsidRPr="00623AEF">
        <w:rPr>
          <w:rFonts w:ascii="Times New Roman" w:hAnsi="Times New Roman" w:cs="Times New Roman"/>
          <w:sz w:val="28"/>
          <w:szCs w:val="28"/>
        </w:rPr>
        <w:t>]</w:t>
      </w:r>
      <w:r w:rsidR="000263E5">
        <w:rPr>
          <w:rFonts w:ascii="Times New Roman" w:hAnsi="Times New Roman" w:cs="Times New Roman"/>
          <w:sz w:val="28"/>
          <w:szCs w:val="28"/>
        </w:rPr>
        <w:t xml:space="preserve"> отмечается, что использование окон с двойным остеклением вместо окон с одинарным остеклением в коммерческих зданиях в Великобритании дает возможность сэкономить от 39% до 53% энергии. В этой статье отмечается</w:t>
      </w:r>
      <w:r w:rsidR="00623AEF">
        <w:rPr>
          <w:rFonts w:ascii="Times New Roman" w:hAnsi="Times New Roman" w:cs="Times New Roman"/>
          <w:sz w:val="28"/>
          <w:szCs w:val="28"/>
        </w:rPr>
        <w:t>,</w:t>
      </w:r>
      <w:r w:rsidR="000263E5">
        <w:rPr>
          <w:rFonts w:ascii="Times New Roman" w:hAnsi="Times New Roman" w:cs="Times New Roman"/>
          <w:sz w:val="28"/>
          <w:szCs w:val="28"/>
        </w:rPr>
        <w:t xml:space="preserve"> что национальный строительный кодекс Великобритании помогает экономить до 75% </w:t>
      </w:r>
      <w:r w:rsidR="00260D79">
        <w:rPr>
          <w:rFonts w:ascii="Times New Roman" w:hAnsi="Times New Roman" w:cs="Times New Roman"/>
          <w:sz w:val="28"/>
          <w:szCs w:val="28"/>
        </w:rPr>
        <w:t>энергии в здани</w:t>
      </w:r>
      <w:r w:rsidR="00C8311A">
        <w:rPr>
          <w:rFonts w:ascii="Times New Roman" w:hAnsi="Times New Roman" w:cs="Times New Roman"/>
          <w:sz w:val="28"/>
          <w:szCs w:val="28"/>
        </w:rPr>
        <w:t>и</w:t>
      </w:r>
      <w:r w:rsidR="00260D79">
        <w:rPr>
          <w:rFonts w:ascii="Times New Roman" w:hAnsi="Times New Roman" w:cs="Times New Roman"/>
          <w:sz w:val="28"/>
          <w:szCs w:val="28"/>
        </w:rPr>
        <w:t>. Авторы подчеркивают</w:t>
      </w:r>
      <w:r w:rsidR="00623AEF">
        <w:rPr>
          <w:rFonts w:ascii="Times New Roman" w:hAnsi="Times New Roman" w:cs="Times New Roman"/>
          <w:sz w:val="28"/>
          <w:szCs w:val="28"/>
        </w:rPr>
        <w:t>,</w:t>
      </w:r>
      <w:r w:rsidR="00260D79">
        <w:rPr>
          <w:rFonts w:ascii="Times New Roman" w:hAnsi="Times New Roman" w:cs="Times New Roman"/>
          <w:sz w:val="28"/>
          <w:szCs w:val="28"/>
        </w:rPr>
        <w:t xml:space="preserve"> что при правильном использовани</w:t>
      </w:r>
      <w:r w:rsidR="00C8311A">
        <w:rPr>
          <w:rFonts w:ascii="Times New Roman" w:hAnsi="Times New Roman" w:cs="Times New Roman"/>
          <w:sz w:val="28"/>
          <w:szCs w:val="28"/>
        </w:rPr>
        <w:t>и</w:t>
      </w:r>
      <w:r w:rsidR="00260D79">
        <w:rPr>
          <w:rFonts w:ascii="Times New Roman" w:hAnsi="Times New Roman" w:cs="Times New Roman"/>
          <w:sz w:val="28"/>
          <w:szCs w:val="28"/>
        </w:rPr>
        <w:t xml:space="preserve"> технологи</w:t>
      </w:r>
      <w:r w:rsidR="00C8311A">
        <w:rPr>
          <w:rFonts w:ascii="Times New Roman" w:hAnsi="Times New Roman" w:cs="Times New Roman"/>
          <w:sz w:val="28"/>
          <w:szCs w:val="28"/>
        </w:rPr>
        <w:t>й</w:t>
      </w:r>
      <w:r w:rsidR="00260D79">
        <w:rPr>
          <w:rFonts w:ascii="Times New Roman" w:hAnsi="Times New Roman" w:cs="Times New Roman"/>
          <w:sz w:val="28"/>
          <w:szCs w:val="28"/>
        </w:rPr>
        <w:t xml:space="preserve"> энергосбережения в строительстве</w:t>
      </w:r>
      <w:r w:rsidR="0066677A">
        <w:rPr>
          <w:rFonts w:ascii="Times New Roman" w:hAnsi="Times New Roman" w:cs="Times New Roman"/>
          <w:sz w:val="28"/>
          <w:szCs w:val="28"/>
        </w:rPr>
        <w:t>,</w:t>
      </w:r>
      <w:r w:rsidR="00260D79">
        <w:rPr>
          <w:rFonts w:ascii="Times New Roman" w:hAnsi="Times New Roman" w:cs="Times New Roman"/>
          <w:sz w:val="28"/>
          <w:szCs w:val="28"/>
        </w:rPr>
        <w:t xml:space="preserve"> </w:t>
      </w:r>
      <w:r w:rsidR="00C8311A">
        <w:rPr>
          <w:rFonts w:ascii="Times New Roman" w:hAnsi="Times New Roman" w:cs="Times New Roman"/>
          <w:sz w:val="28"/>
          <w:szCs w:val="28"/>
        </w:rPr>
        <w:t>можно</w:t>
      </w:r>
      <w:r w:rsidR="00260D79">
        <w:rPr>
          <w:rFonts w:ascii="Times New Roman" w:hAnsi="Times New Roman" w:cs="Times New Roman"/>
          <w:sz w:val="28"/>
          <w:szCs w:val="28"/>
        </w:rPr>
        <w:t xml:space="preserve"> не только экономить энергию</w:t>
      </w:r>
      <w:r w:rsidR="00623AEF">
        <w:rPr>
          <w:rFonts w:ascii="Times New Roman" w:hAnsi="Times New Roman" w:cs="Times New Roman"/>
          <w:sz w:val="28"/>
          <w:szCs w:val="28"/>
        </w:rPr>
        <w:t xml:space="preserve">, </w:t>
      </w:r>
      <w:r w:rsidR="00260D79">
        <w:rPr>
          <w:rFonts w:ascii="Times New Roman" w:hAnsi="Times New Roman" w:cs="Times New Roman"/>
          <w:sz w:val="28"/>
          <w:szCs w:val="28"/>
        </w:rPr>
        <w:t>но и повысить устойчивость здания и минимизировать воздействия на окружающую среду.</w:t>
      </w:r>
      <w:r w:rsidR="0066677A">
        <w:rPr>
          <w:rFonts w:ascii="Times New Roman" w:hAnsi="Times New Roman" w:cs="Times New Roman"/>
          <w:sz w:val="28"/>
          <w:szCs w:val="28"/>
        </w:rPr>
        <w:t xml:space="preserve"> </w:t>
      </w:r>
      <w:r w:rsidR="002A255E" w:rsidRPr="00623AEF">
        <w:rPr>
          <w:rFonts w:ascii="Times New Roman" w:hAnsi="Times New Roman" w:cs="Times New Roman"/>
          <w:sz w:val="28"/>
          <w:szCs w:val="28"/>
        </w:rPr>
        <w:t xml:space="preserve">Типичные ежегодные счета за энергию дома по энергоэффективности в Соединенном Королевстве для сравнения </w:t>
      </w:r>
      <w:r w:rsidR="005343B2">
        <w:rPr>
          <w:rFonts w:ascii="Times New Roman" w:hAnsi="Times New Roman" w:cs="Times New Roman"/>
          <w:sz w:val="28"/>
          <w:szCs w:val="28"/>
        </w:rPr>
        <w:t xml:space="preserve">в ценах на </w:t>
      </w:r>
      <w:r w:rsidR="002A255E" w:rsidRPr="00623AEF">
        <w:rPr>
          <w:rFonts w:ascii="Times New Roman" w:hAnsi="Times New Roman" w:cs="Times New Roman"/>
          <w:sz w:val="28"/>
          <w:szCs w:val="28"/>
        </w:rPr>
        <w:t>лет</w:t>
      </w:r>
      <w:r w:rsidR="005343B2">
        <w:rPr>
          <w:rFonts w:ascii="Times New Roman" w:hAnsi="Times New Roman" w:cs="Times New Roman"/>
          <w:sz w:val="28"/>
          <w:szCs w:val="28"/>
        </w:rPr>
        <w:t>о</w:t>
      </w:r>
      <w:r w:rsidR="002A255E" w:rsidRPr="00623AEF">
        <w:rPr>
          <w:rFonts w:ascii="Times New Roman" w:hAnsi="Times New Roman" w:cs="Times New Roman"/>
          <w:sz w:val="28"/>
          <w:szCs w:val="28"/>
        </w:rPr>
        <w:t xml:space="preserve"> 2019 года и октябрь 2022 года</w:t>
      </w:r>
      <w:r w:rsidR="0066677A">
        <w:rPr>
          <w:rFonts w:ascii="Times New Roman" w:hAnsi="Times New Roman" w:cs="Times New Roman"/>
          <w:sz w:val="28"/>
          <w:szCs w:val="28"/>
        </w:rPr>
        <w:t xml:space="preserve"> </w:t>
      </w:r>
      <w:r w:rsidR="00C07A37" w:rsidRPr="006F2E69">
        <w:rPr>
          <w:rFonts w:ascii="Times New Roman" w:hAnsi="Times New Roman" w:cs="Times New Roman"/>
          <w:sz w:val="28"/>
          <w:szCs w:val="28"/>
        </w:rPr>
        <w:t>[</w:t>
      </w:r>
      <w:r w:rsidR="006F2E69" w:rsidRPr="006F2E69">
        <w:rPr>
          <w:rFonts w:ascii="Times New Roman" w:hAnsi="Times New Roman" w:cs="Times New Roman"/>
          <w:sz w:val="28"/>
          <w:szCs w:val="28"/>
        </w:rPr>
        <w:t>38</w:t>
      </w:r>
      <w:r w:rsidR="00C07A37" w:rsidRPr="006F2E69">
        <w:rPr>
          <w:rFonts w:ascii="Times New Roman" w:hAnsi="Times New Roman" w:cs="Times New Roman"/>
          <w:sz w:val="28"/>
          <w:szCs w:val="28"/>
        </w:rPr>
        <w:t>]</w:t>
      </w:r>
      <w:r w:rsidR="0066677A" w:rsidRPr="006F2E69">
        <w:rPr>
          <w:rFonts w:ascii="Times New Roman" w:hAnsi="Times New Roman" w:cs="Times New Roman"/>
          <w:sz w:val="28"/>
          <w:szCs w:val="28"/>
        </w:rPr>
        <w:t>.</w:t>
      </w:r>
    </w:p>
    <w:p w14:paraId="269625E7" w14:textId="77777777" w:rsidR="000263E5" w:rsidRDefault="000263E5" w:rsidP="002A255E">
      <w:pPr>
        <w:pStyle w:val="31"/>
        <w:shd w:val="clear" w:color="auto" w:fill="auto"/>
        <w:spacing w:before="0" w:line="240" w:lineRule="auto"/>
        <w:ind w:firstLine="567"/>
        <w:contextualSpacing/>
        <w:rPr>
          <w:rFonts w:ascii="Times New Roman" w:hAnsi="Times New Roman" w:cs="Times New Roman"/>
          <w:sz w:val="28"/>
          <w:szCs w:val="28"/>
        </w:rPr>
      </w:pPr>
    </w:p>
    <w:p w14:paraId="6938E84E" w14:textId="77777777" w:rsidR="00C07A37" w:rsidRDefault="004A1760" w:rsidP="004A1760">
      <w:pPr>
        <w:pStyle w:val="31"/>
        <w:shd w:val="clear" w:color="auto" w:fill="auto"/>
        <w:spacing w:before="0" w:line="240" w:lineRule="auto"/>
        <w:contextualSpacing/>
        <w:jc w:val="center"/>
        <w:rPr>
          <w:rFonts w:ascii="Times New Roman" w:hAnsi="Times New Roman" w:cs="Times New Roman"/>
          <w:sz w:val="28"/>
          <w:szCs w:val="28"/>
          <w:highlight w:val="blue"/>
        </w:rPr>
      </w:pPr>
      <w:r w:rsidRPr="004A1760">
        <w:rPr>
          <w:rFonts w:ascii="Times New Roman" w:hAnsi="Times New Roman" w:cs="Times New Roman"/>
          <w:noProof/>
          <w:sz w:val="28"/>
          <w:szCs w:val="28"/>
          <w:lang w:eastAsia="ru-RU"/>
        </w:rPr>
        <w:drawing>
          <wp:inline distT="0" distB="0" distL="0" distR="0" wp14:anchorId="04F0E6F6" wp14:editId="3E59C083">
            <wp:extent cx="5629275" cy="2162175"/>
            <wp:effectExtent l="0" t="0" r="9525" b="9525"/>
            <wp:docPr id="4" name="Диаграмма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B1EA98-7074-115A-0CB1-46E28C2C4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5724665" w14:textId="77777777" w:rsidR="009F4B87" w:rsidRDefault="009F4B87" w:rsidP="00C07A37">
      <w:pPr>
        <w:pStyle w:val="31"/>
        <w:shd w:val="clear" w:color="auto" w:fill="auto"/>
        <w:spacing w:before="0" w:line="240" w:lineRule="auto"/>
        <w:ind w:firstLine="567"/>
        <w:contextualSpacing/>
        <w:jc w:val="center"/>
        <w:rPr>
          <w:rFonts w:ascii="Times New Roman" w:hAnsi="Times New Roman" w:cs="Times New Roman"/>
          <w:sz w:val="28"/>
          <w:szCs w:val="28"/>
        </w:rPr>
      </w:pPr>
    </w:p>
    <w:p w14:paraId="54720BD9" w14:textId="2D74FEC9" w:rsidR="002A255E" w:rsidRPr="001953C6" w:rsidRDefault="00C07A37" w:rsidP="00C07A37">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w:t>
      </w:r>
      <w:r w:rsidR="00344750">
        <w:rPr>
          <w:rFonts w:ascii="Times New Roman" w:hAnsi="Times New Roman" w:cs="Times New Roman"/>
          <w:sz w:val="28"/>
          <w:szCs w:val="28"/>
        </w:rPr>
        <w:t xml:space="preserve"> 1.6 </w:t>
      </w:r>
      <w:r w:rsidR="00E96B46">
        <w:rPr>
          <w:rFonts w:ascii="Times New Roman" w:hAnsi="Times New Roman" w:cs="Times New Roman"/>
          <w:sz w:val="28"/>
          <w:szCs w:val="28"/>
        </w:rPr>
        <w:t>–</w:t>
      </w:r>
      <w:r>
        <w:rPr>
          <w:rFonts w:ascii="Times New Roman" w:hAnsi="Times New Roman" w:cs="Times New Roman"/>
          <w:sz w:val="28"/>
          <w:szCs w:val="28"/>
        </w:rPr>
        <w:t xml:space="preserve"> Типичные ежегодные счета за электроэнергию для домохозяйств согласно </w:t>
      </w:r>
      <w:r w:rsidR="00BD1D1B">
        <w:rPr>
          <w:rFonts w:ascii="Times New Roman" w:hAnsi="Times New Roman" w:cs="Times New Roman"/>
          <w:sz w:val="28"/>
          <w:szCs w:val="28"/>
        </w:rPr>
        <w:t xml:space="preserve">рейтингу </w:t>
      </w:r>
      <w:r>
        <w:rPr>
          <w:rFonts w:ascii="Times New Roman" w:hAnsi="Times New Roman" w:cs="Times New Roman"/>
          <w:sz w:val="28"/>
          <w:szCs w:val="28"/>
        </w:rPr>
        <w:t>сертификат</w:t>
      </w:r>
      <w:r w:rsidR="00BD1D1B">
        <w:rPr>
          <w:rFonts w:ascii="Times New Roman" w:hAnsi="Times New Roman" w:cs="Times New Roman"/>
          <w:sz w:val="28"/>
          <w:szCs w:val="28"/>
        </w:rPr>
        <w:t>ов</w:t>
      </w:r>
      <w:r>
        <w:rPr>
          <w:rFonts w:ascii="Times New Roman" w:hAnsi="Times New Roman" w:cs="Times New Roman"/>
          <w:sz w:val="28"/>
          <w:szCs w:val="28"/>
        </w:rPr>
        <w:t xml:space="preserve"> энергоэффективности в Соединенном Королевстве в ценах на лето 2019 г. и октябрь 2022 г.</w:t>
      </w:r>
    </w:p>
    <w:p w14:paraId="4C036CB4" w14:textId="77777777" w:rsidR="009F4B87" w:rsidRDefault="009F4B87" w:rsidP="0066677A">
      <w:pPr>
        <w:pStyle w:val="31"/>
        <w:shd w:val="clear" w:color="auto" w:fill="auto"/>
        <w:spacing w:before="0" w:line="240" w:lineRule="auto"/>
        <w:ind w:firstLine="567"/>
        <w:contextualSpacing/>
        <w:rPr>
          <w:rFonts w:ascii="Times New Roman" w:hAnsi="Times New Roman" w:cs="Times New Roman"/>
        </w:rPr>
      </w:pPr>
    </w:p>
    <w:p w14:paraId="6EEB56DD" w14:textId="77777777" w:rsidR="0066677A" w:rsidRPr="00246FB9" w:rsidRDefault="0066677A" w:rsidP="0066677A">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 xml:space="preserve">Примечание – Рисунок адаптирован из работы </w:t>
      </w:r>
      <w:r w:rsidRPr="006F2E69">
        <w:rPr>
          <w:rFonts w:ascii="Times New Roman" w:hAnsi="Times New Roman" w:cs="Times New Roman"/>
        </w:rPr>
        <w:t>[3</w:t>
      </w:r>
      <w:r w:rsidR="006F2E69" w:rsidRPr="006F2E69">
        <w:rPr>
          <w:rFonts w:ascii="Times New Roman" w:hAnsi="Times New Roman" w:cs="Times New Roman"/>
        </w:rPr>
        <w:t>9</w:t>
      </w:r>
      <w:r w:rsidRPr="006F2E69">
        <w:rPr>
          <w:rFonts w:ascii="Times New Roman" w:hAnsi="Times New Roman" w:cs="Times New Roman"/>
        </w:rPr>
        <w:t>]</w:t>
      </w:r>
    </w:p>
    <w:p w14:paraId="5570572B" w14:textId="51636D2A" w:rsidR="00F1727F" w:rsidRDefault="00F1727F" w:rsidP="00F1727F">
      <w:pPr>
        <w:pStyle w:val="af6"/>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lastRenderedPageBreak/>
        <w:t>Так же в Великобритании действуют стандарты для энергоэффективности бытовых приборов, строительств</w:t>
      </w:r>
      <w:r w:rsidR="00BD1D1B">
        <w:rPr>
          <w:rFonts w:ascii="Times New Roman" w:hAnsi="Times New Roman" w:cs="Times New Roman"/>
          <w:sz w:val="28"/>
          <w:szCs w:val="28"/>
        </w:rPr>
        <w:t>а</w:t>
      </w:r>
      <w:r>
        <w:rPr>
          <w:rFonts w:ascii="Times New Roman" w:hAnsi="Times New Roman" w:cs="Times New Roman"/>
          <w:sz w:val="28"/>
          <w:szCs w:val="28"/>
        </w:rPr>
        <w:t xml:space="preserve"> новых здани</w:t>
      </w:r>
      <w:r w:rsidR="00C8311A">
        <w:rPr>
          <w:rFonts w:ascii="Times New Roman" w:hAnsi="Times New Roman" w:cs="Times New Roman"/>
          <w:sz w:val="28"/>
          <w:szCs w:val="28"/>
        </w:rPr>
        <w:t>й</w:t>
      </w:r>
      <w:r>
        <w:rPr>
          <w:rFonts w:ascii="Times New Roman" w:hAnsi="Times New Roman" w:cs="Times New Roman"/>
          <w:sz w:val="28"/>
          <w:szCs w:val="28"/>
        </w:rPr>
        <w:t xml:space="preserve"> и модернизации существующих. </w:t>
      </w:r>
    </w:p>
    <w:p w14:paraId="6C5CDFC5" w14:textId="77777777" w:rsidR="00385C3A" w:rsidRDefault="00385C3A" w:rsidP="00F1727F">
      <w:pPr>
        <w:pStyle w:val="af6"/>
        <w:spacing w:after="0" w:line="240" w:lineRule="auto"/>
        <w:ind w:left="0" w:firstLine="708"/>
        <w:jc w:val="both"/>
        <w:rPr>
          <w:rFonts w:ascii="Times New Roman" w:hAnsi="Times New Roman" w:cs="Times New Roman"/>
          <w:sz w:val="28"/>
          <w:szCs w:val="28"/>
        </w:rPr>
      </w:pPr>
    </w:p>
    <w:p w14:paraId="678F32B0" w14:textId="1A5E798D" w:rsidR="00C8311A" w:rsidRPr="00EE521E" w:rsidRDefault="00CA7140" w:rsidP="00EE521E">
      <w:pPr>
        <w:pStyle w:val="2"/>
        <w:spacing w:before="0" w:after="0"/>
        <w:ind w:firstLine="567"/>
        <w:jc w:val="both"/>
        <w:rPr>
          <w:rFonts w:ascii="Times New Roman" w:hAnsi="Times New Roman" w:cs="Times New Roman"/>
          <w:bCs w:val="0"/>
          <w:i w:val="0"/>
          <w:iCs w:val="0"/>
        </w:rPr>
      </w:pPr>
      <w:bookmarkStart w:id="7" w:name="_Toc132978860"/>
      <w:r>
        <w:rPr>
          <w:rFonts w:ascii="Times New Roman" w:hAnsi="Times New Roman" w:cs="Times New Roman"/>
          <w:bCs w:val="0"/>
          <w:i w:val="0"/>
          <w:iCs w:val="0"/>
        </w:rPr>
        <w:t xml:space="preserve">1.5 </w:t>
      </w:r>
      <w:r w:rsidR="005A72CF">
        <w:rPr>
          <w:rFonts w:ascii="Times New Roman" w:hAnsi="Times New Roman" w:cs="Times New Roman"/>
          <w:bCs w:val="0"/>
          <w:i w:val="0"/>
          <w:iCs w:val="0"/>
        </w:rPr>
        <w:t>Современное состояние</w:t>
      </w:r>
      <w:r w:rsidR="00F1727F" w:rsidRPr="00CA7140">
        <w:rPr>
          <w:rFonts w:ascii="Times New Roman" w:hAnsi="Times New Roman" w:cs="Times New Roman"/>
          <w:bCs w:val="0"/>
          <w:i w:val="0"/>
          <w:iCs w:val="0"/>
        </w:rPr>
        <w:t xml:space="preserve"> </w:t>
      </w:r>
      <w:r w:rsidR="005A72CF">
        <w:rPr>
          <w:rFonts w:ascii="Times New Roman" w:hAnsi="Times New Roman" w:cs="Times New Roman"/>
          <w:bCs w:val="0"/>
          <w:i w:val="0"/>
          <w:iCs w:val="0"/>
        </w:rPr>
        <w:t xml:space="preserve">энергосбережения </w:t>
      </w:r>
      <w:r w:rsidR="00F1727F" w:rsidRPr="00CA7140">
        <w:rPr>
          <w:rFonts w:ascii="Times New Roman" w:hAnsi="Times New Roman" w:cs="Times New Roman"/>
          <w:bCs w:val="0"/>
          <w:i w:val="0"/>
          <w:iCs w:val="0"/>
        </w:rPr>
        <w:t>в Республике Казахстан</w:t>
      </w:r>
      <w:bookmarkEnd w:id="7"/>
    </w:p>
    <w:p w14:paraId="767D73A4" w14:textId="21CD96F5" w:rsidR="00C74C7F" w:rsidRDefault="00F1727F" w:rsidP="00FA56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Республике Казахстан политика энергосбережения опирается на такие документы как стратеги</w:t>
      </w:r>
      <w:r w:rsidR="001D4FF8">
        <w:rPr>
          <w:rFonts w:ascii="Times New Roman" w:hAnsi="Times New Roman" w:cs="Times New Roman"/>
          <w:sz w:val="28"/>
          <w:szCs w:val="28"/>
        </w:rPr>
        <w:t>я</w:t>
      </w:r>
      <w:r>
        <w:rPr>
          <w:rFonts w:ascii="Times New Roman" w:hAnsi="Times New Roman" w:cs="Times New Roman"/>
          <w:sz w:val="28"/>
          <w:szCs w:val="28"/>
        </w:rPr>
        <w:t xml:space="preserve"> «Казахстан-2050» и концепция перехода к зеленой экономике, что отмечает в своем послани</w:t>
      </w:r>
      <w:r w:rsidR="00C8311A">
        <w:rPr>
          <w:rFonts w:ascii="Times New Roman" w:hAnsi="Times New Roman" w:cs="Times New Roman"/>
          <w:sz w:val="28"/>
          <w:szCs w:val="28"/>
        </w:rPr>
        <w:t>и</w:t>
      </w:r>
      <w:r>
        <w:rPr>
          <w:rFonts w:ascii="Times New Roman" w:hAnsi="Times New Roman" w:cs="Times New Roman"/>
          <w:sz w:val="28"/>
          <w:szCs w:val="28"/>
        </w:rPr>
        <w:t xml:space="preserve"> президент РК Касым-Жомарт Токаев</w:t>
      </w:r>
      <w:r w:rsidR="000944E8">
        <w:rPr>
          <w:rFonts w:ascii="Times New Roman" w:hAnsi="Times New Roman" w:cs="Times New Roman"/>
          <w:sz w:val="28"/>
          <w:szCs w:val="28"/>
        </w:rPr>
        <w:t xml:space="preserve"> </w:t>
      </w:r>
      <w:r w:rsidRPr="00B01F31">
        <w:rPr>
          <w:rFonts w:ascii="Times New Roman" w:hAnsi="Times New Roman" w:cs="Times New Roman"/>
          <w:sz w:val="28"/>
          <w:szCs w:val="28"/>
        </w:rPr>
        <w:t>[</w:t>
      </w:r>
      <w:r w:rsidR="00FA5616">
        <w:rPr>
          <w:rFonts w:ascii="Times New Roman" w:hAnsi="Times New Roman" w:cs="Times New Roman"/>
          <w:color w:val="000000"/>
          <w:sz w:val="28"/>
          <w:szCs w:val="28"/>
        </w:rPr>
        <w:t>40</w:t>
      </w:r>
      <w:r w:rsidR="00B01F31" w:rsidRPr="00B01F31">
        <w:rPr>
          <w:rFonts w:ascii="Times New Roman" w:hAnsi="Times New Roman" w:cs="Times New Roman"/>
          <w:color w:val="000000"/>
          <w:sz w:val="28"/>
          <w:szCs w:val="28"/>
        </w:rPr>
        <w:t xml:space="preserve">, </w:t>
      </w:r>
      <w:r w:rsidR="00FA5616">
        <w:rPr>
          <w:rFonts w:ascii="Times New Roman" w:hAnsi="Times New Roman" w:cs="Times New Roman"/>
          <w:color w:val="000000"/>
          <w:sz w:val="28"/>
          <w:szCs w:val="28"/>
        </w:rPr>
        <w:t>41</w:t>
      </w:r>
      <w:r w:rsidRPr="00B01F31">
        <w:rPr>
          <w:rFonts w:ascii="Times New Roman" w:hAnsi="Times New Roman" w:cs="Times New Roman"/>
          <w:sz w:val="28"/>
          <w:szCs w:val="28"/>
        </w:rPr>
        <w:t>]</w:t>
      </w:r>
      <w:r w:rsidR="00B01F31">
        <w:rPr>
          <w:rFonts w:ascii="Times New Roman" w:hAnsi="Times New Roman" w:cs="Times New Roman"/>
          <w:sz w:val="28"/>
          <w:szCs w:val="28"/>
        </w:rPr>
        <w:t>.</w:t>
      </w:r>
      <w:r>
        <w:rPr>
          <w:rFonts w:ascii="Times New Roman" w:hAnsi="Times New Roman" w:cs="Times New Roman"/>
          <w:sz w:val="28"/>
          <w:szCs w:val="28"/>
        </w:rPr>
        <w:t xml:space="preserve"> Ключевую роль должна играть направленность политики государства на ресурсы сбережения, уменьшение воздействие на окружающую среду и</w:t>
      </w:r>
      <w:r w:rsidR="001D4FF8">
        <w:rPr>
          <w:rFonts w:ascii="Times New Roman" w:hAnsi="Times New Roman" w:cs="Times New Roman"/>
          <w:sz w:val="28"/>
          <w:szCs w:val="28"/>
        </w:rPr>
        <w:t>,</w:t>
      </w:r>
      <w:r>
        <w:rPr>
          <w:rFonts w:ascii="Times New Roman" w:hAnsi="Times New Roman" w:cs="Times New Roman"/>
          <w:sz w:val="28"/>
          <w:szCs w:val="28"/>
        </w:rPr>
        <w:t xml:space="preserve"> как следствие</w:t>
      </w:r>
      <w:r w:rsidR="001D4FF8">
        <w:rPr>
          <w:rFonts w:ascii="Times New Roman" w:hAnsi="Times New Roman" w:cs="Times New Roman"/>
          <w:sz w:val="28"/>
          <w:szCs w:val="28"/>
        </w:rPr>
        <w:t>,</w:t>
      </w:r>
      <w:r>
        <w:rPr>
          <w:rFonts w:ascii="Times New Roman" w:hAnsi="Times New Roman" w:cs="Times New Roman"/>
          <w:sz w:val="28"/>
          <w:szCs w:val="28"/>
        </w:rPr>
        <w:t xml:space="preserve"> достижение высокого уровня качества жизни. При переходе к зеленой экономике энергоэффективность </w:t>
      </w:r>
      <w:r w:rsidR="0048270C">
        <w:rPr>
          <w:rFonts w:ascii="Times New Roman" w:hAnsi="Times New Roman" w:cs="Times New Roman"/>
          <w:sz w:val="28"/>
          <w:szCs w:val="28"/>
        </w:rPr>
        <w:t>играет одну из важных ролей</w:t>
      </w:r>
      <w:r>
        <w:rPr>
          <w:rFonts w:ascii="Times New Roman" w:hAnsi="Times New Roman" w:cs="Times New Roman"/>
          <w:sz w:val="28"/>
          <w:szCs w:val="28"/>
        </w:rPr>
        <w:t>. Как</w:t>
      </w:r>
      <w:r w:rsidR="005E7896">
        <w:rPr>
          <w:rFonts w:ascii="Times New Roman" w:hAnsi="Times New Roman" w:cs="Times New Roman"/>
          <w:sz w:val="28"/>
          <w:szCs w:val="28"/>
        </w:rPr>
        <w:t xml:space="preserve"> видно из отчета и исследований</w:t>
      </w:r>
      <w:r w:rsidR="000944E8">
        <w:rPr>
          <w:rFonts w:ascii="Times New Roman" w:hAnsi="Times New Roman" w:cs="Times New Roman"/>
          <w:sz w:val="28"/>
          <w:szCs w:val="28"/>
        </w:rPr>
        <w:t xml:space="preserve"> </w:t>
      </w:r>
      <w:r w:rsidRPr="000944E8">
        <w:rPr>
          <w:rFonts w:ascii="Times New Roman" w:hAnsi="Times New Roman" w:cs="Times New Roman"/>
          <w:sz w:val="28"/>
          <w:szCs w:val="28"/>
        </w:rPr>
        <w:t>[</w:t>
      </w:r>
      <w:r w:rsidR="000944E8" w:rsidRPr="000944E8">
        <w:rPr>
          <w:rFonts w:ascii="Times New Roman" w:hAnsi="Times New Roman" w:cs="Times New Roman"/>
          <w:sz w:val="28"/>
          <w:szCs w:val="28"/>
        </w:rPr>
        <w:t>4, с. 115</w:t>
      </w:r>
      <w:r w:rsidRPr="000944E8">
        <w:rPr>
          <w:rFonts w:ascii="Times New Roman" w:hAnsi="Times New Roman" w:cs="Times New Roman"/>
          <w:sz w:val="28"/>
          <w:szCs w:val="28"/>
        </w:rPr>
        <w:t>]</w:t>
      </w:r>
      <w:r>
        <w:rPr>
          <w:rFonts w:ascii="Times New Roman" w:hAnsi="Times New Roman" w:cs="Times New Roman"/>
          <w:sz w:val="28"/>
          <w:szCs w:val="28"/>
        </w:rPr>
        <w:t xml:space="preserve"> по показателю энергоемкости ВВП в настоящее время Казахстан находится среди стран с высокими значениями. Другими словами</w:t>
      </w:r>
      <w:r w:rsidR="00C8311A">
        <w:rPr>
          <w:rFonts w:ascii="Times New Roman" w:hAnsi="Times New Roman" w:cs="Times New Roman"/>
          <w:sz w:val="28"/>
          <w:szCs w:val="28"/>
        </w:rPr>
        <w:t>,</w:t>
      </w:r>
      <w:r>
        <w:rPr>
          <w:rFonts w:ascii="Times New Roman" w:hAnsi="Times New Roman" w:cs="Times New Roman"/>
          <w:sz w:val="28"/>
          <w:szCs w:val="28"/>
        </w:rPr>
        <w:t xml:space="preserve"> существует возможность повышени</w:t>
      </w:r>
      <w:r w:rsidR="001D4FF8">
        <w:rPr>
          <w:rFonts w:ascii="Times New Roman" w:hAnsi="Times New Roman" w:cs="Times New Roman"/>
          <w:sz w:val="28"/>
          <w:szCs w:val="28"/>
        </w:rPr>
        <w:t>я</w:t>
      </w:r>
      <w:r>
        <w:rPr>
          <w:rFonts w:ascii="Times New Roman" w:hAnsi="Times New Roman" w:cs="Times New Roman"/>
          <w:sz w:val="28"/>
          <w:szCs w:val="28"/>
        </w:rPr>
        <w:t xml:space="preserve"> энергоэффективности в таких областях жизни как промышленность, транспорт и</w:t>
      </w:r>
      <w:r w:rsidR="00C8311A">
        <w:rPr>
          <w:rFonts w:ascii="Times New Roman" w:hAnsi="Times New Roman" w:cs="Times New Roman"/>
          <w:sz w:val="28"/>
          <w:szCs w:val="28"/>
        </w:rPr>
        <w:t xml:space="preserve"> </w:t>
      </w:r>
      <w:r>
        <w:rPr>
          <w:rFonts w:ascii="Times New Roman" w:hAnsi="Times New Roman" w:cs="Times New Roman"/>
          <w:sz w:val="28"/>
          <w:szCs w:val="28"/>
        </w:rPr>
        <w:t>т.</w:t>
      </w:r>
      <w:r w:rsidR="00C8311A">
        <w:rPr>
          <w:rFonts w:ascii="Times New Roman" w:hAnsi="Times New Roman" w:cs="Times New Roman"/>
          <w:sz w:val="28"/>
          <w:szCs w:val="28"/>
        </w:rPr>
        <w:t xml:space="preserve"> </w:t>
      </w:r>
      <w:r>
        <w:rPr>
          <w:rFonts w:ascii="Times New Roman" w:hAnsi="Times New Roman" w:cs="Times New Roman"/>
          <w:sz w:val="28"/>
          <w:szCs w:val="28"/>
        </w:rPr>
        <w:t xml:space="preserve">д. Согласно отчетам </w:t>
      </w:r>
      <w:r w:rsidRPr="00FA5616">
        <w:rPr>
          <w:rFonts w:ascii="Times New Roman" w:hAnsi="Times New Roman" w:cs="Times New Roman"/>
          <w:sz w:val="28"/>
          <w:szCs w:val="28"/>
        </w:rPr>
        <w:t>[</w:t>
      </w:r>
      <w:r w:rsidR="00FA5616" w:rsidRPr="00FA5616">
        <w:rPr>
          <w:rFonts w:ascii="Times New Roman" w:hAnsi="Times New Roman" w:cs="Times New Roman"/>
          <w:sz w:val="28"/>
          <w:szCs w:val="28"/>
        </w:rPr>
        <w:t>14, с. 14</w:t>
      </w:r>
      <w:r w:rsidRPr="00FA5616">
        <w:rPr>
          <w:rFonts w:ascii="Times New Roman" w:hAnsi="Times New Roman" w:cs="Times New Roman"/>
          <w:sz w:val="28"/>
          <w:szCs w:val="28"/>
        </w:rPr>
        <w:t>]</w:t>
      </w:r>
      <w:r>
        <w:rPr>
          <w:rFonts w:ascii="Times New Roman" w:hAnsi="Times New Roman" w:cs="Times New Roman"/>
          <w:sz w:val="28"/>
          <w:szCs w:val="28"/>
        </w:rPr>
        <w:t xml:space="preserve"> </w:t>
      </w:r>
      <w:r w:rsidR="00497062">
        <w:rPr>
          <w:rFonts w:ascii="Times New Roman" w:hAnsi="Times New Roman" w:cs="Times New Roman"/>
          <w:sz w:val="28"/>
          <w:szCs w:val="28"/>
        </w:rPr>
        <w:t xml:space="preserve">на область энергетики приходится почти </w:t>
      </w:r>
      <w:r w:rsidR="00223710">
        <w:rPr>
          <w:rFonts w:ascii="Times New Roman" w:hAnsi="Times New Roman" w:cs="Times New Roman"/>
          <w:sz w:val="28"/>
          <w:szCs w:val="28"/>
        </w:rPr>
        <w:t>половина, а именно</w:t>
      </w:r>
      <w:r w:rsidR="00497062">
        <w:rPr>
          <w:rFonts w:ascii="Times New Roman" w:hAnsi="Times New Roman" w:cs="Times New Roman"/>
          <w:sz w:val="28"/>
          <w:szCs w:val="28"/>
        </w:rPr>
        <w:t xml:space="preserve"> </w:t>
      </w:r>
      <w:r>
        <w:rPr>
          <w:rFonts w:ascii="Times New Roman" w:hAnsi="Times New Roman" w:cs="Times New Roman"/>
          <w:sz w:val="28"/>
          <w:szCs w:val="28"/>
        </w:rPr>
        <w:t>47%</w:t>
      </w:r>
      <w:r w:rsidR="00223710">
        <w:rPr>
          <w:rFonts w:ascii="Times New Roman" w:hAnsi="Times New Roman" w:cs="Times New Roman"/>
          <w:sz w:val="28"/>
          <w:szCs w:val="28"/>
        </w:rPr>
        <w:t>,</w:t>
      </w:r>
      <w:r>
        <w:rPr>
          <w:rFonts w:ascii="Times New Roman" w:hAnsi="Times New Roman" w:cs="Times New Roman"/>
          <w:sz w:val="28"/>
          <w:szCs w:val="28"/>
        </w:rPr>
        <w:t xml:space="preserve"> </w:t>
      </w:r>
      <w:r w:rsidR="00223710">
        <w:rPr>
          <w:rFonts w:ascii="Times New Roman" w:hAnsi="Times New Roman" w:cs="Times New Roman"/>
          <w:sz w:val="28"/>
          <w:szCs w:val="28"/>
        </w:rPr>
        <w:t>первичных энергоресурсов.</w:t>
      </w:r>
      <w:r>
        <w:rPr>
          <w:rFonts w:ascii="Times New Roman" w:hAnsi="Times New Roman" w:cs="Times New Roman"/>
          <w:sz w:val="28"/>
          <w:szCs w:val="28"/>
        </w:rPr>
        <w:t xml:space="preserve"> В Казахстане </w:t>
      </w:r>
      <w:r w:rsidR="00861CA3">
        <w:rPr>
          <w:rFonts w:ascii="Times New Roman" w:hAnsi="Times New Roman" w:cs="Times New Roman"/>
          <w:sz w:val="28"/>
          <w:szCs w:val="28"/>
        </w:rPr>
        <w:t xml:space="preserve">имеется большое число различных </w:t>
      </w:r>
      <w:r w:rsidR="00E66DD0">
        <w:rPr>
          <w:rFonts w:ascii="Times New Roman" w:hAnsi="Times New Roman" w:cs="Times New Roman"/>
          <w:sz w:val="28"/>
          <w:szCs w:val="28"/>
        </w:rPr>
        <w:t xml:space="preserve">энергоёмких производств, причем </w:t>
      </w:r>
      <w:r w:rsidR="000E297D">
        <w:rPr>
          <w:rFonts w:ascii="Times New Roman" w:hAnsi="Times New Roman" w:cs="Times New Roman"/>
          <w:sz w:val="28"/>
          <w:szCs w:val="28"/>
        </w:rPr>
        <w:t>очень</w:t>
      </w:r>
      <w:r w:rsidR="00E66DD0">
        <w:rPr>
          <w:rFonts w:ascii="Times New Roman" w:hAnsi="Times New Roman" w:cs="Times New Roman"/>
          <w:sz w:val="28"/>
          <w:szCs w:val="28"/>
        </w:rPr>
        <w:t xml:space="preserve"> часто оборудование</w:t>
      </w:r>
      <w:r w:rsidR="000E297D">
        <w:rPr>
          <w:rFonts w:ascii="Times New Roman" w:hAnsi="Times New Roman" w:cs="Times New Roman"/>
          <w:sz w:val="28"/>
          <w:szCs w:val="28"/>
        </w:rPr>
        <w:t>, которое используется на них давно устарело и не соответствует современным требованиям эне</w:t>
      </w:r>
      <w:r w:rsidR="001D4FF8">
        <w:rPr>
          <w:rFonts w:ascii="Times New Roman" w:hAnsi="Times New Roman" w:cs="Times New Roman"/>
          <w:sz w:val="28"/>
          <w:szCs w:val="28"/>
        </w:rPr>
        <w:t>р</w:t>
      </w:r>
      <w:r w:rsidR="000E297D">
        <w:rPr>
          <w:rFonts w:ascii="Times New Roman" w:hAnsi="Times New Roman" w:cs="Times New Roman"/>
          <w:sz w:val="28"/>
          <w:szCs w:val="28"/>
        </w:rPr>
        <w:t>гоэффективности</w:t>
      </w:r>
      <w:r w:rsidR="00E66DD0">
        <w:rPr>
          <w:rFonts w:ascii="Times New Roman" w:hAnsi="Times New Roman" w:cs="Times New Roman"/>
          <w:sz w:val="28"/>
          <w:szCs w:val="28"/>
        </w:rPr>
        <w:t xml:space="preserve">. </w:t>
      </w:r>
      <w:r w:rsidR="00445A16">
        <w:rPr>
          <w:rFonts w:ascii="Times New Roman" w:hAnsi="Times New Roman" w:cs="Times New Roman"/>
          <w:sz w:val="28"/>
          <w:szCs w:val="28"/>
        </w:rPr>
        <w:t>Техническое состояние</w:t>
      </w:r>
      <w:r>
        <w:rPr>
          <w:rFonts w:ascii="Times New Roman" w:hAnsi="Times New Roman" w:cs="Times New Roman"/>
          <w:sz w:val="28"/>
          <w:szCs w:val="28"/>
        </w:rPr>
        <w:t xml:space="preserve"> оборудования данных предприяти</w:t>
      </w:r>
      <w:r w:rsidR="00C8311A">
        <w:rPr>
          <w:rFonts w:ascii="Times New Roman" w:hAnsi="Times New Roman" w:cs="Times New Roman"/>
          <w:sz w:val="28"/>
          <w:szCs w:val="28"/>
        </w:rPr>
        <w:t>й</w:t>
      </w:r>
      <w:r>
        <w:rPr>
          <w:rFonts w:ascii="Times New Roman" w:hAnsi="Times New Roman" w:cs="Times New Roman"/>
          <w:sz w:val="28"/>
          <w:szCs w:val="28"/>
        </w:rPr>
        <w:t xml:space="preserve"> является неудовлетворительн</w:t>
      </w:r>
      <w:r w:rsidR="00C8311A">
        <w:rPr>
          <w:rFonts w:ascii="Times New Roman" w:hAnsi="Times New Roman" w:cs="Times New Roman"/>
          <w:sz w:val="28"/>
          <w:szCs w:val="28"/>
        </w:rPr>
        <w:t>ым</w:t>
      </w:r>
      <w:r>
        <w:rPr>
          <w:rFonts w:ascii="Times New Roman" w:hAnsi="Times New Roman" w:cs="Times New Roman"/>
          <w:sz w:val="28"/>
          <w:szCs w:val="28"/>
        </w:rPr>
        <w:t xml:space="preserve">. Существующие нормы </w:t>
      </w:r>
      <w:r w:rsidR="00445A16">
        <w:rPr>
          <w:rFonts w:ascii="Times New Roman" w:hAnsi="Times New Roman" w:cs="Times New Roman"/>
          <w:sz w:val="28"/>
          <w:szCs w:val="28"/>
        </w:rPr>
        <w:t>энергопотребления,</w:t>
      </w:r>
      <w:r w:rsidR="00B13BE7">
        <w:rPr>
          <w:rFonts w:ascii="Times New Roman" w:hAnsi="Times New Roman" w:cs="Times New Roman"/>
          <w:sz w:val="28"/>
          <w:szCs w:val="28"/>
        </w:rPr>
        <w:t xml:space="preserve"> </w:t>
      </w:r>
      <w:r w:rsidR="00C8311A">
        <w:rPr>
          <w:rFonts w:ascii="Times New Roman" w:hAnsi="Times New Roman" w:cs="Times New Roman"/>
          <w:sz w:val="28"/>
          <w:szCs w:val="28"/>
        </w:rPr>
        <w:t>например</w:t>
      </w:r>
      <w:r>
        <w:rPr>
          <w:rFonts w:ascii="Times New Roman" w:hAnsi="Times New Roman" w:cs="Times New Roman"/>
          <w:sz w:val="28"/>
          <w:szCs w:val="28"/>
        </w:rPr>
        <w:t xml:space="preserve"> горн</w:t>
      </w:r>
      <w:r w:rsidR="00C8311A">
        <w:rPr>
          <w:rFonts w:ascii="Times New Roman" w:hAnsi="Times New Roman" w:cs="Times New Roman"/>
          <w:sz w:val="28"/>
          <w:szCs w:val="28"/>
        </w:rPr>
        <w:t>о</w:t>
      </w:r>
      <w:r>
        <w:rPr>
          <w:rFonts w:ascii="Times New Roman" w:hAnsi="Times New Roman" w:cs="Times New Roman"/>
          <w:sz w:val="28"/>
          <w:szCs w:val="28"/>
        </w:rPr>
        <w:t xml:space="preserve">металлургического комплекса </w:t>
      </w:r>
      <w:r w:rsidR="00AA5C89">
        <w:rPr>
          <w:rFonts w:ascii="Times New Roman" w:hAnsi="Times New Roman" w:cs="Times New Roman"/>
          <w:sz w:val="28"/>
          <w:szCs w:val="28"/>
        </w:rPr>
        <w:t xml:space="preserve">не </w:t>
      </w:r>
      <w:r w:rsidR="00997800">
        <w:rPr>
          <w:rFonts w:ascii="Times New Roman" w:hAnsi="Times New Roman" w:cs="Times New Roman"/>
          <w:sz w:val="28"/>
          <w:szCs w:val="28"/>
        </w:rPr>
        <w:t>соответствуют таким производствам</w:t>
      </w:r>
      <w:r>
        <w:rPr>
          <w:rFonts w:ascii="Times New Roman" w:hAnsi="Times New Roman" w:cs="Times New Roman"/>
          <w:sz w:val="28"/>
          <w:szCs w:val="28"/>
        </w:rPr>
        <w:t xml:space="preserve">. </w:t>
      </w:r>
      <w:r w:rsidR="00C51327">
        <w:rPr>
          <w:rFonts w:ascii="Times New Roman" w:hAnsi="Times New Roman" w:cs="Times New Roman"/>
          <w:sz w:val="28"/>
          <w:szCs w:val="28"/>
        </w:rPr>
        <w:t>По состоянию</w:t>
      </w:r>
      <w:r w:rsidR="00540D68">
        <w:rPr>
          <w:rFonts w:ascii="Times New Roman" w:hAnsi="Times New Roman" w:cs="Times New Roman"/>
          <w:sz w:val="28"/>
          <w:szCs w:val="28"/>
        </w:rPr>
        <w:t xml:space="preserve"> отопления жилищн</w:t>
      </w:r>
      <w:r w:rsidR="002C3672">
        <w:rPr>
          <w:rFonts w:ascii="Times New Roman" w:hAnsi="Times New Roman" w:cs="Times New Roman"/>
          <w:sz w:val="28"/>
          <w:szCs w:val="28"/>
        </w:rPr>
        <w:t>ый</w:t>
      </w:r>
      <w:r w:rsidR="00540D68">
        <w:rPr>
          <w:rFonts w:ascii="Times New Roman" w:hAnsi="Times New Roman" w:cs="Times New Roman"/>
          <w:sz w:val="28"/>
          <w:szCs w:val="28"/>
        </w:rPr>
        <w:t xml:space="preserve"> комплекс</w:t>
      </w:r>
      <w:r w:rsidR="00C51327">
        <w:rPr>
          <w:rFonts w:ascii="Times New Roman" w:hAnsi="Times New Roman" w:cs="Times New Roman"/>
          <w:sz w:val="28"/>
          <w:szCs w:val="28"/>
        </w:rPr>
        <w:t xml:space="preserve"> в Казахстане в три раза менее энергоэффективны</w:t>
      </w:r>
      <w:r w:rsidR="002C3672">
        <w:rPr>
          <w:rFonts w:ascii="Times New Roman" w:hAnsi="Times New Roman" w:cs="Times New Roman"/>
          <w:sz w:val="28"/>
          <w:szCs w:val="28"/>
        </w:rPr>
        <w:t>й</w:t>
      </w:r>
      <w:r w:rsidR="00C51327">
        <w:rPr>
          <w:rFonts w:ascii="Times New Roman" w:hAnsi="Times New Roman" w:cs="Times New Roman"/>
          <w:sz w:val="28"/>
          <w:szCs w:val="28"/>
        </w:rPr>
        <w:t xml:space="preserve"> по результатам отчета </w:t>
      </w:r>
      <w:r w:rsidR="00C51327" w:rsidRPr="00FA5616">
        <w:rPr>
          <w:rFonts w:ascii="Times New Roman" w:hAnsi="Times New Roman" w:cs="Times New Roman"/>
          <w:sz w:val="28"/>
          <w:szCs w:val="28"/>
        </w:rPr>
        <w:t>[14, с. 18, 42]</w:t>
      </w:r>
      <w:r w:rsidR="00CE7C06">
        <w:rPr>
          <w:rFonts w:ascii="Times New Roman" w:hAnsi="Times New Roman" w:cs="Times New Roman"/>
          <w:sz w:val="28"/>
          <w:szCs w:val="28"/>
        </w:rPr>
        <w:t xml:space="preserve"> по сравнению с некоторыми странами Европы</w:t>
      </w:r>
      <w:r w:rsidR="00C51327">
        <w:rPr>
          <w:rFonts w:ascii="Times New Roman" w:hAnsi="Times New Roman" w:cs="Times New Roman"/>
          <w:sz w:val="28"/>
          <w:szCs w:val="28"/>
        </w:rPr>
        <w:t xml:space="preserve">. </w:t>
      </w:r>
      <w:r w:rsidR="00D2253C">
        <w:rPr>
          <w:rFonts w:ascii="Times New Roman" w:hAnsi="Times New Roman" w:cs="Times New Roman"/>
          <w:sz w:val="28"/>
          <w:szCs w:val="28"/>
        </w:rPr>
        <w:t>Если рассматривать транспортный сектор, то здесь ситуация</w:t>
      </w:r>
      <w:r w:rsidR="00F55F8E">
        <w:rPr>
          <w:rFonts w:ascii="Times New Roman" w:hAnsi="Times New Roman" w:cs="Times New Roman"/>
          <w:sz w:val="28"/>
          <w:szCs w:val="28"/>
        </w:rPr>
        <w:t xml:space="preserve"> не лучше, т. к. топливо, которое используется, в основном низкого качества</w:t>
      </w:r>
      <w:r w:rsidR="006D10A2">
        <w:rPr>
          <w:rFonts w:ascii="Times New Roman" w:hAnsi="Times New Roman" w:cs="Times New Roman"/>
          <w:sz w:val="28"/>
          <w:szCs w:val="28"/>
        </w:rPr>
        <w:t>, а также автопарк машин морально и физически устарел</w:t>
      </w:r>
      <w:r w:rsidR="0066431B">
        <w:rPr>
          <w:rFonts w:ascii="Times New Roman" w:hAnsi="Times New Roman" w:cs="Times New Roman"/>
          <w:sz w:val="28"/>
          <w:szCs w:val="28"/>
        </w:rPr>
        <w:t xml:space="preserve"> </w:t>
      </w:r>
      <w:r w:rsidR="0066431B" w:rsidRPr="000451DC">
        <w:rPr>
          <w:rFonts w:ascii="Times New Roman" w:hAnsi="Times New Roman" w:cs="Times New Roman"/>
          <w:sz w:val="28"/>
          <w:szCs w:val="28"/>
        </w:rPr>
        <w:t>[</w:t>
      </w:r>
      <w:r w:rsidR="0066431B">
        <w:rPr>
          <w:rFonts w:ascii="Times New Roman" w:hAnsi="Times New Roman" w:cs="Times New Roman"/>
          <w:sz w:val="28"/>
          <w:szCs w:val="28"/>
        </w:rPr>
        <w:t>43, 44</w:t>
      </w:r>
      <w:r w:rsidR="0066431B" w:rsidRPr="000451DC">
        <w:rPr>
          <w:rFonts w:ascii="Times New Roman" w:hAnsi="Times New Roman" w:cs="Times New Roman"/>
          <w:sz w:val="28"/>
          <w:szCs w:val="28"/>
        </w:rPr>
        <w:t>]</w:t>
      </w:r>
      <w:r w:rsidR="006D10A2">
        <w:rPr>
          <w:rFonts w:ascii="Times New Roman" w:hAnsi="Times New Roman" w:cs="Times New Roman"/>
          <w:sz w:val="28"/>
          <w:szCs w:val="28"/>
        </w:rPr>
        <w:t xml:space="preserve">. </w:t>
      </w:r>
      <w:r w:rsidR="00CE7C06">
        <w:rPr>
          <w:rFonts w:ascii="Times New Roman" w:hAnsi="Times New Roman" w:cs="Times New Roman"/>
          <w:sz w:val="28"/>
          <w:szCs w:val="28"/>
        </w:rPr>
        <w:t>Все перечисленные факторы</w:t>
      </w:r>
      <w:r w:rsidR="008966D7">
        <w:rPr>
          <w:rFonts w:ascii="Times New Roman" w:hAnsi="Times New Roman" w:cs="Times New Roman"/>
          <w:sz w:val="28"/>
          <w:szCs w:val="28"/>
        </w:rPr>
        <w:t xml:space="preserve">, плюс несвоевременный и некачественный ремонт обусловливают теплопотери и негативное влияние на </w:t>
      </w:r>
      <w:r w:rsidR="002D3F3E">
        <w:rPr>
          <w:rFonts w:ascii="Times New Roman" w:hAnsi="Times New Roman" w:cs="Times New Roman"/>
          <w:sz w:val="28"/>
          <w:szCs w:val="28"/>
        </w:rPr>
        <w:t>окружающую среду.</w:t>
      </w:r>
    </w:p>
    <w:p w14:paraId="45CA608D" w14:textId="340981A2" w:rsidR="00723009" w:rsidRPr="008E0B1C" w:rsidRDefault="00C74C7F" w:rsidP="000451DC">
      <w:pPr>
        <w:autoSpaceDE w:val="0"/>
        <w:autoSpaceDN w:val="0"/>
        <w:adjustRightInd w:val="0"/>
        <w:spacing w:after="0" w:line="240" w:lineRule="auto"/>
        <w:ind w:firstLine="567"/>
        <w:jc w:val="both"/>
        <w:rPr>
          <w:rFonts w:ascii="Times New Roman" w:hAnsi="Times New Roman" w:cs="Times New Roman"/>
          <w:sz w:val="28"/>
          <w:szCs w:val="28"/>
        </w:rPr>
      </w:pPr>
      <w:r w:rsidRPr="000451DC">
        <w:rPr>
          <w:rFonts w:ascii="Times New Roman" w:hAnsi="Times New Roman" w:cs="Times New Roman"/>
          <w:sz w:val="28"/>
          <w:szCs w:val="28"/>
          <w:shd w:val="clear" w:color="auto" w:fill="FFFFFF" w:themeFill="background1"/>
        </w:rPr>
        <w:t>Согласно аналитическому отчету о проделанной работе в области энергосбережения и повышения энергоэффективности в РК за 2021 год (сбор информации проводилс</w:t>
      </w:r>
      <w:r w:rsidR="00C8311A">
        <w:rPr>
          <w:rFonts w:ascii="Times New Roman" w:hAnsi="Times New Roman" w:cs="Times New Roman"/>
          <w:sz w:val="28"/>
          <w:szCs w:val="28"/>
          <w:shd w:val="clear" w:color="auto" w:fill="FFFFFF" w:themeFill="background1"/>
        </w:rPr>
        <w:t>я</w:t>
      </w:r>
      <w:r w:rsidRPr="000451DC">
        <w:rPr>
          <w:rFonts w:ascii="Times New Roman" w:hAnsi="Times New Roman" w:cs="Times New Roman"/>
          <w:sz w:val="28"/>
          <w:szCs w:val="28"/>
          <w:shd w:val="clear" w:color="auto" w:fill="FFFFFF" w:themeFill="background1"/>
        </w:rPr>
        <w:t xml:space="preserve"> за 2020 отчетный год) в 2020 году общее потребление субъектов государственного энергетического реестра составляет 58,2 млн</w:t>
      </w:r>
      <w:r w:rsidR="00445A16">
        <w:rPr>
          <w:rFonts w:ascii="Times New Roman" w:hAnsi="Times New Roman" w:cs="Times New Roman"/>
          <w:sz w:val="28"/>
          <w:szCs w:val="28"/>
          <w:shd w:val="clear" w:color="auto" w:fill="FFFFFF" w:themeFill="background1"/>
        </w:rPr>
        <w:t xml:space="preserve">. </w:t>
      </w:r>
      <w:proofErr w:type="spellStart"/>
      <w:r w:rsidRPr="000451DC">
        <w:rPr>
          <w:rFonts w:ascii="Times New Roman" w:hAnsi="Times New Roman" w:cs="Times New Roman"/>
          <w:sz w:val="28"/>
          <w:szCs w:val="28"/>
          <w:shd w:val="clear" w:color="auto" w:fill="FFFFFF" w:themeFill="background1"/>
        </w:rPr>
        <w:t>т.у.т</w:t>
      </w:r>
      <w:proofErr w:type="spellEnd"/>
      <w:r w:rsidRPr="000451DC">
        <w:rPr>
          <w:rFonts w:ascii="Times New Roman" w:hAnsi="Times New Roman" w:cs="Times New Roman"/>
          <w:sz w:val="28"/>
          <w:szCs w:val="28"/>
          <w:shd w:val="clear" w:color="auto" w:fill="FFFFFF" w:themeFill="background1"/>
        </w:rPr>
        <w:t xml:space="preserve"> (тонна условного топлива) что составляет 36,4% от всего потребления РК. Основными энергоресурсами в Республике Казахста</w:t>
      </w:r>
      <w:r w:rsidR="000451DC">
        <w:rPr>
          <w:rFonts w:ascii="Times New Roman" w:hAnsi="Times New Roman" w:cs="Times New Roman"/>
          <w:sz w:val="28"/>
          <w:szCs w:val="28"/>
          <w:shd w:val="clear" w:color="auto" w:fill="FFFFFF" w:themeFill="background1"/>
        </w:rPr>
        <w:t xml:space="preserve">н являются каменный уголь и газ </w:t>
      </w:r>
      <w:r w:rsidR="00723009" w:rsidRPr="000451DC">
        <w:rPr>
          <w:rFonts w:ascii="Times New Roman" w:hAnsi="Times New Roman" w:cs="Times New Roman"/>
          <w:sz w:val="28"/>
          <w:szCs w:val="28"/>
          <w:shd w:val="clear" w:color="auto" w:fill="FFFFFF" w:themeFill="background1"/>
        </w:rPr>
        <w:t>[</w:t>
      </w:r>
      <w:r w:rsidR="00FA5616">
        <w:rPr>
          <w:rFonts w:ascii="Times New Roman" w:hAnsi="Times New Roman" w:cs="Times New Roman"/>
          <w:sz w:val="28"/>
          <w:szCs w:val="28"/>
        </w:rPr>
        <w:t>45</w:t>
      </w:r>
      <w:r w:rsidR="00723009" w:rsidRPr="000451DC">
        <w:rPr>
          <w:rFonts w:ascii="Times New Roman" w:hAnsi="Times New Roman" w:cs="Times New Roman"/>
          <w:sz w:val="28"/>
          <w:szCs w:val="28"/>
        </w:rPr>
        <w:t>]</w:t>
      </w:r>
      <w:r w:rsidR="000451DC">
        <w:rPr>
          <w:rFonts w:ascii="Times New Roman" w:hAnsi="Times New Roman" w:cs="Times New Roman"/>
          <w:sz w:val="28"/>
          <w:szCs w:val="28"/>
        </w:rPr>
        <w:t>.</w:t>
      </w:r>
    </w:p>
    <w:p w14:paraId="7FE6D25E" w14:textId="0F0E5BD0" w:rsidR="00C74C7F" w:rsidRPr="008E0B1C" w:rsidRDefault="00C74C7F" w:rsidP="00F1727F">
      <w:pPr>
        <w:spacing w:after="0" w:line="240" w:lineRule="auto"/>
        <w:ind w:firstLine="708"/>
        <w:jc w:val="both"/>
        <w:rPr>
          <w:rFonts w:ascii="Times New Roman" w:hAnsi="Times New Roman" w:cs="Times New Roman"/>
          <w:sz w:val="28"/>
          <w:szCs w:val="28"/>
        </w:rPr>
      </w:pPr>
      <w:r w:rsidRPr="00417EF7">
        <w:rPr>
          <w:rFonts w:ascii="Times New Roman" w:hAnsi="Times New Roman" w:cs="Times New Roman"/>
          <w:sz w:val="28"/>
          <w:szCs w:val="28"/>
          <w:shd w:val="clear" w:color="auto" w:fill="FFFFFF" w:themeFill="background1"/>
        </w:rPr>
        <w:t>На их долю приходится соответственно 51% и 21%. По результатам данного отчета энергоемкость в ВВП снизилась на 23% 2019 году по сравнению с 2008 годом. В Республике Казахстан</w:t>
      </w:r>
      <w:r w:rsidR="00533D75">
        <w:rPr>
          <w:rFonts w:ascii="Times New Roman" w:hAnsi="Times New Roman" w:cs="Times New Roman"/>
          <w:sz w:val="28"/>
          <w:szCs w:val="28"/>
          <w:shd w:val="clear" w:color="auto" w:fill="FFFFFF" w:themeFill="background1"/>
        </w:rPr>
        <w:t>, согласно данным</w:t>
      </w:r>
      <w:r w:rsidRPr="00417EF7">
        <w:rPr>
          <w:rFonts w:ascii="Times New Roman" w:hAnsi="Times New Roman" w:cs="Times New Roman"/>
          <w:sz w:val="28"/>
          <w:szCs w:val="28"/>
          <w:shd w:val="clear" w:color="auto" w:fill="FFFFFF" w:themeFill="background1"/>
        </w:rPr>
        <w:t xml:space="preserve"> </w:t>
      </w:r>
      <w:r w:rsidR="00533D75" w:rsidRPr="00533D75">
        <w:rPr>
          <w:rFonts w:ascii="Times New Roman" w:hAnsi="Times New Roman" w:cs="Times New Roman"/>
          <w:sz w:val="28"/>
          <w:szCs w:val="28"/>
          <w:shd w:val="clear" w:color="auto" w:fill="FFFFFF" w:themeFill="background1"/>
        </w:rPr>
        <w:t>ИПС Адилет</w:t>
      </w:r>
      <w:r w:rsidR="00533D75">
        <w:rPr>
          <w:rFonts w:ascii="Times New Roman" w:hAnsi="Times New Roman" w:cs="Times New Roman"/>
          <w:sz w:val="28"/>
          <w:szCs w:val="28"/>
          <w:shd w:val="clear" w:color="auto" w:fill="FFFFFF" w:themeFill="background1"/>
        </w:rPr>
        <w:t xml:space="preserve">, </w:t>
      </w:r>
      <w:r w:rsidRPr="00417EF7">
        <w:rPr>
          <w:rFonts w:ascii="Times New Roman" w:hAnsi="Times New Roman" w:cs="Times New Roman"/>
          <w:sz w:val="28"/>
          <w:szCs w:val="28"/>
          <w:shd w:val="clear" w:color="auto" w:fill="FFFFFF" w:themeFill="background1"/>
        </w:rPr>
        <w:t>существует карта энергоэффективности которая представляет собой «единый республиканский перечень проектов в области энергосбережения и повышения энергоэффективности с указанием источников финансирования, графиками и плановыми мероприятиями по их реализации» в соответств</w:t>
      </w:r>
      <w:r w:rsidR="00417EF7">
        <w:rPr>
          <w:rFonts w:ascii="Times New Roman" w:hAnsi="Times New Roman" w:cs="Times New Roman"/>
          <w:sz w:val="28"/>
          <w:szCs w:val="28"/>
          <w:shd w:val="clear" w:color="auto" w:fill="FFFFFF" w:themeFill="background1"/>
        </w:rPr>
        <w:t xml:space="preserve">ии с национальным </w:t>
      </w:r>
      <w:r w:rsidR="00417EF7">
        <w:rPr>
          <w:rFonts w:ascii="Times New Roman" w:hAnsi="Times New Roman" w:cs="Times New Roman"/>
          <w:sz w:val="28"/>
          <w:szCs w:val="28"/>
          <w:shd w:val="clear" w:color="auto" w:fill="FFFFFF" w:themeFill="background1"/>
        </w:rPr>
        <w:lastRenderedPageBreak/>
        <w:t>Планом «</w:t>
      </w:r>
      <w:r w:rsidR="002C3672">
        <w:rPr>
          <w:rFonts w:ascii="Times New Roman" w:hAnsi="Times New Roman" w:cs="Times New Roman"/>
          <w:sz w:val="28"/>
          <w:szCs w:val="28"/>
          <w:shd w:val="clear" w:color="auto" w:fill="FFFFFF" w:themeFill="background1"/>
        </w:rPr>
        <w:t>С</w:t>
      </w:r>
      <w:r w:rsidR="00417EF7">
        <w:rPr>
          <w:rFonts w:ascii="Times New Roman" w:hAnsi="Times New Roman" w:cs="Times New Roman"/>
          <w:sz w:val="28"/>
          <w:szCs w:val="28"/>
          <w:shd w:val="clear" w:color="auto" w:fill="FFFFFF" w:themeFill="background1"/>
        </w:rPr>
        <w:t>то ко</w:t>
      </w:r>
      <w:r w:rsidRPr="00417EF7">
        <w:rPr>
          <w:rFonts w:ascii="Times New Roman" w:hAnsi="Times New Roman" w:cs="Times New Roman"/>
          <w:sz w:val="28"/>
          <w:szCs w:val="28"/>
          <w:shd w:val="clear" w:color="auto" w:fill="FFFFFF" w:themeFill="background1"/>
        </w:rPr>
        <w:t>нкретных шагов по реализации пяти институциональных реформ», шаг 59 и Закон РК «об энергосб</w:t>
      </w:r>
      <w:r w:rsidR="00CC51C8">
        <w:rPr>
          <w:rFonts w:ascii="Times New Roman" w:hAnsi="Times New Roman" w:cs="Times New Roman"/>
          <w:sz w:val="28"/>
          <w:szCs w:val="28"/>
          <w:shd w:val="clear" w:color="auto" w:fill="FFFFFF" w:themeFill="background1"/>
        </w:rPr>
        <w:t xml:space="preserve">ережении и энергоэффективности» </w:t>
      </w:r>
      <w:r w:rsidRPr="00CC51C8">
        <w:rPr>
          <w:rFonts w:ascii="Times New Roman" w:hAnsi="Times New Roman" w:cs="Times New Roman"/>
          <w:sz w:val="28"/>
          <w:szCs w:val="28"/>
          <w:shd w:val="clear" w:color="auto" w:fill="FFFFFF" w:themeFill="background1"/>
        </w:rPr>
        <w:t>[</w:t>
      </w:r>
      <w:r w:rsidR="00FA5616">
        <w:rPr>
          <w:rFonts w:ascii="Times New Roman" w:hAnsi="Times New Roman" w:cs="Times New Roman"/>
          <w:sz w:val="28"/>
          <w:szCs w:val="28"/>
        </w:rPr>
        <w:t>46, 47</w:t>
      </w:r>
      <w:r w:rsidR="00CC51C8" w:rsidRPr="00CC51C8">
        <w:rPr>
          <w:rFonts w:ascii="Times New Roman" w:hAnsi="Times New Roman" w:cs="Times New Roman"/>
          <w:sz w:val="28"/>
          <w:szCs w:val="28"/>
        </w:rPr>
        <w:t>, 4</w:t>
      </w:r>
      <w:r w:rsidR="00FA5616">
        <w:rPr>
          <w:rFonts w:ascii="Times New Roman" w:hAnsi="Times New Roman" w:cs="Times New Roman"/>
          <w:sz w:val="28"/>
          <w:szCs w:val="28"/>
        </w:rPr>
        <w:t>8</w:t>
      </w:r>
      <w:r w:rsidRPr="00CC51C8">
        <w:rPr>
          <w:rFonts w:ascii="Times New Roman" w:hAnsi="Times New Roman" w:cs="Times New Roman"/>
          <w:sz w:val="28"/>
          <w:szCs w:val="28"/>
        </w:rPr>
        <w:t>]</w:t>
      </w:r>
      <w:r w:rsidR="00025996">
        <w:rPr>
          <w:rFonts w:ascii="Times New Roman" w:hAnsi="Times New Roman" w:cs="Times New Roman"/>
          <w:sz w:val="28"/>
          <w:szCs w:val="28"/>
        </w:rPr>
        <w:t>.</w:t>
      </w:r>
    </w:p>
    <w:p w14:paraId="5521557C" w14:textId="229ADCCD" w:rsidR="00F1727F" w:rsidRDefault="00F1727F" w:rsidP="00F2080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Проведенный анализ показывает</w:t>
      </w:r>
      <w:r w:rsidR="00CC51C8">
        <w:rPr>
          <w:rFonts w:ascii="Times New Roman" w:hAnsi="Times New Roman" w:cs="Times New Roman"/>
          <w:sz w:val="28"/>
          <w:szCs w:val="28"/>
        </w:rPr>
        <w:t>,</w:t>
      </w:r>
      <w:r>
        <w:rPr>
          <w:rFonts w:ascii="Times New Roman" w:hAnsi="Times New Roman" w:cs="Times New Roman"/>
          <w:sz w:val="28"/>
          <w:szCs w:val="28"/>
        </w:rPr>
        <w:t xml:space="preserve"> что в Республике Казахстан очень актуальным за последние годы остается вопрос о переходе на новые стандарты качества топлива, энергоэффективность транспортного и жилищного сектора</w:t>
      </w:r>
      <w:r w:rsidR="009E7C19">
        <w:rPr>
          <w:rFonts w:ascii="Times New Roman" w:hAnsi="Times New Roman" w:cs="Times New Roman"/>
          <w:sz w:val="28"/>
          <w:szCs w:val="28"/>
        </w:rPr>
        <w:t>,</w:t>
      </w:r>
      <w:r>
        <w:rPr>
          <w:rFonts w:ascii="Times New Roman" w:hAnsi="Times New Roman" w:cs="Times New Roman"/>
          <w:sz w:val="28"/>
          <w:szCs w:val="28"/>
        </w:rPr>
        <w:t xml:space="preserve"> а также требуется внедрение современны</w:t>
      </w:r>
      <w:r w:rsidR="002C3672">
        <w:rPr>
          <w:rFonts w:ascii="Times New Roman" w:hAnsi="Times New Roman" w:cs="Times New Roman"/>
          <w:sz w:val="28"/>
          <w:szCs w:val="28"/>
        </w:rPr>
        <w:t>х</w:t>
      </w:r>
      <w:r>
        <w:rPr>
          <w:rFonts w:ascii="Times New Roman" w:hAnsi="Times New Roman" w:cs="Times New Roman"/>
          <w:sz w:val="28"/>
          <w:szCs w:val="28"/>
        </w:rPr>
        <w:t xml:space="preserve"> автоматизированны</w:t>
      </w:r>
      <w:r w:rsidR="002C3672">
        <w:rPr>
          <w:rFonts w:ascii="Times New Roman" w:hAnsi="Times New Roman" w:cs="Times New Roman"/>
          <w:sz w:val="28"/>
          <w:szCs w:val="28"/>
        </w:rPr>
        <w:t>х</w:t>
      </w:r>
      <w:r>
        <w:rPr>
          <w:rFonts w:ascii="Times New Roman" w:hAnsi="Times New Roman" w:cs="Times New Roman"/>
          <w:sz w:val="28"/>
          <w:szCs w:val="28"/>
        </w:rPr>
        <w:t xml:space="preserve"> систем управления в различных областях. </w:t>
      </w:r>
    </w:p>
    <w:p w14:paraId="7AD96144" w14:textId="77777777" w:rsidR="00F1727F" w:rsidRDefault="00F1727F" w:rsidP="00F2080C">
      <w:pPr>
        <w:spacing w:after="0" w:line="240" w:lineRule="auto"/>
        <w:ind w:firstLine="567"/>
        <w:jc w:val="both"/>
        <w:rPr>
          <w:rFonts w:ascii="Times New Roman" w:hAnsi="Times New Roman" w:cs="Times New Roman"/>
          <w:sz w:val="28"/>
          <w:szCs w:val="28"/>
        </w:rPr>
      </w:pPr>
    </w:p>
    <w:p w14:paraId="00756B23" w14:textId="77777777" w:rsidR="00F1727F" w:rsidRPr="00344F76" w:rsidRDefault="00F1727F" w:rsidP="00F2080C">
      <w:pPr>
        <w:pStyle w:val="2"/>
        <w:spacing w:before="0" w:after="0"/>
        <w:ind w:firstLine="567"/>
        <w:rPr>
          <w:rFonts w:ascii="Times New Roman" w:hAnsi="Times New Roman" w:cs="Times New Roman"/>
          <w:i w:val="0"/>
        </w:rPr>
      </w:pPr>
      <w:bookmarkStart w:id="8" w:name="_Toc132978861"/>
      <w:r w:rsidRPr="00344F76">
        <w:rPr>
          <w:rFonts w:ascii="Times New Roman" w:hAnsi="Times New Roman" w:cs="Times New Roman"/>
          <w:i w:val="0"/>
        </w:rPr>
        <w:t>1.6</w:t>
      </w:r>
      <w:r w:rsidR="00B13BE7">
        <w:rPr>
          <w:rFonts w:ascii="Times New Roman" w:hAnsi="Times New Roman" w:cs="Times New Roman"/>
          <w:i w:val="0"/>
        </w:rPr>
        <w:t xml:space="preserve"> </w:t>
      </w:r>
      <w:r w:rsidR="002306C2" w:rsidRPr="00344F76">
        <w:rPr>
          <w:rFonts w:ascii="Times New Roman" w:hAnsi="Times New Roman" w:cs="Times New Roman"/>
          <w:i w:val="0"/>
        </w:rPr>
        <w:t>Обзор систем автоматизации умного дома</w:t>
      </w:r>
      <w:bookmarkEnd w:id="8"/>
    </w:p>
    <w:p w14:paraId="1D7FE873" w14:textId="48ED2193" w:rsidR="00B25EF0" w:rsidRDefault="00B25EF0"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1.6.1 Выбор области автоматизации.</w:t>
      </w:r>
    </w:p>
    <w:p w14:paraId="4483ED6D" w14:textId="2662205A" w:rsidR="00AA5D24" w:rsidRDefault="00F1727F"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В рамках проведения этого диссертационного исследования было принято решение для контроля и управления системы энергопотребления остановит</w:t>
      </w:r>
      <w:r w:rsidR="00C8311A">
        <w:rPr>
          <w:rFonts w:ascii="Times New Roman" w:hAnsi="Times New Roman" w:cs="Times New Roman"/>
          <w:sz w:val="28"/>
          <w:szCs w:val="28"/>
        </w:rPr>
        <w:t>ь</w:t>
      </w:r>
      <w:r>
        <w:rPr>
          <w:rFonts w:ascii="Times New Roman" w:hAnsi="Times New Roman" w:cs="Times New Roman"/>
          <w:sz w:val="28"/>
          <w:szCs w:val="28"/>
        </w:rPr>
        <w:t>ся на области автоматизации жилого здания, т.</w:t>
      </w:r>
      <w:r w:rsidR="00C8311A">
        <w:rPr>
          <w:rFonts w:ascii="Times New Roman" w:hAnsi="Times New Roman" w:cs="Times New Roman"/>
          <w:sz w:val="28"/>
          <w:szCs w:val="28"/>
        </w:rPr>
        <w:t xml:space="preserve"> </w:t>
      </w:r>
      <w:r>
        <w:rPr>
          <w:rFonts w:ascii="Times New Roman" w:hAnsi="Times New Roman" w:cs="Times New Roman"/>
          <w:sz w:val="28"/>
          <w:szCs w:val="28"/>
        </w:rPr>
        <w:t xml:space="preserve">е. «умного» дома. Это обусловлено рядом причин. </w:t>
      </w:r>
    </w:p>
    <w:p w14:paraId="339BD3E4" w14:textId="4D0DFDE1" w:rsidR="00723009" w:rsidRDefault="00AA5D24"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 xml:space="preserve">Самая первая причина – мы живем во время четвертой промышленной революции Индустрия 4.0. Новые информационные технологии массово входят в нашу жизнь, во все ее области, автоматизируется все большее число бизнес-процессов, искусственный интеллект перестал быть только фантастической технологией, а стал вполне обыденным явлением. </w:t>
      </w:r>
      <w:r w:rsidR="00F1727F">
        <w:rPr>
          <w:rFonts w:ascii="Times New Roman" w:hAnsi="Times New Roman" w:cs="Times New Roman"/>
          <w:sz w:val="28"/>
          <w:szCs w:val="28"/>
        </w:rPr>
        <w:t>На сегодняшний день имеется достаточное количество методов и концепций для автоматизации умного дома</w:t>
      </w:r>
      <w:r w:rsidR="00B13BE7">
        <w:rPr>
          <w:rFonts w:ascii="Times New Roman" w:hAnsi="Times New Roman" w:cs="Times New Roman"/>
          <w:sz w:val="28"/>
          <w:szCs w:val="28"/>
        </w:rPr>
        <w:t xml:space="preserve"> </w:t>
      </w:r>
      <w:r w:rsidR="00723009" w:rsidRPr="006B1262">
        <w:rPr>
          <w:rFonts w:ascii="Times New Roman" w:hAnsi="Times New Roman" w:cs="Times New Roman"/>
          <w:sz w:val="28"/>
          <w:szCs w:val="28"/>
        </w:rPr>
        <w:t>[</w:t>
      </w:r>
      <w:r w:rsidR="00FA5616">
        <w:rPr>
          <w:rFonts w:ascii="Times New Roman" w:hAnsi="Times New Roman" w:cs="Times New Roman"/>
          <w:sz w:val="28"/>
          <w:szCs w:val="28"/>
        </w:rPr>
        <w:t>49, 50, 51</w:t>
      </w:r>
      <w:r w:rsidR="006B1262" w:rsidRPr="006B1262">
        <w:rPr>
          <w:rFonts w:ascii="Times New Roman" w:hAnsi="Times New Roman" w:cs="Times New Roman"/>
          <w:sz w:val="28"/>
          <w:szCs w:val="28"/>
        </w:rPr>
        <w:t>]</w:t>
      </w:r>
      <w:r w:rsidR="006B1262">
        <w:rPr>
          <w:rFonts w:ascii="Times New Roman" w:hAnsi="Times New Roman" w:cs="Times New Roman"/>
          <w:sz w:val="28"/>
          <w:szCs w:val="28"/>
        </w:rPr>
        <w:t>.</w:t>
      </w:r>
    </w:p>
    <w:p w14:paraId="7C252C93" w14:textId="0C9FD546" w:rsidR="00C85165" w:rsidRPr="00013582" w:rsidRDefault="00C85165" w:rsidP="00C85165">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013582">
        <w:rPr>
          <w:rFonts w:ascii="Times New Roman" w:hAnsi="Times New Roman" w:cs="Times New Roman"/>
          <w:sz w:val="28"/>
          <w:szCs w:val="28"/>
        </w:rPr>
        <w:t>Технологические решения Индустрии 4.0 позволили интегрировать искусственный интеллект, в том числе адаптивные, самообучающиеся системы, в приложения для умного дома. [</w:t>
      </w:r>
      <w:r w:rsidR="00082906" w:rsidRPr="00013582">
        <w:rPr>
          <w:rFonts w:ascii="Times New Roman" w:hAnsi="Times New Roman" w:cs="Times New Roman"/>
          <w:sz w:val="28"/>
          <w:szCs w:val="28"/>
        </w:rPr>
        <w:t>52-56</w:t>
      </w:r>
      <w:r w:rsidRPr="00013582">
        <w:rPr>
          <w:rFonts w:ascii="Times New Roman" w:hAnsi="Times New Roman" w:cs="Times New Roman"/>
          <w:sz w:val="28"/>
          <w:szCs w:val="28"/>
        </w:rPr>
        <w:t>] Целью адаптивных систем является адаптация к потребностям пользователей путем обучения умным домам. Этого можно достичь, применяя методы искусственного интеллекта, основанные на сборе, обработке и оптимизации соответствующих моделей поведения. [</w:t>
      </w:r>
      <w:r w:rsidR="00082906" w:rsidRPr="00013582">
        <w:rPr>
          <w:rFonts w:ascii="Times New Roman" w:hAnsi="Times New Roman" w:cs="Times New Roman"/>
          <w:sz w:val="28"/>
          <w:szCs w:val="28"/>
        </w:rPr>
        <w:t>57-59</w:t>
      </w:r>
      <w:r w:rsidRPr="00013582">
        <w:rPr>
          <w:rFonts w:ascii="Times New Roman" w:hAnsi="Times New Roman" w:cs="Times New Roman"/>
          <w:sz w:val="28"/>
          <w:szCs w:val="28"/>
        </w:rPr>
        <w:t>]</w:t>
      </w:r>
    </w:p>
    <w:p w14:paraId="190F670A" w14:textId="76C8B39F" w:rsidR="00B25EF0" w:rsidRDefault="00B25EF0"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Второй причиной является факт, что за последние 10 лет основными темами для исследований в сфере создания умных домов были безопасность, энергоэффективность, повышение комфорта, что подтверждает актуальность данного направления. Улучшение качества жизни людей является быстро развивающейся областью и требует сотрудничества исследователей различных областях. Энергосбережение и энергоэффективность являются ключевыми составляющими любой системы «Умного дома</w:t>
      </w:r>
      <w:r w:rsidR="00013582">
        <w:rPr>
          <w:rFonts w:ascii="Times New Roman" w:hAnsi="Times New Roman" w:cs="Times New Roman"/>
          <w:sz w:val="28"/>
          <w:szCs w:val="28"/>
        </w:rPr>
        <w:t xml:space="preserve">» </w:t>
      </w:r>
      <w:r w:rsidR="00C85165" w:rsidRPr="00013582">
        <w:rPr>
          <w:rFonts w:ascii="Times New Roman" w:hAnsi="Times New Roman" w:cs="Times New Roman"/>
          <w:color w:val="auto"/>
          <w:sz w:val="28"/>
          <w:szCs w:val="28"/>
        </w:rPr>
        <w:t>[</w:t>
      </w:r>
      <w:r w:rsidR="00082906" w:rsidRPr="00013582">
        <w:rPr>
          <w:rFonts w:ascii="Times New Roman" w:hAnsi="Times New Roman" w:cs="Times New Roman"/>
          <w:color w:val="auto"/>
          <w:sz w:val="28"/>
          <w:szCs w:val="28"/>
        </w:rPr>
        <w:t>60-64</w:t>
      </w:r>
      <w:r w:rsidR="00C85165" w:rsidRPr="00013582">
        <w:rPr>
          <w:rFonts w:ascii="Times New Roman" w:hAnsi="Times New Roman" w:cs="Times New Roman"/>
          <w:sz w:val="28"/>
          <w:szCs w:val="28"/>
        </w:rPr>
        <w:t>]</w:t>
      </w:r>
      <w:r w:rsidR="00013582">
        <w:rPr>
          <w:rFonts w:ascii="Times New Roman" w:hAnsi="Times New Roman" w:cs="Times New Roman"/>
          <w:sz w:val="28"/>
          <w:szCs w:val="28"/>
        </w:rPr>
        <w:t>.</w:t>
      </w:r>
    </w:p>
    <w:p w14:paraId="7C1C91D1" w14:textId="29AF29C1" w:rsidR="007854D0" w:rsidRDefault="00F1727F"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В данной работе наибольший интерес представляет объединение разнородной информации для эффективного энергосбережения. При анализе литературных источников можно выделить такие критери</w:t>
      </w:r>
      <w:r w:rsidR="00C8311A">
        <w:rPr>
          <w:rFonts w:ascii="Times New Roman" w:hAnsi="Times New Roman" w:cs="Times New Roman"/>
          <w:sz w:val="28"/>
          <w:szCs w:val="28"/>
        </w:rPr>
        <w:t>и</w:t>
      </w:r>
      <w:r>
        <w:rPr>
          <w:rFonts w:ascii="Times New Roman" w:hAnsi="Times New Roman" w:cs="Times New Roman"/>
          <w:sz w:val="28"/>
          <w:szCs w:val="28"/>
        </w:rPr>
        <w:t xml:space="preserve"> оценки систем автоматизации умного дома как оптимизация, способы обеспечения энергосбережения, обоснование поведения пользователей в режиме реального времени, комфорт пользователей, адаптивность и конкурентоспособность системы. Существуют множество публикаций по обзору и реализации интеллектуальных технологий для дома. </w:t>
      </w:r>
    </w:p>
    <w:p w14:paraId="29080EB8" w14:textId="77777777" w:rsidR="00B25EF0" w:rsidRDefault="00B25EF0" w:rsidP="00F2080C">
      <w:pPr>
        <w:pStyle w:val="Default"/>
        <w:ind w:firstLine="567"/>
        <w:jc w:val="both"/>
        <w:rPr>
          <w:rFonts w:ascii="Times New Roman" w:hAnsi="Times New Roman" w:cs="Times New Roman"/>
          <w:sz w:val="28"/>
          <w:szCs w:val="28"/>
        </w:rPr>
      </w:pPr>
    </w:p>
    <w:p w14:paraId="5E1C1F6D" w14:textId="5EE241ED" w:rsidR="00B25EF0" w:rsidRDefault="00B25EF0" w:rsidP="00F2080C">
      <w:pPr>
        <w:pStyle w:val="Default"/>
        <w:ind w:firstLine="567"/>
        <w:jc w:val="both"/>
        <w:rPr>
          <w:rFonts w:ascii="Times New Roman" w:hAnsi="Times New Roman" w:cs="Times New Roman"/>
          <w:sz w:val="28"/>
          <w:szCs w:val="28"/>
        </w:rPr>
      </w:pPr>
      <w:r>
        <w:rPr>
          <w:rFonts w:ascii="Times New Roman" w:hAnsi="Times New Roman" w:cs="Times New Roman"/>
          <w:sz w:val="28"/>
          <w:szCs w:val="28"/>
        </w:rPr>
        <w:t>1.6.2 Противоречивые концепции «Умного дома».</w:t>
      </w:r>
    </w:p>
    <w:p w14:paraId="6F12E8E9" w14:textId="22D2002D" w:rsidR="007854D0" w:rsidRPr="005A35E4" w:rsidRDefault="007854D0" w:rsidP="006B1262">
      <w:pPr>
        <w:pStyle w:val="31"/>
        <w:shd w:val="clear" w:color="auto" w:fill="FFFFFF" w:themeFill="background1"/>
        <w:spacing w:before="0" w:line="240" w:lineRule="auto"/>
        <w:ind w:firstLine="567"/>
        <w:contextualSpacing/>
        <w:rPr>
          <w:rFonts w:ascii="Times New Roman" w:hAnsi="Times New Roman" w:cs="Times New Roman"/>
          <w:sz w:val="28"/>
          <w:szCs w:val="28"/>
        </w:rPr>
      </w:pPr>
      <w:r w:rsidRPr="005A35E4">
        <w:rPr>
          <w:rFonts w:ascii="Times New Roman" w:hAnsi="Times New Roman" w:cs="Times New Roman"/>
          <w:sz w:val="28"/>
          <w:szCs w:val="28"/>
        </w:rPr>
        <w:lastRenderedPageBreak/>
        <w:t>В</w:t>
      </w:r>
      <w:r w:rsidR="00B13BE7" w:rsidRPr="005A35E4">
        <w:rPr>
          <w:rFonts w:ascii="Times New Roman" w:hAnsi="Times New Roman" w:cs="Times New Roman"/>
          <w:sz w:val="28"/>
          <w:szCs w:val="28"/>
        </w:rPr>
        <w:t xml:space="preserve"> </w:t>
      </w:r>
      <w:r w:rsidRPr="005A35E4">
        <w:rPr>
          <w:rFonts w:ascii="Times New Roman" w:hAnsi="Times New Roman" w:cs="Times New Roman"/>
          <w:sz w:val="28"/>
          <w:szCs w:val="28"/>
        </w:rPr>
        <w:t>[</w:t>
      </w:r>
      <w:r w:rsidR="00082906" w:rsidRPr="005A35E4">
        <w:rPr>
          <w:rFonts w:ascii="Times New Roman" w:hAnsi="Times New Roman" w:cs="Times New Roman"/>
          <w:sz w:val="28"/>
          <w:szCs w:val="28"/>
        </w:rPr>
        <w:t>65</w:t>
      </w:r>
      <w:r w:rsidRPr="005A35E4">
        <w:rPr>
          <w:rFonts w:ascii="Times New Roman" w:hAnsi="Times New Roman" w:cs="Times New Roman"/>
          <w:sz w:val="28"/>
          <w:szCs w:val="28"/>
        </w:rPr>
        <w:t>]</w:t>
      </w:r>
      <w:r w:rsidR="00B13BE7" w:rsidRPr="005A35E4">
        <w:rPr>
          <w:rFonts w:ascii="Times New Roman" w:hAnsi="Times New Roman" w:cs="Times New Roman"/>
          <w:sz w:val="28"/>
          <w:szCs w:val="28"/>
        </w:rPr>
        <w:t xml:space="preserve"> </w:t>
      </w:r>
      <w:r w:rsidRPr="005A35E4">
        <w:rPr>
          <w:rFonts w:ascii="Times New Roman" w:hAnsi="Times New Roman" w:cs="Times New Roman"/>
          <w:sz w:val="28"/>
          <w:szCs w:val="28"/>
        </w:rPr>
        <w:t>рассмотрены результаты системных исследований в энергетике в мире и в России</w:t>
      </w:r>
      <w:r w:rsidR="006B1262" w:rsidRPr="005A35E4">
        <w:rPr>
          <w:rFonts w:ascii="Times New Roman" w:hAnsi="Times New Roman" w:cs="Times New Roman"/>
          <w:sz w:val="28"/>
          <w:szCs w:val="28"/>
        </w:rPr>
        <w:t>,</w:t>
      </w:r>
      <w:r w:rsidRPr="005A35E4">
        <w:rPr>
          <w:rFonts w:ascii="Times New Roman" w:hAnsi="Times New Roman" w:cs="Times New Roman"/>
          <w:sz w:val="28"/>
          <w:szCs w:val="28"/>
        </w:rPr>
        <w:t xml:space="preserve"> в частности в долгосрочной перспективе, исследованы такие вопросы как стратегическое планирование, экономико-математическое моделирование и дан прогноз развития системы энергетики с учетом современных условий. </w:t>
      </w:r>
    </w:p>
    <w:p w14:paraId="5AB779B5" w14:textId="063ACC07" w:rsidR="00B25EF0" w:rsidRDefault="00F1727F" w:rsidP="00B13BE7">
      <w:pPr>
        <w:pStyle w:val="Default"/>
        <w:ind w:firstLine="567"/>
        <w:jc w:val="both"/>
        <w:rPr>
          <w:rFonts w:ascii="Times New Roman" w:hAnsi="Times New Roman" w:cs="Times New Roman"/>
          <w:sz w:val="28"/>
          <w:szCs w:val="28"/>
        </w:rPr>
      </w:pPr>
      <w:r w:rsidRPr="005A35E4">
        <w:rPr>
          <w:rFonts w:ascii="Times New Roman" w:hAnsi="Times New Roman" w:cs="Times New Roman"/>
          <w:color w:val="auto"/>
          <w:sz w:val="28"/>
          <w:szCs w:val="28"/>
        </w:rPr>
        <w:t>Еще в 2003 году Ричард Харпер отмечал</w:t>
      </w:r>
      <w:r w:rsidR="006B1262" w:rsidRPr="005A35E4">
        <w:rPr>
          <w:rFonts w:ascii="Times New Roman" w:hAnsi="Times New Roman" w:cs="Times New Roman"/>
          <w:color w:val="auto"/>
          <w:sz w:val="28"/>
          <w:szCs w:val="28"/>
        </w:rPr>
        <w:t>,</w:t>
      </w:r>
      <w:r w:rsidRPr="005A35E4">
        <w:rPr>
          <w:rFonts w:ascii="Times New Roman" w:hAnsi="Times New Roman" w:cs="Times New Roman"/>
          <w:color w:val="auto"/>
          <w:sz w:val="28"/>
          <w:szCs w:val="28"/>
        </w:rPr>
        <w:t xml:space="preserve"> что умным делает дом только </w:t>
      </w:r>
      <w:r w:rsidR="0004102C" w:rsidRPr="005A35E4">
        <w:rPr>
          <w:rFonts w:ascii="Times New Roman" w:hAnsi="Times New Roman" w:cs="Times New Roman"/>
          <w:color w:val="auto"/>
          <w:sz w:val="28"/>
          <w:szCs w:val="28"/>
        </w:rPr>
        <w:t>имеющ</w:t>
      </w:r>
      <w:r w:rsidR="002C3672">
        <w:rPr>
          <w:rFonts w:ascii="Times New Roman" w:hAnsi="Times New Roman" w:cs="Times New Roman"/>
          <w:color w:val="auto"/>
          <w:sz w:val="28"/>
          <w:szCs w:val="28"/>
        </w:rPr>
        <w:t>ие</w:t>
      </w:r>
      <w:r w:rsidR="0004102C" w:rsidRPr="005A35E4">
        <w:rPr>
          <w:rFonts w:ascii="Times New Roman" w:hAnsi="Times New Roman" w:cs="Times New Roman"/>
          <w:color w:val="auto"/>
          <w:sz w:val="28"/>
          <w:szCs w:val="28"/>
        </w:rPr>
        <w:t>ся</w:t>
      </w:r>
      <w:r w:rsidR="006B1262" w:rsidRPr="005A35E4">
        <w:rPr>
          <w:rFonts w:ascii="Times New Roman" w:hAnsi="Times New Roman" w:cs="Times New Roman"/>
          <w:color w:val="auto"/>
          <w:sz w:val="28"/>
          <w:szCs w:val="28"/>
        </w:rPr>
        <w:t xml:space="preserve"> в нем интерактивные технологи</w:t>
      </w:r>
      <w:r w:rsidR="00AA5D24" w:rsidRPr="005A35E4">
        <w:rPr>
          <w:rFonts w:ascii="Times New Roman" w:hAnsi="Times New Roman" w:cs="Times New Roman"/>
          <w:color w:val="auto"/>
          <w:sz w:val="28"/>
          <w:szCs w:val="28"/>
        </w:rPr>
        <w:t>и</w:t>
      </w:r>
      <w:r w:rsidR="006B1262"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w:t>
      </w:r>
      <w:r w:rsidR="00082906" w:rsidRPr="005A35E4">
        <w:rPr>
          <w:rFonts w:ascii="Times New Roman" w:hAnsi="Times New Roman" w:cs="Times New Roman"/>
          <w:color w:val="auto"/>
          <w:sz w:val="28"/>
          <w:szCs w:val="28"/>
        </w:rPr>
        <w:t>66</w:t>
      </w:r>
      <w:r w:rsidRPr="005A35E4">
        <w:rPr>
          <w:rFonts w:ascii="Times New Roman" w:hAnsi="Times New Roman" w:cs="Times New Roman"/>
          <w:color w:val="auto"/>
          <w:sz w:val="28"/>
          <w:szCs w:val="28"/>
        </w:rPr>
        <w:t>]</w:t>
      </w:r>
      <w:r w:rsidR="006B1262" w:rsidRPr="005A35E4">
        <w:rPr>
          <w:rFonts w:ascii="Times New Roman" w:hAnsi="Times New Roman" w:cs="Times New Roman"/>
          <w:color w:val="auto"/>
          <w:sz w:val="28"/>
          <w:szCs w:val="28"/>
        </w:rPr>
        <w:t>.</w:t>
      </w:r>
      <w:r w:rsidRPr="005A35E4">
        <w:rPr>
          <w:rFonts w:ascii="Times New Roman" w:hAnsi="Times New Roman" w:cs="Times New Roman"/>
          <w:color w:val="auto"/>
          <w:sz w:val="28"/>
          <w:szCs w:val="28"/>
        </w:rPr>
        <w:t xml:space="preserve"> Многие</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исследователи</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в</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своих</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работах</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делают</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ставку</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на</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аппаратное решение</w:t>
      </w:r>
      <w:r w:rsidR="00B13BE7" w:rsidRPr="005A35E4">
        <w:rPr>
          <w:rFonts w:ascii="Times New Roman" w:hAnsi="Times New Roman" w:cs="Times New Roman"/>
          <w:color w:val="auto"/>
          <w:sz w:val="28"/>
          <w:szCs w:val="28"/>
        </w:rPr>
        <w:t xml:space="preserve"> </w:t>
      </w:r>
      <w:r w:rsidRPr="005A35E4">
        <w:rPr>
          <w:rFonts w:ascii="Times New Roman" w:hAnsi="Times New Roman" w:cs="Times New Roman"/>
          <w:color w:val="auto"/>
          <w:sz w:val="28"/>
          <w:szCs w:val="28"/>
        </w:rPr>
        <w:t>[</w:t>
      </w:r>
      <w:r w:rsidR="00082906" w:rsidRPr="005A35E4">
        <w:rPr>
          <w:rFonts w:ascii="Times New Roman" w:hAnsi="Times New Roman" w:cs="Times New Roman"/>
          <w:color w:val="auto"/>
          <w:sz w:val="28"/>
          <w:szCs w:val="28"/>
        </w:rPr>
        <w:t>67, 68</w:t>
      </w:r>
      <w:r w:rsidR="006B1262" w:rsidRPr="005A35E4">
        <w:rPr>
          <w:rFonts w:ascii="Times New Roman" w:hAnsi="Times New Roman" w:cs="Times New Roman"/>
          <w:color w:val="auto"/>
          <w:sz w:val="28"/>
          <w:szCs w:val="28"/>
        </w:rPr>
        <w:t>].</w:t>
      </w:r>
      <w:r w:rsidRPr="005A35E4">
        <w:rPr>
          <w:rFonts w:ascii="Times New Roman" w:hAnsi="Times New Roman" w:cs="Times New Roman"/>
          <w:color w:val="auto"/>
          <w:sz w:val="28"/>
          <w:szCs w:val="28"/>
        </w:rPr>
        <w:t xml:space="preserve"> В публикаци</w:t>
      </w:r>
      <w:r w:rsidR="00C8311A" w:rsidRPr="005A35E4">
        <w:rPr>
          <w:rFonts w:ascii="Times New Roman" w:hAnsi="Times New Roman" w:cs="Times New Roman"/>
          <w:color w:val="auto"/>
          <w:sz w:val="28"/>
          <w:szCs w:val="28"/>
        </w:rPr>
        <w:t>и</w:t>
      </w:r>
      <w:r w:rsidRPr="005A35E4">
        <w:rPr>
          <w:rFonts w:ascii="Times New Roman" w:hAnsi="Times New Roman" w:cs="Times New Roman"/>
          <w:color w:val="auto"/>
          <w:sz w:val="28"/>
          <w:szCs w:val="28"/>
        </w:rPr>
        <w:t xml:space="preserve"> [</w:t>
      </w:r>
      <w:r w:rsidR="00082906" w:rsidRPr="005A35E4">
        <w:rPr>
          <w:rFonts w:ascii="Times New Roman" w:hAnsi="Times New Roman" w:cs="Times New Roman"/>
          <w:color w:val="auto"/>
          <w:sz w:val="28"/>
          <w:szCs w:val="28"/>
        </w:rPr>
        <w:t>69</w:t>
      </w:r>
      <w:r w:rsidR="00885563" w:rsidRPr="005A35E4">
        <w:rPr>
          <w:rFonts w:ascii="Times New Roman" w:hAnsi="Times New Roman" w:cs="Times New Roman"/>
          <w:color w:val="auto"/>
          <w:sz w:val="28"/>
          <w:szCs w:val="28"/>
        </w:rPr>
        <w:t>]</w:t>
      </w:r>
      <w:r w:rsidRPr="005A35E4">
        <w:rPr>
          <w:rFonts w:ascii="Times New Roman" w:hAnsi="Times New Roman" w:cs="Times New Roman"/>
          <w:color w:val="auto"/>
          <w:sz w:val="28"/>
          <w:szCs w:val="28"/>
        </w:rPr>
        <w:t xml:space="preserve"> предлагается повысить комфорт жителей через реализацию взаимосвязей между устройствами и расширенное управление освещением. В публикаци</w:t>
      </w:r>
      <w:r w:rsidR="00C8311A" w:rsidRPr="005A35E4">
        <w:rPr>
          <w:rFonts w:ascii="Times New Roman" w:hAnsi="Times New Roman" w:cs="Times New Roman"/>
          <w:color w:val="auto"/>
          <w:sz w:val="28"/>
          <w:szCs w:val="28"/>
        </w:rPr>
        <w:t>и</w:t>
      </w:r>
      <w:r w:rsidRPr="005A35E4">
        <w:rPr>
          <w:rFonts w:ascii="Times New Roman" w:hAnsi="Times New Roman" w:cs="Times New Roman"/>
          <w:color w:val="auto"/>
          <w:sz w:val="28"/>
          <w:szCs w:val="28"/>
        </w:rPr>
        <w:t xml:space="preserve"> [</w:t>
      </w:r>
      <w:r w:rsidR="00082906" w:rsidRPr="005A35E4">
        <w:rPr>
          <w:rFonts w:ascii="Times New Roman" w:hAnsi="Times New Roman" w:cs="Times New Roman"/>
          <w:color w:val="auto"/>
          <w:sz w:val="28"/>
          <w:szCs w:val="28"/>
        </w:rPr>
        <w:t>70</w:t>
      </w:r>
      <w:r w:rsidRPr="005A35E4">
        <w:rPr>
          <w:rFonts w:ascii="Times New Roman" w:hAnsi="Times New Roman" w:cs="Times New Roman"/>
          <w:color w:val="auto"/>
          <w:sz w:val="28"/>
          <w:szCs w:val="28"/>
        </w:rPr>
        <w:t>] рассмотрены ра</w:t>
      </w:r>
      <w:r>
        <w:rPr>
          <w:rFonts w:ascii="Times New Roman" w:hAnsi="Times New Roman" w:cs="Times New Roman"/>
          <w:sz w:val="28"/>
          <w:szCs w:val="28"/>
        </w:rPr>
        <w:t>зработки систем в области безопасности для обеспечения контроля при отсутствии жильцов. По</w:t>
      </w:r>
      <w:r w:rsidR="00B13BE7">
        <w:rPr>
          <w:rFonts w:ascii="Times New Roman" w:hAnsi="Times New Roman" w:cs="Times New Roman"/>
          <w:sz w:val="28"/>
          <w:szCs w:val="28"/>
        </w:rPr>
        <w:t xml:space="preserve"> </w:t>
      </w:r>
      <w:r>
        <w:rPr>
          <w:rFonts w:ascii="Times New Roman" w:hAnsi="Times New Roman" w:cs="Times New Roman"/>
          <w:sz w:val="28"/>
          <w:szCs w:val="28"/>
        </w:rPr>
        <w:t>мнению</w:t>
      </w:r>
      <w:r w:rsidR="00B13BE7">
        <w:rPr>
          <w:rFonts w:ascii="Times New Roman" w:hAnsi="Times New Roman" w:cs="Times New Roman"/>
          <w:sz w:val="28"/>
          <w:szCs w:val="28"/>
        </w:rPr>
        <w:t xml:space="preserve"> </w:t>
      </w:r>
      <w:r>
        <w:rPr>
          <w:rFonts w:ascii="Times New Roman" w:hAnsi="Times New Roman" w:cs="Times New Roman"/>
          <w:sz w:val="28"/>
          <w:szCs w:val="28"/>
        </w:rPr>
        <w:t>авторов</w:t>
      </w:r>
      <w:r w:rsidR="00B13BE7">
        <w:rPr>
          <w:rFonts w:ascii="Times New Roman" w:hAnsi="Times New Roman" w:cs="Times New Roman"/>
          <w:sz w:val="28"/>
          <w:szCs w:val="28"/>
        </w:rPr>
        <w:t xml:space="preserve"> </w:t>
      </w:r>
      <w:r w:rsidRPr="002D3BEA">
        <w:rPr>
          <w:rFonts w:ascii="Times New Roman" w:hAnsi="Times New Roman" w:cs="Times New Roman"/>
          <w:sz w:val="28"/>
          <w:szCs w:val="28"/>
        </w:rPr>
        <w:t>[</w:t>
      </w:r>
      <w:r w:rsidR="00872DB5">
        <w:rPr>
          <w:rFonts w:ascii="Times New Roman" w:hAnsi="Times New Roman" w:cs="Times New Roman"/>
          <w:sz w:val="28"/>
          <w:szCs w:val="28"/>
        </w:rPr>
        <w:t>58</w:t>
      </w:r>
      <w:r w:rsidR="002D3BEA" w:rsidRPr="002D3BEA">
        <w:rPr>
          <w:rFonts w:ascii="Times New Roman" w:hAnsi="Times New Roman" w:cs="Times New Roman"/>
          <w:sz w:val="28"/>
          <w:szCs w:val="28"/>
        </w:rPr>
        <w:t>, 5, с.114</w:t>
      </w:r>
      <w:r w:rsidRPr="002D3BEA">
        <w:rPr>
          <w:rFonts w:ascii="Times New Roman" w:hAnsi="Times New Roman" w:cs="Times New Roman"/>
          <w:sz w:val="28"/>
          <w:szCs w:val="28"/>
        </w:rPr>
        <w:t xml:space="preserve">] </w:t>
      </w:r>
      <w:r>
        <w:rPr>
          <w:rFonts w:ascii="Times New Roman" w:hAnsi="Times New Roman" w:cs="Times New Roman"/>
          <w:sz w:val="28"/>
          <w:szCs w:val="28"/>
        </w:rPr>
        <w:t>большинство людей привлекают технологи</w:t>
      </w:r>
      <w:r w:rsidR="00B25EF0">
        <w:rPr>
          <w:rFonts w:ascii="Times New Roman" w:hAnsi="Times New Roman" w:cs="Times New Roman"/>
          <w:sz w:val="28"/>
          <w:szCs w:val="28"/>
        </w:rPr>
        <w:t>и</w:t>
      </w:r>
      <w:r>
        <w:rPr>
          <w:rFonts w:ascii="Times New Roman" w:hAnsi="Times New Roman" w:cs="Times New Roman"/>
          <w:sz w:val="28"/>
          <w:szCs w:val="28"/>
        </w:rPr>
        <w:t xml:space="preserve"> умного дома</w:t>
      </w:r>
      <w:r w:rsidR="002D3BEA">
        <w:rPr>
          <w:rFonts w:ascii="Times New Roman" w:hAnsi="Times New Roman" w:cs="Times New Roman"/>
          <w:sz w:val="28"/>
          <w:szCs w:val="28"/>
        </w:rPr>
        <w:t>,</w:t>
      </w:r>
      <w:r>
        <w:rPr>
          <w:rFonts w:ascii="Times New Roman" w:hAnsi="Times New Roman" w:cs="Times New Roman"/>
          <w:sz w:val="28"/>
          <w:szCs w:val="28"/>
        </w:rPr>
        <w:t xml:space="preserve"> которые связаны с экономией энергии или денег. Пользователи энергии хотят вести устойчивый образ жизни и при этом использовать все современные достижения в области информационных технологий. В публикациях последних десяти лет, например «создание устойчивых умных домов» </w:t>
      </w:r>
      <w:r w:rsidRPr="00565297">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71</w:t>
      </w:r>
      <w:r w:rsidRPr="00565297">
        <w:rPr>
          <w:rFonts w:ascii="Times New Roman" w:hAnsi="Times New Roman" w:cs="Times New Roman"/>
          <w:color w:val="auto"/>
          <w:sz w:val="28"/>
          <w:szCs w:val="28"/>
        </w:rPr>
        <w:t>] 2013</w:t>
      </w:r>
      <w:r w:rsidR="00C8311A">
        <w:rPr>
          <w:rFonts w:ascii="Times New Roman" w:hAnsi="Times New Roman" w:cs="Times New Roman"/>
          <w:color w:val="auto"/>
          <w:sz w:val="28"/>
          <w:szCs w:val="28"/>
        </w:rPr>
        <w:t xml:space="preserve"> </w:t>
      </w:r>
      <w:r w:rsidRPr="00565297">
        <w:rPr>
          <w:rFonts w:ascii="Times New Roman" w:hAnsi="Times New Roman" w:cs="Times New Roman"/>
          <w:color w:val="auto"/>
          <w:sz w:val="28"/>
          <w:szCs w:val="28"/>
        </w:rPr>
        <w:t>год</w:t>
      </w:r>
      <w:r w:rsidR="00C8311A">
        <w:rPr>
          <w:rFonts w:ascii="Times New Roman" w:hAnsi="Times New Roman" w:cs="Times New Roman"/>
          <w:color w:val="auto"/>
          <w:sz w:val="28"/>
          <w:szCs w:val="28"/>
        </w:rPr>
        <w:t xml:space="preserve"> – </w:t>
      </w:r>
      <w:r w:rsidR="008F4A44" w:rsidRPr="00565297">
        <w:rPr>
          <w:rFonts w:ascii="Times New Roman" w:hAnsi="Times New Roman" w:cs="Times New Roman"/>
          <w:color w:val="auto"/>
          <w:sz w:val="28"/>
          <w:szCs w:val="28"/>
        </w:rPr>
        <w:t>2022</w:t>
      </w:r>
      <w:r w:rsidR="00C8311A">
        <w:rPr>
          <w:rFonts w:ascii="Times New Roman" w:hAnsi="Times New Roman" w:cs="Times New Roman"/>
          <w:color w:val="auto"/>
          <w:sz w:val="28"/>
          <w:szCs w:val="28"/>
        </w:rPr>
        <w:t xml:space="preserve"> </w:t>
      </w:r>
      <w:r w:rsidR="008F4A44" w:rsidRPr="00565297">
        <w:rPr>
          <w:rFonts w:ascii="Times New Roman" w:hAnsi="Times New Roman" w:cs="Times New Roman"/>
          <w:color w:val="auto"/>
          <w:sz w:val="28"/>
          <w:szCs w:val="28"/>
        </w:rPr>
        <w:t>год</w:t>
      </w:r>
      <w:r w:rsidR="0004102C">
        <w:rPr>
          <w:rFonts w:ascii="Times New Roman" w:hAnsi="Times New Roman" w:cs="Times New Roman"/>
          <w:color w:val="auto"/>
          <w:sz w:val="28"/>
          <w:szCs w:val="28"/>
        </w:rPr>
        <w:t xml:space="preserve"> </w:t>
      </w:r>
      <w:r w:rsidRPr="00565297">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72</w:t>
      </w:r>
      <w:r w:rsidR="005A35E4">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74</w:t>
      </w:r>
      <w:r w:rsidRPr="00565297">
        <w:rPr>
          <w:rFonts w:ascii="Times New Roman" w:hAnsi="Times New Roman" w:cs="Times New Roman"/>
          <w:color w:val="auto"/>
          <w:sz w:val="28"/>
          <w:szCs w:val="28"/>
        </w:rPr>
        <w:t>]</w:t>
      </w:r>
      <w:r>
        <w:rPr>
          <w:rFonts w:ascii="Times New Roman" w:hAnsi="Times New Roman" w:cs="Times New Roman"/>
          <w:sz w:val="28"/>
          <w:szCs w:val="28"/>
        </w:rPr>
        <w:t xml:space="preserve"> отмечается</w:t>
      </w:r>
      <w:r w:rsidR="00565297">
        <w:rPr>
          <w:rFonts w:ascii="Times New Roman" w:hAnsi="Times New Roman" w:cs="Times New Roman"/>
          <w:sz w:val="28"/>
          <w:szCs w:val="28"/>
        </w:rPr>
        <w:t>,</w:t>
      </w:r>
      <w:r>
        <w:rPr>
          <w:rFonts w:ascii="Times New Roman" w:hAnsi="Times New Roman" w:cs="Times New Roman"/>
          <w:sz w:val="28"/>
          <w:szCs w:val="28"/>
        </w:rPr>
        <w:t xml:space="preserve"> что в современных условиях требуется совместить эти две противоречивые концепции. </w:t>
      </w:r>
      <w:r w:rsidR="00B41AF2">
        <w:rPr>
          <w:rFonts w:ascii="Times New Roman" w:hAnsi="Times New Roman" w:cs="Times New Roman"/>
          <w:sz w:val="28"/>
          <w:szCs w:val="28"/>
        </w:rPr>
        <w:t>Исследователи</w:t>
      </w:r>
      <w:r w:rsidR="0004102C">
        <w:rPr>
          <w:rFonts w:ascii="Times New Roman" w:hAnsi="Times New Roman" w:cs="Times New Roman"/>
          <w:sz w:val="28"/>
          <w:szCs w:val="28"/>
        </w:rPr>
        <w:t xml:space="preserve"> </w:t>
      </w:r>
      <w:r w:rsidRPr="00565297">
        <w:rPr>
          <w:rFonts w:ascii="Times New Roman" w:hAnsi="Times New Roman" w:cs="Times New Roman"/>
          <w:sz w:val="28"/>
          <w:szCs w:val="28"/>
        </w:rPr>
        <w:t>[</w:t>
      </w:r>
      <w:r w:rsidR="005A35E4" w:rsidRPr="005A35E4">
        <w:rPr>
          <w:rFonts w:ascii="Times New Roman" w:hAnsi="Times New Roman" w:cs="Times New Roman"/>
          <w:sz w:val="28"/>
          <w:szCs w:val="28"/>
        </w:rPr>
        <w:t>75</w:t>
      </w:r>
      <w:r w:rsidRPr="00565297">
        <w:rPr>
          <w:rFonts w:ascii="Times New Roman" w:hAnsi="Times New Roman" w:cs="Times New Roman"/>
          <w:sz w:val="28"/>
          <w:szCs w:val="28"/>
        </w:rPr>
        <w:t>]</w:t>
      </w:r>
      <w:r>
        <w:rPr>
          <w:rFonts w:ascii="Times New Roman" w:hAnsi="Times New Roman" w:cs="Times New Roman"/>
          <w:sz w:val="28"/>
          <w:szCs w:val="28"/>
        </w:rPr>
        <w:t xml:space="preserve"> предлагают информировать пользователей об их привычках и поведени</w:t>
      </w:r>
      <w:r w:rsidR="00C8311A">
        <w:rPr>
          <w:rFonts w:ascii="Times New Roman" w:hAnsi="Times New Roman" w:cs="Times New Roman"/>
          <w:sz w:val="28"/>
          <w:szCs w:val="28"/>
        </w:rPr>
        <w:t>и,</w:t>
      </w:r>
      <w:r>
        <w:rPr>
          <w:rFonts w:ascii="Times New Roman" w:hAnsi="Times New Roman" w:cs="Times New Roman"/>
          <w:sz w:val="28"/>
          <w:szCs w:val="28"/>
        </w:rPr>
        <w:t xml:space="preserve"> которые влияют на эти концепции. Некоторые</w:t>
      </w:r>
      <w:r w:rsidR="00B41AF2">
        <w:rPr>
          <w:rFonts w:ascii="Times New Roman" w:hAnsi="Times New Roman" w:cs="Times New Roman"/>
          <w:sz w:val="28"/>
          <w:szCs w:val="28"/>
        </w:rPr>
        <w:t xml:space="preserve"> исследователи </w:t>
      </w:r>
      <w:r>
        <w:rPr>
          <w:rFonts w:ascii="Times New Roman" w:hAnsi="Times New Roman" w:cs="Times New Roman"/>
          <w:sz w:val="28"/>
          <w:szCs w:val="28"/>
        </w:rPr>
        <w:t>предлагают снизить энергопотребление устройств</w:t>
      </w:r>
      <w:r w:rsidR="00565297">
        <w:rPr>
          <w:rFonts w:ascii="Times New Roman" w:hAnsi="Times New Roman" w:cs="Times New Roman"/>
          <w:sz w:val="28"/>
          <w:szCs w:val="28"/>
        </w:rPr>
        <w:t>,</w:t>
      </w:r>
      <w:r>
        <w:rPr>
          <w:rFonts w:ascii="Times New Roman" w:hAnsi="Times New Roman" w:cs="Times New Roman"/>
          <w:sz w:val="28"/>
          <w:szCs w:val="28"/>
        </w:rPr>
        <w:t xml:space="preserve"> которые отвечают за отопление вентиляцию и кондиционирование воздуха, </w:t>
      </w:r>
      <w:r w:rsidRPr="00B41AF2">
        <w:rPr>
          <w:rFonts w:ascii="Times New Roman" w:hAnsi="Times New Roman" w:cs="Times New Roman"/>
          <w:sz w:val="28"/>
          <w:szCs w:val="28"/>
        </w:rPr>
        <w:t xml:space="preserve">например </w:t>
      </w:r>
      <w:r w:rsidRPr="00565297">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76</w:t>
      </w:r>
      <w:r w:rsidR="005A35E4">
        <w:rPr>
          <w:rFonts w:ascii="Times New Roman" w:hAnsi="Times New Roman" w:cs="Times New Roman"/>
          <w:color w:val="auto"/>
          <w:sz w:val="28"/>
          <w:szCs w:val="28"/>
        </w:rPr>
        <w:t xml:space="preserve">, </w:t>
      </w:r>
      <w:r w:rsidR="005A35E4" w:rsidRPr="005A35E4">
        <w:rPr>
          <w:rFonts w:ascii="Times New Roman" w:hAnsi="Times New Roman" w:cs="Times New Roman"/>
          <w:color w:val="auto"/>
          <w:sz w:val="28"/>
          <w:szCs w:val="28"/>
        </w:rPr>
        <w:t>77</w:t>
      </w:r>
      <w:r w:rsidRPr="00565297">
        <w:rPr>
          <w:rFonts w:ascii="Times New Roman" w:hAnsi="Times New Roman" w:cs="Times New Roman"/>
          <w:color w:val="auto"/>
          <w:sz w:val="28"/>
          <w:szCs w:val="28"/>
        </w:rPr>
        <w:t>].</w:t>
      </w:r>
      <w:r w:rsidR="0004102C">
        <w:rPr>
          <w:rFonts w:ascii="Times New Roman" w:hAnsi="Times New Roman" w:cs="Times New Roman"/>
          <w:color w:val="auto"/>
          <w:sz w:val="28"/>
          <w:szCs w:val="28"/>
        </w:rPr>
        <w:t xml:space="preserve"> </w:t>
      </w:r>
      <w:r>
        <w:rPr>
          <w:rFonts w:ascii="Times New Roman" w:hAnsi="Times New Roman" w:cs="Times New Roman"/>
          <w:sz w:val="28"/>
          <w:szCs w:val="28"/>
        </w:rPr>
        <w:t>Другая</w:t>
      </w:r>
      <w:r w:rsidR="0004102C">
        <w:rPr>
          <w:rFonts w:ascii="Times New Roman" w:hAnsi="Times New Roman" w:cs="Times New Roman"/>
          <w:sz w:val="28"/>
          <w:szCs w:val="28"/>
        </w:rPr>
        <w:t xml:space="preserve"> </w:t>
      </w:r>
      <w:r>
        <w:rPr>
          <w:rFonts w:ascii="Times New Roman" w:hAnsi="Times New Roman" w:cs="Times New Roman"/>
          <w:sz w:val="28"/>
          <w:szCs w:val="28"/>
        </w:rPr>
        <w:t>группа</w:t>
      </w:r>
      <w:r w:rsidR="0004102C">
        <w:rPr>
          <w:rFonts w:ascii="Times New Roman" w:hAnsi="Times New Roman" w:cs="Times New Roman"/>
          <w:sz w:val="28"/>
          <w:szCs w:val="28"/>
        </w:rPr>
        <w:t xml:space="preserve"> </w:t>
      </w:r>
      <w:r>
        <w:rPr>
          <w:rFonts w:ascii="Times New Roman" w:hAnsi="Times New Roman" w:cs="Times New Roman"/>
          <w:sz w:val="28"/>
          <w:szCs w:val="28"/>
        </w:rPr>
        <w:t>исследователей</w:t>
      </w:r>
      <w:r w:rsidR="0004102C">
        <w:rPr>
          <w:rFonts w:ascii="Times New Roman" w:hAnsi="Times New Roman" w:cs="Times New Roman"/>
          <w:sz w:val="28"/>
          <w:szCs w:val="28"/>
        </w:rPr>
        <w:t xml:space="preserve"> </w:t>
      </w:r>
      <w:r>
        <w:rPr>
          <w:rFonts w:ascii="Times New Roman" w:hAnsi="Times New Roman" w:cs="Times New Roman"/>
          <w:sz w:val="28"/>
          <w:szCs w:val="28"/>
        </w:rPr>
        <w:t>обраща</w:t>
      </w:r>
      <w:r w:rsidR="003C7B99">
        <w:rPr>
          <w:rFonts w:ascii="Times New Roman" w:hAnsi="Times New Roman" w:cs="Times New Roman"/>
          <w:sz w:val="28"/>
          <w:szCs w:val="28"/>
        </w:rPr>
        <w:t>е</w:t>
      </w:r>
      <w:r>
        <w:rPr>
          <w:rFonts w:ascii="Times New Roman" w:hAnsi="Times New Roman" w:cs="Times New Roman"/>
          <w:sz w:val="28"/>
          <w:szCs w:val="28"/>
        </w:rPr>
        <w:t>т</w:t>
      </w:r>
      <w:r w:rsidR="0004102C">
        <w:rPr>
          <w:rFonts w:ascii="Times New Roman" w:hAnsi="Times New Roman" w:cs="Times New Roman"/>
          <w:sz w:val="28"/>
          <w:szCs w:val="28"/>
        </w:rPr>
        <w:t xml:space="preserve"> </w:t>
      </w:r>
      <w:r>
        <w:rPr>
          <w:rFonts w:ascii="Times New Roman" w:hAnsi="Times New Roman" w:cs="Times New Roman"/>
          <w:sz w:val="28"/>
          <w:szCs w:val="28"/>
        </w:rPr>
        <w:t>внимание</w:t>
      </w:r>
      <w:r w:rsidR="0004102C">
        <w:rPr>
          <w:rFonts w:ascii="Times New Roman" w:hAnsi="Times New Roman" w:cs="Times New Roman"/>
          <w:sz w:val="28"/>
          <w:szCs w:val="28"/>
        </w:rPr>
        <w:t xml:space="preserve"> </w:t>
      </w:r>
      <w:r>
        <w:rPr>
          <w:rFonts w:ascii="Times New Roman" w:hAnsi="Times New Roman" w:cs="Times New Roman"/>
          <w:sz w:val="28"/>
          <w:szCs w:val="28"/>
        </w:rPr>
        <w:t>на</w:t>
      </w:r>
      <w:r w:rsidR="0004102C">
        <w:rPr>
          <w:rFonts w:ascii="Times New Roman" w:hAnsi="Times New Roman" w:cs="Times New Roman"/>
          <w:sz w:val="28"/>
          <w:szCs w:val="28"/>
        </w:rPr>
        <w:t xml:space="preserve"> </w:t>
      </w:r>
      <w:r>
        <w:rPr>
          <w:rFonts w:ascii="Times New Roman" w:hAnsi="Times New Roman" w:cs="Times New Roman"/>
          <w:sz w:val="28"/>
          <w:szCs w:val="28"/>
        </w:rPr>
        <w:t>улучшение</w:t>
      </w:r>
      <w:r w:rsidR="0004102C">
        <w:rPr>
          <w:rFonts w:ascii="Times New Roman" w:hAnsi="Times New Roman" w:cs="Times New Roman"/>
          <w:sz w:val="28"/>
          <w:szCs w:val="28"/>
        </w:rPr>
        <w:t xml:space="preserve"> </w:t>
      </w:r>
      <w:r>
        <w:rPr>
          <w:rFonts w:ascii="Times New Roman" w:hAnsi="Times New Roman" w:cs="Times New Roman"/>
          <w:sz w:val="28"/>
          <w:szCs w:val="28"/>
        </w:rPr>
        <w:t>мониторинга</w:t>
      </w:r>
      <w:r w:rsidR="0004102C">
        <w:rPr>
          <w:rFonts w:ascii="Times New Roman" w:hAnsi="Times New Roman" w:cs="Times New Roman"/>
          <w:sz w:val="28"/>
          <w:szCs w:val="28"/>
        </w:rPr>
        <w:t xml:space="preserve"> </w:t>
      </w:r>
      <w:r>
        <w:rPr>
          <w:rFonts w:ascii="Times New Roman" w:hAnsi="Times New Roman" w:cs="Times New Roman"/>
          <w:sz w:val="28"/>
          <w:szCs w:val="28"/>
        </w:rPr>
        <w:t>и</w:t>
      </w:r>
      <w:r w:rsidR="0004102C">
        <w:rPr>
          <w:rFonts w:ascii="Times New Roman" w:hAnsi="Times New Roman" w:cs="Times New Roman"/>
          <w:sz w:val="28"/>
          <w:szCs w:val="28"/>
        </w:rPr>
        <w:t xml:space="preserve"> </w:t>
      </w:r>
      <w:r>
        <w:rPr>
          <w:rFonts w:ascii="Times New Roman" w:hAnsi="Times New Roman" w:cs="Times New Roman"/>
          <w:sz w:val="28"/>
          <w:szCs w:val="28"/>
        </w:rPr>
        <w:t>контроля</w:t>
      </w:r>
      <w:r w:rsidR="0004102C">
        <w:rPr>
          <w:rFonts w:ascii="Times New Roman" w:hAnsi="Times New Roman" w:cs="Times New Roman"/>
          <w:sz w:val="28"/>
          <w:szCs w:val="28"/>
        </w:rPr>
        <w:t xml:space="preserve"> </w:t>
      </w:r>
      <w:r w:rsidRPr="00F2080C">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78</w:t>
      </w:r>
      <w:r w:rsidRPr="00F2080C">
        <w:rPr>
          <w:rFonts w:ascii="Times New Roman" w:hAnsi="Times New Roman" w:cs="Times New Roman"/>
          <w:color w:val="auto"/>
          <w:sz w:val="28"/>
          <w:szCs w:val="28"/>
        </w:rPr>
        <w:t>].</w:t>
      </w:r>
      <w:r w:rsidR="0004102C">
        <w:rPr>
          <w:rFonts w:ascii="Times New Roman" w:hAnsi="Times New Roman" w:cs="Times New Roman"/>
          <w:color w:val="auto"/>
          <w:sz w:val="28"/>
          <w:szCs w:val="28"/>
        </w:rPr>
        <w:t xml:space="preserve"> </w:t>
      </w:r>
      <w:r>
        <w:rPr>
          <w:rFonts w:ascii="Times New Roman" w:hAnsi="Times New Roman" w:cs="Times New Roman"/>
          <w:sz w:val="28"/>
          <w:szCs w:val="28"/>
        </w:rPr>
        <w:t>Перечисленные публикаци</w:t>
      </w:r>
      <w:r w:rsidR="00C8311A">
        <w:rPr>
          <w:rFonts w:ascii="Times New Roman" w:hAnsi="Times New Roman" w:cs="Times New Roman"/>
          <w:sz w:val="28"/>
          <w:szCs w:val="28"/>
        </w:rPr>
        <w:t>и</w:t>
      </w:r>
      <w:r>
        <w:rPr>
          <w:rFonts w:ascii="Times New Roman" w:hAnsi="Times New Roman" w:cs="Times New Roman"/>
          <w:sz w:val="28"/>
          <w:szCs w:val="28"/>
        </w:rPr>
        <w:t xml:space="preserve"> содержат описание использования большого спектра датчиков, </w:t>
      </w:r>
      <w:r w:rsidR="007116A7">
        <w:rPr>
          <w:rFonts w:ascii="Times New Roman" w:hAnsi="Times New Roman" w:cs="Times New Roman"/>
          <w:sz w:val="28"/>
          <w:szCs w:val="28"/>
        </w:rPr>
        <w:t>например,</w:t>
      </w:r>
      <w:r>
        <w:rPr>
          <w:rFonts w:ascii="Times New Roman" w:hAnsi="Times New Roman" w:cs="Times New Roman"/>
          <w:sz w:val="28"/>
          <w:szCs w:val="28"/>
        </w:rPr>
        <w:t xml:space="preserve"> для измерения влажности и температуры, и последовательно</w:t>
      </w:r>
      <w:r w:rsidR="00C8311A">
        <w:rPr>
          <w:rFonts w:ascii="Times New Roman" w:hAnsi="Times New Roman" w:cs="Times New Roman"/>
          <w:sz w:val="28"/>
          <w:szCs w:val="28"/>
        </w:rPr>
        <w:t>й</w:t>
      </w:r>
      <w:r>
        <w:rPr>
          <w:rFonts w:ascii="Times New Roman" w:hAnsi="Times New Roman" w:cs="Times New Roman"/>
          <w:sz w:val="28"/>
          <w:szCs w:val="28"/>
        </w:rPr>
        <w:t xml:space="preserve"> обработки данных с помощью нечеткого контроллера. Такие ученые как </w:t>
      </w:r>
      <w:r w:rsidRPr="00F2080C">
        <w:rPr>
          <w:rFonts w:ascii="Times New Roman" w:hAnsi="Times New Roman" w:cs="Times New Roman"/>
          <w:sz w:val="28"/>
          <w:szCs w:val="28"/>
        </w:rPr>
        <w:t>[</w:t>
      </w:r>
      <w:r w:rsidR="005A35E4" w:rsidRPr="005A35E4">
        <w:rPr>
          <w:rFonts w:ascii="Times New Roman" w:hAnsi="Times New Roman" w:cs="Times New Roman"/>
          <w:sz w:val="28"/>
          <w:szCs w:val="28"/>
        </w:rPr>
        <w:t>79</w:t>
      </w:r>
      <w:r w:rsidRPr="00F2080C">
        <w:rPr>
          <w:rFonts w:ascii="Times New Roman" w:hAnsi="Times New Roman" w:cs="Times New Roman"/>
          <w:sz w:val="28"/>
          <w:szCs w:val="28"/>
        </w:rPr>
        <w:t>]</w:t>
      </w:r>
      <w:r>
        <w:rPr>
          <w:rFonts w:ascii="Times New Roman" w:hAnsi="Times New Roman" w:cs="Times New Roman"/>
          <w:sz w:val="28"/>
          <w:szCs w:val="28"/>
        </w:rPr>
        <w:t xml:space="preserve"> включают в область управлени</w:t>
      </w:r>
      <w:r w:rsidR="002C3672">
        <w:rPr>
          <w:rFonts w:ascii="Times New Roman" w:hAnsi="Times New Roman" w:cs="Times New Roman"/>
          <w:sz w:val="28"/>
          <w:szCs w:val="28"/>
        </w:rPr>
        <w:t>я не только</w:t>
      </w:r>
      <w:r>
        <w:rPr>
          <w:rFonts w:ascii="Times New Roman" w:hAnsi="Times New Roman" w:cs="Times New Roman"/>
          <w:sz w:val="28"/>
          <w:szCs w:val="28"/>
        </w:rPr>
        <w:t xml:space="preserve"> энергопотреблени</w:t>
      </w:r>
      <w:r w:rsidR="00BD7A5B">
        <w:rPr>
          <w:rFonts w:ascii="Times New Roman" w:hAnsi="Times New Roman" w:cs="Times New Roman"/>
          <w:sz w:val="28"/>
          <w:szCs w:val="28"/>
        </w:rPr>
        <w:t>е</w:t>
      </w:r>
      <w:r w:rsidR="002C3672">
        <w:rPr>
          <w:rFonts w:ascii="Times New Roman" w:hAnsi="Times New Roman" w:cs="Times New Roman"/>
          <w:sz w:val="28"/>
          <w:szCs w:val="28"/>
        </w:rPr>
        <w:t>, но и</w:t>
      </w:r>
      <w:r w:rsidR="00BD7A5B">
        <w:rPr>
          <w:rFonts w:ascii="Times New Roman" w:hAnsi="Times New Roman" w:cs="Times New Roman"/>
          <w:sz w:val="28"/>
          <w:szCs w:val="28"/>
        </w:rPr>
        <w:t xml:space="preserve"> освещение и бытовы</w:t>
      </w:r>
      <w:r w:rsidR="002C3672">
        <w:rPr>
          <w:rFonts w:ascii="Times New Roman" w:hAnsi="Times New Roman" w:cs="Times New Roman"/>
          <w:sz w:val="28"/>
          <w:szCs w:val="28"/>
        </w:rPr>
        <w:t>е</w:t>
      </w:r>
      <w:r w:rsidR="00BD7A5B">
        <w:rPr>
          <w:rFonts w:ascii="Times New Roman" w:hAnsi="Times New Roman" w:cs="Times New Roman"/>
          <w:sz w:val="28"/>
          <w:szCs w:val="28"/>
        </w:rPr>
        <w:t xml:space="preserve"> прибор</w:t>
      </w:r>
      <w:r w:rsidR="002C3672">
        <w:rPr>
          <w:rFonts w:ascii="Times New Roman" w:hAnsi="Times New Roman" w:cs="Times New Roman"/>
          <w:sz w:val="28"/>
          <w:szCs w:val="28"/>
        </w:rPr>
        <w:t>ы</w:t>
      </w:r>
      <w:r w:rsidR="00BD7A5B">
        <w:rPr>
          <w:rFonts w:ascii="Times New Roman" w:hAnsi="Times New Roman" w:cs="Times New Roman"/>
          <w:sz w:val="28"/>
          <w:szCs w:val="28"/>
        </w:rPr>
        <w:t>, используя «интернет вещей».</w:t>
      </w:r>
      <w:r w:rsidR="0004102C">
        <w:rPr>
          <w:rFonts w:ascii="Times New Roman" w:hAnsi="Times New Roman" w:cs="Times New Roman"/>
          <w:sz w:val="28"/>
          <w:szCs w:val="28"/>
        </w:rPr>
        <w:t xml:space="preserve"> </w:t>
      </w:r>
      <w:r>
        <w:rPr>
          <w:rFonts w:ascii="Times New Roman" w:hAnsi="Times New Roman" w:cs="Times New Roman"/>
          <w:sz w:val="28"/>
          <w:szCs w:val="28"/>
        </w:rPr>
        <w:t>В своих трудах они использовали датчики присутствия для обнаружения челов</w:t>
      </w:r>
      <w:r w:rsidR="001F0274">
        <w:rPr>
          <w:rFonts w:ascii="Times New Roman" w:hAnsi="Times New Roman" w:cs="Times New Roman"/>
          <w:sz w:val="28"/>
          <w:szCs w:val="28"/>
        </w:rPr>
        <w:t>ека через инфракрасное излучение</w:t>
      </w:r>
      <w:r>
        <w:rPr>
          <w:rFonts w:ascii="Times New Roman" w:hAnsi="Times New Roman" w:cs="Times New Roman"/>
          <w:sz w:val="28"/>
          <w:szCs w:val="28"/>
        </w:rPr>
        <w:t xml:space="preserve">. </w:t>
      </w:r>
    </w:p>
    <w:p w14:paraId="16F3C143" w14:textId="77777777" w:rsidR="00EA08EE" w:rsidRDefault="00EA08EE" w:rsidP="00B13BE7">
      <w:pPr>
        <w:pStyle w:val="Default"/>
        <w:ind w:firstLine="567"/>
        <w:jc w:val="both"/>
        <w:rPr>
          <w:rFonts w:ascii="Times New Roman" w:hAnsi="Times New Roman" w:cs="Times New Roman"/>
          <w:sz w:val="28"/>
          <w:szCs w:val="28"/>
        </w:rPr>
      </w:pPr>
    </w:p>
    <w:p w14:paraId="5D4CCB87" w14:textId="10D9BB0B" w:rsidR="00B25EF0" w:rsidRDefault="00B25EF0" w:rsidP="00B13BE7">
      <w:pPr>
        <w:pStyle w:val="Default"/>
        <w:ind w:firstLine="567"/>
        <w:jc w:val="both"/>
        <w:rPr>
          <w:rFonts w:ascii="Times New Roman" w:hAnsi="Times New Roman" w:cs="Times New Roman"/>
          <w:sz w:val="28"/>
          <w:szCs w:val="28"/>
        </w:rPr>
      </w:pPr>
      <w:r>
        <w:rPr>
          <w:rFonts w:ascii="Times New Roman" w:hAnsi="Times New Roman" w:cs="Times New Roman"/>
          <w:sz w:val="28"/>
          <w:szCs w:val="28"/>
        </w:rPr>
        <w:t xml:space="preserve">1.6.3 </w:t>
      </w:r>
      <w:r w:rsidR="00EA08EE">
        <w:rPr>
          <w:rFonts w:ascii="Times New Roman" w:hAnsi="Times New Roman" w:cs="Times New Roman"/>
          <w:sz w:val="28"/>
          <w:szCs w:val="28"/>
        </w:rPr>
        <w:t>Примеры реализации «Умного дома» на различны</w:t>
      </w:r>
      <w:r w:rsidR="00C85165">
        <w:rPr>
          <w:rFonts w:ascii="Times New Roman" w:hAnsi="Times New Roman" w:cs="Times New Roman"/>
          <w:sz w:val="28"/>
          <w:szCs w:val="28"/>
        </w:rPr>
        <w:t>х</w:t>
      </w:r>
      <w:r w:rsidR="00EA08EE">
        <w:rPr>
          <w:rFonts w:ascii="Times New Roman" w:hAnsi="Times New Roman" w:cs="Times New Roman"/>
          <w:sz w:val="28"/>
          <w:szCs w:val="28"/>
        </w:rPr>
        <w:t xml:space="preserve"> уровнях в Казахстане</w:t>
      </w:r>
      <w:r>
        <w:rPr>
          <w:rFonts w:ascii="Times New Roman" w:hAnsi="Times New Roman" w:cs="Times New Roman"/>
          <w:sz w:val="28"/>
          <w:szCs w:val="28"/>
        </w:rPr>
        <w:t>.</w:t>
      </w:r>
    </w:p>
    <w:p w14:paraId="437E1D1E" w14:textId="330F18A0" w:rsidR="00F1727F" w:rsidRDefault="00F1727F" w:rsidP="00B13BE7">
      <w:pPr>
        <w:pStyle w:val="Default"/>
        <w:ind w:firstLine="567"/>
        <w:jc w:val="both"/>
        <w:rPr>
          <w:rFonts w:ascii="Times New Roman" w:hAnsi="Times New Roman" w:cs="Times New Roman"/>
          <w:sz w:val="28"/>
          <w:szCs w:val="28"/>
        </w:rPr>
      </w:pPr>
      <w:r>
        <w:rPr>
          <w:rFonts w:ascii="Times New Roman" w:hAnsi="Times New Roman" w:cs="Times New Roman"/>
          <w:sz w:val="28"/>
          <w:szCs w:val="28"/>
        </w:rPr>
        <w:t xml:space="preserve">На данный момент на рынке </w:t>
      </w:r>
      <w:r w:rsidRPr="00792EC9">
        <w:rPr>
          <w:rFonts w:ascii="Times New Roman" w:hAnsi="Times New Roman" w:cs="Times New Roman"/>
          <w:sz w:val="28"/>
          <w:szCs w:val="28"/>
        </w:rPr>
        <w:t xml:space="preserve">представлено множество готовых решений </w:t>
      </w:r>
      <w:r w:rsidR="009E7C19">
        <w:rPr>
          <w:rFonts w:ascii="Times New Roman" w:hAnsi="Times New Roman" w:cs="Times New Roman"/>
          <w:sz w:val="28"/>
          <w:szCs w:val="28"/>
        </w:rPr>
        <w:t>различных уровней автоматизации</w:t>
      </w:r>
      <w:r w:rsidR="0004102C">
        <w:rPr>
          <w:rFonts w:ascii="Times New Roman" w:hAnsi="Times New Roman" w:cs="Times New Roman"/>
          <w:sz w:val="28"/>
          <w:szCs w:val="28"/>
        </w:rPr>
        <w:t xml:space="preserve"> </w:t>
      </w:r>
      <w:r w:rsidR="00CB6241" w:rsidRPr="009E7C19">
        <w:rPr>
          <w:rFonts w:ascii="Times New Roman" w:hAnsi="Times New Roman" w:cs="Times New Roman"/>
          <w:sz w:val="28"/>
          <w:szCs w:val="28"/>
        </w:rPr>
        <w:t>[</w:t>
      </w:r>
      <w:r w:rsidR="005A35E4" w:rsidRPr="005A35E4">
        <w:rPr>
          <w:rFonts w:ascii="Times New Roman" w:hAnsi="Times New Roman" w:cs="Times New Roman"/>
          <w:color w:val="auto"/>
          <w:sz w:val="28"/>
          <w:szCs w:val="28"/>
        </w:rPr>
        <w:t>80</w:t>
      </w:r>
      <w:r w:rsidR="009E7C19" w:rsidRPr="009E7C19">
        <w:rPr>
          <w:rFonts w:ascii="Times New Roman" w:hAnsi="Times New Roman" w:cs="Times New Roman"/>
          <w:color w:val="auto"/>
          <w:sz w:val="28"/>
          <w:szCs w:val="28"/>
        </w:rPr>
        <w:t>-</w:t>
      </w:r>
      <w:r w:rsidR="005A35E4" w:rsidRPr="005A35E4">
        <w:rPr>
          <w:rFonts w:ascii="Times New Roman" w:hAnsi="Times New Roman" w:cs="Times New Roman"/>
          <w:color w:val="auto"/>
          <w:sz w:val="28"/>
          <w:szCs w:val="28"/>
        </w:rPr>
        <w:t>82</w:t>
      </w:r>
      <w:r w:rsidR="00CB6241" w:rsidRPr="009E7C19">
        <w:rPr>
          <w:rFonts w:ascii="Times New Roman" w:hAnsi="Times New Roman" w:cs="Times New Roman"/>
          <w:sz w:val="28"/>
          <w:szCs w:val="28"/>
        </w:rPr>
        <w:t>]</w:t>
      </w:r>
      <w:r w:rsidR="00BD1D1B">
        <w:rPr>
          <w:rFonts w:ascii="Times New Roman" w:hAnsi="Times New Roman" w:cs="Times New Roman"/>
          <w:sz w:val="28"/>
          <w:szCs w:val="28"/>
        </w:rPr>
        <w:t xml:space="preserve"> (см. Рисунок 1.7)</w:t>
      </w:r>
      <w:r w:rsidR="009E7C19">
        <w:rPr>
          <w:rFonts w:ascii="Times New Roman" w:hAnsi="Times New Roman" w:cs="Times New Roman"/>
          <w:sz w:val="28"/>
          <w:szCs w:val="28"/>
        </w:rPr>
        <w:t>.</w:t>
      </w:r>
    </w:p>
    <w:p w14:paraId="74C3C3EE" w14:textId="340B57B1" w:rsidR="005019C3" w:rsidRDefault="005019C3" w:rsidP="00B13BE7">
      <w:pPr>
        <w:pStyle w:val="Default"/>
        <w:ind w:firstLine="567"/>
        <w:jc w:val="both"/>
        <w:rPr>
          <w:rFonts w:ascii="Times New Roman" w:hAnsi="Times New Roman" w:cs="Times New Roman"/>
          <w:sz w:val="28"/>
          <w:szCs w:val="28"/>
        </w:rPr>
      </w:pPr>
      <w:r>
        <w:rPr>
          <w:rFonts w:ascii="Times New Roman" w:hAnsi="Times New Roman" w:cs="Times New Roman"/>
          <w:sz w:val="28"/>
          <w:szCs w:val="28"/>
        </w:rPr>
        <w:t>На уровне «физическое лицо» автоматизация представляет собой мобильное приложение для рядового пользователя, котор</w:t>
      </w:r>
      <w:r w:rsidR="002C3672">
        <w:rPr>
          <w:rFonts w:ascii="Times New Roman" w:hAnsi="Times New Roman" w:cs="Times New Roman"/>
          <w:sz w:val="28"/>
          <w:szCs w:val="28"/>
        </w:rPr>
        <w:t>ое</w:t>
      </w:r>
      <w:r>
        <w:rPr>
          <w:rFonts w:ascii="Times New Roman" w:hAnsi="Times New Roman" w:cs="Times New Roman"/>
          <w:sz w:val="28"/>
          <w:szCs w:val="28"/>
        </w:rPr>
        <w:t xml:space="preserve"> включает справочную информацию</w:t>
      </w:r>
      <w:r w:rsidR="002C3672">
        <w:rPr>
          <w:rFonts w:ascii="Times New Roman" w:hAnsi="Times New Roman" w:cs="Times New Roman"/>
          <w:sz w:val="28"/>
          <w:szCs w:val="28"/>
        </w:rPr>
        <w:t>,</w:t>
      </w:r>
      <w:r>
        <w:rPr>
          <w:rFonts w:ascii="Times New Roman" w:hAnsi="Times New Roman" w:cs="Times New Roman"/>
          <w:sz w:val="28"/>
          <w:szCs w:val="28"/>
        </w:rPr>
        <w:t xml:space="preserve"> новости</w:t>
      </w:r>
      <w:r w:rsidR="002C3672">
        <w:rPr>
          <w:rFonts w:ascii="Times New Roman" w:hAnsi="Times New Roman" w:cs="Times New Roman"/>
          <w:sz w:val="28"/>
          <w:szCs w:val="28"/>
        </w:rPr>
        <w:t>,</w:t>
      </w:r>
      <w:r>
        <w:rPr>
          <w:rFonts w:ascii="Times New Roman" w:hAnsi="Times New Roman" w:cs="Times New Roman"/>
          <w:sz w:val="28"/>
          <w:szCs w:val="28"/>
        </w:rPr>
        <w:t xml:space="preserve"> возможность оплаты коммунальных услуг</w:t>
      </w:r>
      <w:r w:rsidR="002C3672">
        <w:rPr>
          <w:rFonts w:ascii="Times New Roman" w:hAnsi="Times New Roman" w:cs="Times New Roman"/>
          <w:sz w:val="28"/>
          <w:szCs w:val="28"/>
        </w:rPr>
        <w:t>,</w:t>
      </w:r>
      <w:r>
        <w:rPr>
          <w:rFonts w:ascii="Times New Roman" w:hAnsi="Times New Roman" w:cs="Times New Roman"/>
          <w:sz w:val="28"/>
          <w:szCs w:val="28"/>
        </w:rPr>
        <w:t xml:space="preserve"> чат жителей дома и т. д. Уровень «квартира» предполагает установку различных устройств, таких как контроллеры, датчики движения, а также дает возможность контролировать безопасность, запускать автоматический сценарий при возникновении определенных условий. Следующий уровень</w:t>
      </w:r>
      <w:r w:rsidR="002C3672">
        <w:rPr>
          <w:rFonts w:ascii="Times New Roman" w:hAnsi="Times New Roman" w:cs="Times New Roman"/>
          <w:sz w:val="28"/>
          <w:szCs w:val="28"/>
        </w:rPr>
        <w:t xml:space="preserve"> –</w:t>
      </w:r>
      <w:r>
        <w:rPr>
          <w:rFonts w:ascii="Times New Roman" w:hAnsi="Times New Roman" w:cs="Times New Roman"/>
          <w:sz w:val="28"/>
          <w:szCs w:val="28"/>
        </w:rPr>
        <w:t xml:space="preserve"> «управляющая компания» </w:t>
      </w:r>
      <w:r w:rsidR="002C3672">
        <w:rPr>
          <w:rFonts w:ascii="Times New Roman" w:hAnsi="Times New Roman" w:cs="Times New Roman"/>
          <w:sz w:val="28"/>
          <w:szCs w:val="28"/>
        </w:rPr>
        <w:t xml:space="preserve">– </w:t>
      </w:r>
      <w:r>
        <w:rPr>
          <w:rFonts w:ascii="Times New Roman" w:hAnsi="Times New Roman" w:cs="Times New Roman"/>
          <w:sz w:val="28"/>
          <w:szCs w:val="28"/>
        </w:rPr>
        <w:t>предполагает взаимодействие с жильцами через программн</w:t>
      </w:r>
      <w:r w:rsidR="002C3672">
        <w:rPr>
          <w:rFonts w:ascii="Times New Roman" w:hAnsi="Times New Roman" w:cs="Times New Roman"/>
          <w:sz w:val="28"/>
          <w:szCs w:val="28"/>
        </w:rPr>
        <w:t>о</w:t>
      </w:r>
      <w:r>
        <w:rPr>
          <w:rFonts w:ascii="Times New Roman" w:hAnsi="Times New Roman" w:cs="Times New Roman"/>
          <w:sz w:val="28"/>
          <w:szCs w:val="28"/>
        </w:rPr>
        <w:t xml:space="preserve">е обеспечение, </w:t>
      </w:r>
      <w:r w:rsidR="002C3672">
        <w:rPr>
          <w:rFonts w:ascii="Times New Roman" w:hAnsi="Times New Roman" w:cs="Times New Roman"/>
          <w:sz w:val="28"/>
          <w:szCs w:val="28"/>
        </w:rPr>
        <w:t xml:space="preserve">т. е. </w:t>
      </w:r>
      <w:r>
        <w:rPr>
          <w:rFonts w:ascii="Times New Roman" w:hAnsi="Times New Roman" w:cs="Times New Roman"/>
          <w:sz w:val="28"/>
          <w:szCs w:val="28"/>
        </w:rPr>
        <w:t xml:space="preserve">обрабатывать информацию для облегчения деятельности управляющей компании. Уровень «дом» включает установку </w:t>
      </w:r>
      <w:r>
        <w:rPr>
          <w:rFonts w:ascii="Times New Roman" w:hAnsi="Times New Roman" w:cs="Times New Roman"/>
          <w:sz w:val="28"/>
          <w:szCs w:val="28"/>
        </w:rPr>
        <w:lastRenderedPageBreak/>
        <w:t>оборудования», внедрение инженерной автоматики для оперативного реагирование на внештатные ситуации через удаленный мониторинг. «Жилой комплекс» включает в себя уровень «дом» и «управляющая компания». На данном уровне осуществляется мониторинг всех домов комплекса, составление отчетности на основе специализированного программно-аппаратного комплекса.</w:t>
      </w:r>
    </w:p>
    <w:p w14:paraId="346FFA87" w14:textId="77777777" w:rsidR="005019C3" w:rsidRDefault="005019C3" w:rsidP="00B13BE7">
      <w:pPr>
        <w:pStyle w:val="Default"/>
        <w:ind w:firstLine="567"/>
        <w:jc w:val="both"/>
        <w:rPr>
          <w:rFonts w:ascii="Times New Roman" w:hAnsi="Times New Roman" w:cs="Times New Roman"/>
          <w:sz w:val="28"/>
          <w:szCs w:val="28"/>
        </w:rPr>
      </w:pPr>
    </w:p>
    <w:p w14:paraId="409A99D5" w14:textId="065D26FB" w:rsidR="00F1727F" w:rsidRDefault="001C0738" w:rsidP="001F0274">
      <w:pPr>
        <w:pStyle w:val="31"/>
        <w:shd w:val="clear" w:color="auto" w:fill="auto"/>
        <w:spacing w:before="0" w:line="240" w:lineRule="auto"/>
        <w:ind w:firstLine="567"/>
        <w:contextualSpacing/>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DBA0B5F" wp14:editId="77DEF52C">
            <wp:extent cx="5010150" cy="2571750"/>
            <wp:effectExtent l="0" t="0" r="0" b="0"/>
            <wp:docPr id="17654130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0150" cy="2571750"/>
                    </a:xfrm>
                    <a:prstGeom prst="rect">
                      <a:avLst/>
                    </a:prstGeom>
                    <a:noFill/>
                  </pic:spPr>
                </pic:pic>
              </a:graphicData>
            </a:graphic>
          </wp:inline>
        </w:drawing>
      </w:r>
    </w:p>
    <w:p w14:paraId="060C50EE" w14:textId="77777777" w:rsidR="003A0A6F" w:rsidRDefault="003A0A6F" w:rsidP="00A27C6D">
      <w:pPr>
        <w:spacing w:after="0" w:line="240" w:lineRule="auto"/>
        <w:ind w:firstLine="720"/>
        <w:jc w:val="center"/>
        <w:rPr>
          <w:rFonts w:ascii="Times New Roman" w:hAnsi="Times New Roman" w:cs="Times New Roman"/>
          <w:sz w:val="28"/>
          <w:szCs w:val="28"/>
        </w:rPr>
      </w:pPr>
    </w:p>
    <w:p w14:paraId="2189780E" w14:textId="77777777" w:rsidR="00F1727F" w:rsidRDefault="00BE22E6" w:rsidP="00A27C6D">
      <w:pPr>
        <w:spacing w:after="0" w:line="240" w:lineRule="auto"/>
        <w:ind w:firstLine="720"/>
        <w:jc w:val="center"/>
        <w:rPr>
          <w:rFonts w:ascii="Times New Roman" w:hAnsi="Times New Roman" w:cs="Times New Roman"/>
          <w:sz w:val="28"/>
          <w:szCs w:val="28"/>
        </w:rPr>
      </w:pPr>
      <w:r>
        <w:rPr>
          <w:rFonts w:ascii="Times New Roman" w:hAnsi="Times New Roman" w:cs="Times New Roman"/>
          <w:sz w:val="28"/>
          <w:szCs w:val="28"/>
        </w:rPr>
        <w:t>Рисунок 1.7</w:t>
      </w:r>
      <w:r w:rsidR="00E96B46">
        <w:rPr>
          <w:rFonts w:ascii="Times New Roman" w:hAnsi="Times New Roman" w:cs="Times New Roman"/>
          <w:sz w:val="28"/>
          <w:szCs w:val="28"/>
        </w:rPr>
        <w:t xml:space="preserve"> –</w:t>
      </w:r>
      <w:r w:rsidR="00F1727F" w:rsidRPr="00C169B3">
        <w:rPr>
          <w:rFonts w:ascii="Times New Roman" w:hAnsi="Times New Roman" w:cs="Times New Roman"/>
          <w:sz w:val="28"/>
          <w:szCs w:val="28"/>
          <w:lang w:val="kk-KZ"/>
        </w:rPr>
        <w:t>Уровни автоматизации</w:t>
      </w:r>
    </w:p>
    <w:p w14:paraId="4480CB92" w14:textId="77777777" w:rsidR="005019C3" w:rsidRDefault="005019C3" w:rsidP="00F1727F">
      <w:pPr>
        <w:spacing w:after="0" w:line="240" w:lineRule="auto"/>
        <w:ind w:firstLine="708"/>
        <w:jc w:val="both"/>
        <w:rPr>
          <w:rFonts w:ascii="Times New Roman" w:hAnsi="Times New Roman" w:cs="Times New Roman"/>
          <w:sz w:val="28"/>
          <w:szCs w:val="28"/>
        </w:rPr>
      </w:pPr>
    </w:p>
    <w:p w14:paraId="7E17E58C" w14:textId="4388D0A8" w:rsidR="00F1727F" w:rsidRDefault="004D07C7" w:rsidP="00F1727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Распределение рын</w:t>
      </w:r>
      <w:r w:rsidR="00DD2675">
        <w:rPr>
          <w:rFonts w:ascii="Times New Roman" w:hAnsi="Times New Roman" w:cs="Times New Roman"/>
          <w:sz w:val="28"/>
          <w:szCs w:val="28"/>
        </w:rPr>
        <w:t xml:space="preserve">ка по принадлежности к разным уровням автоматизации </w:t>
      </w:r>
      <w:r w:rsidR="00A95DB4">
        <w:rPr>
          <w:rFonts w:ascii="Times New Roman" w:hAnsi="Times New Roman" w:cs="Times New Roman"/>
          <w:sz w:val="28"/>
          <w:szCs w:val="28"/>
        </w:rPr>
        <w:t xml:space="preserve">в Республике Казахстан </w:t>
      </w:r>
      <w:r w:rsidR="00DD2675">
        <w:rPr>
          <w:rFonts w:ascii="Times New Roman" w:hAnsi="Times New Roman" w:cs="Times New Roman"/>
          <w:sz w:val="28"/>
          <w:szCs w:val="28"/>
        </w:rPr>
        <w:t xml:space="preserve">дано на </w:t>
      </w:r>
      <w:r w:rsidR="00F1727F">
        <w:rPr>
          <w:rFonts w:ascii="Times New Roman" w:hAnsi="Times New Roman" w:cs="Times New Roman"/>
          <w:sz w:val="28"/>
          <w:szCs w:val="28"/>
        </w:rPr>
        <w:t xml:space="preserve">рисунке </w:t>
      </w:r>
      <w:r w:rsidR="00C94F18" w:rsidRPr="00C94F18">
        <w:rPr>
          <w:rFonts w:ascii="Times New Roman" w:hAnsi="Times New Roman" w:cs="Times New Roman"/>
          <w:sz w:val="28"/>
          <w:szCs w:val="28"/>
        </w:rPr>
        <w:t>1.</w:t>
      </w:r>
      <w:r w:rsidR="00C94F18">
        <w:rPr>
          <w:rFonts w:ascii="Times New Roman" w:hAnsi="Times New Roman" w:cs="Times New Roman"/>
          <w:sz w:val="28"/>
          <w:szCs w:val="28"/>
        </w:rPr>
        <w:t>8</w:t>
      </w:r>
      <w:r w:rsidR="00F1727F">
        <w:rPr>
          <w:rFonts w:ascii="Times New Roman" w:hAnsi="Times New Roman" w:cs="Times New Roman"/>
          <w:sz w:val="28"/>
          <w:szCs w:val="28"/>
        </w:rPr>
        <w:t>.</w:t>
      </w:r>
    </w:p>
    <w:p w14:paraId="56FF6928" w14:textId="77777777" w:rsidR="006E0032" w:rsidRDefault="006E0032" w:rsidP="00F1727F">
      <w:pPr>
        <w:spacing w:after="0" w:line="240" w:lineRule="auto"/>
        <w:ind w:firstLine="708"/>
        <w:jc w:val="both"/>
        <w:rPr>
          <w:rFonts w:ascii="Times New Roman" w:hAnsi="Times New Roman" w:cs="Times New Roman"/>
          <w:sz w:val="28"/>
          <w:szCs w:val="28"/>
        </w:rPr>
      </w:pPr>
    </w:p>
    <w:p w14:paraId="01943287" w14:textId="32A67FAA" w:rsidR="00F1727F" w:rsidRDefault="00C95E19" w:rsidP="006E0032">
      <w:pPr>
        <w:pStyle w:val="31"/>
        <w:shd w:val="clear" w:color="auto" w:fill="auto"/>
        <w:spacing w:before="0" w:line="240" w:lineRule="auto"/>
        <w:contextualSpacing/>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2DB97D9" wp14:editId="2446A228">
            <wp:extent cx="5700395" cy="3438525"/>
            <wp:effectExtent l="0" t="0" r="0" b="9525"/>
            <wp:docPr id="1996504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0395" cy="3438525"/>
                    </a:xfrm>
                    <a:prstGeom prst="rect">
                      <a:avLst/>
                    </a:prstGeom>
                    <a:noFill/>
                  </pic:spPr>
                </pic:pic>
              </a:graphicData>
            </a:graphic>
          </wp:inline>
        </w:drawing>
      </w:r>
    </w:p>
    <w:p w14:paraId="4F7C634C" w14:textId="064A59CF" w:rsidR="00F1727F" w:rsidRDefault="00C94F18" w:rsidP="00C94F18">
      <w:pPr>
        <w:spacing w:after="0" w:line="240" w:lineRule="auto"/>
        <w:ind w:firstLine="708"/>
        <w:jc w:val="center"/>
        <w:rPr>
          <w:rFonts w:ascii="Times New Roman" w:hAnsi="Times New Roman" w:cs="Times New Roman"/>
          <w:color w:val="000000"/>
          <w:sz w:val="28"/>
          <w:szCs w:val="28"/>
        </w:rPr>
      </w:pPr>
      <w:r>
        <w:rPr>
          <w:rFonts w:ascii="Times New Roman" w:hAnsi="Times New Roman" w:cs="Times New Roman"/>
          <w:sz w:val="28"/>
          <w:szCs w:val="28"/>
        </w:rPr>
        <w:t>Рисунок</w:t>
      </w:r>
      <w:r w:rsidR="00F1727F" w:rsidRPr="00C94F18">
        <w:rPr>
          <w:rFonts w:ascii="Times New Roman" w:hAnsi="Times New Roman" w:cs="Times New Roman"/>
          <w:sz w:val="28"/>
          <w:szCs w:val="28"/>
        </w:rPr>
        <w:t xml:space="preserve"> 1.</w:t>
      </w:r>
      <w:r>
        <w:rPr>
          <w:rFonts w:ascii="Times New Roman" w:hAnsi="Times New Roman" w:cs="Times New Roman"/>
          <w:sz w:val="28"/>
          <w:szCs w:val="28"/>
        </w:rPr>
        <w:t xml:space="preserve">8 </w:t>
      </w:r>
      <w:r w:rsidR="00E96B46">
        <w:rPr>
          <w:rFonts w:ascii="Times New Roman" w:hAnsi="Times New Roman" w:cs="Times New Roman"/>
          <w:sz w:val="28"/>
          <w:szCs w:val="28"/>
        </w:rPr>
        <w:t xml:space="preserve">– </w:t>
      </w:r>
      <w:r w:rsidR="00E0454C">
        <w:rPr>
          <w:rFonts w:ascii="Times New Roman" w:hAnsi="Times New Roman" w:cs="Times New Roman"/>
          <w:color w:val="000000"/>
          <w:sz w:val="28"/>
          <w:szCs w:val="28"/>
        </w:rPr>
        <w:t xml:space="preserve">Доли рынка </w:t>
      </w:r>
      <w:r w:rsidR="00A95DB4">
        <w:rPr>
          <w:rFonts w:ascii="Times New Roman" w:hAnsi="Times New Roman" w:cs="Times New Roman"/>
          <w:color w:val="000000"/>
          <w:sz w:val="28"/>
          <w:szCs w:val="28"/>
        </w:rPr>
        <w:t xml:space="preserve">в </w:t>
      </w:r>
      <w:r w:rsidR="00A95DB4">
        <w:rPr>
          <w:rFonts w:ascii="Times New Roman" w:hAnsi="Times New Roman" w:cs="Times New Roman"/>
          <w:sz w:val="28"/>
          <w:szCs w:val="28"/>
        </w:rPr>
        <w:t xml:space="preserve">Республике Казахстан </w:t>
      </w:r>
      <w:r w:rsidR="00E0454C">
        <w:rPr>
          <w:rFonts w:ascii="Times New Roman" w:hAnsi="Times New Roman" w:cs="Times New Roman"/>
          <w:color w:val="000000"/>
          <w:sz w:val="28"/>
          <w:szCs w:val="28"/>
        </w:rPr>
        <w:t>согласно</w:t>
      </w:r>
      <w:r w:rsidR="00F1727F" w:rsidRPr="00F95ED0">
        <w:rPr>
          <w:rFonts w:ascii="Times New Roman" w:hAnsi="Times New Roman" w:cs="Times New Roman"/>
          <w:color w:val="000000"/>
          <w:sz w:val="28"/>
          <w:szCs w:val="28"/>
        </w:rPr>
        <w:t xml:space="preserve"> уровням автоматизации</w:t>
      </w:r>
      <w:r w:rsidR="00F1727F">
        <w:rPr>
          <w:rFonts w:ascii="Times New Roman" w:hAnsi="Times New Roman" w:cs="Times New Roman"/>
          <w:color w:val="000000"/>
          <w:sz w:val="28"/>
          <w:szCs w:val="28"/>
        </w:rPr>
        <w:t xml:space="preserve"> (количество</w:t>
      </w:r>
      <w:r w:rsidR="00F1727F" w:rsidRPr="00C43F43">
        <w:rPr>
          <w:rFonts w:ascii="Times New Roman" w:hAnsi="Times New Roman" w:cs="Times New Roman"/>
          <w:color w:val="000000"/>
          <w:sz w:val="28"/>
          <w:szCs w:val="28"/>
        </w:rPr>
        <w:t xml:space="preserve">) </w:t>
      </w:r>
      <w:r w:rsidR="00C43F43" w:rsidRPr="00C43F43">
        <w:rPr>
          <w:rFonts w:ascii="Times New Roman" w:hAnsi="Times New Roman" w:cs="Times New Roman"/>
          <w:color w:val="000000"/>
          <w:sz w:val="28"/>
          <w:szCs w:val="28"/>
        </w:rPr>
        <w:t>[</w:t>
      </w:r>
      <w:r w:rsidR="005A35E4" w:rsidRPr="005A35E4">
        <w:rPr>
          <w:rFonts w:ascii="Times New Roman" w:hAnsi="Times New Roman" w:cs="Times New Roman"/>
          <w:color w:val="000000"/>
          <w:sz w:val="28"/>
          <w:szCs w:val="28"/>
        </w:rPr>
        <w:t>83</w:t>
      </w:r>
      <w:r w:rsidR="00F1727F" w:rsidRPr="00C43F43">
        <w:rPr>
          <w:rFonts w:ascii="Times New Roman" w:hAnsi="Times New Roman" w:cs="Times New Roman"/>
          <w:color w:val="000000"/>
          <w:sz w:val="28"/>
          <w:szCs w:val="28"/>
        </w:rPr>
        <w:t>]</w:t>
      </w:r>
    </w:p>
    <w:p w14:paraId="274EFAD4" w14:textId="3487EA5C" w:rsidR="00F1727F" w:rsidRDefault="00F1727F" w:rsidP="00CB62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Как видно из представленного рисунка</w:t>
      </w:r>
      <w:r w:rsidR="008E65A0">
        <w:rPr>
          <w:rFonts w:ascii="Times New Roman" w:hAnsi="Times New Roman" w:cs="Times New Roman"/>
          <w:sz w:val="28"/>
          <w:szCs w:val="28"/>
        </w:rPr>
        <w:t>,</w:t>
      </w:r>
      <w:r>
        <w:rPr>
          <w:rFonts w:ascii="Times New Roman" w:hAnsi="Times New Roman" w:cs="Times New Roman"/>
          <w:sz w:val="28"/>
          <w:szCs w:val="28"/>
        </w:rPr>
        <w:t xml:space="preserve"> большая часть решений приходится на автоматизацию квартир или домов</w:t>
      </w:r>
      <w:r w:rsidR="008E65A0">
        <w:rPr>
          <w:rFonts w:ascii="Times New Roman" w:hAnsi="Times New Roman" w:cs="Times New Roman"/>
          <w:sz w:val="28"/>
          <w:szCs w:val="28"/>
        </w:rPr>
        <w:t>,</w:t>
      </w:r>
      <w:r>
        <w:rPr>
          <w:rFonts w:ascii="Times New Roman" w:hAnsi="Times New Roman" w:cs="Times New Roman"/>
          <w:sz w:val="28"/>
          <w:szCs w:val="28"/>
        </w:rPr>
        <w:t xml:space="preserve"> а также управляющей компани</w:t>
      </w:r>
      <w:r w:rsidR="0066152B">
        <w:rPr>
          <w:rFonts w:ascii="Times New Roman" w:hAnsi="Times New Roman" w:cs="Times New Roman"/>
          <w:sz w:val="28"/>
          <w:szCs w:val="28"/>
        </w:rPr>
        <w:t>и</w:t>
      </w:r>
      <w:r>
        <w:rPr>
          <w:rFonts w:ascii="Times New Roman" w:hAnsi="Times New Roman" w:cs="Times New Roman"/>
          <w:sz w:val="28"/>
          <w:szCs w:val="28"/>
        </w:rPr>
        <w:t>. Это закономерно</w:t>
      </w:r>
      <w:r w:rsidR="00EB0E6F">
        <w:rPr>
          <w:rFonts w:ascii="Times New Roman" w:hAnsi="Times New Roman" w:cs="Times New Roman"/>
          <w:sz w:val="28"/>
          <w:szCs w:val="28"/>
        </w:rPr>
        <w:t>,</w:t>
      </w:r>
      <w:r>
        <w:rPr>
          <w:rFonts w:ascii="Times New Roman" w:hAnsi="Times New Roman" w:cs="Times New Roman"/>
          <w:sz w:val="28"/>
          <w:szCs w:val="28"/>
        </w:rPr>
        <w:t xml:space="preserve"> так как автоматизация больше всего требуется именно на этих уровнях </w:t>
      </w:r>
      <w:r w:rsidRPr="00EB0E6F">
        <w:rPr>
          <w:rFonts w:ascii="Times New Roman" w:hAnsi="Times New Roman" w:cs="Times New Roman"/>
          <w:sz w:val="28"/>
          <w:szCs w:val="28"/>
        </w:rPr>
        <w:t>[</w:t>
      </w:r>
      <w:r w:rsidR="005A35E4" w:rsidRPr="005A35E4">
        <w:rPr>
          <w:rFonts w:ascii="Times New Roman" w:hAnsi="Times New Roman" w:cs="Times New Roman"/>
          <w:color w:val="000000"/>
          <w:sz w:val="28"/>
          <w:szCs w:val="28"/>
        </w:rPr>
        <w:t>84</w:t>
      </w:r>
      <w:r w:rsidRPr="00EB0E6F">
        <w:rPr>
          <w:rFonts w:ascii="Times New Roman" w:hAnsi="Times New Roman" w:cs="Times New Roman"/>
          <w:sz w:val="28"/>
          <w:szCs w:val="28"/>
        </w:rPr>
        <w:t>].</w:t>
      </w:r>
      <w:r>
        <w:rPr>
          <w:rFonts w:ascii="Times New Roman" w:hAnsi="Times New Roman" w:cs="Times New Roman"/>
          <w:sz w:val="28"/>
          <w:szCs w:val="28"/>
        </w:rPr>
        <w:t xml:space="preserve"> Жильцы хотят экономить энергоресурсы, повысить безопасность и комфорт своей жизни.</w:t>
      </w:r>
    </w:p>
    <w:p w14:paraId="48D0713C" w14:textId="19DFEDC6" w:rsidR="00F1727F" w:rsidRDefault="00F1727F" w:rsidP="00CB624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рынке автоматизации можно выделить следующие сегменты потребителей: физические лица, управляющие компании и застройщики. На рисунке </w:t>
      </w:r>
      <w:r w:rsidR="00C94F18">
        <w:rPr>
          <w:rFonts w:ascii="Times New Roman" w:hAnsi="Times New Roman" w:cs="Times New Roman"/>
          <w:sz w:val="28"/>
          <w:szCs w:val="28"/>
        </w:rPr>
        <w:t>1.9</w:t>
      </w:r>
      <w:r>
        <w:rPr>
          <w:rFonts w:ascii="Times New Roman" w:hAnsi="Times New Roman" w:cs="Times New Roman"/>
          <w:sz w:val="28"/>
          <w:szCs w:val="28"/>
        </w:rPr>
        <w:t xml:space="preserve"> представлены примеры по каждой группе</w:t>
      </w:r>
      <w:r w:rsidR="00C8311A">
        <w:rPr>
          <w:rFonts w:ascii="Times New Roman" w:hAnsi="Times New Roman" w:cs="Times New Roman"/>
          <w:sz w:val="28"/>
          <w:szCs w:val="28"/>
        </w:rPr>
        <w:t xml:space="preserve"> в Республике Казахстан</w:t>
      </w:r>
      <w:r>
        <w:rPr>
          <w:rFonts w:ascii="Times New Roman" w:hAnsi="Times New Roman" w:cs="Times New Roman"/>
          <w:sz w:val="28"/>
          <w:szCs w:val="28"/>
        </w:rPr>
        <w:t>.</w:t>
      </w:r>
    </w:p>
    <w:p w14:paraId="254E073C" w14:textId="77777777" w:rsidR="003C7B99" w:rsidRDefault="003C7B99" w:rsidP="00CB6241">
      <w:pPr>
        <w:spacing w:after="0" w:line="240" w:lineRule="auto"/>
        <w:ind w:firstLine="708"/>
        <w:jc w:val="both"/>
        <w:rPr>
          <w:rFonts w:ascii="Times New Roman" w:hAnsi="Times New Roman" w:cs="Times New Roman"/>
          <w:sz w:val="28"/>
          <w:szCs w:val="28"/>
        </w:rPr>
      </w:pPr>
    </w:p>
    <w:p w14:paraId="627E60E2" w14:textId="77777777" w:rsidR="00F1727F" w:rsidRDefault="00F1727F" w:rsidP="0062751F">
      <w:pPr>
        <w:pStyle w:val="31"/>
        <w:shd w:val="clear" w:color="auto" w:fill="auto"/>
        <w:spacing w:before="0" w:line="240" w:lineRule="auto"/>
        <w:contextualSpacing/>
        <w:rPr>
          <w:rFonts w:ascii="Times New Roman" w:hAnsi="Times New Roman" w:cs="Times New Roman"/>
          <w:b/>
          <w:sz w:val="28"/>
          <w:szCs w:val="28"/>
        </w:rPr>
      </w:pPr>
      <w:r w:rsidRPr="00F1727F">
        <w:rPr>
          <w:rFonts w:ascii="Times New Roman" w:hAnsi="Times New Roman" w:cs="Times New Roman"/>
          <w:b/>
          <w:noProof/>
          <w:sz w:val="28"/>
          <w:szCs w:val="28"/>
          <w:lang w:eastAsia="ru-RU"/>
        </w:rPr>
        <w:drawing>
          <wp:inline distT="0" distB="0" distL="0" distR="0" wp14:anchorId="3EEC1673" wp14:editId="6D7D250A">
            <wp:extent cx="5886450" cy="4181475"/>
            <wp:effectExtent l="38100" t="19050" r="95250" b="28575"/>
            <wp:docPr id="1156"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2DD9D9CD" w14:textId="3EC8CB94" w:rsidR="00F1727F" w:rsidRDefault="00C94F18" w:rsidP="008932C1">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Рисунок 1.9</w:t>
      </w:r>
      <w:r w:rsidR="00E96B46">
        <w:rPr>
          <w:rFonts w:ascii="Times New Roman" w:hAnsi="Times New Roman" w:cs="Times New Roman"/>
          <w:sz w:val="28"/>
          <w:szCs w:val="28"/>
        </w:rPr>
        <w:t xml:space="preserve"> –</w:t>
      </w:r>
      <w:r w:rsidR="0062751F">
        <w:rPr>
          <w:rFonts w:ascii="Times New Roman" w:hAnsi="Times New Roman" w:cs="Times New Roman"/>
          <w:sz w:val="28"/>
          <w:szCs w:val="28"/>
        </w:rPr>
        <w:t xml:space="preserve"> Казахстанские п</w:t>
      </w:r>
      <w:r w:rsidR="00F1727F" w:rsidRPr="00883339">
        <w:rPr>
          <w:rFonts w:ascii="Times New Roman" w:hAnsi="Times New Roman" w:cs="Times New Roman"/>
          <w:color w:val="000000"/>
          <w:sz w:val="28"/>
          <w:szCs w:val="28"/>
        </w:rPr>
        <w:t xml:space="preserve">римеры автоматизации процессов </w:t>
      </w:r>
    </w:p>
    <w:p w14:paraId="7F89A740" w14:textId="77777777" w:rsidR="00B25EF0" w:rsidRDefault="00B25EF0" w:rsidP="00F1727F">
      <w:pPr>
        <w:spacing w:after="0" w:line="240" w:lineRule="auto"/>
        <w:ind w:firstLine="708"/>
        <w:jc w:val="both"/>
        <w:rPr>
          <w:rFonts w:ascii="Times New Roman" w:hAnsi="Times New Roman" w:cs="Times New Roman"/>
          <w:sz w:val="28"/>
          <w:szCs w:val="28"/>
        </w:rPr>
      </w:pPr>
    </w:p>
    <w:p w14:paraId="2A16450F" w14:textId="6C8AA623" w:rsidR="00F1727F" w:rsidRDefault="00F1727F" w:rsidP="00F1727F">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Большую долю рынка представля</w:t>
      </w:r>
      <w:r w:rsidR="00EA08EE">
        <w:rPr>
          <w:rFonts w:ascii="Times New Roman" w:hAnsi="Times New Roman" w:cs="Times New Roman"/>
          <w:sz w:val="28"/>
          <w:szCs w:val="28"/>
        </w:rPr>
        <w:t>е</w:t>
      </w:r>
      <w:r>
        <w:rPr>
          <w:rFonts w:ascii="Times New Roman" w:hAnsi="Times New Roman" w:cs="Times New Roman"/>
          <w:sz w:val="28"/>
          <w:szCs w:val="28"/>
        </w:rPr>
        <w:t>т бытовая автоматизация. Жильцы могут устанавливать и настраивать такие наборы оборудования самостоятельно. Также существуют более сложные решения для управления освещением, отоплением, вентиляцией и безопасностью</w:t>
      </w:r>
      <w:r w:rsidR="00E3289F">
        <w:rPr>
          <w:rFonts w:ascii="Times New Roman" w:hAnsi="Times New Roman" w:cs="Times New Roman"/>
          <w:sz w:val="28"/>
          <w:szCs w:val="28"/>
        </w:rPr>
        <w:t xml:space="preserve">, например </w:t>
      </w:r>
      <w:r w:rsidRPr="007507AD">
        <w:rPr>
          <w:rFonts w:ascii="Times New Roman" w:hAnsi="Times New Roman" w:cs="Times New Roman"/>
          <w:sz w:val="28"/>
          <w:szCs w:val="28"/>
        </w:rPr>
        <w:t>[</w:t>
      </w:r>
      <w:r w:rsidR="005A35E4" w:rsidRPr="005A35E4">
        <w:rPr>
          <w:rFonts w:ascii="Times New Roman" w:hAnsi="Times New Roman" w:cs="Times New Roman"/>
          <w:sz w:val="28"/>
          <w:szCs w:val="28"/>
        </w:rPr>
        <w:t>85</w:t>
      </w:r>
      <w:r w:rsidRPr="007507AD">
        <w:rPr>
          <w:rFonts w:ascii="Times New Roman" w:hAnsi="Times New Roman" w:cs="Times New Roman"/>
          <w:sz w:val="28"/>
          <w:szCs w:val="28"/>
        </w:rPr>
        <w:t>].</w:t>
      </w:r>
      <w:r>
        <w:rPr>
          <w:rFonts w:ascii="Times New Roman" w:hAnsi="Times New Roman" w:cs="Times New Roman"/>
          <w:sz w:val="28"/>
          <w:szCs w:val="28"/>
        </w:rPr>
        <w:t xml:space="preserve"> Данный сегмент рынка имеет большое распространение в </w:t>
      </w:r>
      <w:r w:rsidR="00C7722B">
        <w:rPr>
          <w:rFonts w:ascii="Times New Roman" w:hAnsi="Times New Roman" w:cs="Times New Roman"/>
          <w:sz w:val="28"/>
          <w:szCs w:val="28"/>
        </w:rPr>
        <w:t>мире,</w:t>
      </w:r>
      <w:r>
        <w:rPr>
          <w:rFonts w:ascii="Times New Roman" w:hAnsi="Times New Roman" w:cs="Times New Roman"/>
          <w:sz w:val="28"/>
          <w:szCs w:val="28"/>
        </w:rPr>
        <w:t xml:space="preserve"> в том числе и в Казахстане</w:t>
      </w:r>
      <w:r w:rsidR="00BD1D1B">
        <w:rPr>
          <w:rFonts w:ascii="Times New Roman" w:hAnsi="Times New Roman" w:cs="Times New Roman"/>
          <w:sz w:val="28"/>
          <w:szCs w:val="28"/>
        </w:rPr>
        <w:t xml:space="preserve"> (см. Рисунок 1.10)</w:t>
      </w:r>
      <w:r>
        <w:rPr>
          <w:rFonts w:ascii="Times New Roman" w:hAnsi="Times New Roman" w:cs="Times New Roman"/>
          <w:sz w:val="28"/>
          <w:szCs w:val="28"/>
        </w:rPr>
        <w:t xml:space="preserve">. </w:t>
      </w:r>
    </w:p>
    <w:p w14:paraId="33642951" w14:textId="77777777" w:rsidR="00F1727F" w:rsidRDefault="00F1727F" w:rsidP="002C3791">
      <w:pPr>
        <w:pStyle w:val="31"/>
        <w:shd w:val="clear" w:color="auto" w:fill="auto"/>
        <w:spacing w:before="0" w:line="240" w:lineRule="auto"/>
        <w:ind w:firstLine="567"/>
        <w:contextualSpacing/>
        <w:rPr>
          <w:rFonts w:ascii="Times New Roman" w:hAnsi="Times New Roman" w:cs="Times New Roman"/>
          <w:b/>
          <w:sz w:val="28"/>
          <w:szCs w:val="28"/>
        </w:rPr>
      </w:pPr>
    </w:p>
    <w:p w14:paraId="2491CC3D" w14:textId="77777777" w:rsidR="00F1727F" w:rsidRDefault="00F1727F" w:rsidP="005019C3">
      <w:pPr>
        <w:pStyle w:val="31"/>
        <w:shd w:val="clear" w:color="auto" w:fill="auto"/>
        <w:spacing w:before="0" w:line="240" w:lineRule="auto"/>
        <w:contextualSpacing/>
        <w:jc w:val="center"/>
        <w:rPr>
          <w:rFonts w:ascii="Times New Roman" w:hAnsi="Times New Roman" w:cs="Times New Roman"/>
          <w:b/>
          <w:sz w:val="28"/>
          <w:szCs w:val="28"/>
        </w:rPr>
      </w:pPr>
      <w:r w:rsidRPr="00F1727F">
        <w:rPr>
          <w:rFonts w:ascii="Times New Roman" w:hAnsi="Times New Roman" w:cs="Times New Roman"/>
          <w:b/>
          <w:noProof/>
          <w:sz w:val="28"/>
          <w:szCs w:val="28"/>
          <w:lang w:eastAsia="ru-RU"/>
        </w:rPr>
        <w:lastRenderedPageBreak/>
        <w:drawing>
          <wp:inline distT="0" distB="0" distL="0" distR="0" wp14:anchorId="076FC13C" wp14:editId="34DFA369">
            <wp:extent cx="5361940" cy="2400300"/>
            <wp:effectExtent l="0" t="0" r="0" b="0"/>
            <wp:docPr id="11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7269" cy="2407162"/>
                    </a:xfrm>
                    <a:prstGeom prst="rect">
                      <a:avLst/>
                    </a:prstGeom>
                    <a:noFill/>
                  </pic:spPr>
                </pic:pic>
              </a:graphicData>
            </a:graphic>
          </wp:inline>
        </w:drawing>
      </w:r>
      <w:r w:rsidR="00E3289F">
        <w:rPr>
          <w:rFonts w:ascii="Times New Roman" w:hAnsi="Times New Roman" w:cs="Times New Roman"/>
          <w:b/>
          <w:sz w:val="28"/>
          <w:szCs w:val="28"/>
        </w:rPr>
        <w:t xml:space="preserve"> </w:t>
      </w:r>
    </w:p>
    <w:p w14:paraId="08550267" w14:textId="77777777" w:rsidR="00C94F18" w:rsidRDefault="00C94F18" w:rsidP="00C94F18">
      <w:pPr>
        <w:autoSpaceDE w:val="0"/>
        <w:autoSpaceDN w:val="0"/>
        <w:adjustRightInd w:val="0"/>
        <w:spacing w:after="0" w:line="240" w:lineRule="auto"/>
        <w:contextualSpacing/>
        <w:jc w:val="both"/>
        <w:rPr>
          <w:rFonts w:ascii="Times New Roman" w:hAnsi="Times New Roman" w:cs="Times New Roman"/>
          <w:sz w:val="28"/>
          <w:szCs w:val="28"/>
        </w:rPr>
      </w:pPr>
    </w:p>
    <w:p w14:paraId="4049CC69" w14:textId="7A3C2E8F" w:rsidR="00DF4529" w:rsidRDefault="00C94F18" w:rsidP="00DF452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w:t>
      </w:r>
      <w:r w:rsidRPr="00C43F43">
        <w:rPr>
          <w:rFonts w:ascii="Times New Roman" w:hAnsi="Times New Roman" w:cs="Times New Roman"/>
          <w:sz w:val="28"/>
          <w:szCs w:val="28"/>
        </w:rPr>
        <w:t>1.10</w:t>
      </w:r>
      <w:r w:rsidR="00E96B46" w:rsidRPr="00C43F43">
        <w:rPr>
          <w:rFonts w:ascii="Times New Roman" w:hAnsi="Times New Roman" w:cs="Times New Roman"/>
          <w:sz w:val="28"/>
          <w:szCs w:val="28"/>
        </w:rPr>
        <w:t xml:space="preserve"> –</w:t>
      </w:r>
      <w:r w:rsidR="00DF4529" w:rsidRPr="00C43F43">
        <w:rPr>
          <w:rFonts w:ascii="Times New Roman" w:hAnsi="Times New Roman" w:cs="Times New Roman"/>
          <w:color w:val="000000"/>
          <w:sz w:val="28"/>
          <w:szCs w:val="28"/>
        </w:rPr>
        <w:t>Структура рынка автоматизации по целевым группам потребителей</w:t>
      </w:r>
      <w:r w:rsidR="00C43F43" w:rsidRPr="00C43F43">
        <w:rPr>
          <w:rFonts w:ascii="Times New Roman" w:hAnsi="Times New Roman" w:cs="Times New Roman"/>
          <w:color w:val="000000"/>
          <w:sz w:val="28"/>
          <w:szCs w:val="28"/>
        </w:rPr>
        <w:t xml:space="preserve"> [</w:t>
      </w:r>
      <w:r w:rsidR="005A35E4" w:rsidRPr="005A35E4">
        <w:rPr>
          <w:rFonts w:ascii="Times New Roman" w:hAnsi="Times New Roman" w:cs="Times New Roman"/>
          <w:color w:val="000000"/>
          <w:sz w:val="28"/>
          <w:szCs w:val="28"/>
        </w:rPr>
        <w:t>83</w:t>
      </w:r>
      <w:r w:rsidR="00C43F43" w:rsidRPr="00C43F43">
        <w:rPr>
          <w:rFonts w:ascii="Times New Roman" w:hAnsi="Times New Roman" w:cs="Times New Roman"/>
          <w:color w:val="000000"/>
          <w:sz w:val="28"/>
          <w:szCs w:val="28"/>
        </w:rPr>
        <w:t>, с.1]</w:t>
      </w:r>
    </w:p>
    <w:p w14:paraId="59C66565" w14:textId="77777777" w:rsidR="002C3672" w:rsidRDefault="002C3672"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p>
    <w:p w14:paraId="7E4ADFA2" w14:textId="3F707F09" w:rsidR="00EA08EE" w:rsidRDefault="00EA08EE"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1.6.4 Направления развития систем «Умного дома»</w:t>
      </w:r>
    </w:p>
    <w:p w14:paraId="7798D0A5" w14:textId="15BF64F8" w:rsidR="00351FD9" w:rsidRDefault="00A177DF"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Любая система управления «Умным домом» в качестве компонентов содержит аппаратную реализацию се</w:t>
      </w:r>
      <w:r w:rsidR="002F3100">
        <w:rPr>
          <w:rFonts w:ascii="Times New Roman" w:hAnsi="Times New Roman" w:cs="Times New Roman"/>
          <w:sz w:val="28"/>
          <w:szCs w:val="28"/>
        </w:rPr>
        <w:t>р</w:t>
      </w:r>
      <w:r w:rsidRPr="00C94F18">
        <w:rPr>
          <w:rFonts w:ascii="Times New Roman" w:hAnsi="Times New Roman" w:cs="Times New Roman"/>
          <w:sz w:val="28"/>
          <w:szCs w:val="28"/>
        </w:rPr>
        <w:t>верной части</w:t>
      </w:r>
      <w:r w:rsidR="00946C04">
        <w:rPr>
          <w:rFonts w:ascii="Times New Roman" w:hAnsi="Times New Roman" w:cs="Times New Roman"/>
          <w:sz w:val="28"/>
          <w:szCs w:val="28"/>
        </w:rPr>
        <w:t>,</w:t>
      </w:r>
      <w:r w:rsidRPr="00C94F18">
        <w:rPr>
          <w:rFonts w:ascii="Times New Roman" w:hAnsi="Times New Roman" w:cs="Times New Roman"/>
          <w:sz w:val="28"/>
          <w:szCs w:val="28"/>
        </w:rPr>
        <w:t xml:space="preserve"> и программное обеспечение</w:t>
      </w:r>
      <w:r w:rsidR="00946C04">
        <w:rPr>
          <w:rFonts w:ascii="Times New Roman" w:hAnsi="Times New Roman" w:cs="Times New Roman"/>
          <w:sz w:val="28"/>
          <w:szCs w:val="28"/>
        </w:rPr>
        <w:t>,</w:t>
      </w:r>
      <w:r w:rsidRPr="00C94F18">
        <w:rPr>
          <w:rFonts w:ascii="Times New Roman" w:hAnsi="Times New Roman" w:cs="Times New Roman"/>
          <w:sz w:val="28"/>
          <w:szCs w:val="28"/>
        </w:rPr>
        <w:t xml:space="preserve"> котор</w:t>
      </w:r>
      <w:r w:rsidR="002959F4">
        <w:rPr>
          <w:rFonts w:ascii="Times New Roman" w:hAnsi="Times New Roman" w:cs="Times New Roman"/>
          <w:sz w:val="28"/>
          <w:szCs w:val="28"/>
        </w:rPr>
        <w:t>ое</w:t>
      </w:r>
      <w:r w:rsidRPr="00C94F18">
        <w:rPr>
          <w:rFonts w:ascii="Times New Roman" w:hAnsi="Times New Roman" w:cs="Times New Roman"/>
          <w:sz w:val="28"/>
          <w:szCs w:val="28"/>
        </w:rPr>
        <w:t xml:space="preserve"> на ней функционирует. В основном программное обеспечение выполняет такие функции как интерфейс с пользователем реализацию работы с базой данных, получение информации от датчиков, управление оборудованием </w:t>
      </w:r>
      <w:r w:rsidRPr="00946C04">
        <w:rPr>
          <w:rFonts w:ascii="Times New Roman" w:hAnsi="Times New Roman" w:cs="Times New Roman"/>
          <w:sz w:val="28"/>
          <w:szCs w:val="28"/>
        </w:rPr>
        <w:t>[</w:t>
      </w:r>
      <w:r w:rsidR="005A35E4" w:rsidRPr="005A35E4">
        <w:rPr>
          <w:rFonts w:ascii="Times New Roman" w:hAnsi="Times New Roman" w:cs="Times New Roman"/>
          <w:sz w:val="28"/>
          <w:szCs w:val="28"/>
        </w:rPr>
        <w:t>86</w:t>
      </w:r>
      <w:r w:rsidRPr="00946C04">
        <w:rPr>
          <w:rFonts w:ascii="Times New Roman" w:hAnsi="Times New Roman" w:cs="Times New Roman"/>
          <w:sz w:val="28"/>
          <w:szCs w:val="28"/>
        </w:rPr>
        <w:t>].</w:t>
      </w:r>
      <w:r w:rsidR="00BC3CB5">
        <w:rPr>
          <w:rFonts w:ascii="Times New Roman" w:hAnsi="Times New Roman" w:cs="Times New Roman"/>
          <w:sz w:val="28"/>
          <w:szCs w:val="28"/>
        </w:rPr>
        <w:t xml:space="preserve"> </w:t>
      </w:r>
    </w:p>
    <w:p w14:paraId="7B3030B3" w14:textId="14F9CD03" w:rsidR="00351FD9" w:rsidRDefault="00351FD9"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Исследования в области автоматизации у</w:t>
      </w:r>
      <w:r>
        <w:rPr>
          <w:rFonts w:ascii="Times New Roman" w:hAnsi="Times New Roman" w:cs="Times New Roman"/>
          <w:sz w:val="28"/>
          <w:szCs w:val="28"/>
        </w:rPr>
        <w:t>мных домов долгое время были сосредоточе</w:t>
      </w:r>
      <w:r w:rsidRPr="00C94F18">
        <w:rPr>
          <w:rFonts w:ascii="Times New Roman" w:hAnsi="Times New Roman" w:cs="Times New Roman"/>
          <w:sz w:val="28"/>
          <w:szCs w:val="28"/>
        </w:rPr>
        <w:t>ны на аппаратных решениях. В настоящее время основное внимание уделяется интеграции информационных технологий жилых зданий. Основные темы исследований в области автоматизации умных домов за последнее три года — это безопасность, здоровье, энергоэффективность и повышение комфорта жителей.</w:t>
      </w:r>
    </w:p>
    <w:p w14:paraId="4F0E10A1" w14:textId="77777777" w:rsidR="002531C2" w:rsidRDefault="002531C2" w:rsidP="002531C2">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 xml:space="preserve">В литературе встречается множество подходов к энергосбережению в зданиях с использованием интеллектуальных технологий. </w:t>
      </w:r>
      <w:r>
        <w:rPr>
          <w:rFonts w:ascii="Times New Roman" w:hAnsi="Times New Roman" w:cs="Times New Roman"/>
          <w:sz w:val="28"/>
          <w:szCs w:val="28"/>
        </w:rPr>
        <w:t>Самые распространённые приведены на рисунке 1.11.</w:t>
      </w:r>
    </w:p>
    <w:p w14:paraId="21DC862C" w14:textId="75BB8DEA" w:rsidR="00D76FFD" w:rsidRDefault="00D76FFD" w:rsidP="00D76FFD">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Для улучшения работы система должна постоянно совершенствоваться</w:t>
      </w:r>
      <w:r w:rsidR="002C3672">
        <w:rPr>
          <w:rFonts w:ascii="Times New Roman" w:hAnsi="Times New Roman" w:cs="Times New Roman"/>
          <w:sz w:val="28"/>
          <w:szCs w:val="28"/>
        </w:rPr>
        <w:t>,</w:t>
      </w:r>
      <w:r w:rsidRPr="00C94F18">
        <w:rPr>
          <w:rFonts w:ascii="Times New Roman" w:hAnsi="Times New Roman" w:cs="Times New Roman"/>
          <w:sz w:val="28"/>
          <w:szCs w:val="28"/>
        </w:rPr>
        <w:t xml:space="preserve"> изучать привычки жителей и подстраиваться к ним. Необходимо найти повторяющ</w:t>
      </w:r>
      <w:r w:rsidR="002C3672">
        <w:rPr>
          <w:rFonts w:ascii="Times New Roman" w:hAnsi="Times New Roman" w:cs="Times New Roman"/>
          <w:sz w:val="28"/>
          <w:szCs w:val="28"/>
        </w:rPr>
        <w:t>ие</w:t>
      </w:r>
      <w:r w:rsidRPr="00C94F18">
        <w:rPr>
          <w:rFonts w:ascii="Times New Roman" w:hAnsi="Times New Roman" w:cs="Times New Roman"/>
          <w:sz w:val="28"/>
          <w:szCs w:val="28"/>
        </w:rPr>
        <w:t>ся закономерности в поведении жителей для составления сценариев. Для реализации таких улучшени</w:t>
      </w:r>
      <w:r>
        <w:rPr>
          <w:rFonts w:ascii="Times New Roman" w:hAnsi="Times New Roman" w:cs="Times New Roman"/>
          <w:sz w:val="28"/>
          <w:szCs w:val="28"/>
        </w:rPr>
        <w:t>й</w:t>
      </w:r>
      <w:r w:rsidRPr="00C94F18">
        <w:rPr>
          <w:rFonts w:ascii="Times New Roman" w:hAnsi="Times New Roman" w:cs="Times New Roman"/>
          <w:sz w:val="28"/>
          <w:szCs w:val="28"/>
        </w:rPr>
        <w:t xml:space="preserve"> используются возм</w:t>
      </w:r>
      <w:r>
        <w:rPr>
          <w:rFonts w:ascii="Times New Roman" w:hAnsi="Times New Roman" w:cs="Times New Roman"/>
          <w:sz w:val="28"/>
          <w:szCs w:val="28"/>
        </w:rPr>
        <w:t>ожности машинного обучения. При</w:t>
      </w:r>
      <w:r w:rsidRPr="00C94F18">
        <w:rPr>
          <w:rFonts w:ascii="Times New Roman" w:hAnsi="Times New Roman" w:cs="Times New Roman"/>
          <w:sz w:val="28"/>
          <w:szCs w:val="28"/>
        </w:rPr>
        <w:t>чем могут использоваться различные парадигмы обучения: с</w:t>
      </w:r>
      <w:r>
        <w:rPr>
          <w:rFonts w:ascii="Times New Roman" w:hAnsi="Times New Roman" w:cs="Times New Roman"/>
          <w:sz w:val="28"/>
          <w:szCs w:val="28"/>
        </w:rPr>
        <w:t xml:space="preserve"> учителем, без учителя или </w:t>
      </w:r>
      <w:proofErr w:type="spellStart"/>
      <w:r>
        <w:rPr>
          <w:rFonts w:ascii="Times New Roman" w:hAnsi="Times New Roman" w:cs="Times New Roman"/>
          <w:sz w:val="28"/>
          <w:szCs w:val="28"/>
        </w:rPr>
        <w:t>само</w:t>
      </w:r>
      <w:r w:rsidRPr="00C94F18">
        <w:rPr>
          <w:rFonts w:ascii="Times New Roman" w:hAnsi="Times New Roman" w:cs="Times New Roman"/>
          <w:sz w:val="28"/>
          <w:szCs w:val="28"/>
        </w:rPr>
        <w:t>организованные</w:t>
      </w:r>
      <w:proofErr w:type="spellEnd"/>
      <w:r w:rsidRPr="00C94F18">
        <w:rPr>
          <w:rFonts w:ascii="Times New Roman" w:hAnsi="Times New Roman" w:cs="Times New Roman"/>
          <w:sz w:val="28"/>
          <w:szCs w:val="28"/>
        </w:rPr>
        <w:t xml:space="preserve"> </w:t>
      </w:r>
      <w:r w:rsidRPr="00946C04">
        <w:rPr>
          <w:rFonts w:ascii="Times New Roman" w:hAnsi="Times New Roman" w:cs="Times New Roman"/>
          <w:sz w:val="28"/>
          <w:szCs w:val="28"/>
        </w:rPr>
        <w:t>обучения [</w:t>
      </w:r>
      <w:r w:rsidR="005A35E4" w:rsidRPr="005A35E4">
        <w:rPr>
          <w:rFonts w:ascii="Times New Roman" w:hAnsi="Times New Roman" w:cs="Times New Roman"/>
          <w:sz w:val="28"/>
          <w:szCs w:val="28"/>
        </w:rPr>
        <w:t>87</w:t>
      </w:r>
      <w:r w:rsidRPr="00946C04">
        <w:rPr>
          <w:rFonts w:ascii="Times New Roman" w:hAnsi="Times New Roman" w:cs="Times New Roman"/>
          <w:sz w:val="28"/>
          <w:szCs w:val="28"/>
        </w:rPr>
        <w:t>].</w:t>
      </w:r>
      <w:r w:rsidRPr="00C94F18">
        <w:rPr>
          <w:rFonts w:ascii="Times New Roman" w:hAnsi="Times New Roman" w:cs="Times New Roman"/>
          <w:sz w:val="28"/>
          <w:szCs w:val="28"/>
        </w:rPr>
        <w:t xml:space="preserve"> </w:t>
      </w:r>
    </w:p>
    <w:p w14:paraId="2DF9CE2B" w14:textId="2047EBAE" w:rsidR="00D76FFD" w:rsidRDefault="00D76FFD" w:rsidP="00806DC0">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Нами был</w:t>
      </w:r>
      <w:r>
        <w:rPr>
          <w:rFonts w:ascii="Times New Roman" w:hAnsi="Times New Roman" w:cs="Times New Roman"/>
          <w:sz w:val="28"/>
          <w:szCs w:val="28"/>
        </w:rPr>
        <w:t>а</w:t>
      </w:r>
      <w:r w:rsidRPr="00C94F18">
        <w:rPr>
          <w:rFonts w:ascii="Times New Roman" w:hAnsi="Times New Roman" w:cs="Times New Roman"/>
          <w:sz w:val="28"/>
          <w:szCs w:val="28"/>
        </w:rPr>
        <w:t xml:space="preserve"> сделан</w:t>
      </w:r>
      <w:r>
        <w:rPr>
          <w:rFonts w:ascii="Times New Roman" w:hAnsi="Times New Roman" w:cs="Times New Roman"/>
          <w:sz w:val="28"/>
          <w:szCs w:val="28"/>
        </w:rPr>
        <w:t>а</w:t>
      </w:r>
      <w:r w:rsidRPr="00C94F18">
        <w:rPr>
          <w:rFonts w:ascii="Times New Roman" w:hAnsi="Times New Roman" w:cs="Times New Roman"/>
          <w:sz w:val="28"/>
          <w:szCs w:val="28"/>
        </w:rPr>
        <w:t xml:space="preserve"> попытка использовать эти парадигмы для решения задач данного исследования, что подробно рассмотрено в публикаци</w:t>
      </w:r>
      <w:r>
        <w:rPr>
          <w:rFonts w:ascii="Times New Roman" w:hAnsi="Times New Roman" w:cs="Times New Roman"/>
          <w:sz w:val="28"/>
          <w:szCs w:val="28"/>
        </w:rPr>
        <w:t xml:space="preserve">и </w:t>
      </w:r>
      <w:r w:rsidRPr="006D4BC3">
        <w:rPr>
          <w:rFonts w:ascii="Times New Roman" w:hAnsi="Times New Roman" w:cs="Times New Roman"/>
          <w:sz w:val="28"/>
          <w:szCs w:val="28"/>
        </w:rPr>
        <w:t>[</w:t>
      </w:r>
      <w:r w:rsidR="005A35E4" w:rsidRPr="005A35E4">
        <w:rPr>
          <w:rFonts w:ascii="Times New Roman" w:hAnsi="Times New Roman" w:cs="Times New Roman"/>
          <w:sz w:val="28"/>
          <w:szCs w:val="28"/>
        </w:rPr>
        <w:t>88</w:t>
      </w:r>
      <w:r w:rsidRPr="006D4BC3">
        <w:rPr>
          <w:rFonts w:ascii="Times New Roman" w:hAnsi="Times New Roman" w:cs="Times New Roman"/>
          <w:sz w:val="28"/>
          <w:szCs w:val="28"/>
        </w:rPr>
        <w:t>].</w:t>
      </w:r>
      <w:r w:rsidRPr="00C94F18">
        <w:rPr>
          <w:rFonts w:ascii="Times New Roman" w:hAnsi="Times New Roman" w:cs="Times New Roman"/>
          <w:sz w:val="28"/>
          <w:szCs w:val="28"/>
        </w:rPr>
        <w:t xml:space="preserve"> </w:t>
      </w:r>
    </w:p>
    <w:p w14:paraId="11916612" w14:textId="12619AA3" w:rsidR="00D76FFD" w:rsidRDefault="005019C3" w:rsidP="00D76FFD">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013582">
        <w:rPr>
          <w:rFonts w:ascii="Times New Roman" w:hAnsi="Times New Roman" w:cs="Times New Roman"/>
          <w:sz w:val="28"/>
          <w:szCs w:val="28"/>
        </w:rPr>
        <w:t>Целью исследования является разработка адаптивной модели управления умным домом с использованием систем нечеткого выво</w:t>
      </w:r>
      <w:r w:rsidR="00DF6758" w:rsidRPr="00013582">
        <w:rPr>
          <w:rFonts w:ascii="Times New Roman" w:hAnsi="Times New Roman" w:cs="Times New Roman"/>
          <w:sz w:val="28"/>
          <w:szCs w:val="28"/>
        </w:rPr>
        <w:t>да, разработанных Л. Заде [89-91</w:t>
      </w:r>
      <w:r w:rsidRPr="00013582">
        <w:rPr>
          <w:rFonts w:ascii="Times New Roman" w:hAnsi="Times New Roman" w:cs="Times New Roman"/>
          <w:sz w:val="28"/>
          <w:szCs w:val="28"/>
        </w:rPr>
        <w:t xml:space="preserve">]. В некоторых работах основное внимание уделяется сравнению двух основных типов машин нечеткого вывода: моделей </w:t>
      </w:r>
      <w:proofErr w:type="spellStart"/>
      <w:r w:rsidRPr="00013582">
        <w:rPr>
          <w:rFonts w:ascii="Times New Roman" w:hAnsi="Times New Roman" w:cs="Times New Roman"/>
          <w:sz w:val="28"/>
          <w:szCs w:val="28"/>
        </w:rPr>
        <w:t>Мамдани</w:t>
      </w:r>
      <w:proofErr w:type="spellEnd"/>
      <w:r w:rsidRPr="00013582">
        <w:rPr>
          <w:rFonts w:ascii="Times New Roman" w:hAnsi="Times New Roman" w:cs="Times New Roman"/>
          <w:sz w:val="28"/>
          <w:szCs w:val="28"/>
        </w:rPr>
        <w:t xml:space="preserve"> [</w:t>
      </w:r>
      <w:r w:rsidR="00DF6758" w:rsidRPr="00013582">
        <w:rPr>
          <w:rFonts w:ascii="Times New Roman" w:hAnsi="Times New Roman" w:cs="Times New Roman"/>
          <w:sz w:val="28"/>
          <w:szCs w:val="28"/>
        </w:rPr>
        <w:t xml:space="preserve">92-94] и моделей </w:t>
      </w:r>
      <w:proofErr w:type="spellStart"/>
      <w:r w:rsidR="00DF6758" w:rsidRPr="00013582">
        <w:rPr>
          <w:rFonts w:ascii="Times New Roman" w:hAnsi="Times New Roman" w:cs="Times New Roman"/>
          <w:sz w:val="28"/>
          <w:szCs w:val="28"/>
        </w:rPr>
        <w:t>Сугено</w:t>
      </w:r>
      <w:proofErr w:type="spellEnd"/>
      <w:r w:rsidR="00DF6758" w:rsidRPr="00013582">
        <w:rPr>
          <w:rFonts w:ascii="Times New Roman" w:hAnsi="Times New Roman" w:cs="Times New Roman"/>
          <w:sz w:val="28"/>
          <w:szCs w:val="28"/>
        </w:rPr>
        <w:t xml:space="preserve"> [95,96</w:t>
      </w:r>
      <w:r w:rsidRPr="00013582">
        <w:rPr>
          <w:rFonts w:ascii="Times New Roman" w:hAnsi="Times New Roman" w:cs="Times New Roman"/>
          <w:sz w:val="28"/>
          <w:szCs w:val="28"/>
        </w:rPr>
        <w:t>].</w:t>
      </w:r>
    </w:p>
    <w:p w14:paraId="20629DCA" w14:textId="15E6F8C7" w:rsidR="00B573FA" w:rsidRDefault="00EC5AA7" w:rsidP="00EC5AA7">
      <w:pPr>
        <w:autoSpaceDE w:val="0"/>
        <w:autoSpaceDN w:val="0"/>
        <w:adjustRightInd w:val="0"/>
        <w:spacing w:after="0" w:line="240" w:lineRule="auto"/>
        <w:contextualSpacing/>
        <w:jc w:val="center"/>
        <w:rPr>
          <w:rFonts w:ascii="Times New Roman" w:hAnsi="Times New Roman" w:cs="Times New Roman"/>
          <w:noProof/>
          <w:sz w:val="28"/>
          <w:szCs w:val="28"/>
        </w:rPr>
      </w:pPr>
      <w:r>
        <w:rPr>
          <w:noProof/>
          <w:lang w:eastAsia="ru-RU"/>
        </w:rPr>
        <w:lastRenderedPageBreak/>
        <mc:AlternateContent>
          <mc:Choice Requires="wps">
            <w:drawing>
              <wp:anchor distT="0" distB="0" distL="114300" distR="114300" simplePos="0" relativeHeight="251683840" behindDoc="0" locked="0" layoutInCell="1" allowOverlap="1" wp14:anchorId="388D9EE1" wp14:editId="6A18F46F">
                <wp:simplePos x="0" y="0"/>
                <wp:positionH relativeFrom="column">
                  <wp:posOffset>5520766</wp:posOffset>
                </wp:positionH>
                <wp:positionV relativeFrom="paragraph">
                  <wp:posOffset>5944286</wp:posOffset>
                </wp:positionV>
                <wp:extent cx="247650" cy="219075"/>
                <wp:effectExtent l="0" t="0" r="0" b="0"/>
                <wp:wrapNone/>
                <wp:docPr id="1495496275" name="Стрелка: вниз 1"/>
                <wp:cNvGraphicFramePr/>
                <a:graphic xmlns:a="http://schemas.openxmlformats.org/drawingml/2006/main">
                  <a:graphicData uri="http://schemas.microsoft.com/office/word/2010/wordprocessingShape">
                    <wps:wsp>
                      <wps:cNvSpPr/>
                      <wps:spPr>
                        <a:xfrm>
                          <a:off x="0" y="0"/>
                          <a:ext cx="247650" cy="219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E1346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 o:spid="_x0000_s1026" type="#_x0000_t67" style="position:absolute;margin-left:434.7pt;margin-top:468.05pt;width:19.5pt;height:17.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" adj="10800" fillcolor="#4472c4 [3204]" strokecolor="#1f3763 [1604]" strokeweight="1pt"/>
            </w:pict>
          </mc:Fallback>
        </mc:AlternateContent>
      </w:r>
      <w:r>
        <w:rPr>
          <w:noProof/>
          <w:lang w:eastAsia="ru-RU"/>
        </w:rPr>
        <mc:AlternateContent>
          <mc:Choice Requires="wps">
            <w:drawing>
              <wp:anchor distT="0" distB="0" distL="114300" distR="114300" simplePos="0" relativeHeight="251685888" behindDoc="0" locked="0" layoutInCell="1" allowOverlap="1" wp14:anchorId="04B7CB5C" wp14:editId="61F33948">
                <wp:simplePos x="0" y="0"/>
                <wp:positionH relativeFrom="column">
                  <wp:posOffset>3571595</wp:posOffset>
                </wp:positionH>
                <wp:positionV relativeFrom="paragraph">
                  <wp:posOffset>5990310</wp:posOffset>
                </wp:positionV>
                <wp:extent cx="247650" cy="219075"/>
                <wp:effectExtent l="0" t="0" r="0" b="0"/>
                <wp:wrapNone/>
                <wp:docPr id="1161838128" name="Стрелка: вниз 1"/>
                <wp:cNvGraphicFramePr/>
                <a:graphic xmlns:a="http://schemas.openxmlformats.org/drawingml/2006/main">
                  <a:graphicData uri="http://schemas.microsoft.com/office/word/2010/wordprocessingShape">
                    <wps:wsp>
                      <wps:cNvSpPr/>
                      <wps:spPr>
                        <a:xfrm>
                          <a:off x="0" y="0"/>
                          <a:ext cx="247650" cy="219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FE17B2" id="Стрелка: вниз 1" o:spid="_x0000_s1026" type="#_x0000_t67" style="position:absolute;margin-left:281.25pt;margin-top:471.7pt;width:19.5pt;height:17.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" adj="10800" fillcolor="#4472c4 [3204]" strokecolor="#1f3763 [1604]" strokeweight="1pt"/>
            </w:pict>
          </mc:Fallback>
        </mc:AlternateContent>
      </w:r>
      <w:r w:rsidR="001E7A89">
        <w:rPr>
          <w:rFonts w:ascii="Times New Roman" w:hAnsi="Times New Roman" w:cs="Times New Roman"/>
          <w:noProof/>
          <w:sz w:val="28"/>
          <w:szCs w:val="28"/>
          <w:lang w:eastAsia="ru-RU"/>
        </w:rPr>
        <w:drawing>
          <wp:inline distT="0" distB="0" distL="0" distR="0" wp14:anchorId="0CDA4B28" wp14:editId="58220305">
            <wp:extent cx="5942926" cy="8668512"/>
            <wp:effectExtent l="0" t="0" r="0" b="0"/>
            <wp:docPr id="224621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21319" name="Рисунок 22462131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6160" cy="8687816"/>
                    </a:xfrm>
                    <a:prstGeom prst="rect">
                      <a:avLst/>
                    </a:prstGeom>
                  </pic:spPr>
                </pic:pic>
              </a:graphicData>
            </a:graphic>
          </wp:inline>
        </w:drawing>
      </w:r>
    </w:p>
    <w:p w14:paraId="5FB203CF" w14:textId="77777777" w:rsidR="000C22F3" w:rsidRDefault="000C22F3" w:rsidP="00C94F18">
      <w:pPr>
        <w:autoSpaceDE w:val="0"/>
        <w:autoSpaceDN w:val="0"/>
        <w:adjustRightInd w:val="0"/>
        <w:spacing w:after="0" w:line="240" w:lineRule="auto"/>
        <w:ind w:firstLine="567"/>
        <w:contextualSpacing/>
        <w:jc w:val="both"/>
        <w:rPr>
          <w:rFonts w:ascii="Times New Roman" w:hAnsi="Times New Roman" w:cs="Times New Roman"/>
          <w:noProof/>
          <w:sz w:val="28"/>
          <w:szCs w:val="28"/>
        </w:rPr>
      </w:pPr>
    </w:p>
    <w:p w14:paraId="78583DE1" w14:textId="73026E6A" w:rsidR="00EB0021" w:rsidRDefault="00EB0021" w:rsidP="00806DC0">
      <w:pPr>
        <w:autoSpaceDE w:val="0"/>
        <w:autoSpaceDN w:val="0"/>
        <w:adjustRightInd w:val="0"/>
        <w:spacing w:after="0"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rPr>
        <w:t>Рисунок</w:t>
      </w:r>
      <w:r w:rsidR="00D64824">
        <w:rPr>
          <w:rFonts w:ascii="Times New Roman" w:hAnsi="Times New Roman" w:cs="Times New Roman"/>
          <w:noProof/>
          <w:sz w:val="28"/>
          <w:szCs w:val="28"/>
        </w:rPr>
        <w:t xml:space="preserve"> 1.11 – Методы интеллектуального нализа данных</w:t>
      </w:r>
    </w:p>
    <w:p w14:paraId="0F374C74" w14:textId="22B5C245" w:rsidR="00806DC0" w:rsidRDefault="00806DC0" w:rsidP="00806DC0">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lastRenderedPageBreak/>
        <w:t>Несмотря на множество опубликованны</w:t>
      </w:r>
      <w:r>
        <w:rPr>
          <w:rFonts w:ascii="Times New Roman" w:hAnsi="Times New Roman" w:cs="Times New Roman"/>
          <w:sz w:val="28"/>
          <w:szCs w:val="28"/>
        </w:rPr>
        <w:t>х</w:t>
      </w:r>
      <w:r w:rsidRPr="00C94F18">
        <w:rPr>
          <w:rFonts w:ascii="Times New Roman" w:hAnsi="Times New Roman" w:cs="Times New Roman"/>
          <w:sz w:val="28"/>
          <w:szCs w:val="28"/>
        </w:rPr>
        <w:t xml:space="preserve"> за последние годы работ</w:t>
      </w:r>
      <w:r>
        <w:rPr>
          <w:rFonts w:ascii="Times New Roman" w:hAnsi="Times New Roman" w:cs="Times New Roman"/>
          <w:sz w:val="28"/>
          <w:szCs w:val="28"/>
        </w:rPr>
        <w:t xml:space="preserve"> с использованием кибернетических методов интеллектуального анализа данных</w:t>
      </w:r>
      <w:r w:rsidRPr="00C94F18">
        <w:rPr>
          <w:rFonts w:ascii="Times New Roman" w:hAnsi="Times New Roman" w:cs="Times New Roman"/>
          <w:sz w:val="28"/>
          <w:szCs w:val="28"/>
        </w:rPr>
        <w:t xml:space="preserve"> по обучению с учителем,</w:t>
      </w:r>
      <w:r>
        <w:rPr>
          <w:rFonts w:ascii="Times New Roman" w:hAnsi="Times New Roman" w:cs="Times New Roman"/>
          <w:sz w:val="28"/>
          <w:szCs w:val="28"/>
        </w:rPr>
        <w:t xml:space="preserve"> </w:t>
      </w:r>
      <w:r w:rsidRPr="00A40FBF">
        <w:rPr>
          <w:rFonts w:ascii="Times New Roman" w:hAnsi="Times New Roman" w:cs="Times New Roman"/>
          <w:sz w:val="28"/>
          <w:szCs w:val="28"/>
        </w:rPr>
        <w:t>например</w:t>
      </w:r>
      <w:r>
        <w:rPr>
          <w:rFonts w:ascii="Times New Roman" w:hAnsi="Times New Roman" w:cs="Times New Roman"/>
          <w:sz w:val="28"/>
          <w:szCs w:val="28"/>
        </w:rPr>
        <w:t xml:space="preserve"> </w:t>
      </w:r>
      <w:r w:rsidRPr="00A40FBF">
        <w:rPr>
          <w:rFonts w:ascii="Times New Roman" w:hAnsi="Times New Roman" w:cs="Times New Roman"/>
          <w:sz w:val="28"/>
          <w:szCs w:val="28"/>
        </w:rPr>
        <w:t>[</w:t>
      </w:r>
      <w:r w:rsidR="00DF6758" w:rsidRPr="00DF6758">
        <w:rPr>
          <w:rFonts w:ascii="Times New Roman" w:hAnsi="Times New Roman" w:cs="Times New Roman"/>
          <w:sz w:val="28"/>
          <w:szCs w:val="28"/>
        </w:rPr>
        <w:t>9</w:t>
      </w:r>
      <w:r>
        <w:rPr>
          <w:rFonts w:ascii="Times New Roman" w:hAnsi="Times New Roman" w:cs="Times New Roman"/>
          <w:sz w:val="28"/>
          <w:szCs w:val="28"/>
        </w:rPr>
        <w:t>7</w:t>
      </w:r>
      <w:r w:rsidRPr="00A40FBF">
        <w:rPr>
          <w:rFonts w:ascii="Times New Roman" w:hAnsi="Times New Roman" w:cs="Times New Roman"/>
          <w:sz w:val="28"/>
          <w:szCs w:val="28"/>
        </w:rPr>
        <w:t>]</w:t>
      </w:r>
      <w:r>
        <w:rPr>
          <w:rFonts w:ascii="Times New Roman" w:hAnsi="Times New Roman" w:cs="Times New Roman"/>
          <w:sz w:val="28"/>
          <w:szCs w:val="28"/>
        </w:rPr>
        <w:t>, деревьев</w:t>
      </w:r>
      <w:r w:rsidRPr="00A40FBF">
        <w:rPr>
          <w:rFonts w:ascii="Times New Roman" w:hAnsi="Times New Roman" w:cs="Times New Roman"/>
          <w:sz w:val="28"/>
          <w:szCs w:val="28"/>
        </w:rPr>
        <w:t xml:space="preserve"> решений [</w:t>
      </w:r>
      <w:r w:rsidR="00DF6758" w:rsidRPr="00DF6758">
        <w:rPr>
          <w:rFonts w:ascii="Times New Roman" w:hAnsi="Times New Roman" w:cs="Times New Roman"/>
          <w:sz w:val="28"/>
          <w:szCs w:val="28"/>
        </w:rPr>
        <w:t>9</w:t>
      </w:r>
      <w:r>
        <w:rPr>
          <w:rFonts w:ascii="Times New Roman" w:hAnsi="Times New Roman" w:cs="Times New Roman"/>
          <w:sz w:val="28"/>
          <w:szCs w:val="28"/>
        </w:rPr>
        <w:t>8</w:t>
      </w:r>
      <w:r w:rsidRPr="00A40FBF">
        <w:rPr>
          <w:rFonts w:ascii="Times New Roman" w:hAnsi="Times New Roman" w:cs="Times New Roman"/>
          <w:sz w:val="28"/>
          <w:szCs w:val="28"/>
        </w:rPr>
        <w:t>]</w:t>
      </w:r>
      <w:r>
        <w:rPr>
          <w:rFonts w:ascii="Times New Roman" w:hAnsi="Times New Roman" w:cs="Times New Roman"/>
          <w:sz w:val="28"/>
          <w:szCs w:val="28"/>
        </w:rPr>
        <w:t xml:space="preserve">, цепей </w:t>
      </w:r>
      <w:r w:rsidRPr="00C94F18">
        <w:rPr>
          <w:rFonts w:ascii="Times New Roman" w:hAnsi="Times New Roman" w:cs="Times New Roman"/>
          <w:sz w:val="28"/>
          <w:szCs w:val="28"/>
        </w:rPr>
        <w:t>Маркова</w:t>
      </w:r>
      <w:r w:rsidRPr="00A40FBF">
        <w:rPr>
          <w:rFonts w:ascii="Times New Roman" w:hAnsi="Times New Roman" w:cs="Times New Roman"/>
          <w:sz w:val="28"/>
          <w:szCs w:val="28"/>
        </w:rPr>
        <w:t xml:space="preserve">, </w:t>
      </w:r>
      <w:r w:rsidRPr="00C94F18">
        <w:rPr>
          <w:rFonts w:ascii="Times New Roman" w:hAnsi="Times New Roman" w:cs="Times New Roman"/>
          <w:sz w:val="28"/>
          <w:szCs w:val="28"/>
        </w:rPr>
        <w:t>байесовски</w:t>
      </w:r>
      <w:r>
        <w:rPr>
          <w:rFonts w:ascii="Times New Roman" w:hAnsi="Times New Roman" w:cs="Times New Roman"/>
          <w:sz w:val="28"/>
          <w:szCs w:val="28"/>
        </w:rPr>
        <w:t xml:space="preserve">х </w:t>
      </w:r>
      <w:r w:rsidRPr="00C94F18">
        <w:rPr>
          <w:rFonts w:ascii="Times New Roman" w:hAnsi="Times New Roman" w:cs="Times New Roman"/>
          <w:sz w:val="28"/>
          <w:szCs w:val="28"/>
        </w:rPr>
        <w:t>сет</w:t>
      </w:r>
      <w:r>
        <w:rPr>
          <w:rFonts w:ascii="Times New Roman" w:hAnsi="Times New Roman" w:cs="Times New Roman"/>
          <w:sz w:val="28"/>
          <w:szCs w:val="28"/>
        </w:rPr>
        <w:t xml:space="preserve">ей </w:t>
      </w:r>
      <w:r w:rsidRPr="00A40FBF">
        <w:rPr>
          <w:rFonts w:ascii="Times New Roman" w:hAnsi="Times New Roman" w:cs="Times New Roman"/>
          <w:sz w:val="28"/>
          <w:szCs w:val="28"/>
        </w:rPr>
        <w:t>[</w:t>
      </w:r>
      <w:r w:rsidR="00DF6758" w:rsidRPr="00DF6758">
        <w:rPr>
          <w:rFonts w:ascii="Times New Roman" w:hAnsi="Times New Roman" w:cs="Times New Roman"/>
          <w:sz w:val="28"/>
          <w:szCs w:val="28"/>
        </w:rPr>
        <w:t>9</w:t>
      </w:r>
      <w:r>
        <w:rPr>
          <w:rFonts w:ascii="Times New Roman" w:hAnsi="Times New Roman" w:cs="Times New Roman"/>
          <w:sz w:val="28"/>
          <w:szCs w:val="28"/>
        </w:rPr>
        <w:t>9</w:t>
      </w:r>
      <w:r w:rsidRPr="00A40FBF">
        <w:rPr>
          <w:rFonts w:ascii="Times New Roman" w:hAnsi="Times New Roman" w:cs="Times New Roman"/>
          <w:sz w:val="28"/>
          <w:szCs w:val="28"/>
        </w:rPr>
        <w:t>]</w:t>
      </w:r>
      <w:r>
        <w:rPr>
          <w:rFonts w:ascii="Times New Roman" w:hAnsi="Times New Roman" w:cs="Times New Roman"/>
          <w:sz w:val="28"/>
          <w:szCs w:val="28"/>
        </w:rPr>
        <w:t xml:space="preserve"> </w:t>
      </w:r>
      <w:r w:rsidRPr="00C94F18">
        <w:rPr>
          <w:rFonts w:ascii="Times New Roman" w:hAnsi="Times New Roman" w:cs="Times New Roman"/>
          <w:sz w:val="28"/>
          <w:szCs w:val="28"/>
        </w:rPr>
        <w:t>у всех перечисленных методов есть существенный недостаток. Для работы алгоритма требуется специально помеченные данные. Это говорит о том</w:t>
      </w:r>
      <w:r>
        <w:rPr>
          <w:rFonts w:ascii="Times New Roman" w:hAnsi="Times New Roman" w:cs="Times New Roman"/>
          <w:sz w:val="28"/>
          <w:szCs w:val="28"/>
        </w:rPr>
        <w:t>,</w:t>
      </w:r>
      <w:r w:rsidRPr="00C94F18">
        <w:rPr>
          <w:rFonts w:ascii="Times New Roman" w:hAnsi="Times New Roman" w:cs="Times New Roman"/>
          <w:sz w:val="28"/>
          <w:szCs w:val="28"/>
        </w:rPr>
        <w:t xml:space="preserve"> что такие системы будут использоваться только для определенного дома. Это</w:t>
      </w:r>
      <w:r>
        <w:rPr>
          <w:rFonts w:ascii="Times New Roman" w:hAnsi="Times New Roman" w:cs="Times New Roman"/>
          <w:sz w:val="28"/>
          <w:szCs w:val="28"/>
        </w:rPr>
        <w:t xml:space="preserve"> </w:t>
      </w:r>
      <w:r w:rsidRPr="00C94F18">
        <w:rPr>
          <w:rFonts w:ascii="Times New Roman" w:hAnsi="Times New Roman" w:cs="Times New Roman"/>
          <w:sz w:val="28"/>
          <w:szCs w:val="28"/>
        </w:rPr>
        <w:t>доказывает</w:t>
      </w:r>
      <w:r>
        <w:rPr>
          <w:rFonts w:ascii="Times New Roman" w:hAnsi="Times New Roman" w:cs="Times New Roman"/>
          <w:sz w:val="28"/>
          <w:szCs w:val="28"/>
        </w:rPr>
        <w:t xml:space="preserve"> </w:t>
      </w:r>
      <w:r w:rsidRPr="00C94F18">
        <w:rPr>
          <w:rFonts w:ascii="Times New Roman" w:hAnsi="Times New Roman" w:cs="Times New Roman"/>
          <w:sz w:val="28"/>
          <w:szCs w:val="28"/>
        </w:rPr>
        <w:t>исследование</w:t>
      </w:r>
      <w:r>
        <w:rPr>
          <w:rFonts w:ascii="Times New Roman" w:hAnsi="Times New Roman" w:cs="Times New Roman"/>
          <w:sz w:val="28"/>
          <w:szCs w:val="28"/>
        </w:rPr>
        <w:t xml:space="preserve"> </w:t>
      </w:r>
      <w:r w:rsidRPr="00A40FBF">
        <w:rPr>
          <w:rFonts w:ascii="Times New Roman" w:hAnsi="Times New Roman" w:cs="Times New Roman"/>
          <w:sz w:val="28"/>
          <w:szCs w:val="28"/>
        </w:rPr>
        <w:t>[</w:t>
      </w:r>
      <w:r w:rsidR="00DF6758" w:rsidRPr="00DF6758">
        <w:rPr>
          <w:rFonts w:ascii="Times New Roman" w:hAnsi="Times New Roman" w:cs="Times New Roman"/>
          <w:sz w:val="28"/>
          <w:szCs w:val="28"/>
        </w:rPr>
        <w:t>10</w:t>
      </w:r>
      <w:r>
        <w:rPr>
          <w:rFonts w:ascii="Times New Roman" w:hAnsi="Times New Roman" w:cs="Times New Roman"/>
          <w:sz w:val="28"/>
          <w:szCs w:val="28"/>
        </w:rPr>
        <w:t>0],</w:t>
      </w:r>
      <w:r w:rsidRPr="00C94F18">
        <w:rPr>
          <w:rFonts w:ascii="Times New Roman" w:hAnsi="Times New Roman" w:cs="Times New Roman"/>
          <w:sz w:val="28"/>
          <w:szCs w:val="28"/>
        </w:rPr>
        <w:t xml:space="preserve"> где говорится</w:t>
      </w:r>
      <w:r>
        <w:rPr>
          <w:rFonts w:ascii="Times New Roman" w:hAnsi="Times New Roman" w:cs="Times New Roman"/>
          <w:sz w:val="28"/>
          <w:szCs w:val="28"/>
        </w:rPr>
        <w:t>,</w:t>
      </w:r>
      <w:r w:rsidRPr="00C94F18">
        <w:rPr>
          <w:rFonts w:ascii="Times New Roman" w:hAnsi="Times New Roman" w:cs="Times New Roman"/>
          <w:sz w:val="28"/>
          <w:szCs w:val="28"/>
        </w:rPr>
        <w:t xml:space="preserve"> не все жители будут, выполнят</w:t>
      </w:r>
      <w:r>
        <w:rPr>
          <w:rFonts w:ascii="Times New Roman" w:hAnsi="Times New Roman" w:cs="Times New Roman"/>
          <w:sz w:val="28"/>
          <w:szCs w:val="28"/>
        </w:rPr>
        <w:t>ь</w:t>
      </w:r>
      <w:r w:rsidRPr="00C94F18">
        <w:rPr>
          <w:rFonts w:ascii="Times New Roman" w:hAnsi="Times New Roman" w:cs="Times New Roman"/>
          <w:sz w:val="28"/>
          <w:szCs w:val="28"/>
        </w:rPr>
        <w:t xml:space="preserve"> одно и то</w:t>
      </w:r>
      <w:r>
        <w:rPr>
          <w:rFonts w:ascii="Times New Roman" w:hAnsi="Times New Roman" w:cs="Times New Roman"/>
          <w:sz w:val="28"/>
          <w:szCs w:val="28"/>
        </w:rPr>
        <w:t xml:space="preserve"> </w:t>
      </w:r>
      <w:r w:rsidRPr="00C94F18">
        <w:rPr>
          <w:rFonts w:ascii="Times New Roman" w:hAnsi="Times New Roman" w:cs="Times New Roman"/>
          <w:sz w:val="28"/>
          <w:szCs w:val="28"/>
        </w:rPr>
        <w:t xml:space="preserve">же. От разрабатываемой системы требуется выявление сценариев без участия пользователей. </w:t>
      </w:r>
    </w:p>
    <w:p w14:paraId="577CAAB9" w14:textId="348EF7DA" w:rsidR="00806DC0" w:rsidRDefault="00806DC0" w:rsidP="00806DC0">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Взаимосвязь между устройствами и расширенное управление осветительным</w:t>
      </w:r>
      <w:r>
        <w:rPr>
          <w:rFonts w:ascii="Times New Roman" w:hAnsi="Times New Roman" w:cs="Times New Roman"/>
          <w:sz w:val="28"/>
          <w:szCs w:val="28"/>
        </w:rPr>
        <w:t>и развлекательными и мультимедий</w:t>
      </w:r>
      <w:r w:rsidRPr="00C94F18">
        <w:rPr>
          <w:rFonts w:ascii="Times New Roman" w:hAnsi="Times New Roman" w:cs="Times New Roman"/>
          <w:sz w:val="28"/>
          <w:szCs w:val="28"/>
        </w:rPr>
        <w:t xml:space="preserve">ными устройствами для повышения комфорта жителей предлагается </w:t>
      </w:r>
      <w:r>
        <w:rPr>
          <w:rFonts w:ascii="Times New Roman" w:hAnsi="Times New Roman" w:cs="Times New Roman"/>
          <w:sz w:val="28"/>
          <w:szCs w:val="28"/>
        </w:rPr>
        <w:t xml:space="preserve">в </w:t>
      </w:r>
      <w:r w:rsidRPr="00C94F18">
        <w:rPr>
          <w:rFonts w:ascii="Times New Roman" w:hAnsi="Times New Roman" w:cs="Times New Roman"/>
          <w:sz w:val="28"/>
          <w:szCs w:val="28"/>
        </w:rPr>
        <w:t>таких публикациях как</w:t>
      </w:r>
      <w:r>
        <w:rPr>
          <w:rFonts w:ascii="Times New Roman" w:hAnsi="Times New Roman" w:cs="Times New Roman"/>
          <w:sz w:val="28"/>
          <w:szCs w:val="28"/>
        </w:rPr>
        <w:t>, например</w:t>
      </w:r>
      <w:r w:rsidRPr="00C94F18">
        <w:rPr>
          <w:rFonts w:ascii="Times New Roman" w:hAnsi="Times New Roman" w:cs="Times New Roman"/>
          <w:sz w:val="28"/>
          <w:szCs w:val="28"/>
        </w:rPr>
        <w:t xml:space="preserve"> </w:t>
      </w:r>
      <w:r w:rsidRPr="00A40FBF">
        <w:rPr>
          <w:rFonts w:ascii="Times New Roman" w:hAnsi="Times New Roman" w:cs="Times New Roman"/>
          <w:sz w:val="28"/>
          <w:szCs w:val="28"/>
        </w:rPr>
        <w:t>[</w:t>
      </w:r>
      <w:r w:rsidR="00DF6758" w:rsidRPr="00DF6758">
        <w:rPr>
          <w:rFonts w:ascii="Times New Roman" w:hAnsi="Times New Roman" w:cs="Times New Roman"/>
          <w:sz w:val="28"/>
          <w:szCs w:val="28"/>
        </w:rPr>
        <w:t>10</w:t>
      </w:r>
      <w:r>
        <w:rPr>
          <w:rFonts w:ascii="Times New Roman" w:hAnsi="Times New Roman" w:cs="Times New Roman"/>
          <w:sz w:val="28"/>
          <w:szCs w:val="28"/>
        </w:rPr>
        <w:t>1</w:t>
      </w:r>
      <w:r w:rsidRPr="00A40FBF">
        <w:rPr>
          <w:rFonts w:ascii="Times New Roman" w:hAnsi="Times New Roman" w:cs="Times New Roman"/>
          <w:sz w:val="28"/>
          <w:szCs w:val="28"/>
        </w:rPr>
        <w:t>].</w:t>
      </w:r>
      <w:r>
        <w:rPr>
          <w:rFonts w:ascii="Times New Roman" w:hAnsi="Times New Roman" w:cs="Times New Roman"/>
          <w:sz w:val="28"/>
          <w:szCs w:val="28"/>
        </w:rPr>
        <w:t xml:space="preserve"> </w:t>
      </w:r>
      <w:r w:rsidRPr="00C94F18">
        <w:rPr>
          <w:rFonts w:ascii="Times New Roman" w:hAnsi="Times New Roman" w:cs="Times New Roman"/>
          <w:sz w:val="28"/>
          <w:szCs w:val="28"/>
        </w:rPr>
        <w:t>Кроме того, в сфере безопасности были разработаны системы получения информации удаленно</w:t>
      </w:r>
      <w:r>
        <w:rPr>
          <w:rFonts w:ascii="Times New Roman" w:hAnsi="Times New Roman" w:cs="Times New Roman"/>
          <w:sz w:val="28"/>
          <w:szCs w:val="28"/>
        </w:rPr>
        <w:t xml:space="preserve"> при помощи статистических методов,</w:t>
      </w:r>
      <w:r w:rsidRPr="00C94F18">
        <w:rPr>
          <w:rFonts w:ascii="Times New Roman" w:hAnsi="Times New Roman" w:cs="Times New Roman"/>
          <w:sz w:val="28"/>
          <w:szCs w:val="28"/>
        </w:rPr>
        <w:t xml:space="preserve"> а также вмешательство в управление при отсутствии жителя дома. Другое применение систем безопасности описыва</w:t>
      </w:r>
      <w:r>
        <w:rPr>
          <w:rFonts w:ascii="Times New Roman" w:hAnsi="Times New Roman" w:cs="Times New Roman"/>
          <w:sz w:val="28"/>
          <w:szCs w:val="28"/>
        </w:rPr>
        <w:t>е</w:t>
      </w:r>
      <w:r w:rsidRPr="00C94F18">
        <w:rPr>
          <w:rFonts w:ascii="Times New Roman" w:hAnsi="Times New Roman" w:cs="Times New Roman"/>
          <w:sz w:val="28"/>
          <w:szCs w:val="28"/>
        </w:rPr>
        <w:t>т моделирование присутствия</w:t>
      </w:r>
      <w:r>
        <w:rPr>
          <w:rFonts w:ascii="Times New Roman" w:hAnsi="Times New Roman" w:cs="Times New Roman"/>
          <w:sz w:val="28"/>
          <w:szCs w:val="28"/>
        </w:rPr>
        <w:t xml:space="preserve"> </w:t>
      </w:r>
      <w:r w:rsidRPr="00A01AD9">
        <w:rPr>
          <w:rFonts w:ascii="Times New Roman" w:hAnsi="Times New Roman" w:cs="Times New Roman"/>
          <w:sz w:val="28"/>
          <w:szCs w:val="28"/>
        </w:rPr>
        <w:t>[</w:t>
      </w:r>
      <w:r w:rsidR="00DF6758" w:rsidRPr="00DF6758">
        <w:rPr>
          <w:rFonts w:ascii="Times New Roman" w:hAnsi="Times New Roman" w:cs="Times New Roman"/>
          <w:sz w:val="28"/>
          <w:szCs w:val="28"/>
        </w:rPr>
        <w:t>10</w:t>
      </w:r>
      <w:r>
        <w:rPr>
          <w:rFonts w:ascii="Times New Roman" w:hAnsi="Times New Roman" w:cs="Times New Roman"/>
          <w:sz w:val="28"/>
          <w:szCs w:val="28"/>
        </w:rPr>
        <w:t>2</w:t>
      </w:r>
      <w:r w:rsidRPr="00A01AD9">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помощью методов, основанных на выявлении и использовании формализованных закономерностей</w:t>
      </w:r>
      <w:r w:rsidRPr="00A01AD9">
        <w:rPr>
          <w:rFonts w:ascii="Times New Roman" w:hAnsi="Times New Roman" w:cs="Times New Roman"/>
          <w:sz w:val="28"/>
          <w:szCs w:val="28"/>
        </w:rPr>
        <w:t>.</w:t>
      </w:r>
      <w:r w:rsidRPr="00C94F18">
        <w:rPr>
          <w:rFonts w:ascii="Times New Roman" w:hAnsi="Times New Roman" w:cs="Times New Roman"/>
          <w:sz w:val="28"/>
          <w:szCs w:val="28"/>
        </w:rPr>
        <w:t xml:space="preserve"> Тем не менее, имеется место для дополнительных исследований </w:t>
      </w:r>
      <w:r w:rsidR="002C3672">
        <w:rPr>
          <w:rFonts w:ascii="Times New Roman" w:hAnsi="Times New Roman" w:cs="Times New Roman"/>
          <w:sz w:val="28"/>
          <w:szCs w:val="28"/>
        </w:rPr>
        <w:t xml:space="preserve">в </w:t>
      </w:r>
      <w:r w:rsidRPr="00C94F18">
        <w:rPr>
          <w:rFonts w:ascii="Times New Roman" w:hAnsi="Times New Roman" w:cs="Times New Roman"/>
          <w:sz w:val="28"/>
          <w:szCs w:val="28"/>
        </w:rPr>
        <w:t xml:space="preserve">других областях. </w:t>
      </w:r>
    </w:p>
    <w:p w14:paraId="16D37664" w14:textId="4989C04F" w:rsidR="00445A40" w:rsidRDefault="00AA72E7"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Большинство подходов к энер</w:t>
      </w:r>
      <w:r w:rsidR="00201D3F">
        <w:rPr>
          <w:rFonts w:ascii="Times New Roman" w:hAnsi="Times New Roman" w:cs="Times New Roman"/>
          <w:sz w:val="28"/>
          <w:szCs w:val="28"/>
        </w:rPr>
        <w:t>г</w:t>
      </w:r>
      <w:r w:rsidRPr="00C94F18">
        <w:rPr>
          <w:rFonts w:ascii="Times New Roman" w:hAnsi="Times New Roman" w:cs="Times New Roman"/>
          <w:sz w:val="28"/>
          <w:szCs w:val="28"/>
        </w:rPr>
        <w:t>осбережению</w:t>
      </w:r>
      <w:r w:rsidR="002356AE">
        <w:rPr>
          <w:rFonts w:ascii="Times New Roman" w:hAnsi="Times New Roman" w:cs="Times New Roman"/>
          <w:sz w:val="28"/>
          <w:szCs w:val="28"/>
        </w:rPr>
        <w:t xml:space="preserve"> </w:t>
      </w:r>
      <w:r w:rsidR="00FB0F26" w:rsidRPr="00C94F18">
        <w:rPr>
          <w:rFonts w:ascii="Times New Roman" w:hAnsi="Times New Roman" w:cs="Times New Roman"/>
          <w:sz w:val="28"/>
          <w:szCs w:val="28"/>
        </w:rPr>
        <w:t>в умных домах,</w:t>
      </w:r>
      <w:r w:rsidRPr="00C94F18">
        <w:rPr>
          <w:rFonts w:ascii="Times New Roman" w:hAnsi="Times New Roman" w:cs="Times New Roman"/>
          <w:sz w:val="28"/>
          <w:szCs w:val="28"/>
        </w:rPr>
        <w:t xml:space="preserve"> описанных в литературе</w:t>
      </w:r>
      <w:r w:rsidR="00FB0F26">
        <w:rPr>
          <w:rFonts w:ascii="Times New Roman" w:hAnsi="Times New Roman" w:cs="Times New Roman"/>
          <w:sz w:val="28"/>
          <w:szCs w:val="28"/>
        </w:rPr>
        <w:t>,</w:t>
      </w:r>
      <w:r w:rsidRPr="00C94F18">
        <w:rPr>
          <w:rFonts w:ascii="Times New Roman" w:hAnsi="Times New Roman" w:cs="Times New Roman"/>
          <w:sz w:val="28"/>
          <w:szCs w:val="28"/>
        </w:rPr>
        <w:t xml:space="preserve"> направлены на снижение энергопотребления устройств отопления вентиля</w:t>
      </w:r>
      <w:r w:rsidR="00494675">
        <w:rPr>
          <w:rFonts w:ascii="Times New Roman" w:hAnsi="Times New Roman" w:cs="Times New Roman"/>
          <w:sz w:val="28"/>
          <w:szCs w:val="28"/>
        </w:rPr>
        <w:t>ции и кондиционировани</w:t>
      </w:r>
      <w:r w:rsidR="00BD1D1B">
        <w:rPr>
          <w:rFonts w:ascii="Times New Roman" w:hAnsi="Times New Roman" w:cs="Times New Roman"/>
          <w:sz w:val="28"/>
          <w:szCs w:val="28"/>
        </w:rPr>
        <w:t>я</w:t>
      </w:r>
      <w:r w:rsidR="00494675">
        <w:rPr>
          <w:rFonts w:ascii="Times New Roman" w:hAnsi="Times New Roman" w:cs="Times New Roman"/>
          <w:sz w:val="28"/>
          <w:szCs w:val="28"/>
        </w:rPr>
        <w:t xml:space="preserve"> воздуха</w:t>
      </w:r>
      <w:r w:rsidR="00D4530E">
        <w:rPr>
          <w:rFonts w:ascii="Times New Roman" w:hAnsi="Times New Roman" w:cs="Times New Roman"/>
          <w:sz w:val="28"/>
          <w:szCs w:val="28"/>
        </w:rPr>
        <w:t xml:space="preserve"> </w:t>
      </w:r>
      <w:r w:rsidRPr="004E3C82">
        <w:rPr>
          <w:rFonts w:ascii="Times New Roman" w:hAnsi="Times New Roman" w:cs="Times New Roman"/>
          <w:sz w:val="28"/>
          <w:szCs w:val="28"/>
        </w:rPr>
        <w:t>(</w:t>
      </w:r>
      <w:r w:rsidRPr="00C94F18">
        <w:rPr>
          <w:rFonts w:ascii="Times New Roman" w:hAnsi="Times New Roman" w:cs="Times New Roman"/>
          <w:sz w:val="28"/>
          <w:szCs w:val="28"/>
          <w:lang w:val="en-US"/>
        </w:rPr>
        <w:t>HVAC</w:t>
      </w:r>
      <w:r w:rsidRPr="004E3C82">
        <w:rPr>
          <w:rFonts w:ascii="Times New Roman" w:hAnsi="Times New Roman" w:cs="Times New Roman"/>
          <w:sz w:val="28"/>
          <w:szCs w:val="28"/>
        </w:rPr>
        <w:t xml:space="preserve">), </w:t>
      </w:r>
      <w:r w:rsidRPr="00C94F18">
        <w:rPr>
          <w:rFonts w:ascii="Times New Roman" w:hAnsi="Times New Roman" w:cs="Times New Roman"/>
          <w:sz w:val="28"/>
          <w:szCs w:val="28"/>
        </w:rPr>
        <w:t>таких</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как</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домашняя</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система</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отопления</w:t>
      </w:r>
      <w:r w:rsidR="00D4530E">
        <w:rPr>
          <w:rFonts w:ascii="Times New Roman" w:hAnsi="Times New Roman" w:cs="Times New Roman"/>
          <w:sz w:val="28"/>
          <w:szCs w:val="28"/>
        </w:rPr>
        <w:t xml:space="preserve"> </w:t>
      </w:r>
      <w:r w:rsidRPr="004E3C82">
        <w:rPr>
          <w:rFonts w:ascii="Times New Roman" w:hAnsi="Times New Roman" w:cs="Times New Roman"/>
          <w:sz w:val="28"/>
          <w:szCs w:val="28"/>
        </w:rPr>
        <w:t>[</w:t>
      </w:r>
      <w:r w:rsidR="00DF6758" w:rsidRPr="00DF6758">
        <w:rPr>
          <w:rFonts w:ascii="Times New Roman" w:hAnsi="Times New Roman" w:cs="Times New Roman"/>
          <w:sz w:val="28"/>
          <w:szCs w:val="28"/>
        </w:rPr>
        <w:t>10</w:t>
      </w:r>
      <w:r w:rsidR="00BF1D44">
        <w:rPr>
          <w:rFonts w:ascii="Times New Roman" w:hAnsi="Times New Roman" w:cs="Times New Roman"/>
          <w:sz w:val="28"/>
          <w:szCs w:val="28"/>
        </w:rPr>
        <w:t>3</w:t>
      </w:r>
      <w:r w:rsidRPr="004E3C82">
        <w:rPr>
          <w:rFonts w:ascii="Times New Roman" w:hAnsi="Times New Roman" w:cs="Times New Roman"/>
          <w:sz w:val="28"/>
          <w:szCs w:val="28"/>
        </w:rPr>
        <w:t>],</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кондиционирования</w:t>
      </w:r>
      <w:r w:rsidR="00D4530E">
        <w:rPr>
          <w:rFonts w:ascii="Times New Roman" w:hAnsi="Times New Roman" w:cs="Times New Roman"/>
          <w:sz w:val="28"/>
          <w:szCs w:val="28"/>
        </w:rPr>
        <w:t xml:space="preserve"> </w:t>
      </w:r>
      <w:r w:rsidRPr="00BF1D44">
        <w:rPr>
          <w:rFonts w:ascii="Times New Roman" w:hAnsi="Times New Roman" w:cs="Times New Roman"/>
          <w:sz w:val="28"/>
          <w:szCs w:val="28"/>
        </w:rPr>
        <w:t>[</w:t>
      </w:r>
      <w:r w:rsidR="00DF6758" w:rsidRPr="00DF6758">
        <w:rPr>
          <w:rFonts w:ascii="Times New Roman" w:hAnsi="Times New Roman" w:cs="Times New Roman"/>
          <w:sz w:val="28"/>
          <w:szCs w:val="28"/>
        </w:rPr>
        <w:t>10</w:t>
      </w:r>
      <w:r w:rsidR="00BF1D44" w:rsidRPr="00BF1D44">
        <w:rPr>
          <w:rFonts w:ascii="Times New Roman" w:hAnsi="Times New Roman" w:cs="Times New Roman"/>
          <w:sz w:val="28"/>
          <w:szCs w:val="28"/>
        </w:rPr>
        <w:t>4</w:t>
      </w:r>
      <w:r w:rsidRPr="00BF1D44">
        <w:rPr>
          <w:rFonts w:ascii="Times New Roman" w:hAnsi="Times New Roman" w:cs="Times New Roman"/>
          <w:sz w:val="28"/>
          <w:szCs w:val="28"/>
        </w:rPr>
        <w:t>],</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или</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и</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то</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и</w:t>
      </w:r>
      <w:r w:rsidR="00D4530E">
        <w:rPr>
          <w:rFonts w:ascii="Times New Roman" w:hAnsi="Times New Roman" w:cs="Times New Roman"/>
          <w:sz w:val="28"/>
          <w:szCs w:val="28"/>
        </w:rPr>
        <w:t xml:space="preserve"> </w:t>
      </w:r>
      <w:r w:rsidRPr="00C94F18">
        <w:rPr>
          <w:rFonts w:ascii="Times New Roman" w:hAnsi="Times New Roman" w:cs="Times New Roman"/>
          <w:sz w:val="28"/>
          <w:szCs w:val="28"/>
        </w:rPr>
        <w:t>другое</w:t>
      </w:r>
      <w:r w:rsidR="00D4530E">
        <w:rPr>
          <w:rFonts w:ascii="Times New Roman" w:hAnsi="Times New Roman" w:cs="Times New Roman"/>
          <w:sz w:val="28"/>
          <w:szCs w:val="28"/>
        </w:rPr>
        <w:t xml:space="preserve"> </w:t>
      </w:r>
      <w:r w:rsidRPr="004E3C82">
        <w:rPr>
          <w:rFonts w:ascii="Times New Roman" w:hAnsi="Times New Roman" w:cs="Times New Roman"/>
          <w:sz w:val="28"/>
          <w:szCs w:val="28"/>
        </w:rPr>
        <w:t>[</w:t>
      </w:r>
      <w:r w:rsidR="00DF6758" w:rsidRPr="00DF6758">
        <w:rPr>
          <w:rFonts w:ascii="Times New Roman" w:hAnsi="Times New Roman" w:cs="Times New Roman"/>
          <w:sz w:val="28"/>
          <w:szCs w:val="28"/>
        </w:rPr>
        <w:t>10</w:t>
      </w:r>
      <w:r w:rsidR="00BF1D44">
        <w:rPr>
          <w:rFonts w:ascii="Times New Roman" w:hAnsi="Times New Roman" w:cs="Times New Roman"/>
          <w:sz w:val="28"/>
          <w:szCs w:val="28"/>
        </w:rPr>
        <w:t>5</w:t>
      </w:r>
      <w:r w:rsidR="004E3C82" w:rsidRPr="004E3C82">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Naja</w:t>
      </w:r>
      <w:proofErr w:type="spellEnd"/>
      <w:r w:rsidR="000E47C8">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Aqilah</w:t>
      </w:r>
      <w:proofErr w:type="spellEnd"/>
      <w:r w:rsidR="00A22610" w:rsidRPr="004E3C82">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Hom</w:t>
      </w:r>
      <w:proofErr w:type="spellEnd"/>
      <w:r w:rsidR="00A97C5F">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Bahadur</w:t>
      </w:r>
      <w:proofErr w:type="spellEnd"/>
      <w:r w:rsidR="00A97C5F">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Rijal</w:t>
      </w:r>
      <w:proofErr w:type="spellEnd"/>
      <w:r w:rsidR="00A22610" w:rsidRPr="004E3C82">
        <w:rPr>
          <w:rFonts w:ascii="Times New Roman" w:hAnsi="Times New Roman" w:cs="Times New Roman"/>
          <w:sz w:val="28"/>
          <w:szCs w:val="28"/>
        </w:rPr>
        <w:t xml:space="preserve"> и </w:t>
      </w:r>
      <w:r w:rsidR="00A22610" w:rsidRPr="004E3C82">
        <w:rPr>
          <w:rFonts w:ascii="Times New Roman" w:hAnsi="Times New Roman" w:cs="Times New Roman"/>
          <w:sz w:val="28"/>
          <w:szCs w:val="28"/>
          <w:lang w:val="en-US"/>
        </w:rPr>
        <w:t>Sheikh</w:t>
      </w:r>
      <w:r w:rsidR="00A97C5F">
        <w:rPr>
          <w:rFonts w:ascii="Times New Roman" w:hAnsi="Times New Roman" w:cs="Times New Roman"/>
          <w:sz w:val="28"/>
          <w:szCs w:val="28"/>
        </w:rPr>
        <w:t xml:space="preserve"> </w:t>
      </w:r>
      <w:r w:rsidR="00A22610" w:rsidRPr="004E3C82">
        <w:rPr>
          <w:rFonts w:ascii="Times New Roman" w:hAnsi="Times New Roman" w:cs="Times New Roman"/>
          <w:sz w:val="28"/>
          <w:szCs w:val="28"/>
          <w:lang w:val="en-US"/>
        </w:rPr>
        <w:t>Ahmad</w:t>
      </w:r>
      <w:r w:rsidR="00A97C5F">
        <w:rPr>
          <w:rFonts w:ascii="Times New Roman" w:hAnsi="Times New Roman" w:cs="Times New Roman"/>
          <w:sz w:val="28"/>
          <w:szCs w:val="28"/>
        </w:rPr>
        <w:t xml:space="preserve"> </w:t>
      </w:r>
      <w:proofErr w:type="spellStart"/>
      <w:r w:rsidR="00A22610" w:rsidRPr="004E3C82">
        <w:rPr>
          <w:rFonts w:ascii="Times New Roman" w:hAnsi="Times New Roman" w:cs="Times New Roman"/>
          <w:sz w:val="28"/>
          <w:szCs w:val="28"/>
          <w:lang w:val="en-US"/>
        </w:rPr>
        <w:t>Zaki</w:t>
      </w:r>
      <w:proofErr w:type="spellEnd"/>
      <w:r w:rsidR="00A22610" w:rsidRPr="004E3C82">
        <w:rPr>
          <w:rFonts w:ascii="Times New Roman" w:hAnsi="Times New Roman" w:cs="Times New Roman"/>
          <w:sz w:val="28"/>
          <w:szCs w:val="28"/>
        </w:rPr>
        <w:t xml:space="preserve"> в своем исследовании отмечают</w:t>
      </w:r>
      <w:r w:rsidR="00BD1D1B">
        <w:rPr>
          <w:rFonts w:ascii="Times New Roman" w:hAnsi="Times New Roman" w:cs="Times New Roman"/>
          <w:sz w:val="28"/>
          <w:szCs w:val="28"/>
        </w:rPr>
        <w:t>,</w:t>
      </w:r>
      <w:r w:rsidR="00A22610" w:rsidRPr="004E3C82">
        <w:rPr>
          <w:rFonts w:ascii="Times New Roman" w:hAnsi="Times New Roman" w:cs="Times New Roman"/>
          <w:sz w:val="28"/>
          <w:szCs w:val="28"/>
        </w:rPr>
        <w:t xml:space="preserve"> что влияни</w:t>
      </w:r>
      <w:r w:rsidR="00BD1D1B">
        <w:rPr>
          <w:rFonts w:ascii="Times New Roman" w:hAnsi="Times New Roman" w:cs="Times New Roman"/>
          <w:sz w:val="28"/>
          <w:szCs w:val="28"/>
        </w:rPr>
        <w:t>е</w:t>
      </w:r>
      <w:r w:rsidR="00A22610" w:rsidRPr="004E3C82">
        <w:rPr>
          <w:rFonts w:ascii="Times New Roman" w:hAnsi="Times New Roman" w:cs="Times New Roman"/>
          <w:sz w:val="28"/>
          <w:szCs w:val="28"/>
        </w:rPr>
        <w:t xml:space="preserve"> изменения климата внутри помещений может отрицательно отразит</w:t>
      </w:r>
      <w:r w:rsidR="00BD1D1B">
        <w:rPr>
          <w:rFonts w:ascii="Times New Roman" w:hAnsi="Times New Roman" w:cs="Times New Roman"/>
          <w:sz w:val="28"/>
          <w:szCs w:val="28"/>
        </w:rPr>
        <w:t>ь</w:t>
      </w:r>
      <w:r w:rsidR="00A22610" w:rsidRPr="004E3C82">
        <w:rPr>
          <w:rFonts w:ascii="Times New Roman" w:hAnsi="Times New Roman" w:cs="Times New Roman"/>
          <w:sz w:val="28"/>
          <w:szCs w:val="28"/>
        </w:rPr>
        <w:t xml:space="preserve">ся на здоровье жителей и привести к увеличению нагрузки на энергопотребление, так как требуется обогрев или охлаждение. В данной работе уточняется влияние адаптивных мер на потенциал энергосбережения в жилых домах. Диапазон комфортной температуры в жилых зданиях определяется через исследование корреляции комфортной температуры с внутренней и наружной температуры с помощью «нити комфорта». С помощью «нити комфорта» </w:t>
      </w:r>
      <w:r w:rsidR="00494675">
        <w:rPr>
          <w:rFonts w:ascii="Times New Roman" w:hAnsi="Times New Roman" w:cs="Times New Roman"/>
          <w:sz w:val="28"/>
          <w:szCs w:val="28"/>
        </w:rPr>
        <w:t>люди приспосабливаются</w:t>
      </w:r>
      <w:r w:rsidR="00A22610" w:rsidRPr="004E3C82">
        <w:rPr>
          <w:rFonts w:ascii="Times New Roman" w:hAnsi="Times New Roman" w:cs="Times New Roman"/>
          <w:sz w:val="28"/>
          <w:szCs w:val="28"/>
        </w:rPr>
        <w:t xml:space="preserve"> большим колебанием температуры внутри и </w:t>
      </w:r>
      <w:r w:rsidR="00494675" w:rsidRPr="004E3C82">
        <w:rPr>
          <w:rFonts w:ascii="Times New Roman" w:hAnsi="Times New Roman" w:cs="Times New Roman"/>
          <w:sz w:val="28"/>
          <w:szCs w:val="28"/>
        </w:rPr>
        <w:t>снаружи,</w:t>
      </w:r>
      <w:r w:rsidR="00A22610" w:rsidRPr="004E3C82">
        <w:rPr>
          <w:rFonts w:ascii="Times New Roman" w:hAnsi="Times New Roman" w:cs="Times New Roman"/>
          <w:sz w:val="28"/>
          <w:szCs w:val="28"/>
        </w:rPr>
        <w:t xml:space="preserve"> а широкий диапазон комфортной температуры </w:t>
      </w:r>
      <w:r w:rsidR="00494675" w:rsidRPr="004E3C82">
        <w:rPr>
          <w:rFonts w:ascii="Times New Roman" w:hAnsi="Times New Roman" w:cs="Times New Roman"/>
          <w:sz w:val="28"/>
          <w:szCs w:val="28"/>
        </w:rPr>
        <w:t>может</w:t>
      </w:r>
      <w:r w:rsidR="00A22610" w:rsidRPr="004E3C82">
        <w:rPr>
          <w:rFonts w:ascii="Times New Roman" w:hAnsi="Times New Roman" w:cs="Times New Roman"/>
          <w:sz w:val="28"/>
          <w:szCs w:val="28"/>
        </w:rPr>
        <w:t xml:space="preserve"> обеспечит</w:t>
      </w:r>
      <w:r w:rsidR="00BD1D1B">
        <w:rPr>
          <w:rFonts w:ascii="Times New Roman" w:hAnsi="Times New Roman" w:cs="Times New Roman"/>
          <w:sz w:val="28"/>
          <w:szCs w:val="28"/>
        </w:rPr>
        <w:t>ь</w:t>
      </w:r>
      <w:r w:rsidR="00A22610" w:rsidRPr="004E3C82">
        <w:rPr>
          <w:rFonts w:ascii="Times New Roman" w:hAnsi="Times New Roman" w:cs="Times New Roman"/>
          <w:sz w:val="28"/>
          <w:szCs w:val="28"/>
        </w:rPr>
        <w:t xml:space="preserve"> значительную экономию энергии в жилых зданиях. В этой обзорной статье определены тенденции современных исследований теплового комфорта в жилых зданиях и выделены некоторые моменты влияния на потенциал энергосбережения. В частности</w:t>
      </w:r>
      <w:r w:rsidR="009D3BC3">
        <w:rPr>
          <w:rFonts w:ascii="Times New Roman" w:hAnsi="Times New Roman" w:cs="Times New Roman"/>
          <w:sz w:val="28"/>
          <w:szCs w:val="28"/>
        </w:rPr>
        <w:t>,</w:t>
      </w:r>
      <w:r w:rsidR="00A22610" w:rsidRPr="004E3C82">
        <w:rPr>
          <w:rFonts w:ascii="Times New Roman" w:hAnsi="Times New Roman" w:cs="Times New Roman"/>
          <w:sz w:val="28"/>
          <w:szCs w:val="28"/>
        </w:rPr>
        <w:t xml:space="preserve"> для экономии энергии в жилых </w:t>
      </w:r>
      <w:r w:rsidR="00494675" w:rsidRPr="004E3C82">
        <w:rPr>
          <w:rFonts w:ascii="Times New Roman" w:hAnsi="Times New Roman" w:cs="Times New Roman"/>
          <w:sz w:val="28"/>
          <w:szCs w:val="28"/>
        </w:rPr>
        <w:t>зданиях,</w:t>
      </w:r>
      <w:r w:rsidR="00A97C5F">
        <w:rPr>
          <w:rFonts w:ascii="Times New Roman" w:hAnsi="Times New Roman" w:cs="Times New Roman"/>
          <w:sz w:val="28"/>
          <w:szCs w:val="28"/>
        </w:rPr>
        <w:t xml:space="preserve"> </w:t>
      </w:r>
      <w:r w:rsidR="00494675" w:rsidRPr="004E3C82">
        <w:rPr>
          <w:rFonts w:ascii="Times New Roman" w:hAnsi="Times New Roman" w:cs="Times New Roman"/>
          <w:sz w:val="28"/>
          <w:szCs w:val="28"/>
        </w:rPr>
        <w:t>например,</w:t>
      </w:r>
      <w:r w:rsidR="00A6183A">
        <w:rPr>
          <w:rFonts w:ascii="Times New Roman" w:hAnsi="Times New Roman" w:cs="Times New Roman"/>
          <w:sz w:val="28"/>
          <w:szCs w:val="28"/>
        </w:rPr>
        <w:t xml:space="preserve"> летом,</w:t>
      </w:r>
      <w:r w:rsidR="00A22610" w:rsidRPr="004E3C82">
        <w:rPr>
          <w:rFonts w:ascii="Times New Roman" w:hAnsi="Times New Roman" w:cs="Times New Roman"/>
          <w:sz w:val="28"/>
          <w:szCs w:val="28"/>
        </w:rPr>
        <w:t xml:space="preserve"> если люди могут терпеть более высокую температуру в помещении</w:t>
      </w:r>
      <w:r w:rsidR="00BD1D1B">
        <w:rPr>
          <w:rFonts w:ascii="Times New Roman" w:hAnsi="Times New Roman" w:cs="Times New Roman"/>
          <w:sz w:val="28"/>
          <w:szCs w:val="28"/>
        </w:rPr>
        <w:t>,</w:t>
      </w:r>
      <w:r w:rsidR="00A22610" w:rsidRPr="004E3C82">
        <w:rPr>
          <w:rFonts w:ascii="Times New Roman" w:hAnsi="Times New Roman" w:cs="Times New Roman"/>
          <w:sz w:val="28"/>
          <w:szCs w:val="28"/>
        </w:rPr>
        <w:t xml:space="preserve"> система охлаждения будет использоваться реже. Помимо возможности энергосбережения повышение летней заданной температуры может снизить пиковый спрос на электроэнергию. </w:t>
      </w:r>
    </w:p>
    <w:p w14:paraId="3B386ED7" w14:textId="51F50562" w:rsidR="003C7B99" w:rsidRDefault="00A97C5F"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Данные</w:t>
      </w:r>
      <w:r w:rsidR="005C15C9">
        <w:rPr>
          <w:rFonts w:ascii="Times New Roman" w:hAnsi="Times New Roman" w:cs="Times New Roman"/>
          <w:sz w:val="28"/>
          <w:szCs w:val="28"/>
        </w:rPr>
        <w:t>,</w:t>
      </w:r>
      <w:r w:rsidR="00A22610" w:rsidRPr="004E3C82">
        <w:rPr>
          <w:rFonts w:ascii="Times New Roman" w:hAnsi="Times New Roman" w:cs="Times New Roman"/>
          <w:sz w:val="28"/>
          <w:szCs w:val="28"/>
        </w:rPr>
        <w:t xml:space="preserve"> полученные в результате обзора</w:t>
      </w:r>
      <w:r w:rsidR="00AB3EB4">
        <w:rPr>
          <w:rFonts w:ascii="Times New Roman" w:hAnsi="Times New Roman" w:cs="Times New Roman"/>
          <w:sz w:val="28"/>
          <w:szCs w:val="28"/>
        </w:rPr>
        <w:t>,</w:t>
      </w:r>
      <w:r>
        <w:rPr>
          <w:rFonts w:ascii="Times New Roman" w:hAnsi="Times New Roman" w:cs="Times New Roman"/>
          <w:sz w:val="28"/>
          <w:szCs w:val="28"/>
        </w:rPr>
        <w:t xml:space="preserve"> </w:t>
      </w:r>
      <w:r w:rsidR="00494675" w:rsidRPr="004E3C82">
        <w:rPr>
          <w:rFonts w:ascii="Times New Roman" w:hAnsi="Times New Roman" w:cs="Times New Roman"/>
          <w:sz w:val="28"/>
          <w:szCs w:val="28"/>
        </w:rPr>
        <w:t>показывают,</w:t>
      </w:r>
      <w:r w:rsidR="00A22610" w:rsidRPr="004E3C82">
        <w:rPr>
          <w:rFonts w:ascii="Times New Roman" w:hAnsi="Times New Roman" w:cs="Times New Roman"/>
          <w:sz w:val="28"/>
          <w:szCs w:val="28"/>
        </w:rPr>
        <w:t xml:space="preserve"> что существует необходимость в разработке различных адаптивных моделей для </w:t>
      </w:r>
      <w:r w:rsidR="00BD1D1B">
        <w:rPr>
          <w:rFonts w:ascii="Times New Roman" w:hAnsi="Times New Roman" w:cs="Times New Roman"/>
          <w:sz w:val="28"/>
          <w:szCs w:val="28"/>
        </w:rPr>
        <w:t>учета</w:t>
      </w:r>
      <w:r w:rsidR="00A22610" w:rsidRPr="004E3C82">
        <w:rPr>
          <w:rFonts w:ascii="Times New Roman" w:hAnsi="Times New Roman" w:cs="Times New Roman"/>
          <w:sz w:val="28"/>
          <w:szCs w:val="28"/>
        </w:rPr>
        <w:t xml:space="preserve"> не только требовани</w:t>
      </w:r>
      <w:r w:rsidR="00BD1D1B">
        <w:rPr>
          <w:rFonts w:ascii="Times New Roman" w:hAnsi="Times New Roman" w:cs="Times New Roman"/>
          <w:sz w:val="28"/>
          <w:szCs w:val="28"/>
        </w:rPr>
        <w:t>й</w:t>
      </w:r>
      <w:r w:rsidR="00A22610" w:rsidRPr="004E3C82">
        <w:rPr>
          <w:rFonts w:ascii="Times New Roman" w:hAnsi="Times New Roman" w:cs="Times New Roman"/>
          <w:sz w:val="28"/>
          <w:szCs w:val="28"/>
        </w:rPr>
        <w:t xml:space="preserve"> к </w:t>
      </w:r>
      <w:r w:rsidR="00494675" w:rsidRPr="004E3C82">
        <w:rPr>
          <w:rFonts w:ascii="Times New Roman" w:hAnsi="Times New Roman" w:cs="Times New Roman"/>
          <w:sz w:val="28"/>
          <w:szCs w:val="28"/>
        </w:rPr>
        <w:t>комфорту,</w:t>
      </w:r>
      <w:r w:rsidR="00A22610" w:rsidRPr="004E3C82">
        <w:rPr>
          <w:rFonts w:ascii="Times New Roman" w:hAnsi="Times New Roman" w:cs="Times New Roman"/>
          <w:sz w:val="28"/>
          <w:szCs w:val="28"/>
        </w:rPr>
        <w:t xml:space="preserve"> но и для улучшения энергетических </w:t>
      </w:r>
      <w:r w:rsidR="00A22610" w:rsidRPr="004E3C82">
        <w:rPr>
          <w:rFonts w:ascii="Times New Roman" w:hAnsi="Times New Roman" w:cs="Times New Roman"/>
          <w:sz w:val="28"/>
          <w:szCs w:val="28"/>
        </w:rPr>
        <w:lastRenderedPageBreak/>
        <w:t>характеристик зданий.</w:t>
      </w:r>
      <w:r>
        <w:rPr>
          <w:rFonts w:ascii="Times New Roman" w:hAnsi="Times New Roman" w:cs="Times New Roman"/>
          <w:sz w:val="28"/>
          <w:szCs w:val="28"/>
        </w:rPr>
        <w:t xml:space="preserve"> </w:t>
      </w:r>
      <w:r w:rsidR="009838ED" w:rsidRPr="00C94F18">
        <w:rPr>
          <w:rFonts w:ascii="Times New Roman" w:hAnsi="Times New Roman" w:cs="Times New Roman"/>
          <w:sz w:val="28"/>
          <w:szCs w:val="28"/>
        </w:rPr>
        <w:t>Авторы</w:t>
      </w:r>
      <w:r>
        <w:rPr>
          <w:rFonts w:ascii="Times New Roman" w:hAnsi="Times New Roman" w:cs="Times New Roman"/>
          <w:sz w:val="28"/>
          <w:szCs w:val="28"/>
        </w:rPr>
        <w:t xml:space="preserve"> </w:t>
      </w:r>
      <w:r w:rsidR="009838ED" w:rsidRPr="00C94F18">
        <w:rPr>
          <w:rFonts w:ascii="Times New Roman" w:hAnsi="Times New Roman" w:cs="Times New Roman"/>
          <w:sz w:val="28"/>
          <w:szCs w:val="28"/>
          <w:lang w:val="en-US"/>
        </w:rPr>
        <w:t>Md</w:t>
      </w:r>
      <w:r w:rsidR="009838ED" w:rsidRPr="00C94F18">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Washim</w:t>
      </w:r>
      <w:proofErr w:type="spellEnd"/>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Akram</w:t>
      </w:r>
      <w:proofErr w:type="spellEnd"/>
      <w:r w:rsidR="009838ED" w:rsidRPr="00C94F18">
        <w:rPr>
          <w:rFonts w:ascii="Times New Roman" w:hAnsi="Times New Roman" w:cs="Times New Roman"/>
          <w:sz w:val="28"/>
          <w:szCs w:val="28"/>
        </w:rPr>
        <w:t xml:space="preserve">, </w:t>
      </w:r>
      <w:r w:rsidR="009838ED" w:rsidRPr="00C94F18">
        <w:rPr>
          <w:rFonts w:ascii="Times New Roman" w:hAnsi="Times New Roman" w:cs="Times New Roman"/>
          <w:sz w:val="28"/>
          <w:szCs w:val="28"/>
          <w:lang w:val="en-US"/>
        </w:rPr>
        <w:t>Muhammad</w:t>
      </w:r>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Firdaus</w:t>
      </w:r>
      <w:proofErr w:type="spellEnd"/>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Mohd</w:t>
      </w:r>
      <w:proofErr w:type="spellEnd"/>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Zublie</w:t>
      </w:r>
      <w:proofErr w:type="spellEnd"/>
      <w:r w:rsidR="009838ED" w:rsidRPr="00C94F18">
        <w:rPr>
          <w:rFonts w:ascii="Times New Roman" w:hAnsi="Times New Roman" w:cs="Times New Roman"/>
          <w:sz w:val="28"/>
          <w:szCs w:val="28"/>
        </w:rPr>
        <w:t xml:space="preserve">, </w:t>
      </w:r>
      <w:r w:rsidR="009838ED" w:rsidRPr="00C94F18">
        <w:rPr>
          <w:rFonts w:ascii="Times New Roman" w:hAnsi="Times New Roman" w:cs="Times New Roman"/>
          <w:sz w:val="28"/>
          <w:szCs w:val="28"/>
          <w:lang w:val="en-US"/>
        </w:rPr>
        <w:t>Md</w:t>
      </w:r>
      <w:r w:rsidR="009838ED" w:rsidRPr="00C94F18">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lang w:val="en-US"/>
        </w:rPr>
        <w:t>Hasanuzzaman</w:t>
      </w:r>
      <w:proofErr w:type="spellEnd"/>
      <w:r w:rsidR="009838ED" w:rsidRPr="00C94F18">
        <w:rPr>
          <w:rFonts w:ascii="Times New Roman" w:hAnsi="Times New Roman" w:cs="Times New Roman"/>
          <w:sz w:val="28"/>
          <w:szCs w:val="28"/>
        </w:rPr>
        <w:t xml:space="preserve"> и</w:t>
      </w:r>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rPr>
        <w:t>Nasrudin</w:t>
      </w:r>
      <w:proofErr w:type="spellEnd"/>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rPr>
        <w:t>Abd</w:t>
      </w:r>
      <w:proofErr w:type="spellEnd"/>
      <w:r>
        <w:rPr>
          <w:rFonts w:ascii="Times New Roman" w:hAnsi="Times New Roman" w:cs="Times New Roman"/>
          <w:sz w:val="28"/>
          <w:szCs w:val="28"/>
        </w:rPr>
        <w:t xml:space="preserve"> </w:t>
      </w:r>
      <w:proofErr w:type="spellStart"/>
      <w:r w:rsidR="009838ED" w:rsidRPr="00C94F18">
        <w:rPr>
          <w:rFonts w:ascii="Times New Roman" w:hAnsi="Times New Roman" w:cs="Times New Roman"/>
          <w:sz w:val="28"/>
          <w:szCs w:val="28"/>
        </w:rPr>
        <w:t>Rahim</w:t>
      </w:r>
      <w:proofErr w:type="spellEnd"/>
      <w:r w:rsidR="009838ED" w:rsidRPr="00C94F18">
        <w:rPr>
          <w:rFonts w:ascii="Times New Roman" w:hAnsi="Times New Roman" w:cs="Times New Roman"/>
          <w:sz w:val="28"/>
          <w:szCs w:val="28"/>
        </w:rPr>
        <w:t xml:space="preserve"> и другие в своей обзорной </w:t>
      </w:r>
      <w:r w:rsidR="009838ED" w:rsidRPr="00494675">
        <w:rPr>
          <w:rFonts w:ascii="Times New Roman" w:hAnsi="Times New Roman" w:cs="Times New Roman"/>
          <w:sz w:val="28"/>
          <w:szCs w:val="28"/>
        </w:rPr>
        <w:t>статье</w:t>
      </w:r>
      <w:r>
        <w:rPr>
          <w:rFonts w:ascii="Times New Roman" w:hAnsi="Times New Roman" w:cs="Times New Roman"/>
          <w:sz w:val="28"/>
          <w:szCs w:val="28"/>
        </w:rPr>
        <w:t xml:space="preserve"> </w:t>
      </w:r>
      <w:r w:rsidR="009838ED" w:rsidRPr="00494675">
        <w:rPr>
          <w:rFonts w:ascii="Times New Roman" w:hAnsi="Times New Roman" w:cs="Times New Roman"/>
          <w:sz w:val="28"/>
          <w:szCs w:val="28"/>
        </w:rPr>
        <w:t>[</w:t>
      </w:r>
      <w:r w:rsidR="00DF6758" w:rsidRPr="00DF6758">
        <w:rPr>
          <w:rFonts w:ascii="Times New Roman" w:hAnsi="Times New Roman" w:cs="Times New Roman"/>
          <w:sz w:val="28"/>
          <w:szCs w:val="28"/>
        </w:rPr>
        <w:t>10</w:t>
      </w:r>
      <w:r w:rsidR="00BF1D44">
        <w:rPr>
          <w:rFonts w:ascii="Times New Roman" w:hAnsi="Times New Roman" w:cs="Times New Roman"/>
          <w:sz w:val="28"/>
          <w:szCs w:val="28"/>
        </w:rPr>
        <w:t>6</w:t>
      </w:r>
      <w:r w:rsidR="009838ED" w:rsidRPr="00494675">
        <w:rPr>
          <w:rFonts w:ascii="Times New Roman" w:hAnsi="Times New Roman" w:cs="Times New Roman"/>
          <w:sz w:val="28"/>
          <w:szCs w:val="28"/>
        </w:rPr>
        <w:t>]</w:t>
      </w:r>
      <w:r>
        <w:rPr>
          <w:rFonts w:ascii="Times New Roman" w:hAnsi="Times New Roman" w:cs="Times New Roman"/>
          <w:sz w:val="28"/>
          <w:szCs w:val="28"/>
        </w:rPr>
        <w:t xml:space="preserve"> </w:t>
      </w:r>
      <w:r w:rsidR="009838ED" w:rsidRPr="00C94F18">
        <w:rPr>
          <w:rFonts w:ascii="Times New Roman" w:hAnsi="Times New Roman" w:cs="Times New Roman"/>
          <w:sz w:val="28"/>
          <w:szCs w:val="28"/>
        </w:rPr>
        <w:t>отмечают</w:t>
      </w:r>
      <w:r w:rsidR="00494675">
        <w:rPr>
          <w:rFonts w:ascii="Times New Roman" w:hAnsi="Times New Roman" w:cs="Times New Roman"/>
          <w:sz w:val="28"/>
          <w:szCs w:val="28"/>
        </w:rPr>
        <w:t>,</w:t>
      </w:r>
      <w:r w:rsidR="009838ED" w:rsidRPr="00C94F18">
        <w:rPr>
          <w:rFonts w:ascii="Times New Roman" w:hAnsi="Times New Roman" w:cs="Times New Roman"/>
          <w:sz w:val="28"/>
          <w:szCs w:val="28"/>
        </w:rPr>
        <w:t xml:space="preserve"> что эффективное использование и экономия энергии имеют решающее значение для решение экологических проблем и обеспечению устойчивого развития. Коммерческие и жилые здания являются основным сектором энергопотребления</w:t>
      </w:r>
      <w:r w:rsidR="0036723C" w:rsidRPr="00C94F18">
        <w:rPr>
          <w:rFonts w:ascii="Times New Roman" w:hAnsi="Times New Roman" w:cs="Times New Roman"/>
          <w:sz w:val="28"/>
          <w:szCs w:val="28"/>
        </w:rPr>
        <w:t>,</w:t>
      </w:r>
      <w:r w:rsidR="009838ED" w:rsidRPr="00C94F18">
        <w:rPr>
          <w:rFonts w:ascii="Times New Roman" w:hAnsi="Times New Roman" w:cs="Times New Roman"/>
          <w:sz w:val="28"/>
          <w:szCs w:val="28"/>
        </w:rPr>
        <w:t xml:space="preserve"> в этой работе </w:t>
      </w:r>
      <w:r w:rsidR="0036723C" w:rsidRPr="00C94F18">
        <w:rPr>
          <w:rFonts w:ascii="Times New Roman" w:hAnsi="Times New Roman" w:cs="Times New Roman"/>
          <w:sz w:val="28"/>
          <w:szCs w:val="28"/>
        </w:rPr>
        <w:t>обобщается</w:t>
      </w:r>
      <w:r w:rsidR="009838ED" w:rsidRPr="00C94F18">
        <w:rPr>
          <w:rFonts w:ascii="Times New Roman" w:hAnsi="Times New Roman" w:cs="Times New Roman"/>
          <w:sz w:val="28"/>
          <w:szCs w:val="28"/>
        </w:rPr>
        <w:t xml:space="preserve"> мировое </w:t>
      </w:r>
      <w:r w:rsidR="0036723C" w:rsidRPr="00C94F18">
        <w:rPr>
          <w:rFonts w:ascii="Times New Roman" w:hAnsi="Times New Roman" w:cs="Times New Roman"/>
          <w:sz w:val="28"/>
          <w:szCs w:val="28"/>
        </w:rPr>
        <w:t>энергопотребление</w:t>
      </w:r>
      <w:r w:rsidR="009838ED" w:rsidRPr="00C94F18">
        <w:rPr>
          <w:rFonts w:ascii="Times New Roman" w:hAnsi="Times New Roman" w:cs="Times New Roman"/>
          <w:sz w:val="28"/>
          <w:szCs w:val="28"/>
        </w:rPr>
        <w:t xml:space="preserve"> здани</w:t>
      </w:r>
      <w:r w:rsidR="00AB3EB4">
        <w:rPr>
          <w:rFonts w:ascii="Times New Roman" w:hAnsi="Times New Roman" w:cs="Times New Roman"/>
          <w:sz w:val="28"/>
          <w:szCs w:val="28"/>
        </w:rPr>
        <w:t>й</w:t>
      </w:r>
      <w:r w:rsidR="0036723C" w:rsidRPr="00C94F18">
        <w:rPr>
          <w:rFonts w:ascii="Times New Roman" w:hAnsi="Times New Roman" w:cs="Times New Roman"/>
          <w:sz w:val="28"/>
          <w:szCs w:val="28"/>
        </w:rPr>
        <w:t>,</w:t>
      </w:r>
      <w:r w:rsidR="009838ED" w:rsidRPr="00C94F18">
        <w:rPr>
          <w:rFonts w:ascii="Times New Roman" w:hAnsi="Times New Roman" w:cs="Times New Roman"/>
          <w:sz w:val="28"/>
          <w:szCs w:val="28"/>
        </w:rPr>
        <w:t xml:space="preserve"> ра</w:t>
      </w:r>
      <w:r w:rsidR="0036723C" w:rsidRPr="00C94F18">
        <w:rPr>
          <w:rFonts w:ascii="Times New Roman" w:hAnsi="Times New Roman" w:cs="Times New Roman"/>
          <w:sz w:val="28"/>
          <w:szCs w:val="28"/>
        </w:rPr>
        <w:t>с</w:t>
      </w:r>
      <w:r w:rsidR="009838ED" w:rsidRPr="00C94F18">
        <w:rPr>
          <w:rFonts w:ascii="Times New Roman" w:hAnsi="Times New Roman" w:cs="Times New Roman"/>
          <w:sz w:val="28"/>
          <w:szCs w:val="28"/>
        </w:rPr>
        <w:t>см</w:t>
      </w:r>
      <w:r w:rsidR="0036723C" w:rsidRPr="00C94F18">
        <w:rPr>
          <w:rFonts w:ascii="Times New Roman" w:hAnsi="Times New Roman" w:cs="Times New Roman"/>
          <w:sz w:val="28"/>
          <w:szCs w:val="28"/>
        </w:rPr>
        <w:t>а</w:t>
      </w:r>
      <w:r w:rsidR="009838ED" w:rsidRPr="00C94F18">
        <w:rPr>
          <w:rFonts w:ascii="Times New Roman" w:hAnsi="Times New Roman" w:cs="Times New Roman"/>
          <w:sz w:val="28"/>
          <w:szCs w:val="28"/>
        </w:rPr>
        <w:t>тр</w:t>
      </w:r>
      <w:r w:rsidR="0036723C" w:rsidRPr="00C94F18">
        <w:rPr>
          <w:rFonts w:ascii="Times New Roman" w:hAnsi="Times New Roman" w:cs="Times New Roman"/>
          <w:sz w:val="28"/>
          <w:szCs w:val="28"/>
        </w:rPr>
        <w:t>и</w:t>
      </w:r>
      <w:r w:rsidR="009838ED" w:rsidRPr="00C94F18">
        <w:rPr>
          <w:rFonts w:ascii="Times New Roman" w:hAnsi="Times New Roman" w:cs="Times New Roman"/>
          <w:sz w:val="28"/>
          <w:szCs w:val="28"/>
        </w:rPr>
        <w:t>вается передовой опыт, методы</w:t>
      </w:r>
      <w:r w:rsidR="0036723C" w:rsidRPr="00C94F18">
        <w:rPr>
          <w:rFonts w:ascii="Times New Roman" w:hAnsi="Times New Roman" w:cs="Times New Roman"/>
          <w:sz w:val="28"/>
          <w:szCs w:val="28"/>
        </w:rPr>
        <w:t xml:space="preserve"> и</w:t>
      </w:r>
      <w:r w:rsidR="009838ED" w:rsidRPr="00C94F18">
        <w:rPr>
          <w:rFonts w:ascii="Times New Roman" w:hAnsi="Times New Roman" w:cs="Times New Roman"/>
          <w:sz w:val="28"/>
          <w:szCs w:val="28"/>
        </w:rPr>
        <w:t xml:space="preserve"> поли</w:t>
      </w:r>
      <w:r w:rsidR="0036723C" w:rsidRPr="00C94F18">
        <w:rPr>
          <w:rFonts w:ascii="Times New Roman" w:hAnsi="Times New Roman" w:cs="Times New Roman"/>
          <w:sz w:val="28"/>
          <w:szCs w:val="28"/>
        </w:rPr>
        <w:t>тика энергосбережения.</w:t>
      </w:r>
      <w:r w:rsidR="00643230" w:rsidRPr="00C94F18">
        <w:rPr>
          <w:rFonts w:ascii="Times New Roman" w:hAnsi="Times New Roman" w:cs="Times New Roman"/>
          <w:sz w:val="28"/>
          <w:szCs w:val="28"/>
        </w:rPr>
        <w:t xml:space="preserve"> Авт</w:t>
      </w:r>
      <w:r w:rsidR="00B915E0">
        <w:rPr>
          <w:rFonts w:ascii="Times New Roman" w:hAnsi="Times New Roman" w:cs="Times New Roman"/>
          <w:sz w:val="28"/>
          <w:szCs w:val="28"/>
        </w:rPr>
        <w:t>оры отмечают, что автоматическая</w:t>
      </w:r>
      <w:r w:rsidR="00643230" w:rsidRPr="00C94F18">
        <w:rPr>
          <w:rFonts w:ascii="Times New Roman" w:hAnsi="Times New Roman" w:cs="Times New Roman"/>
          <w:sz w:val="28"/>
          <w:szCs w:val="28"/>
        </w:rPr>
        <w:t xml:space="preserve"> система управления </w:t>
      </w:r>
      <w:r w:rsidR="00643230" w:rsidRPr="00C94F18">
        <w:rPr>
          <w:rFonts w:ascii="Times New Roman" w:hAnsi="Times New Roman" w:cs="Times New Roman"/>
          <w:sz w:val="28"/>
          <w:szCs w:val="28"/>
          <w:lang w:val="en-US"/>
        </w:rPr>
        <w:t>HVAC</w:t>
      </w:r>
      <w:r>
        <w:rPr>
          <w:rFonts w:ascii="Times New Roman" w:hAnsi="Times New Roman" w:cs="Times New Roman"/>
          <w:sz w:val="28"/>
          <w:szCs w:val="28"/>
        </w:rPr>
        <w:t xml:space="preserve"> </w:t>
      </w:r>
      <w:r w:rsidR="00B915E0">
        <w:rPr>
          <w:rFonts w:ascii="Times New Roman" w:hAnsi="Times New Roman" w:cs="Times New Roman"/>
          <w:sz w:val="28"/>
          <w:szCs w:val="28"/>
        </w:rPr>
        <w:t>может снизить до 20% общей</w:t>
      </w:r>
      <w:r w:rsidR="00643230" w:rsidRPr="00C94F18">
        <w:rPr>
          <w:rFonts w:ascii="Times New Roman" w:hAnsi="Times New Roman" w:cs="Times New Roman"/>
          <w:sz w:val="28"/>
          <w:szCs w:val="28"/>
        </w:rPr>
        <w:t xml:space="preserve"> тепловой нагрузки зданий.</w:t>
      </w:r>
      <w:r w:rsidR="00AA72E7" w:rsidRPr="00C94F18">
        <w:rPr>
          <w:rFonts w:ascii="Times New Roman" w:hAnsi="Times New Roman" w:cs="Times New Roman"/>
          <w:sz w:val="28"/>
          <w:szCs w:val="28"/>
        </w:rPr>
        <w:t xml:space="preserve"> </w:t>
      </w:r>
    </w:p>
    <w:p w14:paraId="6A33AB50" w14:textId="4679D4A4" w:rsidR="00F1727F" w:rsidRDefault="00AA72E7"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r w:rsidRPr="00C94F18">
        <w:rPr>
          <w:rFonts w:ascii="Times New Roman" w:hAnsi="Times New Roman" w:cs="Times New Roman"/>
          <w:sz w:val="28"/>
          <w:szCs w:val="28"/>
        </w:rPr>
        <w:t>Другие</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подходы</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направлены</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не</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на</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снижени</w:t>
      </w:r>
      <w:r w:rsidR="00BD1D1B">
        <w:rPr>
          <w:rFonts w:ascii="Times New Roman" w:hAnsi="Times New Roman" w:cs="Times New Roman"/>
          <w:sz w:val="28"/>
          <w:szCs w:val="28"/>
        </w:rPr>
        <w:t>е</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потребления</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таких</w:t>
      </w:r>
      <w:r w:rsidR="00A97C5F">
        <w:rPr>
          <w:rFonts w:ascii="Times New Roman" w:hAnsi="Times New Roman" w:cs="Times New Roman"/>
          <w:sz w:val="28"/>
          <w:szCs w:val="28"/>
        </w:rPr>
        <w:t xml:space="preserve"> </w:t>
      </w:r>
      <w:r w:rsidR="00B915E0" w:rsidRPr="00C94F18">
        <w:rPr>
          <w:rFonts w:ascii="Times New Roman" w:hAnsi="Times New Roman" w:cs="Times New Roman"/>
          <w:sz w:val="28"/>
          <w:szCs w:val="28"/>
        </w:rPr>
        <w:t>устройств,</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а</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на</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обеспечени</w:t>
      </w:r>
      <w:r w:rsidR="00BD1D1B">
        <w:rPr>
          <w:rFonts w:ascii="Times New Roman" w:hAnsi="Times New Roman" w:cs="Times New Roman"/>
          <w:sz w:val="28"/>
          <w:szCs w:val="28"/>
        </w:rPr>
        <w:t>е</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улучшенного</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мониторинга</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и</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контроля</w:t>
      </w:r>
      <w:r w:rsidR="002959F4">
        <w:rPr>
          <w:rFonts w:ascii="Times New Roman" w:hAnsi="Times New Roman" w:cs="Times New Roman"/>
          <w:sz w:val="28"/>
          <w:szCs w:val="28"/>
        </w:rPr>
        <w:t xml:space="preserve"> также с привлечением статистических методов и методов для решения задач сегментации и кл</w:t>
      </w:r>
      <w:r w:rsidR="00806DC0">
        <w:rPr>
          <w:rFonts w:ascii="Times New Roman" w:hAnsi="Times New Roman" w:cs="Times New Roman"/>
          <w:sz w:val="28"/>
          <w:szCs w:val="28"/>
        </w:rPr>
        <w:t>а</w:t>
      </w:r>
      <w:r w:rsidR="002959F4">
        <w:rPr>
          <w:rFonts w:ascii="Times New Roman" w:hAnsi="Times New Roman" w:cs="Times New Roman"/>
          <w:sz w:val="28"/>
          <w:szCs w:val="28"/>
        </w:rPr>
        <w:t>стеризации</w:t>
      </w:r>
      <w:r w:rsidR="00A97C5F">
        <w:rPr>
          <w:rFonts w:ascii="Times New Roman" w:hAnsi="Times New Roman" w:cs="Times New Roman"/>
          <w:sz w:val="28"/>
          <w:szCs w:val="28"/>
        </w:rPr>
        <w:t xml:space="preserve"> </w:t>
      </w:r>
      <w:r w:rsidRPr="00831E32">
        <w:rPr>
          <w:rFonts w:ascii="Times New Roman" w:hAnsi="Times New Roman" w:cs="Times New Roman"/>
          <w:sz w:val="28"/>
          <w:szCs w:val="28"/>
        </w:rPr>
        <w:t>[</w:t>
      </w:r>
      <w:r w:rsidR="00DF6758" w:rsidRPr="00DF6758">
        <w:rPr>
          <w:rFonts w:ascii="Times New Roman" w:hAnsi="Times New Roman" w:cs="Times New Roman"/>
          <w:color w:val="000000"/>
          <w:sz w:val="28"/>
          <w:szCs w:val="28"/>
        </w:rPr>
        <w:t>10</w:t>
      </w:r>
      <w:r w:rsidR="00BF1D44">
        <w:rPr>
          <w:rFonts w:ascii="Times New Roman" w:hAnsi="Times New Roman" w:cs="Times New Roman"/>
          <w:color w:val="000000"/>
          <w:sz w:val="28"/>
          <w:szCs w:val="28"/>
        </w:rPr>
        <w:t>7</w:t>
      </w:r>
      <w:r w:rsidR="00DF6758">
        <w:rPr>
          <w:rFonts w:ascii="Times New Roman" w:hAnsi="Times New Roman" w:cs="Times New Roman"/>
          <w:color w:val="000000"/>
          <w:sz w:val="28"/>
          <w:szCs w:val="28"/>
        </w:rPr>
        <w:t>,</w:t>
      </w:r>
      <w:r w:rsidR="00DF6758" w:rsidRPr="00DF6758">
        <w:rPr>
          <w:rFonts w:ascii="Times New Roman" w:hAnsi="Times New Roman" w:cs="Times New Roman"/>
          <w:color w:val="000000"/>
          <w:sz w:val="28"/>
          <w:szCs w:val="28"/>
        </w:rPr>
        <w:t>10</w:t>
      </w:r>
      <w:r w:rsidR="00BF1D44">
        <w:rPr>
          <w:rFonts w:ascii="Times New Roman" w:hAnsi="Times New Roman" w:cs="Times New Roman"/>
          <w:color w:val="000000"/>
          <w:sz w:val="28"/>
          <w:szCs w:val="28"/>
        </w:rPr>
        <w:t>8</w:t>
      </w:r>
      <w:r w:rsidRPr="00831E32">
        <w:rPr>
          <w:rFonts w:ascii="Times New Roman" w:hAnsi="Times New Roman" w:cs="Times New Roman"/>
          <w:sz w:val="28"/>
          <w:szCs w:val="28"/>
        </w:rPr>
        <w:t xml:space="preserve">]. </w:t>
      </w:r>
      <w:r w:rsidRPr="00C94F18">
        <w:rPr>
          <w:rFonts w:ascii="Times New Roman" w:hAnsi="Times New Roman" w:cs="Times New Roman"/>
          <w:sz w:val="28"/>
          <w:szCs w:val="28"/>
        </w:rPr>
        <w:t>В</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большинстве</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таких</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исследований</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использу</w:t>
      </w:r>
      <w:r w:rsidR="00BD1D1B">
        <w:rPr>
          <w:rFonts w:ascii="Times New Roman" w:hAnsi="Times New Roman" w:cs="Times New Roman"/>
          <w:sz w:val="28"/>
          <w:szCs w:val="28"/>
        </w:rPr>
        <w:t>е</w:t>
      </w:r>
      <w:r w:rsidRPr="00C94F18">
        <w:rPr>
          <w:rFonts w:ascii="Times New Roman" w:hAnsi="Times New Roman" w:cs="Times New Roman"/>
          <w:sz w:val="28"/>
          <w:szCs w:val="28"/>
        </w:rPr>
        <w:t>тся</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широкий</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спектр</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датчиков</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для</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измерения</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влажности</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и</w:t>
      </w:r>
      <w:r w:rsidR="00A97C5F">
        <w:rPr>
          <w:rFonts w:ascii="Times New Roman" w:hAnsi="Times New Roman" w:cs="Times New Roman"/>
          <w:sz w:val="28"/>
          <w:szCs w:val="28"/>
        </w:rPr>
        <w:t xml:space="preserve"> </w:t>
      </w:r>
      <w:r w:rsidRPr="00C94F18">
        <w:rPr>
          <w:rFonts w:ascii="Times New Roman" w:hAnsi="Times New Roman" w:cs="Times New Roman"/>
          <w:sz w:val="28"/>
          <w:szCs w:val="28"/>
        </w:rPr>
        <w:t>температуры</w:t>
      </w:r>
      <w:r w:rsidR="00BD1D1B">
        <w:rPr>
          <w:rFonts w:ascii="Times New Roman" w:hAnsi="Times New Roman" w:cs="Times New Roman"/>
          <w:sz w:val="28"/>
          <w:szCs w:val="28"/>
        </w:rPr>
        <w:t>,</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последующая</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обработка</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данных</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с</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помощью</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нечеткого</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контроллера</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для</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распределения</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энергии</w:t>
      </w:r>
      <w:r w:rsidR="00A97C5F">
        <w:rPr>
          <w:rFonts w:ascii="Times New Roman" w:hAnsi="Times New Roman" w:cs="Times New Roman"/>
          <w:sz w:val="28"/>
          <w:szCs w:val="28"/>
        </w:rPr>
        <w:t xml:space="preserve"> </w:t>
      </w:r>
      <w:r w:rsidR="001A783A" w:rsidRPr="00847DC6">
        <w:rPr>
          <w:rFonts w:ascii="Times New Roman" w:hAnsi="Times New Roman" w:cs="Times New Roman"/>
          <w:sz w:val="28"/>
          <w:szCs w:val="28"/>
        </w:rPr>
        <w:t>[</w:t>
      </w:r>
      <w:r w:rsidR="00DF6758" w:rsidRPr="00DF6758">
        <w:rPr>
          <w:rFonts w:ascii="Times New Roman" w:hAnsi="Times New Roman" w:cs="Times New Roman"/>
          <w:color w:val="000000"/>
          <w:sz w:val="28"/>
          <w:szCs w:val="28"/>
        </w:rPr>
        <w:t>10</w:t>
      </w:r>
      <w:r w:rsidR="00BF1D44">
        <w:rPr>
          <w:rFonts w:ascii="Times New Roman" w:hAnsi="Times New Roman" w:cs="Times New Roman"/>
          <w:color w:val="000000"/>
          <w:sz w:val="28"/>
          <w:szCs w:val="28"/>
        </w:rPr>
        <w:t>9</w:t>
      </w:r>
      <w:r w:rsidR="001A783A" w:rsidRPr="00847DC6">
        <w:rPr>
          <w:rFonts w:ascii="Times New Roman" w:hAnsi="Times New Roman" w:cs="Times New Roman"/>
          <w:sz w:val="28"/>
          <w:szCs w:val="28"/>
        </w:rPr>
        <w:t>].</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Авторы</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работ</w:t>
      </w:r>
      <w:r w:rsidR="00BD1D1B">
        <w:rPr>
          <w:rFonts w:ascii="Times New Roman" w:hAnsi="Times New Roman" w:cs="Times New Roman"/>
          <w:sz w:val="28"/>
          <w:szCs w:val="28"/>
        </w:rPr>
        <w:t>ы</w:t>
      </w:r>
      <w:r w:rsidR="00A97C5F">
        <w:rPr>
          <w:rFonts w:ascii="Times New Roman" w:hAnsi="Times New Roman" w:cs="Times New Roman"/>
          <w:sz w:val="28"/>
          <w:szCs w:val="28"/>
        </w:rPr>
        <w:t xml:space="preserve"> </w:t>
      </w:r>
      <w:r w:rsidR="001A783A" w:rsidRPr="00847DC6">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0</w:t>
      </w:r>
      <w:r w:rsidR="001A783A" w:rsidRPr="00847DC6">
        <w:rPr>
          <w:rFonts w:ascii="Times New Roman" w:hAnsi="Times New Roman" w:cs="Times New Roman"/>
          <w:sz w:val="28"/>
          <w:szCs w:val="28"/>
        </w:rPr>
        <w:t>]</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также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стремились</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минимизировать</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бытовые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потери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энергии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определили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еще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две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области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для</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управления</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энергопотреблени</w:t>
      </w:r>
      <w:r w:rsidR="00BD1D1B">
        <w:rPr>
          <w:rFonts w:ascii="Times New Roman" w:hAnsi="Times New Roman" w:cs="Times New Roman"/>
          <w:sz w:val="28"/>
          <w:szCs w:val="28"/>
        </w:rPr>
        <w:t>ем</w:t>
      </w:r>
      <w:r w:rsidR="001A783A" w:rsidRPr="00847DC6">
        <w:rPr>
          <w:rFonts w:ascii="Times New Roman" w:hAnsi="Times New Roman" w:cs="Times New Roman"/>
          <w:sz w:val="28"/>
          <w:szCs w:val="28"/>
        </w:rPr>
        <w:t xml:space="preserve">: </w:t>
      </w:r>
      <w:r w:rsidR="001A783A" w:rsidRPr="00C94F18">
        <w:rPr>
          <w:rFonts w:ascii="Times New Roman" w:hAnsi="Times New Roman" w:cs="Times New Roman"/>
          <w:sz w:val="28"/>
          <w:szCs w:val="28"/>
        </w:rPr>
        <w:t>освещение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и</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бытовые</w:t>
      </w:r>
      <w:r w:rsidR="00A97C5F">
        <w:rPr>
          <w:rFonts w:ascii="Times New Roman" w:hAnsi="Times New Roman" w:cs="Times New Roman"/>
          <w:sz w:val="28"/>
          <w:szCs w:val="28"/>
        </w:rPr>
        <w:t xml:space="preserve"> </w:t>
      </w:r>
      <w:r w:rsidR="001A783A" w:rsidRPr="00C94F18">
        <w:rPr>
          <w:rFonts w:ascii="Times New Roman" w:hAnsi="Times New Roman" w:cs="Times New Roman"/>
          <w:sz w:val="28"/>
          <w:szCs w:val="28"/>
        </w:rPr>
        <w:t>приборы</w:t>
      </w:r>
      <w:r w:rsidR="001A783A" w:rsidRPr="00847DC6">
        <w:rPr>
          <w:rFonts w:ascii="Times New Roman" w:hAnsi="Times New Roman" w:cs="Times New Roman"/>
          <w:sz w:val="28"/>
          <w:szCs w:val="28"/>
        </w:rPr>
        <w:t xml:space="preserve">. </w:t>
      </w:r>
      <w:r w:rsidR="001A783A" w:rsidRPr="00C94F18">
        <w:rPr>
          <w:rFonts w:ascii="Times New Roman" w:hAnsi="Times New Roman" w:cs="Times New Roman"/>
          <w:sz w:val="28"/>
          <w:szCs w:val="28"/>
        </w:rPr>
        <w:t xml:space="preserve">При моделировании различных сценариев с использованием синтетических данных они </w:t>
      </w:r>
      <w:r w:rsidR="00847DC6" w:rsidRPr="00C94F18">
        <w:rPr>
          <w:rFonts w:ascii="Times New Roman" w:hAnsi="Times New Roman" w:cs="Times New Roman"/>
          <w:sz w:val="28"/>
          <w:szCs w:val="28"/>
        </w:rPr>
        <w:t>обнаружили,</w:t>
      </w:r>
      <w:r w:rsidR="001A783A" w:rsidRPr="00C94F18">
        <w:rPr>
          <w:rFonts w:ascii="Times New Roman" w:hAnsi="Times New Roman" w:cs="Times New Roman"/>
          <w:sz w:val="28"/>
          <w:szCs w:val="28"/>
        </w:rPr>
        <w:t xml:space="preserve"> что потенциал экономии энергии в частных домах составляет порядка 30%. В данных работах использованы датчики присутствия для включения осветительных приборов при обнаружении человека с помощью технологий инфракрасного обнаружения тепла.</w:t>
      </w:r>
      <w:r w:rsidR="009F43D2">
        <w:rPr>
          <w:rFonts w:ascii="Times New Roman" w:hAnsi="Times New Roman" w:cs="Times New Roman"/>
          <w:sz w:val="28"/>
          <w:szCs w:val="28"/>
        </w:rPr>
        <w:t xml:space="preserve"> </w:t>
      </w:r>
      <w:r w:rsidR="00D359C5">
        <w:rPr>
          <w:rFonts w:ascii="Times New Roman" w:hAnsi="Times New Roman" w:cs="Times New Roman"/>
          <w:sz w:val="28"/>
          <w:szCs w:val="28"/>
        </w:rPr>
        <w:t>Такие же</w:t>
      </w:r>
      <w:r w:rsidR="00F903CA" w:rsidRPr="00C94F18">
        <w:rPr>
          <w:rFonts w:ascii="Times New Roman" w:hAnsi="Times New Roman" w:cs="Times New Roman"/>
          <w:sz w:val="28"/>
          <w:szCs w:val="28"/>
        </w:rPr>
        <w:t xml:space="preserve"> проблемы освещены в различных </w:t>
      </w:r>
      <w:r w:rsidR="003C7E2B" w:rsidRPr="00C94F18">
        <w:rPr>
          <w:rFonts w:ascii="Times New Roman" w:hAnsi="Times New Roman" w:cs="Times New Roman"/>
          <w:sz w:val="28"/>
          <w:szCs w:val="28"/>
        </w:rPr>
        <w:t>работах,</w:t>
      </w:r>
      <w:r w:rsidR="00F903CA" w:rsidRPr="00C94F18">
        <w:rPr>
          <w:rFonts w:ascii="Times New Roman" w:hAnsi="Times New Roman" w:cs="Times New Roman"/>
          <w:sz w:val="28"/>
          <w:szCs w:val="28"/>
        </w:rPr>
        <w:t xml:space="preserve"> например </w:t>
      </w:r>
      <w:r w:rsidR="00DF6758">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1</w:t>
      </w:r>
      <w:r w:rsidR="00F903CA" w:rsidRPr="003C7E2B">
        <w:rPr>
          <w:rFonts w:ascii="Times New Roman" w:hAnsi="Times New Roman" w:cs="Times New Roman"/>
          <w:sz w:val="28"/>
          <w:szCs w:val="28"/>
        </w:rPr>
        <w:t>],</w:t>
      </w:r>
      <w:r w:rsidR="00F903CA" w:rsidRPr="00C94F18">
        <w:rPr>
          <w:rFonts w:ascii="Times New Roman" w:hAnsi="Times New Roman" w:cs="Times New Roman"/>
          <w:sz w:val="28"/>
          <w:szCs w:val="28"/>
        </w:rPr>
        <w:t xml:space="preserve"> где проведено сравнение политик энергосбережения наиболее энергопотребляющих государств, таких как Китай, США, страны ЕС, Россия, Индия, Япония и Бразилия.</w:t>
      </w:r>
      <w:r w:rsidR="009F43D2">
        <w:rPr>
          <w:rFonts w:ascii="Times New Roman" w:hAnsi="Times New Roman" w:cs="Times New Roman"/>
          <w:sz w:val="28"/>
          <w:szCs w:val="28"/>
        </w:rPr>
        <w:t xml:space="preserve"> </w:t>
      </w:r>
      <w:r w:rsidR="00F903CA" w:rsidRPr="00C94F18">
        <w:rPr>
          <w:rFonts w:ascii="Times New Roman" w:hAnsi="Times New Roman" w:cs="Times New Roman"/>
          <w:sz w:val="28"/>
          <w:szCs w:val="28"/>
        </w:rPr>
        <w:t xml:space="preserve">В работе </w:t>
      </w:r>
      <w:r w:rsidR="00DF6758">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2</w:t>
      </w:r>
      <w:r w:rsidR="00F903CA" w:rsidRPr="003C7E2B">
        <w:rPr>
          <w:rFonts w:ascii="Times New Roman" w:hAnsi="Times New Roman" w:cs="Times New Roman"/>
          <w:sz w:val="28"/>
          <w:szCs w:val="28"/>
        </w:rPr>
        <w:t>],</w:t>
      </w:r>
      <w:r w:rsidR="00F903CA" w:rsidRPr="00C94F18">
        <w:rPr>
          <w:rFonts w:ascii="Times New Roman" w:hAnsi="Times New Roman" w:cs="Times New Roman"/>
          <w:sz w:val="28"/>
          <w:szCs w:val="28"/>
        </w:rPr>
        <w:t xml:space="preserve"> обсуждаются </w:t>
      </w:r>
      <w:r w:rsidR="00FB0F26" w:rsidRPr="00C94F18">
        <w:rPr>
          <w:rFonts w:ascii="Times New Roman" w:hAnsi="Times New Roman" w:cs="Times New Roman"/>
          <w:sz w:val="28"/>
          <w:szCs w:val="28"/>
        </w:rPr>
        <w:t>данные,</w:t>
      </w:r>
      <w:r w:rsidR="00F903CA" w:rsidRPr="00C94F18">
        <w:rPr>
          <w:rFonts w:ascii="Times New Roman" w:hAnsi="Times New Roman" w:cs="Times New Roman"/>
          <w:sz w:val="28"/>
          <w:szCs w:val="28"/>
        </w:rPr>
        <w:t xml:space="preserve"> взятые и</w:t>
      </w:r>
      <w:r w:rsidR="00FB0F26">
        <w:rPr>
          <w:rFonts w:ascii="Times New Roman" w:hAnsi="Times New Roman" w:cs="Times New Roman"/>
          <w:sz w:val="28"/>
          <w:szCs w:val="28"/>
        </w:rPr>
        <w:t>з</w:t>
      </w:r>
      <w:r w:rsidR="00F903CA" w:rsidRPr="00C94F18">
        <w:rPr>
          <w:rFonts w:ascii="Times New Roman" w:hAnsi="Times New Roman" w:cs="Times New Roman"/>
          <w:sz w:val="28"/>
          <w:szCs w:val="28"/>
        </w:rPr>
        <w:t xml:space="preserve"> нескольких исследований энергопотребления зданий в США, ЕС и странах БРИК. Рассмотрены программы ООН по окружающей среде, отчеты всемирного банка, межправительственные группы экспертов по климату. Анализ </w:t>
      </w:r>
      <w:r w:rsidR="00FB0F26" w:rsidRPr="00C94F18">
        <w:rPr>
          <w:rFonts w:ascii="Times New Roman" w:hAnsi="Times New Roman" w:cs="Times New Roman"/>
          <w:sz w:val="28"/>
          <w:szCs w:val="28"/>
        </w:rPr>
        <w:t>показал,</w:t>
      </w:r>
      <w:r w:rsidR="00F903CA" w:rsidRPr="00C94F18">
        <w:rPr>
          <w:rFonts w:ascii="Times New Roman" w:hAnsi="Times New Roman" w:cs="Times New Roman"/>
          <w:sz w:val="28"/>
          <w:szCs w:val="28"/>
        </w:rPr>
        <w:t xml:space="preserve"> что </w:t>
      </w:r>
      <w:r w:rsidR="003C7E2B" w:rsidRPr="00C94F18">
        <w:rPr>
          <w:rFonts w:ascii="Times New Roman" w:hAnsi="Times New Roman" w:cs="Times New Roman"/>
          <w:sz w:val="28"/>
          <w:szCs w:val="28"/>
        </w:rPr>
        <w:t>меры,</w:t>
      </w:r>
      <w:r w:rsidR="00F903CA" w:rsidRPr="00C94F18">
        <w:rPr>
          <w:rFonts w:ascii="Times New Roman" w:hAnsi="Times New Roman" w:cs="Times New Roman"/>
          <w:sz w:val="28"/>
          <w:szCs w:val="28"/>
        </w:rPr>
        <w:t xml:space="preserve"> применяемые в развитых странах</w:t>
      </w:r>
      <w:r w:rsidR="00FB0F26">
        <w:rPr>
          <w:rFonts w:ascii="Times New Roman" w:hAnsi="Times New Roman" w:cs="Times New Roman"/>
          <w:sz w:val="28"/>
          <w:szCs w:val="28"/>
        </w:rPr>
        <w:t>,</w:t>
      </w:r>
      <w:r w:rsidR="00F903CA" w:rsidRPr="00C94F18">
        <w:rPr>
          <w:rFonts w:ascii="Times New Roman" w:hAnsi="Times New Roman" w:cs="Times New Roman"/>
          <w:sz w:val="28"/>
          <w:szCs w:val="28"/>
        </w:rPr>
        <w:t xml:space="preserve"> недостаточн</w:t>
      </w:r>
      <w:r w:rsidR="00FB0F26">
        <w:rPr>
          <w:rFonts w:ascii="Times New Roman" w:hAnsi="Times New Roman" w:cs="Times New Roman"/>
          <w:sz w:val="28"/>
          <w:szCs w:val="28"/>
        </w:rPr>
        <w:t>ы</w:t>
      </w:r>
      <w:r w:rsidR="00F903CA" w:rsidRPr="00C94F18">
        <w:rPr>
          <w:rFonts w:ascii="Times New Roman" w:hAnsi="Times New Roman" w:cs="Times New Roman"/>
          <w:sz w:val="28"/>
          <w:szCs w:val="28"/>
        </w:rPr>
        <w:t xml:space="preserve"> для существенного снижения их энергозатрат. </w:t>
      </w:r>
    </w:p>
    <w:p w14:paraId="05E91F5C" w14:textId="4BD7090E" w:rsidR="00AB3EB4" w:rsidRDefault="00AB3EB4" w:rsidP="00C94F18">
      <w:pPr>
        <w:autoSpaceDE w:val="0"/>
        <w:autoSpaceDN w:val="0"/>
        <w:adjustRightInd w:val="0"/>
        <w:spacing w:after="0" w:line="240" w:lineRule="auto"/>
        <w:ind w:firstLine="567"/>
        <w:contextualSpacing/>
        <w:jc w:val="both"/>
        <w:rPr>
          <w:rFonts w:ascii="Times New Roman" w:hAnsi="Times New Roman" w:cs="Times New Roman"/>
          <w:sz w:val="28"/>
          <w:szCs w:val="28"/>
        </w:rPr>
      </w:pPr>
    </w:p>
    <w:p w14:paraId="5B400DBA" w14:textId="77777777" w:rsidR="002306C2" w:rsidRPr="00133011" w:rsidRDefault="002306C2" w:rsidP="00BB7863">
      <w:pPr>
        <w:pStyle w:val="2"/>
        <w:spacing w:before="0" w:after="0"/>
        <w:ind w:firstLine="567"/>
        <w:jc w:val="both"/>
        <w:rPr>
          <w:rFonts w:ascii="Times New Roman" w:hAnsi="Times New Roman" w:cs="Times New Roman"/>
          <w:i w:val="0"/>
        </w:rPr>
      </w:pPr>
      <w:bookmarkStart w:id="9" w:name="_Toc132978862"/>
      <w:r w:rsidRPr="00133011">
        <w:rPr>
          <w:rFonts w:ascii="Times New Roman" w:hAnsi="Times New Roman" w:cs="Times New Roman"/>
          <w:i w:val="0"/>
        </w:rPr>
        <w:t>1.7 Выявление последовательных закономерностей в данных</w:t>
      </w:r>
      <w:bookmarkEnd w:id="9"/>
    </w:p>
    <w:p w14:paraId="435B8777" w14:textId="2B615D8D" w:rsidR="007854D0" w:rsidRPr="00BB7863" w:rsidRDefault="002306C2" w:rsidP="00BB7863">
      <w:pPr>
        <w:pStyle w:val="Default"/>
        <w:ind w:firstLine="567"/>
        <w:jc w:val="both"/>
        <w:rPr>
          <w:rFonts w:ascii="Times New Roman" w:hAnsi="Times New Roman" w:cs="Times New Roman"/>
          <w:sz w:val="28"/>
          <w:szCs w:val="28"/>
        </w:rPr>
      </w:pPr>
      <w:r>
        <w:rPr>
          <w:rFonts w:ascii="Times New Roman" w:hAnsi="Times New Roman" w:cs="Times New Roman"/>
          <w:sz w:val="28"/>
          <w:szCs w:val="28"/>
        </w:rPr>
        <w:t>Данный вопрос стал активно изучаться с 1995 года, были рассмот</w:t>
      </w:r>
      <w:r w:rsidR="00A27C6D">
        <w:rPr>
          <w:rFonts w:ascii="Times New Roman" w:hAnsi="Times New Roman" w:cs="Times New Roman"/>
          <w:sz w:val="28"/>
          <w:szCs w:val="28"/>
        </w:rPr>
        <w:t xml:space="preserve">рены различные подходы и </w:t>
      </w:r>
      <w:r w:rsidR="00A27C6D" w:rsidRPr="006661D3">
        <w:rPr>
          <w:rFonts w:ascii="Times New Roman" w:hAnsi="Times New Roman" w:cs="Times New Roman"/>
          <w:sz w:val="28"/>
          <w:szCs w:val="28"/>
        </w:rPr>
        <w:t>методы</w:t>
      </w:r>
      <w:r w:rsidR="002959F4">
        <w:rPr>
          <w:rFonts w:ascii="Times New Roman" w:hAnsi="Times New Roman" w:cs="Times New Roman"/>
          <w:sz w:val="28"/>
          <w:szCs w:val="28"/>
        </w:rPr>
        <w:t xml:space="preserve">, относящиеся к группе решения задач, поставленных перед </w:t>
      </w:r>
      <w:r w:rsidR="002959F4">
        <w:rPr>
          <w:rFonts w:ascii="Times New Roman" w:hAnsi="Times New Roman" w:cs="Times New Roman"/>
          <w:sz w:val="28"/>
          <w:szCs w:val="28"/>
          <w:lang w:val="en-US"/>
        </w:rPr>
        <w:t>Data</w:t>
      </w:r>
      <w:r w:rsidR="002959F4" w:rsidRPr="002959F4">
        <w:rPr>
          <w:rFonts w:ascii="Times New Roman" w:hAnsi="Times New Roman" w:cs="Times New Roman"/>
          <w:sz w:val="28"/>
          <w:szCs w:val="28"/>
        </w:rPr>
        <w:t xml:space="preserve"> </w:t>
      </w:r>
      <w:r w:rsidR="002959F4">
        <w:rPr>
          <w:rFonts w:ascii="Times New Roman" w:hAnsi="Times New Roman" w:cs="Times New Roman"/>
          <w:sz w:val="28"/>
          <w:szCs w:val="28"/>
          <w:lang w:val="en-US"/>
        </w:rPr>
        <w:t>Mining</w:t>
      </w:r>
      <w:r w:rsidR="009F43D2">
        <w:rPr>
          <w:rFonts w:ascii="Times New Roman" w:hAnsi="Times New Roman" w:cs="Times New Roman"/>
          <w:sz w:val="28"/>
          <w:szCs w:val="28"/>
        </w:rPr>
        <w:t xml:space="preserve"> </w:t>
      </w:r>
      <w:r w:rsidRPr="006661D3">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3,</w:t>
      </w:r>
      <w:r w:rsidR="00BD1D1B">
        <w:rPr>
          <w:rFonts w:ascii="Times New Roman" w:hAnsi="Times New Roman" w:cs="Times New Roman"/>
          <w:sz w:val="28"/>
          <w:szCs w:val="28"/>
        </w:rPr>
        <w:t xml:space="preserve"> </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4</w:t>
      </w:r>
      <w:r w:rsidRPr="006661D3">
        <w:rPr>
          <w:rFonts w:ascii="Times New Roman" w:hAnsi="Times New Roman" w:cs="Times New Roman"/>
          <w:sz w:val="28"/>
          <w:szCs w:val="28"/>
        </w:rPr>
        <w:t>]</w:t>
      </w:r>
      <w:r w:rsidR="00A27C6D" w:rsidRPr="006661D3">
        <w:rPr>
          <w:rFonts w:ascii="Times New Roman" w:hAnsi="Times New Roman" w:cs="Times New Roman"/>
          <w:sz w:val="28"/>
          <w:szCs w:val="28"/>
        </w:rPr>
        <w:t>.</w:t>
      </w:r>
      <w:r w:rsidR="009F43D2">
        <w:rPr>
          <w:rFonts w:ascii="Times New Roman" w:hAnsi="Times New Roman" w:cs="Times New Roman"/>
          <w:sz w:val="28"/>
          <w:szCs w:val="28"/>
        </w:rPr>
        <w:t xml:space="preserve"> </w:t>
      </w:r>
      <w:r w:rsidR="007854D0" w:rsidRPr="006661D3">
        <w:rPr>
          <w:rFonts w:ascii="Times New Roman" w:hAnsi="Times New Roman" w:cs="Times New Roman"/>
          <w:sz w:val="28"/>
          <w:szCs w:val="28"/>
        </w:rPr>
        <w:t>Современные</w:t>
      </w:r>
      <w:r w:rsidR="007854D0">
        <w:rPr>
          <w:rFonts w:ascii="Times New Roman" w:hAnsi="Times New Roman" w:cs="Times New Roman"/>
          <w:sz w:val="28"/>
          <w:szCs w:val="28"/>
        </w:rPr>
        <w:t xml:space="preserve"> технологии, которые удобны для пользователя и окружающей среды, надежные и управляемые представлены такими направлениями как </w:t>
      </w:r>
      <w:proofErr w:type="spellStart"/>
      <w:r w:rsidR="007854D0">
        <w:rPr>
          <w:rFonts w:ascii="Times New Roman" w:hAnsi="Times New Roman" w:cs="Times New Roman"/>
          <w:sz w:val="28"/>
          <w:szCs w:val="28"/>
        </w:rPr>
        <w:t>микросети</w:t>
      </w:r>
      <w:proofErr w:type="spellEnd"/>
      <w:r w:rsidR="007854D0">
        <w:rPr>
          <w:rFonts w:ascii="Times New Roman" w:hAnsi="Times New Roman" w:cs="Times New Roman"/>
          <w:sz w:val="28"/>
          <w:szCs w:val="28"/>
        </w:rPr>
        <w:t xml:space="preserve">, </w:t>
      </w:r>
      <w:proofErr w:type="spellStart"/>
      <w:r w:rsidR="007854D0">
        <w:rPr>
          <w:rFonts w:ascii="Times New Roman" w:hAnsi="Times New Roman" w:cs="Times New Roman"/>
          <w:sz w:val="28"/>
          <w:szCs w:val="28"/>
        </w:rPr>
        <w:t>макросети</w:t>
      </w:r>
      <w:proofErr w:type="spellEnd"/>
      <w:r w:rsidR="007854D0">
        <w:rPr>
          <w:rFonts w:ascii="Times New Roman" w:hAnsi="Times New Roman" w:cs="Times New Roman"/>
          <w:sz w:val="28"/>
          <w:szCs w:val="28"/>
        </w:rPr>
        <w:t xml:space="preserve"> и интеллектуальная сеть. Эффективная система управления домашним энергопотреблением может быть представлена, например, контроллером </w:t>
      </w:r>
      <w:r w:rsidR="00FB0F26">
        <w:rPr>
          <w:rFonts w:ascii="Times New Roman" w:hAnsi="Times New Roman" w:cs="Times New Roman"/>
          <w:sz w:val="28"/>
          <w:szCs w:val="28"/>
        </w:rPr>
        <w:t>управления HEMC</w:t>
      </w:r>
      <w:r w:rsidR="007854D0">
        <w:rPr>
          <w:rFonts w:ascii="Times New Roman" w:hAnsi="Times New Roman" w:cs="Times New Roman"/>
          <w:sz w:val="28"/>
          <w:szCs w:val="28"/>
        </w:rPr>
        <w:t xml:space="preserve"> на основе генетического </w:t>
      </w:r>
      <w:r w:rsidR="007854D0" w:rsidRPr="00BB7863">
        <w:rPr>
          <w:rFonts w:ascii="Times New Roman" w:hAnsi="Times New Roman" w:cs="Times New Roman"/>
          <w:sz w:val="28"/>
          <w:szCs w:val="28"/>
        </w:rPr>
        <w:t>алгоритма [</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5</w:t>
      </w:r>
      <w:r w:rsidR="00BB7863" w:rsidRPr="00BB7863">
        <w:rPr>
          <w:rFonts w:ascii="Times New Roman" w:hAnsi="Times New Roman" w:cs="Times New Roman"/>
          <w:sz w:val="28"/>
          <w:szCs w:val="28"/>
        </w:rPr>
        <w:t>]</w:t>
      </w:r>
      <w:r w:rsidR="00BB7863">
        <w:rPr>
          <w:rFonts w:ascii="Times New Roman" w:hAnsi="Times New Roman" w:cs="Times New Roman"/>
          <w:sz w:val="28"/>
          <w:szCs w:val="28"/>
        </w:rPr>
        <w:t>.</w:t>
      </w:r>
    </w:p>
    <w:p w14:paraId="2968B37A" w14:textId="4A53B423" w:rsidR="007E236B" w:rsidRDefault="002306C2" w:rsidP="00BB7863">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В условиях умного дома различные события не делятся на действия </w:t>
      </w:r>
      <w:r w:rsidR="00FB0F26">
        <w:rPr>
          <w:rFonts w:ascii="Times New Roman" w:hAnsi="Times New Roman" w:cs="Times New Roman"/>
          <w:sz w:val="28"/>
          <w:szCs w:val="28"/>
        </w:rPr>
        <w:t>— это</w:t>
      </w:r>
      <w:r>
        <w:rPr>
          <w:rFonts w:ascii="Times New Roman" w:hAnsi="Times New Roman" w:cs="Times New Roman"/>
          <w:sz w:val="28"/>
          <w:szCs w:val="28"/>
        </w:rPr>
        <w:t xml:space="preserve"> просто поток данны</w:t>
      </w:r>
      <w:r w:rsidR="00D359C5">
        <w:rPr>
          <w:rFonts w:ascii="Times New Roman" w:hAnsi="Times New Roman" w:cs="Times New Roman"/>
          <w:sz w:val="28"/>
          <w:szCs w:val="28"/>
        </w:rPr>
        <w:t>х. Для группировки таких событий</w:t>
      </w:r>
      <w:r>
        <w:rPr>
          <w:rFonts w:ascii="Times New Roman" w:hAnsi="Times New Roman" w:cs="Times New Roman"/>
          <w:sz w:val="28"/>
          <w:szCs w:val="28"/>
        </w:rPr>
        <w:t xml:space="preserve"> в действия предложен алгоритм </w:t>
      </w:r>
      <w:proofErr w:type="spellStart"/>
      <w:r w:rsidRPr="001147C2">
        <w:rPr>
          <w:rFonts w:ascii="Times New Roman" w:hAnsi="Times New Roman" w:cs="Times New Roman"/>
          <w:sz w:val="28"/>
          <w:szCs w:val="28"/>
          <w:lang w:val="en-US"/>
        </w:rPr>
        <w:t>Apriori</w:t>
      </w:r>
      <w:proofErr w:type="spellEnd"/>
      <w:r w:rsidR="009F43D2">
        <w:rPr>
          <w:rFonts w:ascii="Times New Roman" w:hAnsi="Times New Roman" w:cs="Times New Roman"/>
          <w:sz w:val="28"/>
          <w:szCs w:val="28"/>
        </w:rPr>
        <w:t xml:space="preserve"> </w:t>
      </w:r>
      <w:r w:rsidRPr="001147C2">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6</w:t>
      </w:r>
      <w:r w:rsidRPr="001147C2">
        <w:rPr>
          <w:rFonts w:ascii="Times New Roman" w:hAnsi="Times New Roman" w:cs="Times New Roman"/>
          <w:sz w:val="28"/>
          <w:szCs w:val="28"/>
        </w:rPr>
        <w:t>]</w:t>
      </w:r>
      <w:r w:rsidR="009F43D2">
        <w:rPr>
          <w:rFonts w:ascii="Times New Roman" w:hAnsi="Times New Roman" w:cs="Times New Roman"/>
          <w:sz w:val="28"/>
          <w:szCs w:val="28"/>
        </w:rPr>
        <w:t>.</w:t>
      </w:r>
      <w:r>
        <w:rPr>
          <w:rFonts w:ascii="Times New Roman" w:hAnsi="Times New Roman" w:cs="Times New Roman"/>
          <w:sz w:val="28"/>
          <w:szCs w:val="28"/>
        </w:rPr>
        <w:t xml:space="preserve"> Многие ученные использовали этот </w:t>
      </w:r>
      <w:r w:rsidR="00D359C5">
        <w:rPr>
          <w:rFonts w:ascii="Times New Roman" w:hAnsi="Times New Roman" w:cs="Times New Roman"/>
          <w:sz w:val="28"/>
          <w:szCs w:val="28"/>
        </w:rPr>
        <w:t>алгоритм,</w:t>
      </w:r>
      <w:r>
        <w:rPr>
          <w:rFonts w:ascii="Times New Roman" w:hAnsi="Times New Roman" w:cs="Times New Roman"/>
          <w:sz w:val="28"/>
          <w:szCs w:val="28"/>
        </w:rPr>
        <w:t xml:space="preserve"> например, «обнаружение частых эпизодов в </w:t>
      </w:r>
      <w:r w:rsidRPr="001147C2">
        <w:rPr>
          <w:rFonts w:ascii="Times New Roman" w:hAnsi="Times New Roman" w:cs="Times New Roman"/>
          <w:sz w:val="28"/>
          <w:szCs w:val="28"/>
        </w:rPr>
        <w:t>последовательности»</w:t>
      </w:r>
      <w:r w:rsidR="009F43D2">
        <w:rPr>
          <w:rFonts w:ascii="Times New Roman" w:hAnsi="Times New Roman" w:cs="Times New Roman"/>
          <w:sz w:val="28"/>
          <w:szCs w:val="28"/>
        </w:rPr>
        <w:t xml:space="preserve"> </w:t>
      </w:r>
      <w:r w:rsidRPr="001147C2">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7</w:t>
      </w:r>
      <w:r w:rsidRPr="001147C2">
        <w:rPr>
          <w:rFonts w:ascii="Times New Roman" w:hAnsi="Times New Roman" w:cs="Times New Roman"/>
          <w:sz w:val="28"/>
          <w:szCs w:val="28"/>
        </w:rPr>
        <w:t xml:space="preserve">], </w:t>
      </w:r>
      <w:r w:rsidRPr="001147C2">
        <w:rPr>
          <w:rFonts w:ascii="Times New Roman" w:hAnsi="Times New Roman" w:cs="Times New Roman"/>
          <w:sz w:val="28"/>
          <w:szCs w:val="28"/>
        </w:rPr>
        <w:lastRenderedPageBreak/>
        <w:t>«</w:t>
      </w:r>
      <w:r>
        <w:rPr>
          <w:rFonts w:ascii="Times New Roman" w:hAnsi="Times New Roman" w:cs="Times New Roman"/>
          <w:sz w:val="28"/>
          <w:szCs w:val="28"/>
        </w:rPr>
        <w:t>анализ</w:t>
      </w:r>
      <w:r w:rsidR="009F43D2">
        <w:rPr>
          <w:rFonts w:ascii="Times New Roman" w:hAnsi="Times New Roman" w:cs="Times New Roman"/>
          <w:sz w:val="28"/>
          <w:szCs w:val="28"/>
        </w:rPr>
        <w:t xml:space="preserve"> </w:t>
      </w:r>
      <w:r>
        <w:rPr>
          <w:rFonts w:ascii="Times New Roman" w:hAnsi="Times New Roman" w:cs="Times New Roman"/>
          <w:sz w:val="28"/>
          <w:szCs w:val="28"/>
        </w:rPr>
        <w:t>последовательности</w:t>
      </w:r>
      <w:r w:rsidRPr="001147C2">
        <w:rPr>
          <w:rFonts w:ascii="Times New Roman" w:hAnsi="Times New Roman" w:cs="Times New Roman"/>
          <w:sz w:val="28"/>
          <w:szCs w:val="28"/>
        </w:rPr>
        <w:t>»</w:t>
      </w:r>
      <w:r w:rsidR="009F43D2">
        <w:rPr>
          <w:rFonts w:ascii="Times New Roman" w:hAnsi="Times New Roman" w:cs="Times New Roman"/>
          <w:sz w:val="28"/>
          <w:szCs w:val="28"/>
        </w:rPr>
        <w:t xml:space="preserve"> </w:t>
      </w:r>
      <w:r w:rsidR="00B41AF2" w:rsidRPr="001147C2">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8</w:t>
      </w:r>
      <w:r w:rsidRPr="001147C2">
        <w:rPr>
          <w:rFonts w:ascii="Times New Roman" w:hAnsi="Times New Roman" w:cs="Times New Roman"/>
          <w:sz w:val="28"/>
          <w:szCs w:val="28"/>
        </w:rPr>
        <w:t>], «распозн</w:t>
      </w:r>
      <w:r w:rsidR="00604722" w:rsidRPr="001147C2">
        <w:rPr>
          <w:rFonts w:ascii="Times New Roman" w:hAnsi="Times New Roman" w:cs="Times New Roman"/>
          <w:sz w:val="28"/>
          <w:szCs w:val="28"/>
        </w:rPr>
        <w:t>а</w:t>
      </w:r>
      <w:r w:rsidRPr="001147C2">
        <w:rPr>
          <w:rFonts w:ascii="Times New Roman" w:hAnsi="Times New Roman" w:cs="Times New Roman"/>
          <w:sz w:val="28"/>
          <w:szCs w:val="28"/>
        </w:rPr>
        <w:t>вание</w:t>
      </w:r>
      <w:r w:rsidR="009F43D2">
        <w:rPr>
          <w:rFonts w:ascii="Times New Roman" w:hAnsi="Times New Roman" w:cs="Times New Roman"/>
          <w:sz w:val="28"/>
          <w:szCs w:val="28"/>
        </w:rPr>
        <w:t xml:space="preserve"> </w:t>
      </w:r>
      <w:r w:rsidR="00604722" w:rsidRPr="001147C2">
        <w:rPr>
          <w:rFonts w:ascii="Times New Roman" w:hAnsi="Times New Roman" w:cs="Times New Roman"/>
          <w:sz w:val="28"/>
          <w:szCs w:val="28"/>
        </w:rPr>
        <w:t>активности</w:t>
      </w:r>
      <w:r w:rsidRPr="001147C2">
        <w:rPr>
          <w:rFonts w:ascii="Times New Roman" w:hAnsi="Times New Roman" w:cs="Times New Roman"/>
          <w:sz w:val="28"/>
          <w:szCs w:val="28"/>
        </w:rPr>
        <w:t xml:space="preserve">» </w:t>
      </w:r>
      <w:r w:rsidR="00604722" w:rsidRPr="001147C2">
        <w:rPr>
          <w:rFonts w:ascii="Times New Roman" w:hAnsi="Times New Roman" w:cs="Times New Roman"/>
          <w:sz w:val="28"/>
          <w:szCs w:val="28"/>
        </w:rPr>
        <w:t>[</w:t>
      </w:r>
      <w:r w:rsidR="00DF6758" w:rsidRPr="00DF6758">
        <w:rPr>
          <w:rFonts w:ascii="Times New Roman" w:hAnsi="Times New Roman" w:cs="Times New Roman"/>
          <w:sz w:val="28"/>
          <w:szCs w:val="28"/>
        </w:rPr>
        <w:t>11</w:t>
      </w:r>
      <w:r w:rsidR="00BF1D44">
        <w:rPr>
          <w:rFonts w:ascii="Times New Roman" w:hAnsi="Times New Roman" w:cs="Times New Roman"/>
          <w:sz w:val="28"/>
          <w:szCs w:val="28"/>
        </w:rPr>
        <w:t>9</w:t>
      </w:r>
      <w:r w:rsidR="00604722" w:rsidRPr="009F615E">
        <w:rPr>
          <w:rFonts w:ascii="Times New Roman" w:hAnsi="Times New Roman" w:cs="Times New Roman"/>
          <w:sz w:val="28"/>
          <w:szCs w:val="28"/>
        </w:rPr>
        <w:t>]</w:t>
      </w:r>
      <w:r w:rsidR="00604722" w:rsidRPr="001147C2">
        <w:rPr>
          <w:rFonts w:ascii="Times New Roman" w:hAnsi="Times New Roman" w:cs="Times New Roman"/>
          <w:sz w:val="28"/>
          <w:szCs w:val="28"/>
        </w:rPr>
        <w:t xml:space="preserve">. </w:t>
      </w:r>
      <w:r w:rsidR="00604722">
        <w:rPr>
          <w:rFonts w:ascii="Times New Roman" w:hAnsi="Times New Roman" w:cs="Times New Roman"/>
          <w:sz w:val="28"/>
          <w:szCs w:val="28"/>
        </w:rPr>
        <w:t>Все эти публикации различают частые и периодические шаблоны или сценари</w:t>
      </w:r>
      <w:r w:rsidR="00BD1D1B">
        <w:rPr>
          <w:rFonts w:ascii="Times New Roman" w:hAnsi="Times New Roman" w:cs="Times New Roman"/>
          <w:sz w:val="28"/>
          <w:szCs w:val="28"/>
        </w:rPr>
        <w:t>и,</w:t>
      </w:r>
      <w:r w:rsidR="00604722">
        <w:rPr>
          <w:rFonts w:ascii="Times New Roman" w:hAnsi="Times New Roman" w:cs="Times New Roman"/>
          <w:sz w:val="28"/>
          <w:szCs w:val="28"/>
        </w:rPr>
        <w:t xml:space="preserve"> </w:t>
      </w:r>
      <w:r w:rsidR="00BD1D1B">
        <w:rPr>
          <w:rFonts w:ascii="Times New Roman" w:hAnsi="Times New Roman" w:cs="Times New Roman"/>
          <w:sz w:val="28"/>
          <w:szCs w:val="28"/>
        </w:rPr>
        <w:t>т</w:t>
      </w:r>
      <w:r w:rsidR="00604722">
        <w:rPr>
          <w:rFonts w:ascii="Times New Roman" w:hAnsi="Times New Roman" w:cs="Times New Roman"/>
          <w:sz w:val="28"/>
          <w:szCs w:val="28"/>
        </w:rPr>
        <w:t xml:space="preserve">ак как это облегчает процесс автоматизации. </w:t>
      </w:r>
    </w:p>
    <w:p w14:paraId="30BA2198" w14:textId="3C71695B" w:rsidR="007854D0" w:rsidRPr="00A84992" w:rsidRDefault="007854D0" w:rsidP="00A84992">
      <w:pPr>
        <w:pStyle w:val="31"/>
        <w:shd w:val="clear" w:color="auto" w:fill="auto"/>
        <w:spacing w:before="0" w:line="240" w:lineRule="auto"/>
        <w:ind w:firstLine="567"/>
        <w:contextualSpacing/>
        <w:rPr>
          <w:rFonts w:ascii="Times New Roman" w:hAnsi="Times New Roman" w:cs="Times New Roman"/>
          <w:sz w:val="28"/>
          <w:szCs w:val="28"/>
        </w:rPr>
      </w:pPr>
      <w:r w:rsidRPr="00A84992">
        <w:rPr>
          <w:rFonts w:ascii="Times New Roman" w:hAnsi="Times New Roman" w:cs="Times New Roman"/>
          <w:sz w:val="28"/>
          <w:szCs w:val="28"/>
        </w:rPr>
        <w:t xml:space="preserve">Современные </w:t>
      </w:r>
      <w:r w:rsidR="00D359C5" w:rsidRPr="00A84992">
        <w:rPr>
          <w:rFonts w:ascii="Times New Roman" w:hAnsi="Times New Roman" w:cs="Times New Roman"/>
          <w:sz w:val="28"/>
          <w:szCs w:val="28"/>
        </w:rPr>
        <w:t>исследователи,</w:t>
      </w:r>
      <w:r w:rsidRPr="00A84992">
        <w:rPr>
          <w:rFonts w:ascii="Times New Roman" w:hAnsi="Times New Roman" w:cs="Times New Roman"/>
          <w:sz w:val="28"/>
          <w:szCs w:val="28"/>
        </w:rPr>
        <w:t xml:space="preserve"> например </w:t>
      </w:r>
      <w:proofErr w:type="spellStart"/>
      <w:r w:rsidRPr="00A84992">
        <w:rPr>
          <w:rFonts w:ascii="Times New Roman" w:hAnsi="Times New Roman" w:cs="Times New Roman"/>
          <w:sz w:val="28"/>
          <w:szCs w:val="28"/>
        </w:rPr>
        <w:t>Salsabil</w:t>
      </w:r>
      <w:proofErr w:type="spellEnd"/>
      <w:r w:rsidR="009F43D2">
        <w:rPr>
          <w:rFonts w:ascii="Times New Roman" w:hAnsi="Times New Roman" w:cs="Times New Roman"/>
          <w:sz w:val="28"/>
          <w:szCs w:val="28"/>
        </w:rPr>
        <w:t xml:space="preserve"> </w:t>
      </w:r>
      <w:proofErr w:type="spellStart"/>
      <w:r w:rsidRPr="00A84992">
        <w:rPr>
          <w:rFonts w:ascii="Times New Roman" w:hAnsi="Times New Roman" w:cs="Times New Roman"/>
          <w:sz w:val="28"/>
          <w:szCs w:val="28"/>
        </w:rPr>
        <w:t>Gherairi</w:t>
      </w:r>
      <w:proofErr w:type="spellEnd"/>
      <w:r w:rsidR="00372F44" w:rsidRPr="00A84992">
        <w:rPr>
          <w:rFonts w:ascii="Times New Roman" w:hAnsi="Times New Roman" w:cs="Times New Roman"/>
          <w:sz w:val="28"/>
          <w:szCs w:val="28"/>
        </w:rPr>
        <w:t>,</w:t>
      </w:r>
      <w:r w:rsidRPr="00A84992">
        <w:rPr>
          <w:rFonts w:ascii="Times New Roman" w:hAnsi="Times New Roman" w:cs="Times New Roman"/>
          <w:sz w:val="28"/>
          <w:szCs w:val="28"/>
        </w:rPr>
        <w:t xml:space="preserve"> предлагают использование инновационных систем таких как, гибридная система </w:t>
      </w:r>
      <w:proofErr w:type="spellStart"/>
      <w:r w:rsidRPr="00A84992">
        <w:rPr>
          <w:rFonts w:ascii="Times New Roman" w:hAnsi="Times New Roman" w:cs="Times New Roman"/>
          <w:sz w:val="28"/>
          <w:szCs w:val="28"/>
        </w:rPr>
        <w:t>Microgrid</w:t>
      </w:r>
      <w:proofErr w:type="spellEnd"/>
      <w:r w:rsidR="009F43D2">
        <w:rPr>
          <w:rFonts w:ascii="Times New Roman" w:hAnsi="Times New Roman" w:cs="Times New Roman"/>
          <w:sz w:val="28"/>
          <w:szCs w:val="28"/>
        </w:rPr>
        <w:t xml:space="preserve"> </w:t>
      </w:r>
      <w:proofErr w:type="spellStart"/>
      <w:r w:rsidRPr="00A84992">
        <w:rPr>
          <w:rFonts w:ascii="Times New Roman" w:hAnsi="Times New Roman" w:cs="Times New Roman"/>
          <w:sz w:val="28"/>
          <w:szCs w:val="28"/>
        </w:rPr>
        <w:t>Renewable</w:t>
      </w:r>
      <w:proofErr w:type="spellEnd"/>
      <w:r w:rsidRPr="00A84992">
        <w:rPr>
          <w:rFonts w:ascii="Times New Roman" w:hAnsi="Times New Roman" w:cs="Times New Roman"/>
          <w:sz w:val="28"/>
          <w:szCs w:val="28"/>
        </w:rPr>
        <w:t xml:space="preserve">. Такая система возобновляемой энергии </w:t>
      </w:r>
      <w:r w:rsidR="00B5033C" w:rsidRPr="00A84992">
        <w:rPr>
          <w:rFonts w:ascii="Times New Roman" w:hAnsi="Times New Roman" w:cs="Times New Roman"/>
          <w:sz w:val="28"/>
          <w:szCs w:val="28"/>
        </w:rPr>
        <w:t>сочетает</w:t>
      </w:r>
      <w:r w:rsidRPr="00A84992">
        <w:rPr>
          <w:rFonts w:ascii="Times New Roman" w:hAnsi="Times New Roman" w:cs="Times New Roman"/>
          <w:sz w:val="28"/>
          <w:szCs w:val="28"/>
        </w:rPr>
        <w:t xml:space="preserve"> фотоэлектрический генератор, топливный элемент, </w:t>
      </w:r>
      <w:proofErr w:type="spellStart"/>
      <w:r w:rsidR="00FB0F26" w:rsidRPr="00A84992">
        <w:rPr>
          <w:rFonts w:ascii="Times New Roman" w:hAnsi="Times New Roman" w:cs="Times New Roman"/>
          <w:sz w:val="28"/>
          <w:szCs w:val="28"/>
        </w:rPr>
        <w:t>суперконденсатор</w:t>
      </w:r>
      <w:proofErr w:type="spellEnd"/>
      <w:r w:rsidRPr="00A84992">
        <w:rPr>
          <w:rFonts w:ascii="Times New Roman" w:hAnsi="Times New Roman" w:cs="Times New Roman"/>
          <w:sz w:val="28"/>
          <w:szCs w:val="28"/>
        </w:rPr>
        <w:t xml:space="preserve"> и источник питания для автомобилей. Данная система сильно зависит от солнечной энергии, поэтому в ночное время или в облачную погоду используют топливный элемент как резервный источник питания. </w:t>
      </w:r>
      <w:proofErr w:type="spellStart"/>
      <w:r w:rsidR="00FB0F26" w:rsidRPr="00A84992">
        <w:rPr>
          <w:rFonts w:ascii="Times New Roman" w:hAnsi="Times New Roman" w:cs="Times New Roman"/>
          <w:sz w:val="28"/>
          <w:szCs w:val="28"/>
        </w:rPr>
        <w:t>Суперконденсатор</w:t>
      </w:r>
      <w:proofErr w:type="spellEnd"/>
      <w:r w:rsidRPr="00A84992">
        <w:rPr>
          <w:rFonts w:ascii="Times New Roman" w:hAnsi="Times New Roman" w:cs="Times New Roman"/>
          <w:sz w:val="28"/>
          <w:szCs w:val="28"/>
        </w:rPr>
        <w:t xml:space="preserve"> помогает в работе топливного элемента во время переходных процессов или быстрых изменений нагрузки. Для интеллектуальной координации между компонентами реальной системы управления энергопотреблением использ</w:t>
      </w:r>
      <w:r w:rsidR="00474F03" w:rsidRPr="00A84992">
        <w:rPr>
          <w:rFonts w:ascii="Times New Roman" w:hAnsi="Times New Roman" w:cs="Times New Roman"/>
          <w:sz w:val="28"/>
          <w:szCs w:val="28"/>
        </w:rPr>
        <w:t xml:space="preserve">овалось </w:t>
      </w:r>
      <w:proofErr w:type="spellStart"/>
      <w:r w:rsidR="00474F03" w:rsidRPr="00A84992">
        <w:rPr>
          <w:rFonts w:ascii="Times New Roman" w:hAnsi="Times New Roman" w:cs="Times New Roman"/>
          <w:sz w:val="28"/>
          <w:szCs w:val="28"/>
        </w:rPr>
        <w:t>мультиагентная</w:t>
      </w:r>
      <w:proofErr w:type="spellEnd"/>
      <w:r w:rsidR="00474F03" w:rsidRPr="00A84992">
        <w:rPr>
          <w:rFonts w:ascii="Times New Roman" w:hAnsi="Times New Roman" w:cs="Times New Roman"/>
          <w:sz w:val="28"/>
          <w:szCs w:val="28"/>
        </w:rPr>
        <w:t xml:space="preserve"> система</w:t>
      </w:r>
      <w:r w:rsidRPr="00A84992">
        <w:rPr>
          <w:rFonts w:ascii="Times New Roman" w:hAnsi="Times New Roman" w:cs="Times New Roman"/>
          <w:sz w:val="28"/>
          <w:szCs w:val="28"/>
        </w:rPr>
        <w:t xml:space="preserve"> (MAS). Алгоритм планирования снижает энергопотребление за счет управления необходимыми устройствами автоматизации без необходимости дополнительной мощност</w:t>
      </w:r>
      <w:r w:rsidR="00B2186C">
        <w:rPr>
          <w:rFonts w:ascii="Times New Roman" w:hAnsi="Times New Roman" w:cs="Times New Roman"/>
          <w:sz w:val="28"/>
          <w:szCs w:val="28"/>
        </w:rPr>
        <w:t xml:space="preserve">и сети. В этой </w:t>
      </w:r>
      <w:r w:rsidRPr="00A84992">
        <w:rPr>
          <w:rFonts w:ascii="Times New Roman" w:hAnsi="Times New Roman" w:cs="Times New Roman"/>
          <w:sz w:val="28"/>
          <w:szCs w:val="28"/>
        </w:rPr>
        <w:t xml:space="preserve">исследований в качестве альтернативного источника энергии используется водород. </w:t>
      </w:r>
      <w:proofErr w:type="spellStart"/>
      <w:r w:rsidRPr="00A84992">
        <w:rPr>
          <w:rFonts w:ascii="Times New Roman" w:hAnsi="Times New Roman" w:cs="Times New Roman"/>
          <w:sz w:val="28"/>
          <w:szCs w:val="28"/>
        </w:rPr>
        <w:t>Мультиагентная</w:t>
      </w:r>
      <w:proofErr w:type="spellEnd"/>
      <w:r w:rsidRPr="00A84992">
        <w:rPr>
          <w:rFonts w:ascii="Times New Roman" w:hAnsi="Times New Roman" w:cs="Times New Roman"/>
          <w:sz w:val="28"/>
          <w:szCs w:val="28"/>
        </w:rPr>
        <w:t xml:space="preserve"> система отвечает за интеллектуальное управление. Это исследование интересует нас с точки зрения методологии, несмотря на </w:t>
      </w:r>
      <w:r w:rsidR="00B2186C" w:rsidRPr="00A84992">
        <w:rPr>
          <w:rFonts w:ascii="Times New Roman" w:hAnsi="Times New Roman" w:cs="Times New Roman"/>
          <w:sz w:val="28"/>
          <w:szCs w:val="28"/>
        </w:rPr>
        <w:t>то,</w:t>
      </w:r>
      <w:r w:rsidRPr="00A84992">
        <w:rPr>
          <w:rFonts w:ascii="Times New Roman" w:hAnsi="Times New Roman" w:cs="Times New Roman"/>
          <w:sz w:val="28"/>
          <w:szCs w:val="28"/>
        </w:rPr>
        <w:t xml:space="preserve"> чт</w:t>
      </w:r>
      <w:r w:rsidR="00A84992">
        <w:rPr>
          <w:rFonts w:ascii="Times New Roman" w:hAnsi="Times New Roman" w:cs="Times New Roman"/>
          <w:sz w:val="28"/>
          <w:szCs w:val="28"/>
        </w:rPr>
        <w:t xml:space="preserve">о используется для автомобилей </w:t>
      </w:r>
      <w:r w:rsidRPr="00A84992">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20</w:t>
      </w:r>
      <w:r w:rsidRPr="00A84992">
        <w:rPr>
          <w:rFonts w:ascii="Times New Roman" w:hAnsi="Times New Roman" w:cs="Times New Roman"/>
          <w:sz w:val="28"/>
          <w:szCs w:val="28"/>
        </w:rPr>
        <w:t>]</w:t>
      </w:r>
      <w:r w:rsidR="00A84992">
        <w:rPr>
          <w:rFonts w:ascii="Times New Roman" w:hAnsi="Times New Roman" w:cs="Times New Roman"/>
          <w:sz w:val="28"/>
          <w:szCs w:val="28"/>
        </w:rPr>
        <w:t>.</w:t>
      </w:r>
    </w:p>
    <w:p w14:paraId="6FA788A0" w14:textId="06BFA1FE" w:rsidR="007854D0" w:rsidRPr="00A84992" w:rsidRDefault="007854D0" w:rsidP="00A84992">
      <w:pPr>
        <w:pStyle w:val="31"/>
        <w:shd w:val="clear" w:color="auto" w:fill="auto"/>
        <w:spacing w:before="0" w:line="240" w:lineRule="auto"/>
        <w:ind w:firstLine="567"/>
        <w:contextualSpacing/>
        <w:rPr>
          <w:rFonts w:ascii="Times New Roman" w:hAnsi="Times New Roman" w:cs="Times New Roman"/>
          <w:sz w:val="28"/>
          <w:szCs w:val="28"/>
        </w:rPr>
      </w:pPr>
      <w:r w:rsidRPr="00A84992">
        <w:rPr>
          <w:rFonts w:ascii="Times New Roman" w:hAnsi="Times New Roman" w:cs="Times New Roman"/>
          <w:sz w:val="28"/>
          <w:szCs w:val="28"/>
        </w:rPr>
        <w:t xml:space="preserve">Имеет место </w:t>
      </w:r>
      <w:r w:rsidR="00B5033C" w:rsidRPr="00A84992">
        <w:rPr>
          <w:rFonts w:ascii="Times New Roman" w:hAnsi="Times New Roman" w:cs="Times New Roman"/>
          <w:sz w:val="28"/>
          <w:szCs w:val="28"/>
        </w:rPr>
        <w:t>подход,</w:t>
      </w:r>
      <w:r w:rsidRPr="00A84992">
        <w:rPr>
          <w:rFonts w:ascii="Times New Roman" w:hAnsi="Times New Roman" w:cs="Times New Roman"/>
          <w:sz w:val="28"/>
          <w:szCs w:val="28"/>
        </w:rPr>
        <w:t xml:space="preserve"> основанный на жизненном цикле аккумуляторов, то есть использование интеллектуального контроллера управление питанием для аккумуляторных систем накопления </w:t>
      </w:r>
      <w:r w:rsidR="00B5033C" w:rsidRPr="00A84992">
        <w:rPr>
          <w:rFonts w:ascii="Times New Roman" w:hAnsi="Times New Roman" w:cs="Times New Roman"/>
          <w:sz w:val="28"/>
          <w:szCs w:val="28"/>
        </w:rPr>
        <w:t>энергии,</w:t>
      </w:r>
      <w:r w:rsidRPr="00A84992">
        <w:rPr>
          <w:rFonts w:ascii="Times New Roman" w:hAnsi="Times New Roman" w:cs="Times New Roman"/>
          <w:sz w:val="28"/>
          <w:szCs w:val="28"/>
        </w:rPr>
        <w:t xml:space="preserve"> подключенных к сети</w:t>
      </w:r>
      <w:r w:rsidR="00B2186C">
        <w:rPr>
          <w:rFonts w:ascii="Times New Roman" w:hAnsi="Times New Roman" w:cs="Times New Roman"/>
          <w:sz w:val="28"/>
          <w:szCs w:val="28"/>
        </w:rPr>
        <w:t xml:space="preserve"> </w:t>
      </w:r>
      <w:r w:rsidRPr="00A84992">
        <w:rPr>
          <w:rFonts w:ascii="Times New Roman" w:eastAsia="Times New Roman" w:hAnsi="Times New Roman" w:cs="Times New Roman"/>
          <w:color w:val="2E2E2E"/>
          <w:sz w:val="28"/>
          <w:szCs w:val="28"/>
          <w:lang w:val="en-US" w:eastAsia="ru-RU"/>
        </w:rPr>
        <w:t>BESS</w:t>
      </w:r>
      <w:r w:rsidR="00BF1D44">
        <w:rPr>
          <w:rFonts w:ascii="Times New Roman" w:hAnsi="Times New Roman" w:cs="Times New Roman"/>
          <w:sz w:val="28"/>
          <w:szCs w:val="28"/>
        </w:rPr>
        <w:t xml:space="preserve"> </w:t>
      </w:r>
      <w:r w:rsidRPr="00A84992">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21</w:t>
      </w:r>
      <w:r w:rsidRPr="00A84992">
        <w:rPr>
          <w:rFonts w:ascii="Times New Roman" w:hAnsi="Times New Roman" w:cs="Times New Roman"/>
          <w:sz w:val="28"/>
          <w:szCs w:val="28"/>
        </w:rPr>
        <w:t>]</w:t>
      </w:r>
      <w:r w:rsidR="00BF1D44">
        <w:rPr>
          <w:rFonts w:ascii="Times New Roman" w:hAnsi="Times New Roman" w:cs="Times New Roman"/>
          <w:sz w:val="28"/>
          <w:szCs w:val="28"/>
        </w:rPr>
        <w:t>.</w:t>
      </w:r>
      <w:r w:rsidRPr="00A84992">
        <w:rPr>
          <w:rFonts w:ascii="Times New Roman" w:hAnsi="Times New Roman" w:cs="Times New Roman"/>
          <w:sz w:val="28"/>
          <w:szCs w:val="28"/>
        </w:rPr>
        <w:t xml:space="preserve"> Были разработаны сценари</w:t>
      </w:r>
      <w:r w:rsidR="00FB0F26">
        <w:rPr>
          <w:rFonts w:ascii="Times New Roman" w:hAnsi="Times New Roman" w:cs="Times New Roman"/>
          <w:sz w:val="28"/>
          <w:szCs w:val="28"/>
        </w:rPr>
        <w:t>и</w:t>
      </w:r>
      <w:r w:rsidR="008A43EF">
        <w:rPr>
          <w:rFonts w:ascii="Times New Roman" w:hAnsi="Times New Roman" w:cs="Times New Roman"/>
          <w:sz w:val="28"/>
          <w:szCs w:val="28"/>
        </w:rPr>
        <w:t xml:space="preserve"> </w:t>
      </w:r>
      <w:r w:rsidR="00FB0F26" w:rsidRPr="00A84992">
        <w:rPr>
          <w:rFonts w:ascii="Times New Roman" w:hAnsi="Times New Roman" w:cs="Times New Roman"/>
          <w:sz w:val="28"/>
          <w:szCs w:val="28"/>
        </w:rPr>
        <w:t>на основе критериев,</w:t>
      </w:r>
      <w:r w:rsidRPr="00A84992">
        <w:rPr>
          <w:rFonts w:ascii="Times New Roman" w:hAnsi="Times New Roman" w:cs="Times New Roman"/>
          <w:sz w:val="28"/>
          <w:szCs w:val="28"/>
        </w:rPr>
        <w:t xml:space="preserve"> содержащихся в нормативных актах для электросети. Использован метод нечеткой логики для принятия решений по активной выходной мощности. Это связано с </w:t>
      </w:r>
      <w:r w:rsidR="00B5033C" w:rsidRPr="00A84992">
        <w:rPr>
          <w:rFonts w:ascii="Times New Roman" w:hAnsi="Times New Roman" w:cs="Times New Roman"/>
          <w:sz w:val="28"/>
          <w:szCs w:val="28"/>
        </w:rPr>
        <w:t>тем,</w:t>
      </w:r>
      <w:r w:rsidRPr="00A84992">
        <w:rPr>
          <w:rFonts w:ascii="Times New Roman" w:hAnsi="Times New Roman" w:cs="Times New Roman"/>
          <w:sz w:val="28"/>
          <w:szCs w:val="28"/>
        </w:rPr>
        <w:t xml:space="preserve"> что максимальное и минимальное значение пределов состояния заряда аккумулятора не могут быть точно определены в литературе. В предложенном алгоритме количество энергии от системы накопления энергии изменяется в соответствии с динамический изменяющимся состоянием заряда аккумулятора.</w:t>
      </w:r>
      <w:r w:rsidR="002B5F99">
        <w:rPr>
          <w:rFonts w:ascii="Times New Roman" w:hAnsi="Times New Roman" w:cs="Times New Roman"/>
          <w:sz w:val="28"/>
          <w:szCs w:val="28"/>
        </w:rPr>
        <w:t xml:space="preserve"> </w:t>
      </w:r>
      <w:r w:rsidR="00025797">
        <w:rPr>
          <w:rFonts w:ascii="Times New Roman" w:hAnsi="Times New Roman" w:cs="Times New Roman"/>
          <w:sz w:val="28"/>
          <w:szCs w:val="28"/>
        </w:rPr>
        <w:t>В</w:t>
      </w:r>
      <w:r w:rsidR="002B5F99">
        <w:rPr>
          <w:rFonts w:ascii="Times New Roman" w:hAnsi="Times New Roman" w:cs="Times New Roman"/>
          <w:sz w:val="28"/>
          <w:szCs w:val="28"/>
        </w:rPr>
        <w:t xml:space="preserve"> </w:t>
      </w:r>
      <w:r w:rsidR="00025797">
        <w:rPr>
          <w:rFonts w:ascii="Times New Roman" w:hAnsi="Times New Roman" w:cs="Times New Roman"/>
          <w:sz w:val="28"/>
          <w:szCs w:val="28"/>
        </w:rPr>
        <w:t>исследовани</w:t>
      </w:r>
      <w:r w:rsidR="00FB0F26">
        <w:rPr>
          <w:rFonts w:ascii="Times New Roman" w:hAnsi="Times New Roman" w:cs="Times New Roman"/>
          <w:sz w:val="28"/>
          <w:szCs w:val="28"/>
        </w:rPr>
        <w:t>и</w:t>
      </w:r>
      <w:r w:rsidR="00025797">
        <w:rPr>
          <w:rFonts w:ascii="Times New Roman" w:hAnsi="Times New Roman" w:cs="Times New Roman"/>
          <w:sz w:val="28"/>
          <w:szCs w:val="28"/>
        </w:rPr>
        <w:t xml:space="preserve"> использован</w:t>
      </w:r>
      <w:r w:rsidRPr="00A84992">
        <w:rPr>
          <w:rFonts w:ascii="Times New Roman" w:hAnsi="Times New Roman" w:cs="Times New Roman"/>
          <w:sz w:val="28"/>
          <w:szCs w:val="28"/>
        </w:rPr>
        <w:t xml:space="preserve"> два разных сценария, один из которых основан на нечеткой логике. </w:t>
      </w:r>
    </w:p>
    <w:p w14:paraId="09315C1D" w14:textId="1D69DBC6" w:rsidR="007854D0" w:rsidRDefault="007854D0" w:rsidP="00A84992">
      <w:pPr>
        <w:pStyle w:val="31"/>
        <w:shd w:val="clear" w:color="auto" w:fill="auto"/>
        <w:spacing w:before="0" w:line="240" w:lineRule="auto"/>
        <w:ind w:firstLine="567"/>
        <w:contextualSpacing/>
        <w:rPr>
          <w:rFonts w:ascii="Times New Roman" w:hAnsi="Times New Roman" w:cs="Times New Roman"/>
          <w:sz w:val="28"/>
          <w:szCs w:val="28"/>
        </w:rPr>
      </w:pPr>
      <w:r w:rsidRPr="00A84992">
        <w:rPr>
          <w:rFonts w:ascii="Times New Roman" w:hAnsi="Times New Roman" w:cs="Times New Roman"/>
          <w:sz w:val="28"/>
          <w:szCs w:val="28"/>
        </w:rPr>
        <w:t>Если рассматривать управление энергопотреблением в жилых зданиях</w:t>
      </w:r>
      <w:r w:rsidR="00BD0254">
        <w:rPr>
          <w:rFonts w:ascii="Times New Roman" w:hAnsi="Times New Roman" w:cs="Times New Roman"/>
          <w:sz w:val="28"/>
          <w:szCs w:val="28"/>
        </w:rPr>
        <w:t xml:space="preserve">, </w:t>
      </w:r>
      <w:r w:rsidRPr="00A84992">
        <w:rPr>
          <w:rFonts w:ascii="Times New Roman" w:hAnsi="Times New Roman" w:cs="Times New Roman"/>
          <w:sz w:val="28"/>
          <w:szCs w:val="28"/>
        </w:rPr>
        <w:t>нельзя не отметить</w:t>
      </w:r>
      <w:r w:rsidR="00F5263B">
        <w:rPr>
          <w:rFonts w:ascii="Times New Roman" w:hAnsi="Times New Roman" w:cs="Times New Roman"/>
          <w:sz w:val="28"/>
          <w:szCs w:val="28"/>
        </w:rPr>
        <w:t xml:space="preserve">, </w:t>
      </w:r>
      <w:r w:rsidRPr="00A84992">
        <w:rPr>
          <w:rFonts w:ascii="Times New Roman" w:hAnsi="Times New Roman" w:cs="Times New Roman"/>
          <w:sz w:val="28"/>
          <w:szCs w:val="28"/>
        </w:rPr>
        <w:t>использование динамического программировани</w:t>
      </w:r>
      <w:r w:rsidR="00E46FDA">
        <w:rPr>
          <w:rFonts w:ascii="Times New Roman" w:hAnsi="Times New Roman" w:cs="Times New Roman"/>
          <w:sz w:val="28"/>
          <w:szCs w:val="28"/>
        </w:rPr>
        <w:t>я</w:t>
      </w:r>
      <w:r w:rsidRPr="00A84992">
        <w:rPr>
          <w:rFonts w:ascii="Times New Roman" w:hAnsi="Times New Roman" w:cs="Times New Roman"/>
          <w:sz w:val="28"/>
          <w:szCs w:val="28"/>
        </w:rPr>
        <w:t xml:space="preserve"> для последовательного планировани</w:t>
      </w:r>
      <w:r w:rsidR="00E46FDA">
        <w:rPr>
          <w:rFonts w:ascii="Times New Roman" w:hAnsi="Times New Roman" w:cs="Times New Roman"/>
          <w:sz w:val="28"/>
          <w:szCs w:val="28"/>
        </w:rPr>
        <w:t>я</w:t>
      </w:r>
      <w:r w:rsidRPr="00A84992">
        <w:rPr>
          <w:rFonts w:ascii="Times New Roman" w:hAnsi="Times New Roman" w:cs="Times New Roman"/>
          <w:sz w:val="28"/>
          <w:szCs w:val="28"/>
        </w:rPr>
        <w:t xml:space="preserve"> операции системы энергопотребления</w:t>
      </w:r>
      <w:r w:rsidR="002B5F99">
        <w:rPr>
          <w:rFonts w:ascii="Times New Roman" w:hAnsi="Times New Roman" w:cs="Times New Roman"/>
          <w:sz w:val="28"/>
          <w:szCs w:val="28"/>
        </w:rPr>
        <w:t xml:space="preserve"> </w:t>
      </w:r>
      <w:r w:rsidRPr="00BD0254">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2</w:t>
      </w:r>
      <w:r w:rsidRPr="00BD0254">
        <w:rPr>
          <w:rFonts w:ascii="Times New Roman" w:hAnsi="Times New Roman" w:cs="Times New Roman"/>
          <w:sz w:val="28"/>
          <w:szCs w:val="28"/>
        </w:rPr>
        <w:t>].</w:t>
      </w:r>
      <w:r w:rsidR="002B5F99">
        <w:rPr>
          <w:rFonts w:ascii="Times New Roman" w:hAnsi="Times New Roman" w:cs="Times New Roman"/>
          <w:sz w:val="28"/>
          <w:szCs w:val="28"/>
        </w:rPr>
        <w:t xml:space="preserve"> </w:t>
      </w:r>
      <w:r w:rsidRPr="00A84992">
        <w:rPr>
          <w:rFonts w:ascii="Times New Roman" w:hAnsi="Times New Roman" w:cs="Times New Roman"/>
          <w:sz w:val="28"/>
          <w:szCs w:val="28"/>
        </w:rPr>
        <w:t xml:space="preserve">Сопоставляются три стратегии такие как, стратегия экономической оптимизации, стратегия оптимизации мощности сети и стратегия максимизации собственного потребления. При анализе стратегии авторы отмечают, что стратегия экономической оптимизации позволяет снизить эксплуатационные расходы, а стратегия оптимизации мощности сети обеспечивают удобство работы с сетью за счет увеличения эксплуатационных расходов и старения аккумуляторов. Стратегия максимизации собственного </w:t>
      </w:r>
      <w:r w:rsidR="00F5263B" w:rsidRPr="00A84992">
        <w:rPr>
          <w:rFonts w:ascii="Times New Roman" w:hAnsi="Times New Roman" w:cs="Times New Roman"/>
          <w:sz w:val="28"/>
          <w:szCs w:val="28"/>
        </w:rPr>
        <w:t>потребления,</w:t>
      </w:r>
      <w:r w:rsidRPr="00A84992">
        <w:rPr>
          <w:rFonts w:ascii="Times New Roman" w:hAnsi="Times New Roman" w:cs="Times New Roman"/>
          <w:sz w:val="28"/>
          <w:szCs w:val="28"/>
        </w:rPr>
        <w:t xml:space="preserve"> по мнению </w:t>
      </w:r>
      <w:r w:rsidR="00F5263B" w:rsidRPr="00A84992">
        <w:rPr>
          <w:rFonts w:ascii="Times New Roman" w:hAnsi="Times New Roman" w:cs="Times New Roman"/>
          <w:sz w:val="28"/>
          <w:szCs w:val="28"/>
        </w:rPr>
        <w:t>авторов,</w:t>
      </w:r>
      <w:r w:rsidRPr="00A84992">
        <w:rPr>
          <w:rFonts w:ascii="Times New Roman" w:hAnsi="Times New Roman" w:cs="Times New Roman"/>
          <w:sz w:val="28"/>
          <w:szCs w:val="28"/>
        </w:rPr>
        <w:t xml:space="preserve"> обладает компромиссом между эксплуатационной экономичностью и стабильностью энергосистем. Данное исследование интересно для оптимального проектирования и оперативного управления </w:t>
      </w:r>
      <w:r w:rsidRPr="00A84992">
        <w:rPr>
          <w:rFonts w:ascii="Times New Roman" w:hAnsi="Times New Roman" w:cs="Times New Roman"/>
          <w:sz w:val="28"/>
          <w:szCs w:val="28"/>
        </w:rPr>
        <w:lastRenderedPageBreak/>
        <w:t>бытовыми системами.</w:t>
      </w:r>
    </w:p>
    <w:p w14:paraId="45A76CEC" w14:textId="36CAC9FE" w:rsidR="007E236B" w:rsidRDefault="007E236B" w:rsidP="009F615E">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Иногда в исследованиях делается акцент на адаптацию умного дома к нуждам конкретных жильцов, например </w:t>
      </w:r>
      <w:r w:rsidRPr="009F615E">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3</w:t>
      </w:r>
      <w:r w:rsidRPr="009F615E">
        <w:rPr>
          <w:rFonts w:ascii="Times New Roman" w:hAnsi="Times New Roman" w:cs="Times New Roman"/>
          <w:sz w:val="28"/>
          <w:szCs w:val="28"/>
        </w:rPr>
        <w:t>],</w:t>
      </w:r>
      <w:r>
        <w:rPr>
          <w:rFonts w:ascii="Times New Roman" w:hAnsi="Times New Roman" w:cs="Times New Roman"/>
          <w:sz w:val="28"/>
          <w:szCs w:val="28"/>
        </w:rPr>
        <w:t xml:space="preserve"> адаптивная система умного </w:t>
      </w:r>
      <w:r w:rsidR="00DF53AA">
        <w:rPr>
          <w:rFonts w:ascii="Times New Roman" w:hAnsi="Times New Roman" w:cs="Times New Roman"/>
          <w:sz w:val="28"/>
          <w:szCs w:val="28"/>
        </w:rPr>
        <w:t>дома,</w:t>
      </w:r>
      <w:r>
        <w:rPr>
          <w:rFonts w:ascii="Times New Roman" w:hAnsi="Times New Roman" w:cs="Times New Roman"/>
          <w:sz w:val="28"/>
          <w:szCs w:val="28"/>
        </w:rPr>
        <w:t xml:space="preserve"> которая выявляет закономерности в повседневной деятельности жильцов и используют методы машинного </w:t>
      </w:r>
      <w:r w:rsidR="00DF53AA">
        <w:rPr>
          <w:rFonts w:ascii="Times New Roman" w:hAnsi="Times New Roman" w:cs="Times New Roman"/>
          <w:sz w:val="28"/>
          <w:szCs w:val="28"/>
        </w:rPr>
        <w:t>обучения,</w:t>
      </w:r>
      <w:r>
        <w:rPr>
          <w:rFonts w:ascii="Times New Roman" w:hAnsi="Times New Roman" w:cs="Times New Roman"/>
          <w:sz w:val="28"/>
          <w:szCs w:val="28"/>
        </w:rPr>
        <w:t xml:space="preserve"> создает политики </w:t>
      </w:r>
      <w:r w:rsidR="00DF53AA">
        <w:rPr>
          <w:rFonts w:ascii="Times New Roman" w:hAnsi="Times New Roman" w:cs="Times New Roman"/>
          <w:sz w:val="28"/>
          <w:szCs w:val="28"/>
        </w:rPr>
        <w:t>автоматизации,</w:t>
      </w:r>
      <w:r>
        <w:rPr>
          <w:rFonts w:ascii="Times New Roman" w:hAnsi="Times New Roman" w:cs="Times New Roman"/>
          <w:sz w:val="28"/>
          <w:szCs w:val="28"/>
        </w:rPr>
        <w:t xml:space="preserve"> которые имитируют эти закономерности. </w:t>
      </w:r>
    </w:p>
    <w:p w14:paraId="430A6FE7" w14:textId="258FA364" w:rsidR="007E236B" w:rsidRDefault="007E236B" w:rsidP="009F615E">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Комфорту жильцов в умном доме уделяется большое внимание, например для комплексного управления электрической и тепловой энергией умного дома в режиме реального времени разработана </w:t>
      </w:r>
      <w:r w:rsidR="009F615E">
        <w:rPr>
          <w:rFonts w:ascii="Times New Roman" w:hAnsi="Times New Roman" w:cs="Times New Roman"/>
          <w:sz w:val="28"/>
          <w:szCs w:val="28"/>
        </w:rPr>
        <w:t>система,</w:t>
      </w:r>
      <w:r>
        <w:rPr>
          <w:rFonts w:ascii="Times New Roman" w:hAnsi="Times New Roman" w:cs="Times New Roman"/>
          <w:sz w:val="28"/>
          <w:szCs w:val="28"/>
        </w:rPr>
        <w:t xml:space="preserve"> включающая электрическую сеть, фотоэлектрический генератор и </w:t>
      </w:r>
      <w:r w:rsidR="009F615E">
        <w:rPr>
          <w:rFonts w:ascii="Times New Roman" w:hAnsi="Times New Roman" w:cs="Times New Roman"/>
          <w:sz w:val="28"/>
          <w:szCs w:val="28"/>
        </w:rPr>
        <w:t>аккумулятор,</w:t>
      </w:r>
      <w:r>
        <w:rPr>
          <w:rFonts w:ascii="Times New Roman" w:hAnsi="Times New Roman" w:cs="Times New Roman"/>
          <w:sz w:val="28"/>
          <w:szCs w:val="28"/>
        </w:rPr>
        <w:t xml:space="preserve"> а также гибридную систему нагрева воды от солнечного излучения и сети природного </w:t>
      </w:r>
      <w:r w:rsidRPr="009F615E">
        <w:rPr>
          <w:rFonts w:ascii="Times New Roman" w:hAnsi="Times New Roman" w:cs="Times New Roman"/>
          <w:sz w:val="28"/>
          <w:szCs w:val="28"/>
        </w:rPr>
        <w:t>газа [</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4</w:t>
      </w:r>
      <w:r w:rsidRPr="009F615E">
        <w:rPr>
          <w:rFonts w:ascii="Times New Roman" w:hAnsi="Times New Roman" w:cs="Times New Roman"/>
          <w:sz w:val="28"/>
          <w:szCs w:val="28"/>
        </w:rPr>
        <w:t>].</w:t>
      </w:r>
      <w:r>
        <w:rPr>
          <w:rFonts w:ascii="Times New Roman" w:hAnsi="Times New Roman" w:cs="Times New Roman"/>
          <w:sz w:val="28"/>
          <w:szCs w:val="28"/>
        </w:rPr>
        <w:t xml:space="preserve"> В этой работе используется преимущество технологий интеллектуальных сетей для управления энергопотреблением с учетом показателей дискомфорта жителей, то </w:t>
      </w:r>
      <w:r w:rsidR="009F615E">
        <w:rPr>
          <w:rFonts w:ascii="Times New Roman" w:hAnsi="Times New Roman" w:cs="Times New Roman"/>
          <w:sz w:val="28"/>
          <w:szCs w:val="28"/>
        </w:rPr>
        <w:t>есть, на</w:t>
      </w:r>
      <w:r>
        <w:rPr>
          <w:rFonts w:ascii="Times New Roman" w:hAnsi="Times New Roman" w:cs="Times New Roman"/>
          <w:sz w:val="28"/>
          <w:szCs w:val="28"/>
        </w:rPr>
        <w:t>сколько жители удовлетворены температурой в помещении. Электрические</w:t>
      </w:r>
      <w:r w:rsidR="002B5F99">
        <w:rPr>
          <w:rFonts w:ascii="Times New Roman" w:hAnsi="Times New Roman" w:cs="Times New Roman"/>
          <w:sz w:val="28"/>
          <w:szCs w:val="28"/>
        </w:rPr>
        <w:t xml:space="preserve"> </w:t>
      </w:r>
      <w:r>
        <w:rPr>
          <w:rFonts w:ascii="Times New Roman" w:hAnsi="Times New Roman" w:cs="Times New Roman"/>
          <w:sz w:val="28"/>
          <w:szCs w:val="28"/>
        </w:rPr>
        <w:t>тепловые</w:t>
      </w:r>
      <w:r w:rsidR="002B5F99">
        <w:rPr>
          <w:rFonts w:ascii="Times New Roman" w:hAnsi="Times New Roman" w:cs="Times New Roman"/>
          <w:sz w:val="28"/>
          <w:szCs w:val="28"/>
        </w:rPr>
        <w:t xml:space="preserve"> </w:t>
      </w:r>
      <w:r>
        <w:rPr>
          <w:rFonts w:ascii="Times New Roman" w:hAnsi="Times New Roman" w:cs="Times New Roman"/>
          <w:sz w:val="28"/>
          <w:szCs w:val="28"/>
        </w:rPr>
        <w:t>нагрузки</w:t>
      </w:r>
      <w:r w:rsidR="002B5F99">
        <w:rPr>
          <w:rFonts w:ascii="Times New Roman" w:hAnsi="Times New Roman" w:cs="Times New Roman"/>
          <w:sz w:val="28"/>
          <w:szCs w:val="28"/>
        </w:rPr>
        <w:t xml:space="preserve"> </w:t>
      </w:r>
      <w:r>
        <w:rPr>
          <w:rFonts w:ascii="Times New Roman" w:hAnsi="Times New Roman" w:cs="Times New Roman"/>
          <w:sz w:val="28"/>
          <w:szCs w:val="28"/>
        </w:rPr>
        <w:t>подразделены</w:t>
      </w:r>
      <w:r w:rsidR="002B5F99">
        <w:rPr>
          <w:rFonts w:ascii="Times New Roman" w:hAnsi="Times New Roman" w:cs="Times New Roman"/>
          <w:sz w:val="28"/>
          <w:szCs w:val="28"/>
        </w:rPr>
        <w:t xml:space="preserve"> </w:t>
      </w:r>
      <w:r>
        <w:rPr>
          <w:rFonts w:ascii="Times New Roman" w:hAnsi="Times New Roman" w:cs="Times New Roman"/>
          <w:sz w:val="28"/>
          <w:szCs w:val="28"/>
        </w:rPr>
        <w:t>на</w:t>
      </w:r>
      <w:r w:rsidR="002B5F99">
        <w:rPr>
          <w:rFonts w:ascii="Times New Roman" w:hAnsi="Times New Roman" w:cs="Times New Roman"/>
          <w:sz w:val="28"/>
          <w:szCs w:val="28"/>
        </w:rPr>
        <w:t xml:space="preserve"> </w:t>
      </w:r>
      <w:r>
        <w:rPr>
          <w:rFonts w:ascii="Times New Roman" w:hAnsi="Times New Roman" w:cs="Times New Roman"/>
          <w:sz w:val="28"/>
          <w:szCs w:val="28"/>
        </w:rPr>
        <w:t>три</w:t>
      </w:r>
      <w:r w:rsidR="002B5F99">
        <w:rPr>
          <w:rFonts w:ascii="Times New Roman" w:hAnsi="Times New Roman" w:cs="Times New Roman"/>
          <w:sz w:val="28"/>
          <w:szCs w:val="28"/>
        </w:rPr>
        <w:t xml:space="preserve"> </w:t>
      </w:r>
      <w:r>
        <w:rPr>
          <w:rFonts w:ascii="Times New Roman" w:hAnsi="Times New Roman" w:cs="Times New Roman"/>
          <w:sz w:val="28"/>
          <w:szCs w:val="28"/>
        </w:rPr>
        <w:t>типа</w:t>
      </w:r>
      <w:r w:rsidRPr="00467E96">
        <w:rPr>
          <w:rFonts w:ascii="Times New Roman" w:hAnsi="Times New Roman" w:cs="Times New Roman"/>
          <w:sz w:val="28"/>
          <w:szCs w:val="28"/>
        </w:rPr>
        <w:t xml:space="preserve">: </w:t>
      </w:r>
      <w:r>
        <w:rPr>
          <w:rFonts w:ascii="Times New Roman" w:hAnsi="Times New Roman" w:cs="Times New Roman"/>
          <w:sz w:val="28"/>
          <w:szCs w:val="28"/>
        </w:rPr>
        <w:t>гибкие</w:t>
      </w:r>
      <w:r w:rsidR="002B5F99">
        <w:rPr>
          <w:rFonts w:ascii="Times New Roman" w:hAnsi="Times New Roman" w:cs="Times New Roman"/>
          <w:sz w:val="28"/>
          <w:szCs w:val="28"/>
        </w:rPr>
        <w:t xml:space="preserve"> </w:t>
      </w:r>
      <w:r>
        <w:rPr>
          <w:rFonts w:ascii="Times New Roman" w:hAnsi="Times New Roman" w:cs="Times New Roman"/>
          <w:sz w:val="28"/>
          <w:szCs w:val="28"/>
        </w:rPr>
        <w:t>по</w:t>
      </w:r>
      <w:r w:rsidR="002B5F99">
        <w:rPr>
          <w:rFonts w:ascii="Times New Roman" w:hAnsi="Times New Roman" w:cs="Times New Roman"/>
          <w:sz w:val="28"/>
          <w:szCs w:val="28"/>
        </w:rPr>
        <w:t xml:space="preserve"> </w:t>
      </w:r>
      <w:r>
        <w:rPr>
          <w:rFonts w:ascii="Times New Roman" w:hAnsi="Times New Roman" w:cs="Times New Roman"/>
          <w:sz w:val="28"/>
          <w:szCs w:val="28"/>
        </w:rPr>
        <w:t>времени, гибкие по мощности и фиксированные.</w:t>
      </w:r>
    </w:p>
    <w:p w14:paraId="0273C66A" w14:textId="3E187609" w:rsidR="007E236B" w:rsidRPr="00F12064" w:rsidRDefault="00604722" w:rsidP="00F12064">
      <w:pPr>
        <w:pStyle w:val="Default"/>
        <w:ind w:firstLine="567"/>
        <w:jc w:val="both"/>
        <w:rPr>
          <w:rFonts w:ascii="Times New Roman" w:hAnsi="Times New Roman" w:cs="Times New Roman"/>
          <w:sz w:val="28"/>
          <w:szCs w:val="28"/>
        </w:rPr>
      </w:pPr>
      <w:r>
        <w:rPr>
          <w:rFonts w:ascii="Times New Roman" w:hAnsi="Times New Roman" w:cs="Times New Roman"/>
          <w:sz w:val="28"/>
          <w:szCs w:val="28"/>
        </w:rPr>
        <w:t>В последнее время в литературе для поиска закономерности используется восходящий подход со скользящим окном</w:t>
      </w:r>
      <w:r w:rsidR="002B5F99">
        <w:rPr>
          <w:rFonts w:ascii="Times New Roman" w:hAnsi="Times New Roman" w:cs="Times New Roman"/>
          <w:sz w:val="28"/>
          <w:szCs w:val="28"/>
        </w:rPr>
        <w:t xml:space="preserve"> </w:t>
      </w:r>
      <w:r w:rsidRPr="00A702AD">
        <w:rPr>
          <w:rFonts w:ascii="Times New Roman" w:hAnsi="Times New Roman" w:cs="Times New Roman"/>
          <w:sz w:val="28"/>
          <w:szCs w:val="28"/>
        </w:rPr>
        <w:t>[</w:t>
      </w:r>
      <w:r w:rsidR="00DF6758">
        <w:rPr>
          <w:rFonts w:ascii="Times New Roman" w:hAnsi="Times New Roman" w:cs="Times New Roman"/>
          <w:color w:val="auto"/>
          <w:sz w:val="28"/>
          <w:szCs w:val="28"/>
        </w:rPr>
        <w:t>1</w:t>
      </w:r>
      <w:r w:rsidR="00DF6758" w:rsidRPr="00DF6758">
        <w:rPr>
          <w:rFonts w:ascii="Times New Roman" w:hAnsi="Times New Roman" w:cs="Times New Roman"/>
          <w:color w:val="auto"/>
          <w:sz w:val="28"/>
          <w:szCs w:val="28"/>
        </w:rPr>
        <w:t>2</w:t>
      </w:r>
      <w:r w:rsidR="00BF1D44">
        <w:rPr>
          <w:rFonts w:ascii="Times New Roman" w:hAnsi="Times New Roman" w:cs="Times New Roman"/>
          <w:color w:val="auto"/>
          <w:sz w:val="28"/>
          <w:szCs w:val="28"/>
        </w:rPr>
        <w:t>5</w:t>
      </w:r>
      <w:r w:rsidRPr="00A702AD">
        <w:rPr>
          <w:rFonts w:ascii="Times New Roman" w:hAnsi="Times New Roman" w:cs="Times New Roman"/>
          <w:sz w:val="28"/>
          <w:szCs w:val="28"/>
        </w:rPr>
        <w:t>].</w:t>
      </w:r>
      <w:r>
        <w:rPr>
          <w:rFonts w:ascii="Times New Roman" w:hAnsi="Times New Roman" w:cs="Times New Roman"/>
          <w:sz w:val="28"/>
          <w:szCs w:val="28"/>
        </w:rPr>
        <w:t xml:space="preserve"> Для автоматизации требуется выявить не только частые </w:t>
      </w:r>
      <w:r w:rsidR="00A702AD">
        <w:rPr>
          <w:rFonts w:ascii="Times New Roman" w:hAnsi="Times New Roman" w:cs="Times New Roman"/>
          <w:sz w:val="28"/>
          <w:szCs w:val="28"/>
        </w:rPr>
        <w:t>действия,</w:t>
      </w:r>
      <w:r>
        <w:rPr>
          <w:rFonts w:ascii="Times New Roman" w:hAnsi="Times New Roman" w:cs="Times New Roman"/>
          <w:sz w:val="28"/>
          <w:szCs w:val="28"/>
        </w:rPr>
        <w:t xml:space="preserve"> но и закономерности в определенный период. Поэтому алгоритм </w:t>
      </w:r>
      <w:proofErr w:type="spellStart"/>
      <w:r>
        <w:rPr>
          <w:rFonts w:ascii="Times New Roman" w:hAnsi="Times New Roman" w:cs="Times New Roman"/>
          <w:sz w:val="28"/>
          <w:szCs w:val="28"/>
          <w:lang w:val="en-US"/>
        </w:rPr>
        <w:t>Apriori</w:t>
      </w:r>
      <w:proofErr w:type="spellEnd"/>
      <w:r w:rsidR="006409D2">
        <w:rPr>
          <w:rFonts w:ascii="Times New Roman" w:hAnsi="Times New Roman" w:cs="Times New Roman"/>
          <w:sz w:val="28"/>
          <w:szCs w:val="28"/>
        </w:rPr>
        <w:t xml:space="preserve"> был </w:t>
      </w:r>
      <w:r w:rsidR="00A420F1">
        <w:rPr>
          <w:rFonts w:ascii="Times New Roman" w:hAnsi="Times New Roman" w:cs="Times New Roman"/>
          <w:sz w:val="28"/>
          <w:szCs w:val="28"/>
        </w:rPr>
        <w:t>улучшен,</w:t>
      </w:r>
      <w:r w:rsidR="006409D2">
        <w:rPr>
          <w:rFonts w:ascii="Times New Roman" w:hAnsi="Times New Roman" w:cs="Times New Roman"/>
          <w:sz w:val="28"/>
          <w:szCs w:val="28"/>
        </w:rPr>
        <w:t xml:space="preserve"> на</w:t>
      </w:r>
      <w:r>
        <w:rPr>
          <w:rFonts w:ascii="Times New Roman" w:hAnsi="Times New Roman" w:cs="Times New Roman"/>
          <w:sz w:val="28"/>
          <w:szCs w:val="28"/>
        </w:rPr>
        <w:t xml:space="preserve">пример </w:t>
      </w:r>
      <w:r w:rsidRPr="00A702AD">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6</w:t>
      </w:r>
      <w:r w:rsidRPr="00A702AD">
        <w:rPr>
          <w:rFonts w:ascii="Times New Roman" w:hAnsi="Times New Roman" w:cs="Times New Roman"/>
          <w:sz w:val="28"/>
          <w:szCs w:val="28"/>
        </w:rPr>
        <w:t>].</w:t>
      </w:r>
      <w:r>
        <w:rPr>
          <w:rFonts w:ascii="Times New Roman" w:hAnsi="Times New Roman" w:cs="Times New Roman"/>
          <w:sz w:val="28"/>
          <w:szCs w:val="28"/>
        </w:rPr>
        <w:t xml:space="preserve"> Некоторые авторы </w:t>
      </w:r>
      <w:r w:rsidRPr="00A702AD">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7</w:t>
      </w:r>
      <w:r w:rsidRPr="00A702AD">
        <w:rPr>
          <w:rFonts w:ascii="Times New Roman" w:hAnsi="Times New Roman" w:cs="Times New Roman"/>
          <w:sz w:val="28"/>
          <w:szCs w:val="28"/>
        </w:rPr>
        <w:t>]</w:t>
      </w:r>
      <w:r>
        <w:rPr>
          <w:rFonts w:ascii="Times New Roman" w:hAnsi="Times New Roman" w:cs="Times New Roman"/>
          <w:sz w:val="28"/>
          <w:szCs w:val="28"/>
        </w:rPr>
        <w:t xml:space="preserve"> предлагают использовать </w:t>
      </w:r>
      <w:r w:rsidR="00A702AD">
        <w:rPr>
          <w:rFonts w:ascii="Times New Roman" w:hAnsi="Times New Roman" w:cs="Times New Roman"/>
          <w:sz w:val="28"/>
          <w:szCs w:val="28"/>
        </w:rPr>
        <w:t>кластеризацию,</w:t>
      </w:r>
      <w:r>
        <w:rPr>
          <w:rFonts w:ascii="Times New Roman" w:hAnsi="Times New Roman" w:cs="Times New Roman"/>
          <w:sz w:val="28"/>
          <w:szCs w:val="28"/>
        </w:rPr>
        <w:t xml:space="preserve"> которая проводится в режиме реального времени. В качестве примера можно привести стандартную кластеризацию </w:t>
      </w:r>
      <w:r>
        <w:rPr>
          <w:rFonts w:ascii="Times New Roman" w:hAnsi="Times New Roman" w:cs="Times New Roman"/>
          <w:sz w:val="28"/>
          <w:szCs w:val="28"/>
          <w:lang w:val="en-US"/>
        </w:rPr>
        <w:t>k</w:t>
      </w:r>
      <w:r>
        <w:rPr>
          <w:rFonts w:ascii="Times New Roman" w:hAnsi="Times New Roman" w:cs="Times New Roman"/>
          <w:sz w:val="28"/>
          <w:szCs w:val="28"/>
        </w:rPr>
        <w:t>-средни</w:t>
      </w:r>
      <w:r w:rsidR="00A6427F">
        <w:rPr>
          <w:rFonts w:ascii="Times New Roman" w:hAnsi="Times New Roman" w:cs="Times New Roman"/>
          <w:sz w:val="28"/>
          <w:szCs w:val="28"/>
        </w:rPr>
        <w:t>х</w:t>
      </w:r>
      <w:r>
        <w:rPr>
          <w:rFonts w:ascii="Times New Roman" w:hAnsi="Times New Roman" w:cs="Times New Roman"/>
          <w:sz w:val="28"/>
          <w:szCs w:val="28"/>
        </w:rPr>
        <w:t xml:space="preserve">. </w:t>
      </w:r>
      <w:r w:rsidR="00F12064">
        <w:rPr>
          <w:rFonts w:ascii="Times New Roman" w:hAnsi="Times New Roman" w:cs="Times New Roman"/>
          <w:sz w:val="28"/>
          <w:szCs w:val="28"/>
        </w:rPr>
        <w:t xml:space="preserve">В работе </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7</w:t>
      </w:r>
      <w:r w:rsidR="00F12064">
        <w:rPr>
          <w:rFonts w:ascii="Times New Roman" w:hAnsi="Times New Roman" w:cs="Times New Roman"/>
          <w:sz w:val="28"/>
          <w:szCs w:val="28"/>
        </w:rPr>
        <w:t>, с.4</w:t>
      </w:r>
      <w:r w:rsidR="00F12064" w:rsidRPr="00A702AD">
        <w:rPr>
          <w:rFonts w:ascii="Times New Roman" w:hAnsi="Times New Roman" w:cs="Times New Roman"/>
          <w:sz w:val="28"/>
          <w:szCs w:val="28"/>
        </w:rPr>
        <w:t>]</w:t>
      </w:r>
      <w:r w:rsidR="00F12064">
        <w:rPr>
          <w:rFonts w:ascii="Times New Roman" w:hAnsi="Times New Roman" w:cs="Times New Roman"/>
          <w:sz w:val="28"/>
          <w:szCs w:val="28"/>
        </w:rPr>
        <w:t xml:space="preserve"> используется машинное обучение для системы </w:t>
      </w:r>
      <w:proofErr w:type="spellStart"/>
      <w:r w:rsidR="00F12064">
        <w:rPr>
          <w:rFonts w:ascii="Times New Roman" w:hAnsi="Times New Roman" w:cs="Times New Roman"/>
          <w:sz w:val="28"/>
          <w:szCs w:val="28"/>
        </w:rPr>
        <w:t>энергоменеджмента</w:t>
      </w:r>
      <w:proofErr w:type="spellEnd"/>
      <w:r w:rsidR="00F12064">
        <w:rPr>
          <w:rFonts w:ascii="Times New Roman" w:hAnsi="Times New Roman" w:cs="Times New Roman"/>
          <w:sz w:val="28"/>
          <w:szCs w:val="28"/>
        </w:rPr>
        <w:t xml:space="preserve"> умного дома. Предложено пять модулей: классификация, предсказание, оптимизация, планирование и контроллеры. Исследование использует следующие методы: кластеризацию </w:t>
      </w:r>
      <w:r w:rsidR="00F12064">
        <w:rPr>
          <w:rFonts w:ascii="Times New Roman" w:hAnsi="Times New Roman" w:cs="Times New Roman"/>
          <w:sz w:val="28"/>
          <w:szCs w:val="28"/>
          <w:lang w:val="en-US"/>
        </w:rPr>
        <w:t>k</w:t>
      </w:r>
      <w:r w:rsidR="002B5F99">
        <w:rPr>
          <w:rFonts w:ascii="Times New Roman" w:hAnsi="Times New Roman" w:cs="Times New Roman"/>
          <w:sz w:val="28"/>
          <w:szCs w:val="28"/>
        </w:rPr>
        <w:t xml:space="preserve"> </w:t>
      </w:r>
      <w:r w:rsidR="00F12064">
        <w:rPr>
          <w:rFonts w:ascii="Times New Roman" w:hAnsi="Times New Roman" w:cs="Times New Roman"/>
          <w:sz w:val="28"/>
          <w:szCs w:val="28"/>
        </w:rPr>
        <w:t>средних и классификацию на основе метода опорных векторов. В данной работе предлагается оптимизировать затраты на энергию с учетом потребности пользователя.</w:t>
      </w:r>
    </w:p>
    <w:p w14:paraId="2E8F8DA7" w14:textId="00E158B8" w:rsidR="00AF521A" w:rsidRDefault="00AF521A" w:rsidP="00695404">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Другой подход для прогноза поведения жителей – это прогнозирование действий. В искусственном интеллекте это хорошо изученная тема. Так же существует м</w:t>
      </w:r>
      <w:r w:rsidR="008423C1">
        <w:rPr>
          <w:rFonts w:ascii="Times New Roman" w:hAnsi="Times New Roman" w:cs="Times New Roman"/>
          <w:sz w:val="28"/>
          <w:szCs w:val="28"/>
        </w:rPr>
        <w:t>ножество публикаци</w:t>
      </w:r>
      <w:r w:rsidR="00A6427F">
        <w:rPr>
          <w:rFonts w:ascii="Times New Roman" w:hAnsi="Times New Roman" w:cs="Times New Roman"/>
          <w:sz w:val="28"/>
          <w:szCs w:val="28"/>
        </w:rPr>
        <w:t>й,</w:t>
      </w:r>
      <w:r w:rsidR="008423C1">
        <w:rPr>
          <w:rFonts w:ascii="Times New Roman" w:hAnsi="Times New Roman" w:cs="Times New Roman"/>
          <w:sz w:val="28"/>
          <w:szCs w:val="28"/>
        </w:rPr>
        <w:t xml:space="preserve"> использующи</w:t>
      </w:r>
      <w:r w:rsidR="00A6427F">
        <w:rPr>
          <w:rFonts w:ascii="Times New Roman" w:hAnsi="Times New Roman" w:cs="Times New Roman"/>
          <w:sz w:val="28"/>
          <w:szCs w:val="28"/>
        </w:rPr>
        <w:t>х</w:t>
      </w:r>
      <w:r>
        <w:rPr>
          <w:rFonts w:ascii="Times New Roman" w:hAnsi="Times New Roman" w:cs="Times New Roman"/>
          <w:sz w:val="28"/>
          <w:szCs w:val="28"/>
        </w:rPr>
        <w:t xml:space="preserve"> цепи Маркова. </w:t>
      </w:r>
      <w:r w:rsidR="00FB0F26">
        <w:rPr>
          <w:rFonts w:ascii="Times New Roman" w:hAnsi="Times New Roman" w:cs="Times New Roman"/>
          <w:sz w:val="28"/>
          <w:szCs w:val="28"/>
        </w:rPr>
        <w:t>Например,</w:t>
      </w:r>
      <w:r w:rsidR="006E2F9E">
        <w:rPr>
          <w:rFonts w:ascii="Times New Roman" w:hAnsi="Times New Roman" w:cs="Times New Roman"/>
          <w:sz w:val="28"/>
          <w:szCs w:val="28"/>
        </w:rPr>
        <w:t xml:space="preserve"> </w:t>
      </w:r>
      <w:r w:rsidRPr="00E10516">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8</w:t>
      </w:r>
      <w:r w:rsidRPr="00E10516">
        <w:rPr>
          <w:rFonts w:ascii="Times New Roman" w:hAnsi="Times New Roman" w:cs="Times New Roman"/>
          <w:sz w:val="28"/>
          <w:szCs w:val="28"/>
        </w:rPr>
        <w:t>]</w:t>
      </w:r>
      <w:r>
        <w:rPr>
          <w:rFonts w:ascii="Times New Roman" w:hAnsi="Times New Roman" w:cs="Times New Roman"/>
          <w:sz w:val="28"/>
          <w:szCs w:val="28"/>
        </w:rPr>
        <w:t xml:space="preserve"> рассматривают взаимодействие между жильцами и различными устройствами как марковскую цепочку событий. Такой алгоритм предсказывает следующее событие в последовательности без учета времени, что является недостатком.</w:t>
      </w:r>
    </w:p>
    <w:p w14:paraId="5439FB8A" w14:textId="2B51AC4A" w:rsidR="006B41CE" w:rsidRDefault="006B41CE" w:rsidP="00695404">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Новый подход </w:t>
      </w:r>
      <w:r w:rsidR="00E10516">
        <w:rPr>
          <w:rFonts w:ascii="Times New Roman" w:hAnsi="Times New Roman" w:cs="Times New Roman"/>
          <w:sz w:val="28"/>
          <w:szCs w:val="28"/>
        </w:rPr>
        <w:t>предполагает,</w:t>
      </w:r>
      <w:r>
        <w:rPr>
          <w:rFonts w:ascii="Times New Roman" w:hAnsi="Times New Roman" w:cs="Times New Roman"/>
          <w:sz w:val="28"/>
          <w:szCs w:val="28"/>
        </w:rPr>
        <w:t xml:space="preserve"> что дом оснащен энергоэффективными</w:t>
      </w:r>
      <w:r w:rsidR="006E2F9E">
        <w:rPr>
          <w:rFonts w:ascii="Times New Roman" w:hAnsi="Times New Roman" w:cs="Times New Roman"/>
          <w:sz w:val="28"/>
          <w:szCs w:val="28"/>
        </w:rPr>
        <w:t xml:space="preserve"> </w:t>
      </w:r>
      <w:r>
        <w:rPr>
          <w:rFonts w:ascii="Times New Roman" w:hAnsi="Times New Roman" w:cs="Times New Roman"/>
          <w:sz w:val="28"/>
          <w:szCs w:val="28"/>
        </w:rPr>
        <w:t xml:space="preserve">устройствами такими как солнечные фотоэлектрические панели, накопители энергии, и различные управляемые и не управляемые приборы. Существует много преимуществ для реализации такого подхода. Основная из них заключается в </w:t>
      </w:r>
      <w:r w:rsidR="00A420F1">
        <w:rPr>
          <w:rFonts w:ascii="Times New Roman" w:hAnsi="Times New Roman" w:cs="Times New Roman"/>
          <w:sz w:val="28"/>
          <w:szCs w:val="28"/>
        </w:rPr>
        <w:t>том,</w:t>
      </w:r>
      <w:r>
        <w:rPr>
          <w:rFonts w:ascii="Times New Roman" w:hAnsi="Times New Roman" w:cs="Times New Roman"/>
          <w:sz w:val="28"/>
          <w:szCs w:val="28"/>
        </w:rPr>
        <w:t xml:space="preserve"> что он позволяет в режиме реального времени контролировать и отслеживать различные </w:t>
      </w:r>
      <w:proofErr w:type="gramStart"/>
      <w:r>
        <w:rPr>
          <w:rFonts w:ascii="Times New Roman" w:hAnsi="Times New Roman" w:cs="Times New Roman"/>
          <w:sz w:val="28"/>
          <w:szCs w:val="28"/>
        </w:rPr>
        <w:t>компоненты</w:t>
      </w:r>
      <w:proofErr w:type="gramEnd"/>
      <w:r>
        <w:rPr>
          <w:rFonts w:ascii="Times New Roman" w:hAnsi="Times New Roman" w:cs="Times New Roman"/>
          <w:sz w:val="28"/>
          <w:szCs w:val="28"/>
        </w:rPr>
        <w:t xml:space="preserve"> подключенн</w:t>
      </w:r>
      <w:r w:rsidR="00A6427F">
        <w:rPr>
          <w:rFonts w:ascii="Times New Roman" w:hAnsi="Times New Roman" w:cs="Times New Roman"/>
          <w:sz w:val="28"/>
          <w:szCs w:val="28"/>
        </w:rPr>
        <w:t>ые</w:t>
      </w:r>
      <w:r>
        <w:rPr>
          <w:rFonts w:ascii="Times New Roman" w:hAnsi="Times New Roman" w:cs="Times New Roman"/>
          <w:sz w:val="28"/>
          <w:szCs w:val="28"/>
        </w:rPr>
        <w:t xml:space="preserve"> к дому. Таким </w:t>
      </w:r>
      <w:r w:rsidR="00E10516">
        <w:rPr>
          <w:rFonts w:ascii="Times New Roman" w:hAnsi="Times New Roman" w:cs="Times New Roman"/>
          <w:sz w:val="28"/>
          <w:szCs w:val="28"/>
        </w:rPr>
        <w:t>образом,</w:t>
      </w:r>
      <w:r>
        <w:rPr>
          <w:rFonts w:ascii="Times New Roman" w:hAnsi="Times New Roman" w:cs="Times New Roman"/>
          <w:sz w:val="28"/>
          <w:szCs w:val="28"/>
        </w:rPr>
        <w:t xml:space="preserve"> можно снизить нагрузку при подключении новых устройств и увеличить интеграцию ВИЭ в распределительную систему.</w:t>
      </w:r>
      <w:r w:rsidR="006E2F9E">
        <w:rPr>
          <w:rFonts w:ascii="Times New Roman" w:hAnsi="Times New Roman" w:cs="Times New Roman"/>
          <w:sz w:val="28"/>
          <w:szCs w:val="28"/>
        </w:rPr>
        <w:t xml:space="preserve"> </w:t>
      </w:r>
      <w:r w:rsidR="00FB0F26">
        <w:rPr>
          <w:rFonts w:ascii="Times New Roman" w:hAnsi="Times New Roman" w:cs="Times New Roman"/>
          <w:sz w:val="28"/>
          <w:szCs w:val="28"/>
        </w:rPr>
        <w:t>Кроме того,</w:t>
      </w:r>
      <w:r w:rsidR="0030384B">
        <w:rPr>
          <w:rFonts w:ascii="Times New Roman" w:hAnsi="Times New Roman" w:cs="Times New Roman"/>
          <w:sz w:val="28"/>
          <w:szCs w:val="28"/>
        </w:rPr>
        <w:t xml:space="preserve"> такой подход позволяет реализовать различные функции оптимизации дома для </w:t>
      </w:r>
      <w:r w:rsidR="0030384B">
        <w:rPr>
          <w:rFonts w:ascii="Times New Roman" w:hAnsi="Times New Roman" w:cs="Times New Roman"/>
          <w:sz w:val="28"/>
          <w:szCs w:val="28"/>
        </w:rPr>
        <w:lastRenderedPageBreak/>
        <w:t xml:space="preserve">получения максимальной выгоды. При этом </w:t>
      </w:r>
      <w:r w:rsidR="00AC652F">
        <w:rPr>
          <w:rFonts w:ascii="Times New Roman" w:hAnsi="Times New Roman" w:cs="Times New Roman"/>
          <w:sz w:val="28"/>
          <w:szCs w:val="28"/>
        </w:rPr>
        <w:t>нет,</w:t>
      </w:r>
      <w:r w:rsidR="006E2F9E">
        <w:rPr>
          <w:rFonts w:ascii="Times New Roman" w:hAnsi="Times New Roman" w:cs="Times New Roman"/>
          <w:sz w:val="28"/>
          <w:szCs w:val="28"/>
        </w:rPr>
        <w:t xml:space="preserve"> </w:t>
      </w:r>
      <w:r w:rsidR="00FB0F26">
        <w:rPr>
          <w:rFonts w:ascii="Times New Roman" w:hAnsi="Times New Roman" w:cs="Times New Roman"/>
          <w:sz w:val="28"/>
          <w:szCs w:val="28"/>
        </w:rPr>
        <w:t>каких-то</w:t>
      </w:r>
      <w:r w:rsidR="0030384B">
        <w:rPr>
          <w:rFonts w:ascii="Times New Roman" w:hAnsi="Times New Roman" w:cs="Times New Roman"/>
          <w:sz w:val="28"/>
          <w:szCs w:val="28"/>
        </w:rPr>
        <w:t xml:space="preserve"> неудобств для жителей и </w:t>
      </w:r>
      <w:r w:rsidR="00A6427F">
        <w:rPr>
          <w:rFonts w:ascii="Times New Roman" w:hAnsi="Times New Roman" w:cs="Times New Roman"/>
          <w:sz w:val="28"/>
          <w:szCs w:val="28"/>
        </w:rPr>
        <w:t>нет</w:t>
      </w:r>
      <w:r w:rsidR="0030384B">
        <w:rPr>
          <w:rFonts w:ascii="Times New Roman" w:hAnsi="Times New Roman" w:cs="Times New Roman"/>
          <w:sz w:val="28"/>
          <w:szCs w:val="28"/>
        </w:rPr>
        <w:t xml:space="preserve"> перегрузки распределительного трансформатора.</w:t>
      </w:r>
    </w:p>
    <w:p w14:paraId="4F73ACA2" w14:textId="45360A79" w:rsidR="007854D0" w:rsidRDefault="007854D0" w:rsidP="007B69B4">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Много внимания также уделяется вопросу безопасности и защите конфиденциальности в умных домах. Многие люди отказываются от внедрения технологий умного дома из</w:t>
      </w:r>
      <w:r w:rsidR="007B69B4">
        <w:rPr>
          <w:rFonts w:ascii="Times New Roman" w:hAnsi="Times New Roman" w:cs="Times New Roman"/>
          <w:sz w:val="28"/>
          <w:szCs w:val="28"/>
        </w:rPr>
        <w:t>-</w:t>
      </w:r>
      <w:r>
        <w:rPr>
          <w:rFonts w:ascii="Times New Roman" w:hAnsi="Times New Roman" w:cs="Times New Roman"/>
          <w:sz w:val="28"/>
          <w:szCs w:val="28"/>
        </w:rPr>
        <w:t>за опасений нарушения конфиденциальности данных и вторжения в частную жизнь. Исследователи</w:t>
      </w:r>
      <w:r w:rsidR="006E2F9E">
        <w:rPr>
          <w:rFonts w:ascii="Times New Roman" w:hAnsi="Times New Roman" w:cs="Times New Roman"/>
          <w:sz w:val="28"/>
          <w:szCs w:val="28"/>
        </w:rPr>
        <w:t xml:space="preserve"> </w:t>
      </w:r>
      <w:r>
        <w:rPr>
          <w:rFonts w:ascii="Times New Roman" w:hAnsi="Times New Roman" w:cs="Times New Roman"/>
          <w:sz w:val="28"/>
          <w:szCs w:val="28"/>
        </w:rPr>
        <w:t>уделяют</w:t>
      </w:r>
      <w:r w:rsidR="006E2F9E">
        <w:rPr>
          <w:rFonts w:ascii="Times New Roman" w:hAnsi="Times New Roman" w:cs="Times New Roman"/>
          <w:sz w:val="28"/>
          <w:szCs w:val="28"/>
        </w:rPr>
        <w:t xml:space="preserve"> </w:t>
      </w:r>
      <w:r>
        <w:rPr>
          <w:rFonts w:ascii="Times New Roman" w:hAnsi="Times New Roman" w:cs="Times New Roman"/>
          <w:sz w:val="28"/>
          <w:szCs w:val="28"/>
        </w:rPr>
        <w:t>данной</w:t>
      </w:r>
      <w:r w:rsidR="006E2F9E">
        <w:rPr>
          <w:rFonts w:ascii="Times New Roman" w:hAnsi="Times New Roman" w:cs="Times New Roman"/>
          <w:sz w:val="28"/>
          <w:szCs w:val="28"/>
        </w:rPr>
        <w:t xml:space="preserve"> </w:t>
      </w:r>
      <w:r>
        <w:rPr>
          <w:rFonts w:ascii="Times New Roman" w:hAnsi="Times New Roman" w:cs="Times New Roman"/>
          <w:sz w:val="28"/>
          <w:szCs w:val="28"/>
        </w:rPr>
        <w:t>теме</w:t>
      </w:r>
      <w:r w:rsidR="006E2F9E">
        <w:rPr>
          <w:rFonts w:ascii="Times New Roman" w:hAnsi="Times New Roman" w:cs="Times New Roman"/>
          <w:sz w:val="28"/>
          <w:szCs w:val="28"/>
        </w:rPr>
        <w:t xml:space="preserve"> </w:t>
      </w:r>
      <w:r>
        <w:rPr>
          <w:rFonts w:ascii="Times New Roman" w:hAnsi="Times New Roman" w:cs="Times New Roman"/>
          <w:sz w:val="28"/>
          <w:szCs w:val="28"/>
        </w:rPr>
        <w:t>большое</w:t>
      </w:r>
      <w:r w:rsidR="006E2F9E">
        <w:rPr>
          <w:rFonts w:ascii="Times New Roman" w:hAnsi="Times New Roman" w:cs="Times New Roman"/>
          <w:sz w:val="28"/>
          <w:szCs w:val="28"/>
        </w:rPr>
        <w:t xml:space="preserve"> </w:t>
      </w:r>
      <w:r w:rsidR="007B69B4">
        <w:rPr>
          <w:rFonts w:ascii="Times New Roman" w:hAnsi="Times New Roman" w:cs="Times New Roman"/>
          <w:sz w:val="28"/>
          <w:szCs w:val="28"/>
        </w:rPr>
        <w:t>внимание,</w:t>
      </w:r>
      <w:r w:rsidR="006E2F9E">
        <w:rPr>
          <w:rFonts w:ascii="Times New Roman" w:hAnsi="Times New Roman" w:cs="Times New Roman"/>
          <w:sz w:val="28"/>
          <w:szCs w:val="28"/>
        </w:rPr>
        <w:t xml:space="preserve"> </w:t>
      </w:r>
      <w:r>
        <w:rPr>
          <w:rFonts w:ascii="Times New Roman" w:hAnsi="Times New Roman" w:cs="Times New Roman"/>
          <w:sz w:val="28"/>
          <w:szCs w:val="28"/>
        </w:rPr>
        <w:t>например</w:t>
      </w:r>
      <w:r w:rsidRPr="00545F87">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7B69B4">
        <w:rPr>
          <w:rFonts w:ascii="Times New Roman" w:hAnsi="Times New Roman" w:cs="Times New Roman"/>
          <w:sz w:val="28"/>
          <w:szCs w:val="28"/>
        </w:rPr>
        <w:t>[</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2</w:t>
      </w:r>
      <w:r w:rsidR="00BF1D44">
        <w:rPr>
          <w:rFonts w:ascii="Times New Roman" w:hAnsi="Times New Roman" w:cs="Times New Roman"/>
          <w:sz w:val="28"/>
          <w:szCs w:val="28"/>
        </w:rPr>
        <w:t>9</w:t>
      </w:r>
      <w:r w:rsidRPr="007B69B4">
        <w:rPr>
          <w:rFonts w:ascii="Times New Roman" w:hAnsi="Times New Roman" w:cs="Times New Roman"/>
          <w:sz w:val="28"/>
          <w:szCs w:val="28"/>
        </w:rPr>
        <w:t>]</w:t>
      </w:r>
      <w:r>
        <w:rPr>
          <w:rFonts w:ascii="Times New Roman" w:hAnsi="Times New Roman" w:cs="Times New Roman"/>
          <w:sz w:val="28"/>
          <w:szCs w:val="28"/>
        </w:rPr>
        <w:t xml:space="preserve"> рассмотрен энергоэффективный алгоритм с малой задержкой для создания фиктивных действий для гибкого контроля количество поддельных передачей данных, что позволяет поддерживать компромисс между энергоэффективностью и защитой конфиденциальности. </w:t>
      </w:r>
    </w:p>
    <w:p w14:paraId="23B291FA" w14:textId="79C3FCC9" w:rsidR="007B69B4" w:rsidRDefault="007B69B4" w:rsidP="00A420F1">
      <w:pPr>
        <w:pStyle w:val="31"/>
        <w:shd w:val="clear" w:color="auto" w:fill="auto"/>
        <w:spacing w:before="0" w:line="240" w:lineRule="auto"/>
        <w:ind w:firstLine="567"/>
        <w:contextualSpacing/>
        <w:rPr>
          <w:rFonts w:ascii="Times New Roman" w:hAnsi="Times New Roman" w:cs="Times New Roman"/>
          <w:sz w:val="28"/>
          <w:szCs w:val="28"/>
        </w:rPr>
      </w:pPr>
      <w:r w:rsidRPr="007B69B4">
        <w:rPr>
          <w:rFonts w:ascii="Times New Roman" w:hAnsi="Times New Roman" w:cs="Times New Roman"/>
          <w:sz w:val="28"/>
          <w:szCs w:val="28"/>
        </w:rPr>
        <w:t xml:space="preserve">Современные </w:t>
      </w:r>
      <w:r>
        <w:rPr>
          <w:rFonts w:ascii="Times New Roman" w:hAnsi="Times New Roman" w:cs="Times New Roman"/>
          <w:sz w:val="28"/>
          <w:szCs w:val="28"/>
        </w:rPr>
        <w:t xml:space="preserve">достижения в области энергосистем подразумевают внедрение интеллектуальной сети, например </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3</w:t>
      </w:r>
      <w:r w:rsidR="00BF1D44">
        <w:rPr>
          <w:rFonts w:ascii="Times New Roman" w:hAnsi="Times New Roman" w:cs="Times New Roman"/>
          <w:sz w:val="28"/>
          <w:szCs w:val="28"/>
        </w:rPr>
        <w:t>0</w:t>
      </w:r>
      <w:r w:rsidRPr="007B69B4">
        <w:rPr>
          <w:rFonts w:ascii="Times New Roman" w:hAnsi="Times New Roman" w:cs="Times New Roman"/>
          <w:sz w:val="28"/>
          <w:szCs w:val="28"/>
        </w:rPr>
        <w:t>]</w:t>
      </w:r>
      <w:r>
        <w:rPr>
          <w:rFonts w:ascii="Times New Roman" w:hAnsi="Times New Roman" w:cs="Times New Roman"/>
          <w:sz w:val="28"/>
          <w:szCs w:val="28"/>
        </w:rPr>
        <w:t>. Интеллектуальная система выгодн</w:t>
      </w:r>
      <w:r w:rsidR="00E46FDA">
        <w:rPr>
          <w:rFonts w:ascii="Times New Roman" w:hAnsi="Times New Roman" w:cs="Times New Roman"/>
          <w:sz w:val="28"/>
          <w:szCs w:val="28"/>
        </w:rPr>
        <w:t>а</w:t>
      </w:r>
      <w:r>
        <w:rPr>
          <w:rFonts w:ascii="Times New Roman" w:hAnsi="Times New Roman" w:cs="Times New Roman"/>
          <w:sz w:val="28"/>
          <w:szCs w:val="28"/>
        </w:rPr>
        <w:t xml:space="preserve"> для потребителей энергии, так как может обеспечить обмен информаци</w:t>
      </w:r>
      <w:r w:rsidR="00B874D0">
        <w:rPr>
          <w:rFonts w:ascii="Times New Roman" w:hAnsi="Times New Roman" w:cs="Times New Roman"/>
          <w:sz w:val="28"/>
          <w:szCs w:val="28"/>
        </w:rPr>
        <w:t>ей</w:t>
      </w:r>
      <w:r>
        <w:rPr>
          <w:rFonts w:ascii="Times New Roman" w:hAnsi="Times New Roman" w:cs="Times New Roman"/>
          <w:sz w:val="28"/>
          <w:szCs w:val="28"/>
        </w:rPr>
        <w:t xml:space="preserve"> между потребителем и коммунальным предприятиями или управляющими компаниями. Домашние системы управления энергопотребления (</w:t>
      </w:r>
      <w:r>
        <w:rPr>
          <w:rFonts w:ascii="Times New Roman" w:hAnsi="Times New Roman" w:cs="Times New Roman"/>
          <w:sz w:val="28"/>
          <w:szCs w:val="28"/>
          <w:lang w:val="en-US"/>
        </w:rPr>
        <w:t>HEMS</w:t>
      </w:r>
      <w:r>
        <w:rPr>
          <w:rFonts w:ascii="Times New Roman" w:hAnsi="Times New Roman" w:cs="Times New Roman"/>
          <w:sz w:val="28"/>
          <w:szCs w:val="28"/>
        </w:rPr>
        <w:t>)</w:t>
      </w:r>
      <w:r w:rsidR="006E2F9E">
        <w:rPr>
          <w:rFonts w:ascii="Times New Roman" w:hAnsi="Times New Roman" w:cs="Times New Roman"/>
          <w:sz w:val="28"/>
          <w:szCs w:val="28"/>
        </w:rPr>
        <w:t xml:space="preserve"> </w:t>
      </w:r>
      <w:r>
        <w:rPr>
          <w:rFonts w:ascii="Times New Roman" w:hAnsi="Times New Roman" w:cs="Times New Roman"/>
          <w:sz w:val="28"/>
          <w:szCs w:val="28"/>
        </w:rPr>
        <w:t xml:space="preserve">могут включать традиционные методы оптимизации, а также концептуальные методы оптимизации – </w:t>
      </w:r>
      <w:proofErr w:type="spellStart"/>
      <w:r>
        <w:rPr>
          <w:rFonts w:ascii="Times New Roman" w:hAnsi="Times New Roman" w:cs="Times New Roman"/>
          <w:sz w:val="28"/>
          <w:szCs w:val="28"/>
        </w:rPr>
        <w:t>метаэвристические</w:t>
      </w:r>
      <w:proofErr w:type="spellEnd"/>
      <w:r>
        <w:rPr>
          <w:rFonts w:ascii="Times New Roman" w:hAnsi="Times New Roman" w:cs="Times New Roman"/>
          <w:sz w:val="28"/>
          <w:szCs w:val="28"/>
        </w:rPr>
        <w:t xml:space="preserve"> методы. Сейчас особую популярность приобретают интеллектуальные методы оптимизации на основе искусственного интеллекта. Причем</w:t>
      </w:r>
      <w:r w:rsidR="005D75E4">
        <w:rPr>
          <w:rFonts w:ascii="Times New Roman" w:hAnsi="Times New Roman" w:cs="Times New Roman"/>
          <w:sz w:val="28"/>
          <w:szCs w:val="28"/>
        </w:rPr>
        <w:t xml:space="preserve"> могут использоваться различные алгоритмы машинного обучения и глубокого обучения для домашних систем управления энергопотреблением.</w:t>
      </w:r>
    </w:p>
    <w:p w14:paraId="33707731" w14:textId="620022EE" w:rsidR="00E46FDA" w:rsidRDefault="00E46FDA" w:rsidP="00A420F1">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Проведем сравнительный анализ наиболее популярных решений для автоматизации «Умного дома» для автономного жилого здания, потому что в качестве проведения эксперимента был выбран </w:t>
      </w:r>
      <w:r w:rsidR="00B874D0">
        <w:rPr>
          <w:rFonts w:ascii="Times New Roman" w:hAnsi="Times New Roman" w:cs="Times New Roman"/>
          <w:sz w:val="28"/>
          <w:szCs w:val="28"/>
        </w:rPr>
        <w:t xml:space="preserve">частный </w:t>
      </w:r>
      <w:r>
        <w:rPr>
          <w:rFonts w:ascii="Times New Roman" w:hAnsi="Times New Roman" w:cs="Times New Roman"/>
          <w:sz w:val="28"/>
          <w:szCs w:val="28"/>
        </w:rPr>
        <w:t>дом, в котором проживает семья соискателя.</w:t>
      </w:r>
      <w:r w:rsidR="00E85EA3" w:rsidRPr="00E85EA3">
        <w:rPr>
          <w:rFonts w:ascii="Times New Roman" w:hAnsi="Times New Roman" w:cs="Times New Roman"/>
          <w:sz w:val="28"/>
          <w:szCs w:val="28"/>
        </w:rPr>
        <w:t xml:space="preserve"> </w:t>
      </w:r>
      <w:r>
        <w:rPr>
          <w:rFonts w:ascii="Times New Roman" w:hAnsi="Times New Roman" w:cs="Times New Roman"/>
          <w:sz w:val="28"/>
          <w:szCs w:val="28"/>
        </w:rPr>
        <w:t xml:space="preserve">На сегодняшний день в Республике Казахстан можно выделить три фаворита в области автоматизации </w:t>
      </w:r>
      <w:r w:rsidR="00381FC0">
        <w:rPr>
          <w:rFonts w:ascii="Times New Roman" w:hAnsi="Times New Roman" w:cs="Times New Roman"/>
          <w:sz w:val="28"/>
          <w:szCs w:val="28"/>
        </w:rPr>
        <w:t xml:space="preserve">частного </w:t>
      </w:r>
      <w:r>
        <w:rPr>
          <w:rFonts w:ascii="Times New Roman" w:hAnsi="Times New Roman" w:cs="Times New Roman"/>
          <w:sz w:val="28"/>
          <w:szCs w:val="28"/>
        </w:rPr>
        <w:t>«Умного дома»:</w:t>
      </w:r>
    </w:p>
    <w:p w14:paraId="589D5917" w14:textId="77777777" w:rsidR="00806DC0" w:rsidRDefault="00806DC0" w:rsidP="00A420F1">
      <w:pPr>
        <w:pStyle w:val="31"/>
        <w:shd w:val="clear" w:color="auto" w:fill="auto"/>
        <w:spacing w:before="0" w:line="240" w:lineRule="auto"/>
        <w:ind w:firstLine="567"/>
        <w:contextualSpacing/>
        <w:rPr>
          <w:rFonts w:ascii="Times New Roman" w:hAnsi="Times New Roman" w:cs="Times New Roman"/>
          <w:sz w:val="28"/>
          <w:szCs w:val="28"/>
        </w:rPr>
      </w:pPr>
    </w:p>
    <w:p w14:paraId="20561BBC" w14:textId="2B9C9393" w:rsidR="00B874D0" w:rsidRPr="00B874D0" w:rsidRDefault="00B874D0" w:rsidP="00500D79">
      <w:pPr>
        <w:pStyle w:val="31"/>
        <w:numPr>
          <w:ilvl w:val="0"/>
          <w:numId w:val="15"/>
        </w:numPr>
        <w:shd w:val="clear" w:color="auto" w:fill="auto"/>
        <w:spacing w:before="0" w:line="240" w:lineRule="auto"/>
        <w:contextualSpacing/>
        <w:rPr>
          <w:rFonts w:ascii="Times New Roman" w:hAnsi="Times New Roman" w:cs="Times New Roman"/>
          <w:sz w:val="28"/>
          <w:szCs w:val="28"/>
          <w:lang w:val="en-US"/>
        </w:rPr>
      </w:pPr>
      <w:r w:rsidRPr="00B874D0">
        <w:rPr>
          <w:rFonts w:ascii="Times New Roman" w:hAnsi="Times New Roman" w:cs="Times New Roman"/>
          <w:sz w:val="28"/>
          <w:szCs w:val="28"/>
          <w:lang w:val="en-US"/>
        </w:rPr>
        <w:t>PS-Link PS-1203 «</w:t>
      </w:r>
      <w:r w:rsidRPr="00B874D0">
        <w:rPr>
          <w:rFonts w:ascii="Times New Roman" w:hAnsi="Times New Roman" w:cs="Times New Roman"/>
          <w:sz w:val="28"/>
          <w:szCs w:val="28"/>
        </w:rPr>
        <w:t>Охрана</w:t>
      </w:r>
      <w:r w:rsidRPr="00B874D0">
        <w:rPr>
          <w:rFonts w:ascii="Times New Roman" w:hAnsi="Times New Roman" w:cs="Times New Roman"/>
          <w:sz w:val="28"/>
          <w:szCs w:val="28"/>
          <w:lang w:val="en-US"/>
        </w:rPr>
        <w:t>»;</w:t>
      </w:r>
    </w:p>
    <w:p w14:paraId="3295C9A8" w14:textId="3A7E487B" w:rsidR="00B874D0" w:rsidRPr="00B874D0" w:rsidRDefault="00B874D0" w:rsidP="00500D79">
      <w:pPr>
        <w:pStyle w:val="31"/>
        <w:numPr>
          <w:ilvl w:val="0"/>
          <w:numId w:val="15"/>
        </w:numPr>
        <w:shd w:val="clear" w:color="auto" w:fill="auto"/>
        <w:spacing w:before="0" w:line="240" w:lineRule="auto"/>
        <w:contextualSpacing/>
        <w:rPr>
          <w:rFonts w:ascii="Times New Roman" w:hAnsi="Times New Roman" w:cs="Times New Roman"/>
          <w:sz w:val="28"/>
          <w:szCs w:val="28"/>
          <w:lang w:val="en-US"/>
        </w:rPr>
      </w:pPr>
      <w:r w:rsidRPr="00B874D0">
        <w:rPr>
          <w:rFonts w:ascii="Times New Roman" w:hAnsi="Times New Roman" w:cs="Times New Roman"/>
          <w:sz w:val="28"/>
          <w:szCs w:val="28"/>
          <w:lang w:val="en-US"/>
        </w:rPr>
        <w:t>Ring Alarm Home Security System;</w:t>
      </w:r>
    </w:p>
    <w:p w14:paraId="1AD62068" w14:textId="19AF5BFF" w:rsidR="00B874D0" w:rsidRPr="00B874D0" w:rsidRDefault="00B874D0" w:rsidP="00500D79">
      <w:pPr>
        <w:pStyle w:val="31"/>
        <w:numPr>
          <w:ilvl w:val="0"/>
          <w:numId w:val="15"/>
        </w:numPr>
        <w:shd w:val="clear" w:color="auto" w:fill="auto"/>
        <w:spacing w:before="0" w:line="240" w:lineRule="auto"/>
        <w:contextualSpacing/>
        <w:rPr>
          <w:rFonts w:ascii="Times New Roman" w:hAnsi="Times New Roman" w:cs="Times New Roman"/>
          <w:sz w:val="28"/>
          <w:szCs w:val="28"/>
        </w:rPr>
      </w:pPr>
      <w:r w:rsidRPr="00B874D0">
        <w:rPr>
          <w:rFonts w:ascii="Times New Roman" w:hAnsi="Times New Roman" w:cs="Times New Roman"/>
          <w:sz w:val="28"/>
          <w:szCs w:val="28"/>
          <w:lang w:val="en-US"/>
        </w:rPr>
        <w:t>VKU «</w:t>
      </w:r>
      <w:proofErr w:type="spellStart"/>
      <w:r w:rsidRPr="00B874D0">
        <w:rPr>
          <w:rFonts w:ascii="Times New Roman" w:hAnsi="Times New Roman" w:cs="Times New Roman"/>
          <w:sz w:val="28"/>
          <w:szCs w:val="28"/>
          <w:lang w:val="en-US"/>
        </w:rPr>
        <w:t>Макс</w:t>
      </w:r>
      <w:proofErr w:type="spellEnd"/>
      <w:r w:rsidRPr="00B874D0">
        <w:rPr>
          <w:rFonts w:ascii="Times New Roman" w:hAnsi="Times New Roman" w:cs="Times New Roman"/>
          <w:sz w:val="28"/>
          <w:szCs w:val="28"/>
          <w:lang w:val="en-US"/>
        </w:rPr>
        <w:t>»</w:t>
      </w:r>
      <w:r>
        <w:rPr>
          <w:rFonts w:ascii="Times New Roman" w:hAnsi="Times New Roman" w:cs="Times New Roman"/>
          <w:sz w:val="28"/>
          <w:szCs w:val="28"/>
        </w:rPr>
        <w:t>.</w:t>
      </w:r>
    </w:p>
    <w:p w14:paraId="084DE2F0" w14:textId="77777777" w:rsidR="00806DC0" w:rsidRDefault="00806DC0" w:rsidP="00806DC0">
      <w:pPr>
        <w:pStyle w:val="31"/>
        <w:shd w:val="clear" w:color="auto" w:fill="auto"/>
        <w:spacing w:before="0" w:line="240" w:lineRule="auto"/>
        <w:ind w:firstLine="567"/>
        <w:contextualSpacing/>
        <w:rPr>
          <w:rFonts w:ascii="Times New Roman" w:hAnsi="Times New Roman" w:cs="Times New Roman"/>
          <w:sz w:val="28"/>
          <w:szCs w:val="28"/>
        </w:rPr>
      </w:pPr>
    </w:p>
    <w:p w14:paraId="5BC1743A" w14:textId="2E121F77" w:rsidR="00806DC0" w:rsidRPr="00627B7D" w:rsidRDefault="00806DC0" w:rsidP="00806DC0">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Популярные решения, используемые в других станах, намеренно не рассматриваем, так как они являются недоступными по ценовому фактору большинству населения Республики Казахстан, а</w:t>
      </w:r>
      <w:r w:rsidRPr="005240C0">
        <w:rPr>
          <w:rFonts w:ascii="Times New Roman" w:hAnsi="Times New Roman" w:cs="Times New Roman"/>
          <w:sz w:val="28"/>
          <w:szCs w:val="28"/>
        </w:rPr>
        <w:t xml:space="preserve"> </w:t>
      </w:r>
      <w:r>
        <w:rPr>
          <w:rFonts w:ascii="Times New Roman" w:hAnsi="Times New Roman" w:cs="Times New Roman"/>
          <w:sz w:val="28"/>
          <w:szCs w:val="28"/>
        </w:rPr>
        <w:t>исследование направлено на него.</w:t>
      </w:r>
    </w:p>
    <w:p w14:paraId="2794C9F6" w14:textId="77777777" w:rsidR="00806DC0" w:rsidRDefault="00806DC0" w:rsidP="00806DC0">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Как показывает анализ в таблице, все три системы обладают несомненными достоинствами, но в своей основе не используют интеллектуальные методы анализа, а только уже готовые «умные» приборы и устройства, такие как «умная» розетка, тогда как более дорогие зарубежные аналоги активно применяют их для реализации систем «Умного дома», что позволяет увеличить надежность и эффективность системы энергопотребления, снизить затраты.</w:t>
      </w:r>
    </w:p>
    <w:p w14:paraId="6FCAFCCD" w14:textId="77777777" w:rsidR="00E85EA3" w:rsidRDefault="00E85EA3" w:rsidP="00B874D0">
      <w:pPr>
        <w:pStyle w:val="31"/>
        <w:shd w:val="clear" w:color="auto" w:fill="auto"/>
        <w:spacing w:before="0" w:line="240" w:lineRule="auto"/>
        <w:ind w:firstLine="567"/>
        <w:contextualSpacing/>
        <w:rPr>
          <w:rFonts w:ascii="Times New Roman" w:hAnsi="Times New Roman" w:cs="Times New Roman"/>
          <w:sz w:val="28"/>
          <w:szCs w:val="28"/>
        </w:rPr>
      </w:pPr>
    </w:p>
    <w:p w14:paraId="04B23CDC" w14:textId="77777777" w:rsidR="00806DC0" w:rsidRDefault="00806DC0">
      <w:pPr>
        <w:rPr>
          <w:rFonts w:ascii="Times New Roman" w:eastAsia="Sylfaen" w:hAnsi="Times New Roman" w:cs="Times New Roman"/>
          <w:sz w:val="28"/>
          <w:szCs w:val="28"/>
        </w:rPr>
      </w:pPr>
      <w:r>
        <w:rPr>
          <w:rFonts w:ascii="Times New Roman" w:hAnsi="Times New Roman" w:cs="Times New Roman"/>
          <w:sz w:val="28"/>
          <w:szCs w:val="28"/>
        </w:rPr>
        <w:br w:type="page"/>
      </w:r>
    </w:p>
    <w:p w14:paraId="7DC6F2D6" w14:textId="472FF041" w:rsidR="00B874D0" w:rsidRDefault="00381FC0" w:rsidP="00B874D0">
      <w:pPr>
        <w:pStyle w:val="31"/>
        <w:shd w:val="clear" w:color="auto" w:fill="auto"/>
        <w:spacing w:before="0" w:line="240" w:lineRule="auto"/>
        <w:ind w:firstLine="567"/>
        <w:contextualSpacing/>
        <w:rPr>
          <w:rFonts w:ascii="Times New Roman" w:hAnsi="Times New Roman" w:cs="Times New Roman"/>
          <w:sz w:val="28"/>
          <w:szCs w:val="28"/>
        </w:rPr>
      </w:pPr>
      <w:r w:rsidRPr="00C16A6C">
        <w:rPr>
          <w:rFonts w:ascii="Times New Roman" w:hAnsi="Times New Roman" w:cs="Times New Roman"/>
          <w:sz w:val="28"/>
          <w:szCs w:val="28"/>
        </w:rPr>
        <w:lastRenderedPageBreak/>
        <w:t>Таблица</w:t>
      </w:r>
      <w:r>
        <w:rPr>
          <w:rFonts w:ascii="Times New Roman" w:hAnsi="Times New Roman" w:cs="Times New Roman"/>
          <w:sz w:val="28"/>
          <w:szCs w:val="28"/>
        </w:rPr>
        <w:t xml:space="preserve"> </w:t>
      </w:r>
      <w:r w:rsidR="00C16A6C">
        <w:rPr>
          <w:rFonts w:ascii="Times New Roman" w:hAnsi="Times New Roman" w:cs="Times New Roman"/>
          <w:sz w:val="28"/>
          <w:szCs w:val="28"/>
        </w:rPr>
        <w:t>1.1</w:t>
      </w:r>
      <w:r>
        <w:rPr>
          <w:rFonts w:ascii="Times New Roman" w:hAnsi="Times New Roman" w:cs="Times New Roman"/>
          <w:sz w:val="28"/>
          <w:szCs w:val="28"/>
        </w:rPr>
        <w:t>– Характеристики систем автоматизации</w:t>
      </w:r>
    </w:p>
    <w:p w14:paraId="4890D0A1" w14:textId="77777777" w:rsidR="00806DC0" w:rsidRDefault="00806DC0" w:rsidP="00B874D0">
      <w:pPr>
        <w:pStyle w:val="31"/>
        <w:shd w:val="clear" w:color="auto" w:fill="auto"/>
        <w:spacing w:before="0" w:line="240" w:lineRule="auto"/>
        <w:ind w:firstLine="567"/>
        <w:contextualSpacing/>
        <w:rPr>
          <w:rFonts w:ascii="Times New Roman" w:hAnsi="Times New Roman" w:cs="Times New Roman"/>
          <w:sz w:val="28"/>
          <w:szCs w:val="28"/>
        </w:rPr>
      </w:pPr>
    </w:p>
    <w:tbl>
      <w:tblPr>
        <w:tblStyle w:val="a7"/>
        <w:tblW w:w="0" w:type="auto"/>
        <w:tblLook w:val="04A0" w:firstRow="1" w:lastRow="0" w:firstColumn="1" w:lastColumn="0" w:noHBand="0" w:noVBand="1"/>
      </w:tblPr>
      <w:tblGrid>
        <w:gridCol w:w="1377"/>
        <w:gridCol w:w="1497"/>
        <w:gridCol w:w="2181"/>
        <w:gridCol w:w="1915"/>
        <w:gridCol w:w="2658"/>
      </w:tblGrid>
      <w:tr w:rsidR="006719C2" w:rsidRPr="00307F88" w14:paraId="3CF8AD66" w14:textId="77777777" w:rsidTr="00E85EA3">
        <w:tc>
          <w:tcPr>
            <w:tcW w:w="1377" w:type="dxa"/>
          </w:tcPr>
          <w:p w14:paraId="30F93A80" w14:textId="77777777" w:rsidR="006719C2" w:rsidRPr="00307F88" w:rsidRDefault="006719C2" w:rsidP="00307F88">
            <w:pPr>
              <w:pStyle w:val="31"/>
              <w:shd w:val="clear" w:color="auto" w:fill="auto"/>
              <w:spacing w:before="0" w:line="240" w:lineRule="auto"/>
              <w:contextualSpacing/>
              <w:jc w:val="center"/>
              <w:rPr>
                <w:rFonts w:ascii="Times New Roman" w:hAnsi="Times New Roman" w:cs="Times New Roman"/>
              </w:rPr>
            </w:pPr>
          </w:p>
        </w:tc>
        <w:tc>
          <w:tcPr>
            <w:tcW w:w="1497" w:type="dxa"/>
            <w:vAlign w:val="center"/>
          </w:tcPr>
          <w:p w14:paraId="39D074B0" w14:textId="204277C3" w:rsidR="006719C2" w:rsidRPr="00C16A6C" w:rsidRDefault="006719C2" w:rsidP="00307F88">
            <w:pPr>
              <w:pStyle w:val="31"/>
              <w:shd w:val="clear" w:color="auto" w:fill="auto"/>
              <w:spacing w:before="0" w:line="240" w:lineRule="auto"/>
              <w:contextualSpacing/>
              <w:jc w:val="center"/>
              <w:rPr>
                <w:rFonts w:ascii="Times New Roman" w:hAnsi="Times New Roman" w:cs="Times New Roman"/>
                <w:b/>
                <w:bCs/>
                <w:sz w:val="28"/>
                <w:szCs w:val="28"/>
              </w:rPr>
            </w:pPr>
            <w:r w:rsidRPr="00D819D3">
              <w:rPr>
                <w:rFonts w:ascii="Times New Roman" w:hAnsi="Times New Roman" w:cs="Times New Roman"/>
                <w:b/>
                <w:bCs/>
              </w:rPr>
              <w:t>Экосистема</w:t>
            </w:r>
          </w:p>
        </w:tc>
        <w:tc>
          <w:tcPr>
            <w:tcW w:w="2181" w:type="dxa"/>
            <w:vAlign w:val="center"/>
          </w:tcPr>
          <w:p w14:paraId="0D1944E7" w14:textId="5DEE5AEE" w:rsidR="006719C2" w:rsidRPr="00D819D3" w:rsidRDefault="006719C2" w:rsidP="00307F88">
            <w:pPr>
              <w:pStyle w:val="31"/>
              <w:shd w:val="clear" w:color="auto" w:fill="auto"/>
              <w:spacing w:before="0" w:line="240" w:lineRule="auto"/>
              <w:contextualSpacing/>
              <w:jc w:val="center"/>
              <w:rPr>
                <w:rFonts w:ascii="Times New Roman" w:hAnsi="Times New Roman" w:cs="Times New Roman"/>
                <w:b/>
                <w:bCs/>
              </w:rPr>
            </w:pPr>
            <w:r w:rsidRPr="00D819D3">
              <w:rPr>
                <w:rFonts w:ascii="Times New Roman" w:hAnsi="Times New Roman" w:cs="Times New Roman"/>
                <w:b/>
                <w:bCs/>
              </w:rPr>
              <w:t>Комплектация</w:t>
            </w:r>
          </w:p>
        </w:tc>
        <w:tc>
          <w:tcPr>
            <w:tcW w:w="1915" w:type="dxa"/>
          </w:tcPr>
          <w:p w14:paraId="3022C56C" w14:textId="0F0267B5" w:rsidR="006719C2" w:rsidRPr="00D819D3" w:rsidRDefault="006719C2" w:rsidP="00307F88">
            <w:pPr>
              <w:pStyle w:val="31"/>
              <w:shd w:val="clear" w:color="auto" w:fill="auto"/>
              <w:spacing w:before="0" w:line="240" w:lineRule="auto"/>
              <w:contextualSpacing/>
              <w:jc w:val="center"/>
              <w:rPr>
                <w:rFonts w:ascii="Times New Roman" w:hAnsi="Times New Roman" w:cs="Times New Roman"/>
                <w:b/>
                <w:bCs/>
              </w:rPr>
            </w:pPr>
            <w:r w:rsidRPr="00D819D3">
              <w:rPr>
                <w:rFonts w:ascii="Times New Roman" w:hAnsi="Times New Roman" w:cs="Times New Roman"/>
                <w:b/>
                <w:bCs/>
              </w:rPr>
              <w:t>Тип соединения устройств</w:t>
            </w:r>
          </w:p>
        </w:tc>
        <w:tc>
          <w:tcPr>
            <w:tcW w:w="2658" w:type="dxa"/>
            <w:vAlign w:val="center"/>
          </w:tcPr>
          <w:p w14:paraId="40FC852B" w14:textId="2863D80E" w:rsidR="006719C2" w:rsidRPr="00D819D3" w:rsidRDefault="006719C2" w:rsidP="00307F88">
            <w:pPr>
              <w:pStyle w:val="31"/>
              <w:shd w:val="clear" w:color="auto" w:fill="auto"/>
              <w:spacing w:before="0" w:line="240" w:lineRule="auto"/>
              <w:contextualSpacing/>
              <w:jc w:val="center"/>
              <w:rPr>
                <w:rFonts w:ascii="Times New Roman" w:hAnsi="Times New Roman" w:cs="Times New Roman"/>
                <w:b/>
                <w:bCs/>
              </w:rPr>
            </w:pPr>
            <w:r w:rsidRPr="00D819D3">
              <w:rPr>
                <w:rFonts w:ascii="Times New Roman" w:hAnsi="Times New Roman" w:cs="Times New Roman"/>
                <w:b/>
                <w:bCs/>
              </w:rPr>
              <w:t>Протокол связи</w:t>
            </w:r>
          </w:p>
        </w:tc>
      </w:tr>
      <w:tr w:rsidR="00381FC0" w:rsidRPr="00307F88" w14:paraId="25298AC5" w14:textId="77777777" w:rsidTr="00E85EA3">
        <w:tc>
          <w:tcPr>
            <w:tcW w:w="1377" w:type="dxa"/>
            <w:vMerge w:val="restart"/>
            <w:vAlign w:val="center"/>
          </w:tcPr>
          <w:p w14:paraId="6C541C7B" w14:textId="05EAD1B2" w:rsidR="00381FC0" w:rsidRPr="00307F88" w:rsidRDefault="00D819D3" w:rsidP="00307F88">
            <w:pPr>
              <w:pStyle w:val="31"/>
              <w:shd w:val="clear" w:color="auto" w:fill="auto"/>
              <w:spacing w:before="0" w:line="240" w:lineRule="auto"/>
              <w:contextualSpacing/>
              <w:jc w:val="center"/>
              <w:rPr>
                <w:rFonts w:ascii="Times New Roman" w:hAnsi="Times New Roman" w:cs="Times New Roman"/>
              </w:rPr>
            </w:pPr>
            <w:r w:rsidRPr="00B874D0">
              <w:rPr>
                <w:rFonts w:ascii="Times New Roman" w:hAnsi="Times New Roman" w:cs="Times New Roman"/>
                <w:sz w:val="28"/>
                <w:szCs w:val="28"/>
                <w:lang w:val="en-US"/>
              </w:rPr>
              <w:t>PS</w:t>
            </w:r>
            <w:r w:rsidRPr="00C16A6C">
              <w:rPr>
                <w:rFonts w:ascii="Times New Roman" w:hAnsi="Times New Roman" w:cs="Times New Roman"/>
                <w:sz w:val="28"/>
                <w:szCs w:val="28"/>
              </w:rPr>
              <w:t>-</w:t>
            </w:r>
            <w:r w:rsidRPr="00B874D0">
              <w:rPr>
                <w:rFonts w:ascii="Times New Roman" w:hAnsi="Times New Roman" w:cs="Times New Roman"/>
                <w:sz w:val="28"/>
                <w:szCs w:val="28"/>
                <w:lang w:val="en-US"/>
              </w:rPr>
              <w:t>Link</w:t>
            </w:r>
            <w:r w:rsidRPr="00C16A6C">
              <w:rPr>
                <w:rFonts w:ascii="Times New Roman" w:hAnsi="Times New Roman" w:cs="Times New Roman"/>
                <w:sz w:val="28"/>
                <w:szCs w:val="28"/>
              </w:rPr>
              <w:t xml:space="preserve"> </w:t>
            </w:r>
            <w:r w:rsidRPr="00B874D0">
              <w:rPr>
                <w:rFonts w:ascii="Times New Roman" w:hAnsi="Times New Roman" w:cs="Times New Roman"/>
                <w:sz w:val="28"/>
                <w:szCs w:val="28"/>
                <w:lang w:val="en-US"/>
              </w:rPr>
              <w:t>PS</w:t>
            </w:r>
            <w:r w:rsidRPr="00C16A6C">
              <w:rPr>
                <w:rFonts w:ascii="Times New Roman" w:hAnsi="Times New Roman" w:cs="Times New Roman"/>
                <w:sz w:val="28"/>
                <w:szCs w:val="28"/>
              </w:rPr>
              <w:t>-1203 «</w:t>
            </w:r>
            <w:r w:rsidRPr="00B874D0">
              <w:rPr>
                <w:rFonts w:ascii="Times New Roman" w:hAnsi="Times New Roman" w:cs="Times New Roman"/>
                <w:sz w:val="28"/>
                <w:szCs w:val="28"/>
              </w:rPr>
              <w:t>Охрана</w:t>
            </w:r>
            <w:r w:rsidRPr="00C16A6C">
              <w:rPr>
                <w:rFonts w:ascii="Times New Roman" w:hAnsi="Times New Roman" w:cs="Times New Roman"/>
                <w:sz w:val="28"/>
                <w:szCs w:val="28"/>
              </w:rPr>
              <w:t>»</w:t>
            </w:r>
          </w:p>
        </w:tc>
        <w:tc>
          <w:tcPr>
            <w:tcW w:w="1497" w:type="dxa"/>
          </w:tcPr>
          <w:p w14:paraId="05D52F9B" w14:textId="6445FEFD" w:rsidR="00381FC0" w:rsidRPr="00307F88" w:rsidRDefault="00381FC0" w:rsidP="00A420F1">
            <w:pPr>
              <w:pStyle w:val="31"/>
              <w:shd w:val="clear" w:color="auto" w:fill="auto"/>
              <w:spacing w:before="0" w:line="240" w:lineRule="auto"/>
              <w:contextualSpacing/>
              <w:rPr>
                <w:rFonts w:ascii="Times New Roman" w:hAnsi="Times New Roman" w:cs="Times New Roman"/>
              </w:rPr>
            </w:pPr>
            <w:proofErr w:type="spellStart"/>
            <w:r w:rsidRPr="00307F88">
              <w:rPr>
                <w:rFonts w:ascii="Times New Roman" w:hAnsi="Times New Roman" w:cs="Times New Roman"/>
              </w:rPr>
              <w:t>Tuya</w:t>
            </w:r>
            <w:proofErr w:type="spellEnd"/>
            <w:r w:rsidRPr="00307F88">
              <w:rPr>
                <w:rFonts w:ascii="Times New Roman" w:hAnsi="Times New Roman" w:cs="Times New Roman"/>
              </w:rPr>
              <w:t xml:space="preserve"> </w:t>
            </w:r>
            <w:proofErr w:type="spellStart"/>
            <w:r w:rsidRPr="00307F88">
              <w:rPr>
                <w:rFonts w:ascii="Times New Roman" w:hAnsi="Times New Roman" w:cs="Times New Roman"/>
              </w:rPr>
              <w:t>Smart</w:t>
            </w:r>
            <w:proofErr w:type="spellEnd"/>
          </w:p>
        </w:tc>
        <w:tc>
          <w:tcPr>
            <w:tcW w:w="2181" w:type="dxa"/>
          </w:tcPr>
          <w:p w14:paraId="5E900FC5" w14:textId="3D12C89F" w:rsidR="00381FC0" w:rsidRPr="00307F88" w:rsidRDefault="00381FC0" w:rsidP="00A420F1">
            <w:pPr>
              <w:pStyle w:val="31"/>
              <w:shd w:val="clear" w:color="auto" w:fill="auto"/>
              <w:spacing w:before="0" w:line="240" w:lineRule="auto"/>
              <w:contextualSpacing/>
              <w:rPr>
                <w:rFonts w:ascii="Times New Roman" w:hAnsi="Times New Roman" w:cs="Times New Roman"/>
                <w:sz w:val="28"/>
                <w:szCs w:val="28"/>
              </w:rPr>
            </w:pPr>
            <w:r w:rsidRPr="00307F88">
              <w:rPr>
                <w:rFonts w:ascii="Times New Roman" w:hAnsi="Times New Roman" w:cs="Times New Roman"/>
              </w:rPr>
              <w:t>датчики движения и открытия, сирена</w:t>
            </w:r>
          </w:p>
        </w:tc>
        <w:tc>
          <w:tcPr>
            <w:tcW w:w="1915" w:type="dxa"/>
          </w:tcPr>
          <w:p w14:paraId="0F7349D3" w14:textId="2B24B491" w:rsidR="00381FC0" w:rsidRPr="00307F88" w:rsidRDefault="00381FC0" w:rsidP="00A420F1">
            <w:pPr>
              <w:pStyle w:val="31"/>
              <w:shd w:val="clear" w:color="auto" w:fill="auto"/>
              <w:spacing w:before="0" w:line="240" w:lineRule="auto"/>
              <w:contextualSpacing/>
              <w:rPr>
                <w:rFonts w:ascii="Times New Roman" w:hAnsi="Times New Roman" w:cs="Times New Roman"/>
                <w:sz w:val="28"/>
                <w:szCs w:val="28"/>
              </w:rPr>
            </w:pPr>
            <w:r w:rsidRPr="00307F88">
              <w:rPr>
                <w:rFonts w:ascii="Times New Roman" w:hAnsi="Times New Roman" w:cs="Times New Roman"/>
              </w:rPr>
              <w:t>беспроводное</w:t>
            </w:r>
          </w:p>
        </w:tc>
        <w:tc>
          <w:tcPr>
            <w:tcW w:w="2658" w:type="dxa"/>
          </w:tcPr>
          <w:p w14:paraId="54E3F014" w14:textId="356EEEAA" w:rsidR="00381FC0" w:rsidRPr="00307F88" w:rsidRDefault="00381FC0" w:rsidP="00A420F1">
            <w:pPr>
              <w:pStyle w:val="31"/>
              <w:shd w:val="clear" w:color="auto" w:fill="auto"/>
              <w:spacing w:before="0" w:line="240" w:lineRule="auto"/>
              <w:contextualSpacing/>
              <w:rPr>
                <w:rFonts w:ascii="Times New Roman" w:hAnsi="Times New Roman" w:cs="Times New Roman"/>
                <w:sz w:val="28"/>
                <w:szCs w:val="28"/>
              </w:rPr>
            </w:pPr>
            <w:proofErr w:type="spellStart"/>
            <w:r w:rsidRPr="00307F88">
              <w:rPr>
                <w:rFonts w:ascii="Times New Roman" w:hAnsi="Times New Roman" w:cs="Times New Roman"/>
              </w:rPr>
              <w:t>Wi-Fi</w:t>
            </w:r>
            <w:proofErr w:type="spellEnd"/>
          </w:p>
        </w:tc>
      </w:tr>
      <w:tr w:rsidR="00381FC0" w:rsidRPr="00307F88" w14:paraId="534DA98A" w14:textId="77777777" w:rsidTr="00E85EA3">
        <w:tc>
          <w:tcPr>
            <w:tcW w:w="1377" w:type="dxa"/>
            <w:vMerge/>
          </w:tcPr>
          <w:p w14:paraId="1ED4C2BC" w14:textId="77777777" w:rsidR="00381FC0" w:rsidRPr="00307F88" w:rsidRDefault="00381FC0" w:rsidP="00A420F1">
            <w:pPr>
              <w:pStyle w:val="31"/>
              <w:shd w:val="clear" w:color="auto" w:fill="auto"/>
              <w:spacing w:before="0" w:line="240" w:lineRule="auto"/>
              <w:contextualSpacing/>
              <w:rPr>
                <w:rFonts w:ascii="Times New Roman" w:hAnsi="Times New Roman" w:cs="Times New Roman"/>
              </w:rPr>
            </w:pPr>
          </w:p>
        </w:tc>
        <w:tc>
          <w:tcPr>
            <w:tcW w:w="3678" w:type="dxa"/>
            <w:gridSpan w:val="2"/>
          </w:tcPr>
          <w:p w14:paraId="5E2EB345" w14:textId="77777777" w:rsidR="00381FC0" w:rsidRPr="00307F88" w:rsidRDefault="00381FC0" w:rsidP="00A420F1">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Достоинства:</w:t>
            </w:r>
          </w:p>
          <w:p w14:paraId="4E31B8EC" w14:textId="77777777" w:rsidR="00381FC0" w:rsidRPr="00307F88"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доступная стоимость, </w:t>
            </w:r>
          </w:p>
          <w:p w14:paraId="3A1EF65B" w14:textId="77777777" w:rsidR="009F60D7"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наличие звукового оповещения, </w:t>
            </w:r>
          </w:p>
          <w:p w14:paraId="06EE7DDA" w14:textId="75FE5C11" w:rsidR="00381FC0" w:rsidRPr="00307F88"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легкость управления, </w:t>
            </w:r>
          </w:p>
          <w:p w14:paraId="7E1BD7C6" w14:textId="77777777" w:rsidR="00381FC0" w:rsidRPr="00307F88"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простота использования, </w:t>
            </w:r>
          </w:p>
          <w:p w14:paraId="470513E1" w14:textId="77777777" w:rsidR="00381FC0" w:rsidRPr="00307F88"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высокое качество видео, </w:t>
            </w:r>
          </w:p>
          <w:p w14:paraId="12215E8F" w14:textId="0D31B54D" w:rsidR="00381FC0" w:rsidRPr="00307F88" w:rsidRDefault="00381FC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хорошая дистанция детекции – до 5 метров</w:t>
            </w:r>
          </w:p>
        </w:tc>
        <w:tc>
          <w:tcPr>
            <w:tcW w:w="4573" w:type="dxa"/>
            <w:gridSpan w:val="2"/>
          </w:tcPr>
          <w:p w14:paraId="75B440DA" w14:textId="77777777" w:rsidR="00381FC0" w:rsidRPr="00307F88" w:rsidRDefault="00381FC0" w:rsidP="00A420F1">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Недостатки:</w:t>
            </w:r>
          </w:p>
          <w:p w14:paraId="146A5469" w14:textId="77777777"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быстрый выход из строя системы звукового оповещения, </w:t>
            </w:r>
          </w:p>
          <w:p w14:paraId="09F33BE6" w14:textId="4E34EED3"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в комплект не входит жесткий диск, без которого не будет выводиться изображение на дисплей смартфона</w:t>
            </w:r>
          </w:p>
        </w:tc>
      </w:tr>
      <w:tr w:rsidR="00307F88" w:rsidRPr="007D6499" w14:paraId="27A4152F" w14:textId="77777777" w:rsidTr="00E85EA3">
        <w:tc>
          <w:tcPr>
            <w:tcW w:w="1377" w:type="dxa"/>
            <w:vMerge w:val="restart"/>
            <w:vAlign w:val="center"/>
          </w:tcPr>
          <w:p w14:paraId="2C07EAEF" w14:textId="363768A9" w:rsidR="00307F88" w:rsidRPr="00D819D3" w:rsidRDefault="00D819D3" w:rsidP="00307F88">
            <w:pPr>
              <w:pStyle w:val="31"/>
              <w:shd w:val="clear" w:color="auto" w:fill="auto"/>
              <w:spacing w:before="0" w:line="240" w:lineRule="auto"/>
              <w:contextualSpacing/>
              <w:jc w:val="center"/>
              <w:rPr>
                <w:rFonts w:ascii="Times New Roman" w:hAnsi="Times New Roman" w:cs="Times New Roman"/>
                <w:lang w:val="en-US"/>
              </w:rPr>
            </w:pPr>
            <w:r w:rsidRPr="00B874D0">
              <w:rPr>
                <w:rFonts w:ascii="Times New Roman" w:hAnsi="Times New Roman" w:cs="Times New Roman"/>
                <w:sz w:val="28"/>
                <w:szCs w:val="28"/>
                <w:lang w:val="en-US"/>
              </w:rPr>
              <w:t>Ring Alarm Home Security System</w:t>
            </w:r>
          </w:p>
        </w:tc>
        <w:tc>
          <w:tcPr>
            <w:tcW w:w="1497" w:type="dxa"/>
          </w:tcPr>
          <w:p w14:paraId="46CCA59F" w14:textId="613D9177" w:rsidR="00307F88" w:rsidRPr="00307F88" w:rsidRDefault="00307F88" w:rsidP="00A420F1">
            <w:pPr>
              <w:pStyle w:val="31"/>
              <w:shd w:val="clear" w:color="auto" w:fill="auto"/>
              <w:spacing w:before="0" w:line="240" w:lineRule="auto"/>
              <w:contextualSpacing/>
              <w:rPr>
                <w:rFonts w:ascii="Times New Roman" w:hAnsi="Times New Roman" w:cs="Times New Roman"/>
              </w:rPr>
            </w:pPr>
            <w:proofErr w:type="spellStart"/>
            <w:r w:rsidRPr="00307F88">
              <w:rPr>
                <w:rFonts w:ascii="Times New Roman" w:hAnsi="Times New Roman" w:cs="Times New Roman"/>
              </w:rPr>
              <w:t>Ring</w:t>
            </w:r>
            <w:proofErr w:type="spellEnd"/>
            <w:r w:rsidRPr="00307F88">
              <w:rPr>
                <w:rFonts w:ascii="Times New Roman" w:hAnsi="Times New Roman" w:cs="Times New Roman"/>
              </w:rPr>
              <w:t xml:space="preserve">, </w:t>
            </w:r>
            <w:proofErr w:type="spellStart"/>
            <w:r w:rsidRPr="00307F88">
              <w:rPr>
                <w:rFonts w:ascii="Times New Roman" w:hAnsi="Times New Roman" w:cs="Times New Roman"/>
              </w:rPr>
              <w:t>Amazon</w:t>
            </w:r>
            <w:proofErr w:type="spellEnd"/>
            <w:r w:rsidRPr="00307F88">
              <w:rPr>
                <w:rFonts w:ascii="Times New Roman" w:hAnsi="Times New Roman" w:cs="Times New Roman"/>
              </w:rPr>
              <w:t xml:space="preserve"> </w:t>
            </w:r>
            <w:proofErr w:type="spellStart"/>
            <w:r w:rsidRPr="00307F88">
              <w:rPr>
                <w:rFonts w:ascii="Times New Roman" w:hAnsi="Times New Roman" w:cs="Times New Roman"/>
              </w:rPr>
              <w:t>Alexa</w:t>
            </w:r>
            <w:proofErr w:type="spellEnd"/>
          </w:p>
        </w:tc>
        <w:tc>
          <w:tcPr>
            <w:tcW w:w="2181" w:type="dxa"/>
          </w:tcPr>
          <w:p w14:paraId="33FA9396" w14:textId="366EDA2E" w:rsidR="00307F88" w:rsidRPr="00307F88" w:rsidRDefault="00307F88" w:rsidP="00A420F1">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rPr>
              <w:t>датчики движения и открытия</w:t>
            </w:r>
          </w:p>
        </w:tc>
        <w:tc>
          <w:tcPr>
            <w:tcW w:w="1915" w:type="dxa"/>
          </w:tcPr>
          <w:p w14:paraId="3129F7DD" w14:textId="2344D89F" w:rsidR="00307F88" w:rsidRPr="00307F88" w:rsidRDefault="00307F88" w:rsidP="006B5565">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rPr>
              <w:t xml:space="preserve">беспроводное </w:t>
            </w:r>
          </w:p>
        </w:tc>
        <w:tc>
          <w:tcPr>
            <w:tcW w:w="2658" w:type="dxa"/>
          </w:tcPr>
          <w:p w14:paraId="321696CD" w14:textId="2A26F8D7" w:rsidR="00307F88" w:rsidRPr="00307F88" w:rsidRDefault="00307F88" w:rsidP="00A420F1">
            <w:pPr>
              <w:pStyle w:val="31"/>
              <w:shd w:val="clear" w:color="auto" w:fill="auto"/>
              <w:spacing w:before="0" w:line="240" w:lineRule="auto"/>
              <w:contextualSpacing/>
              <w:rPr>
                <w:rFonts w:ascii="Times New Roman" w:hAnsi="Times New Roman" w:cs="Times New Roman"/>
                <w:lang w:val="en-US"/>
              </w:rPr>
            </w:pPr>
            <w:r w:rsidRPr="00307F88">
              <w:rPr>
                <w:rFonts w:ascii="Times New Roman" w:hAnsi="Times New Roman" w:cs="Times New Roman"/>
                <w:lang w:val="en-US"/>
              </w:rPr>
              <w:t>Ethernet, Wi-Fi, Z-Wave, Zigbee, Bluetooth (</w:t>
            </w:r>
            <w:r w:rsidRPr="00307F88">
              <w:rPr>
                <w:rFonts w:ascii="Times New Roman" w:hAnsi="Times New Roman" w:cs="Times New Roman"/>
              </w:rPr>
              <w:t>для</w:t>
            </w:r>
            <w:r w:rsidRPr="00307F88">
              <w:rPr>
                <w:rFonts w:ascii="Times New Roman" w:hAnsi="Times New Roman" w:cs="Times New Roman"/>
                <w:lang w:val="en-US"/>
              </w:rPr>
              <w:t xml:space="preserve"> </w:t>
            </w:r>
            <w:r w:rsidRPr="00307F88">
              <w:rPr>
                <w:rFonts w:ascii="Times New Roman" w:hAnsi="Times New Roman" w:cs="Times New Roman"/>
              </w:rPr>
              <w:t>установки</w:t>
            </w:r>
            <w:r w:rsidRPr="00307F88">
              <w:rPr>
                <w:rFonts w:ascii="Times New Roman" w:hAnsi="Times New Roman" w:cs="Times New Roman"/>
                <w:lang w:val="en-US"/>
              </w:rPr>
              <w:t>)</w:t>
            </w:r>
          </w:p>
        </w:tc>
      </w:tr>
      <w:tr w:rsidR="00307F88" w:rsidRPr="00307F88" w14:paraId="572E8D8A" w14:textId="77777777" w:rsidTr="00E85EA3">
        <w:tc>
          <w:tcPr>
            <w:tcW w:w="1377" w:type="dxa"/>
            <w:vMerge/>
            <w:vAlign w:val="center"/>
          </w:tcPr>
          <w:p w14:paraId="5D4FBEB2" w14:textId="77777777" w:rsidR="00307F88" w:rsidRPr="00307F88" w:rsidRDefault="00307F88" w:rsidP="00307F88">
            <w:pPr>
              <w:pStyle w:val="31"/>
              <w:shd w:val="clear" w:color="auto" w:fill="auto"/>
              <w:spacing w:before="0" w:line="240" w:lineRule="auto"/>
              <w:contextualSpacing/>
              <w:jc w:val="center"/>
              <w:rPr>
                <w:rFonts w:ascii="Times New Roman" w:hAnsi="Times New Roman" w:cs="Times New Roman"/>
                <w:lang w:val="en-US"/>
              </w:rPr>
            </w:pPr>
          </w:p>
        </w:tc>
        <w:tc>
          <w:tcPr>
            <w:tcW w:w="3678" w:type="dxa"/>
            <w:gridSpan w:val="2"/>
          </w:tcPr>
          <w:p w14:paraId="67D42679" w14:textId="77777777" w:rsidR="00307F88" w:rsidRPr="00307F88" w:rsidRDefault="00307F88" w:rsidP="00307F88">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Достоинства:</w:t>
            </w:r>
          </w:p>
          <w:p w14:paraId="07F58E16" w14:textId="2A187AE9"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Pr>
                <w:rFonts w:ascii="Times New Roman" w:hAnsi="Times New Roman" w:cs="Times New Roman"/>
              </w:rPr>
              <w:t>п</w:t>
            </w:r>
            <w:r w:rsidRPr="00307F88">
              <w:rPr>
                <w:rFonts w:ascii="Times New Roman" w:hAnsi="Times New Roman" w:cs="Times New Roman"/>
              </w:rPr>
              <w:t xml:space="preserve">остоянное наблюдение за безопасностью дома, </w:t>
            </w:r>
          </w:p>
          <w:p w14:paraId="5F42F953" w14:textId="77777777"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режим работы от батареи, </w:t>
            </w:r>
          </w:p>
          <w:p w14:paraId="55894273" w14:textId="6081666B"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возможность подключения некоторых умных устройств</w:t>
            </w:r>
          </w:p>
          <w:p w14:paraId="3B36830E" w14:textId="7895AECC" w:rsidR="00307F88" w:rsidRPr="00307F88" w:rsidRDefault="00307F88" w:rsidP="00307F88">
            <w:pPr>
              <w:pStyle w:val="31"/>
              <w:shd w:val="clear" w:color="auto" w:fill="auto"/>
              <w:spacing w:before="0" w:line="240" w:lineRule="auto"/>
              <w:contextualSpacing/>
              <w:rPr>
                <w:rFonts w:ascii="Times New Roman" w:hAnsi="Times New Roman" w:cs="Times New Roman"/>
              </w:rPr>
            </w:pPr>
          </w:p>
        </w:tc>
        <w:tc>
          <w:tcPr>
            <w:tcW w:w="4573" w:type="dxa"/>
            <w:gridSpan w:val="2"/>
          </w:tcPr>
          <w:p w14:paraId="5051E3FC" w14:textId="77777777" w:rsidR="00307F88" w:rsidRPr="00307F88" w:rsidRDefault="00307F88" w:rsidP="00307F88">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Недостатки:</w:t>
            </w:r>
          </w:p>
          <w:p w14:paraId="47632EF0" w14:textId="77777777" w:rsidR="00307F88" w:rsidRP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 xml:space="preserve">нет привычного функционала «умного дома», </w:t>
            </w:r>
          </w:p>
          <w:p w14:paraId="6D18481D" w14:textId="77777777" w:rsidR="00307F88" w:rsidRDefault="00307F88"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307F88">
              <w:rPr>
                <w:rFonts w:ascii="Times New Roman" w:hAnsi="Times New Roman" w:cs="Times New Roman"/>
              </w:rPr>
              <w:t>возможны проблемы при первой настройке</w:t>
            </w:r>
            <w:r w:rsidR="00853320">
              <w:rPr>
                <w:rFonts w:ascii="Times New Roman" w:hAnsi="Times New Roman" w:cs="Times New Roman"/>
              </w:rPr>
              <w:t>,</w:t>
            </w:r>
          </w:p>
          <w:p w14:paraId="1DB58150" w14:textId="4E5D3FD3" w:rsidR="00853320" w:rsidRPr="00307F88"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853320">
              <w:rPr>
                <w:rFonts w:ascii="Times New Roman" w:hAnsi="Times New Roman" w:cs="Times New Roman"/>
              </w:rPr>
              <w:t xml:space="preserve">нестабильное подключение по </w:t>
            </w:r>
            <w:proofErr w:type="spellStart"/>
            <w:r w:rsidRPr="00853320">
              <w:rPr>
                <w:rFonts w:ascii="Times New Roman" w:hAnsi="Times New Roman" w:cs="Times New Roman"/>
              </w:rPr>
              <w:t>Wi-Fi</w:t>
            </w:r>
            <w:proofErr w:type="spellEnd"/>
          </w:p>
        </w:tc>
      </w:tr>
      <w:tr w:rsidR="00853320" w:rsidRPr="00307F88" w14:paraId="1E42C996" w14:textId="77777777" w:rsidTr="00E85EA3">
        <w:tc>
          <w:tcPr>
            <w:tcW w:w="1377" w:type="dxa"/>
            <w:vMerge w:val="restart"/>
            <w:vAlign w:val="center"/>
          </w:tcPr>
          <w:p w14:paraId="43C87811" w14:textId="7E49710D" w:rsidR="00853320" w:rsidRPr="00307F88" w:rsidRDefault="00D819D3" w:rsidP="00307F88">
            <w:pPr>
              <w:pStyle w:val="31"/>
              <w:shd w:val="clear" w:color="auto" w:fill="auto"/>
              <w:spacing w:before="0" w:line="240" w:lineRule="auto"/>
              <w:contextualSpacing/>
              <w:jc w:val="center"/>
              <w:rPr>
                <w:rFonts w:ascii="Times New Roman" w:hAnsi="Times New Roman" w:cs="Times New Roman"/>
              </w:rPr>
            </w:pPr>
            <w:r w:rsidRPr="00B874D0">
              <w:rPr>
                <w:rFonts w:ascii="Times New Roman" w:hAnsi="Times New Roman" w:cs="Times New Roman"/>
                <w:sz w:val="28"/>
                <w:szCs w:val="28"/>
                <w:lang w:val="en-US"/>
              </w:rPr>
              <w:t>VKU «</w:t>
            </w:r>
            <w:proofErr w:type="spellStart"/>
            <w:r w:rsidRPr="00B874D0">
              <w:rPr>
                <w:rFonts w:ascii="Times New Roman" w:hAnsi="Times New Roman" w:cs="Times New Roman"/>
                <w:sz w:val="28"/>
                <w:szCs w:val="28"/>
                <w:lang w:val="en-US"/>
              </w:rPr>
              <w:t>Макс</w:t>
            </w:r>
            <w:proofErr w:type="spellEnd"/>
            <w:r w:rsidRPr="00B874D0">
              <w:rPr>
                <w:rFonts w:ascii="Times New Roman" w:hAnsi="Times New Roman" w:cs="Times New Roman"/>
                <w:sz w:val="28"/>
                <w:szCs w:val="28"/>
                <w:lang w:val="en-US"/>
              </w:rPr>
              <w:t>»</w:t>
            </w:r>
          </w:p>
        </w:tc>
        <w:tc>
          <w:tcPr>
            <w:tcW w:w="1497" w:type="dxa"/>
          </w:tcPr>
          <w:p w14:paraId="5FA6F1A8" w14:textId="06C72B22" w:rsidR="00853320" w:rsidRPr="00307F88" w:rsidRDefault="00853320" w:rsidP="00A420F1">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lang w:val="en-US"/>
              </w:rPr>
              <w:t>Yandex</w:t>
            </w:r>
            <w:r w:rsidRPr="00307F88">
              <w:rPr>
                <w:rFonts w:ascii="Times New Roman" w:hAnsi="Times New Roman" w:cs="Times New Roman"/>
              </w:rPr>
              <w:t>,</w:t>
            </w:r>
          </w:p>
          <w:p w14:paraId="7CB2EB81" w14:textId="62408122" w:rsidR="00853320" w:rsidRPr="00307F88" w:rsidRDefault="00853320" w:rsidP="00A420F1">
            <w:pPr>
              <w:pStyle w:val="31"/>
              <w:shd w:val="clear" w:color="auto" w:fill="auto"/>
              <w:spacing w:before="0" w:line="240" w:lineRule="auto"/>
              <w:contextualSpacing/>
              <w:rPr>
                <w:rFonts w:ascii="Times New Roman" w:hAnsi="Times New Roman" w:cs="Times New Roman"/>
              </w:rPr>
            </w:pPr>
            <w:proofErr w:type="spellStart"/>
            <w:r w:rsidRPr="00307F88">
              <w:rPr>
                <w:rFonts w:ascii="Times New Roman" w:hAnsi="Times New Roman" w:cs="Times New Roman"/>
              </w:rPr>
              <w:t>VKonnektU</w:t>
            </w:r>
            <w:proofErr w:type="spellEnd"/>
          </w:p>
        </w:tc>
        <w:tc>
          <w:tcPr>
            <w:tcW w:w="2181" w:type="dxa"/>
          </w:tcPr>
          <w:p w14:paraId="3F363F79" w14:textId="6790E638" w:rsidR="00853320" w:rsidRPr="00307F88" w:rsidRDefault="00853320" w:rsidP="00A420F1">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rPr>
              <w:t>датчики открытия, температуры и влажности, протечки, дыма,</w:t>
            </w:r>
          </w:p>
          <w:p w14:paraId="7701B111" w14:textId="3CDCD5A0" w:rsidR="00853320" w:rsidRPr="00307F88" w:rsidRDefault="00853320" w:rsidP="00A420F1">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rPr>
              <w:t>шлюз, розетка, камера видеонаблюдения, реле</w:t>
            </w:r>
          </w:p>
        </w:tc>
        <w:tc>
          <w:tcPr>
            <w:tcW w:w="1915" w:type="dxa"/>
          </w:tcPr>
          <w:p w14:paraId="16F2C719" w14:textId="6B64C4F2" w:rsidR="00853320" w:rsidRPr="00307F88" w:rsidRDefault="00853320" w:rsidP="00A420F1">
            <w:pPr>
              <w:pStyle w:val="31"/>
              <w:shd w:val="clear" w:color="auto" w:fill="auto"/>
              <w:spacing w:before="0" w:line="240" w:lineRule="auto"/>
              <w:contextualSpacing/>
              <w:rPr>
                <w:rFonts w:ascii="Times New Roman" w:hAnsi="Times New Roman" w:cs="Times New Roman"/>
              </w:rPr>
            </w:pPr>
            <w:r w:rsidRPr="00307F88">
              <w:rPr>
                <w:rFonts w:ascii="Times New Roman" w:hAnsi="Times New Roman" w:cs="Times New Roman"/>
              </w:rPr>
              <w:t>беспроводное</w:t>
            </w:r>
          </w:p>
        </w:tc>
        <w:tc>
          <w:tcPr>
            <w:tcW w:w="2658" w:type="dxa"/>
          </w:tcPr>
          <w:p w14:paraId="7ACCCF8A" w14:textId="244E6A25" w:rsidR="00853320" w:rsidRPr="00307F88" w:rsidRDefault="00853320" w:rsidP="00A420F1">
            <w:pPr>
              <w:pStyle w:val="31"/>
              <w:shd w:val="clear" w:color="auto" w:fill="auto"/>
              <w:spacing w:before="0" w:line="240" w:lineRule="auto"/>
              <w:contextualSpacing/>
              <w:rPr>
                <w:rFonts w:ascii="Times New Roman" w:hAnsi="Times New Roman" w:cs="Times New Roman"/>
              </w:rPr>
            </w:pPr>
            <w:proofErr w:type="spellStart"/>
            <w:r w:rsidRPr="00307F88">
              <w:rPr>
                <w:rFonts w:ascii="Times New Roman" w:hAnsi="Times New Roman" w:cs="Times New Roman"/>
              </w:rPr>
              <w:t>Wi-Fi</w:t>
            </w:r>
            <w:proofErr w:type="spellEnd"/>
            <w:r w:rsidRPr="00307F88">
              <w:rPr>
                <w:rFonts w:ascii="Times New Roman" w:hAnsi="Times New Roman" w:cs="Times New Roman"/>
              </w:rPr>
              <w:t xml:space="preserve">, </w:t>
            </w:r>
            <w:proofErr w:type="spellStart"/>
            <w:r w:rsidRPr="00307F88">
              <w:rPr>
                <w:rFonts w:ascii="Times New Roman" w:hAnsi="Times New Roman" w:cs="Times New Roman"/>
              </w:rPr>
              <w:t>ZigBee</w:t>
            </w:r>
            <w:proofErr w:type="spellEnd"/>
          </w:p>
        </w:tc>
      </w:tr>
      <w:tr w:rsidR="00853320" w:rsidRPr="00307F88" w14:paraId="2E282B62" w14:textId="77777777" w:rsidTr="00E85EA3">
        <w:tc>
          <w:tcPr>
            <w:tcW w:w="1377" w:type="dxa"/>
            <w:vMerge/>
            <w:vAlign w:val="center"/>
          </w:tcPr>
          <w:p w14:paraId="42D77D48" w14:textId="77777777" w:rsidR="00853320" w:rsidRPr="00307F88" w:rsidRDefault="00853320" w:rsidP="00307F88">
            <w:pPr>
              <w:pStyle w:val="31"/>
              <w:shd w:val="clear" w:color="auto" w:fill="auto"/>
              <w:spacing w:before="0" w:line="240" w:lineRule="auto"/>
              <w:contextualSpacing/>
              <w:jc w:val="center"/>
              <w:rPr>
                <w:rFonts w:ascii="Times New Roman" w:hAnsi="Times New Roman" w:cs="Times New Roman"/>
              </w:rPr>
            </w:pPr>
          </w:p>
        </w:tc>
        <w:tc>
          <w:tcPr>
            <w:tcW w:w="3678" w:type="dxa"/>
            <w:gridSpan w:val="2"/>
          </w:tcPr>
          <w:p w14:paraId="6EDB0D15" w14:textId="77777777" w:rsidR="00853320" w:rsidRPr="00307F88" w:rsidRDefault="00853320" w:rsidP="00853320">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Достоинства:</w:t>
            </w:r>
          </w:p>
          <w:p w14:paraId="697702FC" w14:textId="77777777" w:rsidR="009F60D7" w:rsidRPr="009F60D7"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 xml:space="preserve">поддержка работы с «Алисой», </w:t>
            </w:r>
          </w:p>
          <w:p w14:paraId="5DDCD58C" w14:textId="77777777" w:rsidR="009F60D7" w:rsidRPr="009F60D7"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 xml:space="preserve">различные датчики, </w:t>
            </w:r>
          </w:p>
          <w:p w14:paraId="3873A334" w14:textId="032E6D0F" w:rsidR="009F60D7" w:rsidRPr="009F60D7" w:rsidRDefault="009F60D7"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w:t>
            </w:r>
            <w:r w:rsidR="00853320" w:rsidRPr="009F60D7">
              <w:rPr>
                <w:rFonts w:ascii="Times New Roman" w:hAnsi="Times New Roman" w:cs="Times New Roman"/>
              </w:rPr>
              <w:t>умная</w:t>
            </w:r>
            <w:r w:rsidRPr="009F60D7">
              <w:rPr>
                <w:rFonts w:ascii="Times New Roman" w:hAnsi="Times New Roman" w:cs="Times New Roman"/>
              </w:rPr>
              <w:t>»</w:t>
            </w:r>
            <w:r w:rsidR="00853320" w:rsidRPr="009F60D7">
              <w:rPr>
                <w:rFonts w:ascii="Times New Roman" w:hAnsi="Times New Roman" w:cs="Times New Roman"/>
              </w:rPr>
              <w:t xml:space="preserve"> розетка</w:t>
            </w:r>
            <w:r w:rsidRPr="009F60D7">
              <w:rPr>
                <w:rFonts w:ascii="Times New Roman" w:hAnsi="Times New Roman" w:cs="Times New Roman"/>
              </w:rPr>
              <w:t>,</w:t>
            </w:r>
          </w:p>
          <w:p w14:paraId="3DD912E8" w14:textId="77777777" w:rsidR="009F60D7" w:rsidRPr="009F60D7"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 xml:space="preserve">камера, </w:t>
            </w:r>
          </w:p>
          <w:p w14:paraId="4A579848" w14:textId="77777777" w:rsidR="009F60D7" w:rsidRPr="009F60D7"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 xml:space="preserve">многофункциональность, </w:t>
            </w:r>
          </w:p>
          <w:p w14:paraId="4D07A6B1" w14:textId="4BB7196F" w:rsidR="00853320" w:rsidRPr="00307F88" w:rsidRDefault="00853320"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9F60D7">
              <w:rPr>
                <w:rFonts w:ascii="Times New Roman" w:hAnsi="Times New Roman" w:cs="Times New Roman"/>
              </w:rPr>
              <w:t xml:space="preserve">протокол </w:t>
            </w:r>
            <w:proofErr w:type="spellStart"/>
            <w:r w:rsidRPr="009F60D7">
              <w:rPr>
                <w:rFonts w:ascii="Times New Roman" w:hAnsi="Times New Roman" w:cs="Times New Roman"/>
              </w:rPr>
              <w:t>Zigbee</w:t>
            </w:r>
            <w:proofErr w:type="spellEnd"/>
          </w:p>
        </w:tc>
        <w:tc>
          <w:tcPr>
            <w:tcW w:w="4573" w:type="dxa"/>
            <w:gridSpan w:val="2"/>
          </w:tcPr>
          <w:p w14:paraId="11BC33F5" w14:textId="77777777" w:rsidR="004F3FBA" w:rsidRPr="00307F88" w:rsidRDefault="004F3FBA" w:rsidP="004F3FBA">
            <w:pPr>
              <w:pStyle w:val="31"/>
              <w:shd w:val="clear" w:color="auto" w:fill="auto"/>
              <w:spacing w:before="0" w:line="240" w:lineRule="auto"/>
              <w:contextualSpacing/>
              <w:rPr>
                <w:rFonts w:ascii="Times New Roman" w:hAnsi="Times New Roman" w:cs="Times New Roman"/>
                <w:b/>
                <w:bCs/>
              </w:rPr>
            </w:pPr>
            <w:r w:rsidRPr="00307F88">
              <w:rPr>
                <w:rFonts w:ascii="Times New Roman" w:hAnsi="Times New Roman" w:cs="Times New Roman"/>
                <w:b/>
                <w:bCs/>
              </w:rPr>
              <w:t>Недостатки:</w:t>
            </w:r>
          </w:p>
          <w:p w14:paraId="3C3FC610" w14:textId="77777777" w:rsidR="004F3FBA" w:rsidRDefault="004F3FBA"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Pr>
                <w:rFonts w:ascii="Times New Roman" w:hAnsi="Times New Roman" w:cs="Times New Roman"/>
              </w:rPr>
              <w:t>т</w:t>
            </w:r>
            <w:r w:rsidRPr="004F3FBA">
              <w:rPr>
                <w:rFonts w:ascii="Times New Roman" w:hAnsi="Times New Roman" w:cs="Times New Roman"/>
              </w:rPr>
              <w:t xml:space="preserve">олько беспроводное подключение, </w:t>
            </w:r>
          </w:p>
          <w:p w14:paraId="4D6B7303" w14:textId="7AFCF49B" w:rsidR="00853320" w:rsidRPr="00307F88" w:rsidRDefault="004F3FBA" w:rsidP="00500D79">
            <w:pPr>
              <w:pStyle w:val="31"/>
              <w:numPr>
                <w:ilvl w:val="0"/>
                <w:numId w:val="16"/>
              </w:numPr>
              <w:shd w:val="clear" w:color="auto" w:fill="auto"/>
              <w:spacing w:before="0" w:line="240" w:lineRule="auto"/>
              <w:ind w:left="0" w:firstLine="360"/>
              <w:contextualSpacing/>
              <w:rPr>
                <w:rFonts w:ascii="Times New Roman" w:hAnsi="Times New Roman" w:cs="Times New Roman"/>
              </w:rPr>
            </w:pPr>
            <w:r w:rsidRPr="004F3FBA">
              <w:rPr>
                <w:rFonts w:ascii="Times New Roman" w:hAnsi="Times New Roman" w:cs="Times New Roman"/>
              </w:rPr>
              <w:t xml:space="preserve">нет управления через личный кабинет, например с </w:t>
            </w:r>
            <w:r>
              <w:rPr>
                <w:rFonts w:ascii="Times New Roman" w:hAnsi="Times New Roman" w:cs="Times New Roman"/>
              </w:rPr>
              <w:t xml:space="preserve">компьютера </w:t>
            </w:r>
          </w:p>
        </w:tc>
      </w:tr>
    </w:tbl>
    <w:p w14:paraId="0A20B096" w14:textId="77777777" w:rsidR="00806DC0" w:rsidRDefault="00806DC0" w:rsidP="00A420F1">
      <w:pPr>
        <w:pStyle w:val="31"/>
        <w:shd w:val="clear" w:color="auto" w:fill="auto"/>
        <w:spacing w:before="0" w:line="240" w:lineRule="auto"/>
        <w:ind w:firstLine="567"/>
        <w:contextualSpacing/>
        <w:rPr>
          <w:rFonts w:ascii="Times New Roman" w:hAnsi="Times New Roman" w:cs="Times New Roman"/>
          <w:sz w:val="28"/>
          <w:szCs w:val="28"/>
        </w:rPr>
      </w:pPr>
    </w:p>
    <w:p w14:paraId="1DED1454" w14:textId="76A09929" w:rsidR="000479EB" w:rsidRDefault="00AA784D" w:rsidP="00A420F1">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В данной диссертационной работе будет использован интеллектуальный анализ данных, а именно самоорганизующиеся карты Кохонена и многослойный персептрон, относящиеся к методам решения задач прогнозирования.</w:t>
      </w:r>
      <w:r w:rsidR="00F34625">
        <w:rPr>
          <w:rFonts w:ascii="Times New Roman" w:hAnsi="Times New Roman" w:cs="Times New Roman"/>
          <w:sz w:val="28"/>
          <w:szCs w:val="28"/>
        </w:rPr>
        <w:t xml:space="preserve"> Такое расширение функционала позволит в режиме реального времени поддерживать бесперебойное электроснабжение дома с </w:t>
      </w:r>
      <w:r w:rsidR="00F34625">
        <w:rPr>
          <w:rFonts w:ascii="Times New Roman" w:hAnsi="Times New Roman" w:cs="Times New Roman"/>
          <w:sz w:val="28"/>
          <w:szCs w:val="28"/>
        </w:rPr>
        <w:lastRenderedPageBreak/>
        <w:t>приоритетным энергопотреблением от ВИЭ, что в итоге оптимизирует использование электроэнергии.</w:t>
      </w:r>
    </w:p>
    <w:p w14:paraId="431A4F27" w14:textId="77777777" w:rsidR="00385C3A" w:rsidRDefault="00385C3A" w:rsidP="00A420F1">
      <w:pPr>
        <w:pStyle w:val="31"/>
        <w:shd w:val="clear" w:color="auto" w:fill="auto"/>
        <w:spacing w:before="0" w:line="240" w:lineRule="auto"/>
        <w:ind w:firstLine="567"/>
        <w:contextualSpacing/>
        <w:rPr>
          <w:rFonts w:ascii="Times New Roman" w:hAnsi="Times New Roman" w:cs="Times New Roman"/>
          <w:sz w:val="28"/>
          <w:szCs w:val="28"/>
        </w:rPr>
      </w:pPr>
    </w:p>
    <w:p w14:paraId="7E7A1A7A" w14:textId="1096D4CF" w:rsidR="00F1727F" w:rsidRDefault="00D83AA0" w:rsidP="00A420F1">
      <w:pPr>
        <w:pStyle w:val="2"/>
        <w:spacing w:before="0" w:after="0"/>
        <w:ind w:firstLine="567"/>
        <w:rPr>
          <w:rFonts w:ascii="Times New Roman" w:hAnsi="Times New Roman" w:cs="Times New Roman"/>
          <w:i w:val="0"/>
        </w:rPr>
      </w:pPr>
      <w:bookmarkStart w:id="10" w:name="_Toc132978863"/>
      <w:r w:rsidRPr="00125F5B">
        <w:rPr>
          <w:rFonts w:ascii="Times New Roman" w:hAnsi="Times New Roman" w:cs="Times New Roman"/>
          <w:i w:val="0"/>
        </w:rPr>
        <w:t>Выводы по первому разделу</w:t>
      </w:r>
      <w:bookmarkEnd w:id="10"/>
    </w:p>
    <w:p w14:paraId="2D56C610" w14:textId="77777777" w:rsidR="00D83AA0" w:rsidRDefault="00D83AA0" w:rsidP="00A420F1">
      <w:pPr>
        <w:pStyle w:val="31"/>
        <w:shd w:val="clear" w:color="auto" w:fill="auto"/>
        <w:spacing w:before="0" w:line="240" w:lineRule="auto"/>
        <w:ind w:firstLine="567"/>
        <w:contextualSpacing/>
        <w:rPr>
          <w:rFonts w:ascii="Times New Roman" w:hAnsi="Times New Roman" w:cs="Times New Roman"/>
          <w:sz w:val="28"/>
          <w:szCs w:val="28"/>
        </w:rPr>
      </w:pPr>
      <w:r w:rsidRPr="00D83AA0">
        <w:rPr>
          <w:rFonts w:ascii="Times New Roman" w:hAnsi="Times New Roman" w:cs="Times New Roman"/>
          <w:sz w:val="28"/>
          <w:szCs w:val="28"/>
        </w:rPr>
        <w:t>1</w:t>
      </w:r>
      <w:r w:rsidR="00265062">
        <w:rPr>
          <w:rFonts w:ascii="Times New Roman" w:hAnsi="Times New Roman" w:cs="Times New Roman"/>
          <w:sz w:val="28"/>
          <w:szCs w:val="28"/>
        </w:rPr>
        <w:t>)</w:t>
      </w:r>
      <w:r w:rsidRPr="00D83AA0">
        <w:rPr>
          <w:rFonts w:ascii="Times New Roman" w:hAnsi="Times New Roman" w:cs="Times New Roman"/>
          <w:sz w:val="28"/>
          <w:szCs w:val="28"/>
        </w:rPr>
        <w:t xml:space="preserve"> Рассмотрены современные </w:t>
      </w:r>
      <w:r>
        <w:rPr>
          <w:rFonts w:ascii="Times New Roman" w:hAnsi="Times New Roman" w:cs="Times New Roman"/>
          <w:sz w:val="28"/>
          <w:szCs w:val="28"/>
        </w:rPr>
        <w:t xml:space="preserve">подходы к политике </w:t>
      </w:r>
      <w:r w:rsidR="00447B9E">
        <w:rPr>
          <w:rFonts w:ascii="Times New Roman" w:hAnsi="Times New Roman" w:cs="Times New Roman"/>
          <w:sz w:val="28"/>
          <w:szCs w:val="28"/>
        </w:rPr>
        <w:t>энергосб</w:t>
      </w:r>
      <w:r w:rsidR="001C31E2">
        <w:rPr>
          <w:rFonts w:ascii="Times New Roman" w:hAnsi="Times New Roman" w:cs="Times New Roman"/>
          <w:sz w:val="28"/>
          <w:szCs w:val="28"/>
        </w:rPr>
        <w:t>ережения таких развитых стран как</w:t>
      </w:r>
      <w:r w:rsidR="00447B9E">
        <w:rPr>
          <w:rFonts w:ascii="Times New Roman" w:hAnsi="Times New Roman" w:cs="Times New Roman"/>
          <w:sz w:val="28"/>
          <w:szCs w:val="28"/>
        </w:rPr>
        <w:t xml:space="preserve"> США, Япония и некоторых других стран ЕС. Выявлены тенденции развития энергоэффективности в мире и </w:t>
      </w:r>
      <w:r w:rsidR="001C31E2">
        <w:rPr>
          <w:rFonts w:ascii="Times New Roman" w:hAnsi="Times New Roman" w:cs="Times New Roman"/>
          <w:sz w:val="28"/>
          <w:szCs w:val="28"/>
        </w:rPr>
        <w:t xml:space="preserve">в </w:t>
      </w:r>
      <w:r w:rsidR="00447B9E">
        <w:rPr>
          <w:rFonts w:ascii="Times New Roman" w:hAnsi="Times New Roman" w:cs="Times New Roman"/>
          <w:sz w:val="28"/>
          <w:szCs w:val="28"/>
        </w:rPr>
        <w:t>Республике Казахстан.</w:t>
      </w:r>
    </w:p>
    <w:p w14:paraId="74F92482" w14:textId="582773D6" w:rsidR="00447B9E" w:rsidRPr="00D83AA0" w:rsidRDefault="00265062" w:rsidP="00A420F1">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2)</w:t>
      </w:r>
      <w:r w:rsidR="00447B9E">
        <w:rPr>
          <w:rFonts w:ascii="Times New Roman" w:hAnsi="Times New Roman" w:cs="Times New Roman"/>
          <w:sz w:val="28"/>
          <w:szCs w:val="28"/>
        </w:rPr>
        <w:t xml:space="preserve"> Проведен анализ </w:t>
      </w:r>
      <w:r w:rsidR="00FB0F26">
        <w:rPr>
          <w:rFonts w:ascii="Times New Roman" w:hAnsi="Times New Roman" w:cs="Times New Roman"/>
          <w:sz w:val="28"/>
          <w:szCs w:val="28"/>
        </w:rPr>
        <w:t>исследований,</w:t>
      </w:r>
      <w:r w:rsidR="00447B9E">
        <w:rPr>
          <w:rFonts w:ascii="Times New Roman" w:hAnsi="Times New Roman" w:cs="Times New Roman"/>
          <w:sz w:val="28"/>
          <w:szCs w:val="28"/>
        </w:rPr>
        <w:t xml:space="preserve"> посвященных системам автоматизации умного дома обсуждены их методики, достоинства и недостатки в области формирования и рекомендации по энергосбережению</w:t>
      </w:r>
      <w:r w:rsidR="00C4529B">
        <w:rPr>
          <w:rFonts w:ascii="Times New Roman" w:hAnsi="Times New Roman" w:cs="Times New Roman"/>
          <w:sz w:val="28"/>
          <w:szCs w:val="28"/>
        </w:rPr>
        <w:t>, что решает первую поставленную задачу</w:t>
      </w:r>
      <w:r w:rsidR="00447B9E">
        <w:rPr>
          <w:rFonts w:ascii="Times New Roman" w:hAnsi="Times New Roman" w:cs="Times New Roman"/>
          <w:sz w:val="28"/>
          <w:szCs w:val="28"/>
        </w:rPr>
        <w:t>.</w:t>
      </w:r>
      <w:r w:rsidR="00C4529B">
        <w:rPr>
          <w:rFonts w:ascii="Times New Roman" w:hAnsi="Times New Roman" w:cs="Times New Roman"/>
          <w:sz w:val="28"/>
          <w:szCs w:val="28"/>
        </w:rPr>
        <w:t xml:space="preserve"> Были выделены методы интеллектуального анализа данных в зависимости от критериев их классификации.</w:t>
      </w:r>
      <w:r w:rsidR="00C4529B" w:rsidRPr="00C4529B">
        <w:rPr>
          <w:rFonts w:ascii="Times New Roman" w:hAnsi="Times New Roman" w:cs="Times New Roman"/>
          <w:sz w:val="28"/>
          <w:szCs w:val="28"/>
        </w:rPr>
        <w:t xml:space="preserve"> </w:t>
      </w:r>
      <w:r w:rsidR="00C4529B">
        <w:rPr>
          <w:rFonts w:ascii="Times New Roman" w:hAnsi="Times New Roman" w:cs="Times New Roman"/>
          <w:sz w:val="28"/>
          <w:szCs w:val="28"/>
        </w:rPr>
        <w:t>В данной диссертационной работе будет использован интеллектуальный анализ данных, а именно самоорганизующиеся карты Кохонена и многослойный персептрон, относящиеся к методам решения задач прогнозирования. Такое расширение функционала позволит в режиме реального времени поддерживать бесперебойное электроснабжение дома с приоритетным энергопотреблением от ВИЭ, что в итоге оптимизирует использование электроэнергии.</w:t>
      </w:r>
    </w:p>
    <w:p w14:paraId="14FA811F" w14:textId="2003B123" w:rsidR="00F1727F" w:rsidRDefault="00447B9E" w:rsidP="00A420F1">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3</w:t>
      </w:r>
      <w:r w:rsidR="00265062">
        <w:rPr>
          <w:rFonts w:ascii="Times New Roman" w:hAnsi="Times New Roman" w:cs="Times New Roman"/>
          <w:sz w:val="28"/>
          <w:szCs w:val="28"/>
        </w:rPr>
        <w:t>) Д</w:t>
      </w:r>
      <w:r>
        <w:rPr>
          <w:rFonts w:ascii="Times New Roman" w:hAnsi="Times New Roman" w:cs="Times New Roman"/>
          <w:sz w:val="28"/>
          <w:szCs w:val="28"/>
        </w:rPr>
        <w:t xml:space="preserve">ля достижения эффективного энергосбережения в умном доме без ущерба для комфорта жителей системе </w:t>
      </w:r>
      <w:r w:rsidR="00AB3EB4">
        <w:rPr>
          <w:rFonts w:ascii="Times New Roman" w:hAnsi="Times New Roman" w:cs="Times New Roman"/>
          <w:sz w:val="28"/>
          <w:szCs w:val="28"/>
        </w:rPr>
        <w:t>нужно</w:t>
      </w:r>
      <w:r>
        <w:rPr>
          <w:rFonts w:ascii="Times New Roman" w:hAnsi="Times New Roman" w:cs="Times New Roman"/>
          <w:sz w:val="28"/>
          <w:szCs w:val="28"/>
        </w:rPr>
        <w:t xml:space="preserve"> уметь прогнозировать их поведение. Требуется распознавать модель использования жителями зависимость от различных устройств. </w:t>
      </w:r>
      <w:r w:rsidR="001C31E2">
        <w:rPr>
          <w:rFonts w:ascii="Times New Roman" w:hAnsi="Times New Roman" w:cs="Times New Roman"/>
          <w:sz w:val="28"/>
          <w:szCs w:val="28"/>
        </w:rPr>
        <w:t xml:space="preserve">В Республике Казахстан системы </w:t>
      </w:r>
      <w:r w:rsidR="00FB0F26">
        <w:rPr>
          <w:rFonts w:ascii="Times New Roman" w:hAnsi="Times New Roman" w:cs="Times New Roman"/>
          <w:sz w:val="28"/>
          <w:szCs w:val="28"/>
        </w:rPr>
        <w:t>с</w:t>
      </w:r>
      <w:r>
        <w:rPr>
          <w:rFonts w:ascii="Times New Roman" w:hAnsi="Times New Roman" w:cs="Times New Roman"/>
          <w:sz w:val="28"/>
          <w:szCs w:val="28"/>
        </w:rPr>
        <w:t xml:space="preserve"> вручную </w:t>
      </w:r>
      <w:r w:rsidR="00363D31">
        <w:rPr>
          <w:rFonts w:ascii="Times New Roman" w:hAnsi="Times New Roman" w:cs="Times New Roman"/>
          <w:sz w:val="28"/>
          <w:szCs w:val="28"/>
        </w:rPr>
        <w:t>задаваемыми</w:t>
      </w:r>
      <w:r>
        <w:rPr>
          <w:rFonts w:ascii="Times New Roman" w:hAnsi="Times New Roman" w:cs="Times New Roman"/>
          <w:sz w:val="28"/>
          <w:szCs w:val="28"/>
        </w:rPr>
        <w:t xml:space="preserve"> предпочтениями и шаблонами </w:t>
      </w:r>
      <w:r w:rsidR="00C4529B">
        <w:rPr>
          <w:rFonts w:ascii="Times New Roman" w:hAnsi="Times New Roman" w:cs="Times New Roman"/>
          <w:sz w:val="28"/>
          <w:szCs w:val="28"/>
        </w:rPr>
        <w:t xml:space="preserve">в системах энергосбережения </w:t>
      </w:r>
      <w:r>
        <w:rPr>
          <w:rFonts w:ascii="Times New Roman" w:hAnsi="Times New Roman" w:cs="Times New Roman"/>
          <w:sz w:val="28"/>
          <w:szCs w:val="28"/>
        </w:rPr>
        <w:t>практически отсутству</w:t>
      </w:r>
      <w:r w:rsidR="00C4529B">
        <w:rPr>
          <w:rFonts w:ascii="Times New Roman" w:hAnsi="Times New Roman" w:cs="Times New Roman"/>
          <w:sz w:val="28"/>
          <w:szCs w:val="28"/>
        </w:rPr>
        <w:t>ю</w:t>
      </w:r>
      <w:r>
        <w:rPr>
          <w:rFonts w:ascii="Times New Roman" w:hAnsi="Times New Roman" w:cs="Times New Roman"/>
          <w:sz w:val="28"/>
          <w:szCs w:val="28"/>
        </w:rPr>
        <w:t>т</w:t>
      </w:r>
      <w:r w:rsidR="00C4529B">
        <w:rPr>
          <w:rFonts w:ascii="Times New Roman" w:hAnsi="Times New Roman" w:cs="Times New Roman"/>
          <w:sz w:val="28"/>
          <w:szCs w:val="28"/>
        </w:rPr>
        <w:t>, что обосновывает выбор в качестве о</w:t>
      </w:r>
      <w:r w:rsidR="00C4529B" w:rsidRPr="00C4529B">
        <w:rPr>
          <w:rFonts w:ascii="Times New Roman" w:hAnsi="Times New Roman" w:cs="Times New Roman"/>
          <w:sz w:val="28"/>
          <w:szCs w:val="28"/>
        </w:rPr>
        <w:t xml:space="preserve">бъекта исследования </w:t>
      </w:r>
      <w:r w:rsidR="00C4529B" w:rsidRPr="00BB750D">
        <w:rPr>
          <w:rFonts w:ascii="Times New Roman" w:hAnsi="Times New Roman" w:cs="Times New Roman"/>
          <w:sz w:val="28"/>
          <w:szCs w:val="28"/>
        </w:rPr>
        <w:t>систем</w:t>
      </w:r>
      <w:r w:rsidR="00C4529B">
        <w:rPr>
          <w:rFonts w:ascii="Times New Roman" w:hAnsi="Times New Roman" w:cs="Times New Roman"/>
          <w:sz w:val="28"/>
          <w:szCs w:val="28"/>
        </w:rPr>
        <w:t>ы</w:t>
      </w:r>
      <w:r w:rsidR="00C4529B" w:rsidRPr="00BB750D">
        <w:rPr>
          <w:rFonts w:ascii="Times New Roman" w:hAnsi="Times New Roman" w:cs="Times New Roman"/>
          <w:sz w:val="28"/>
          <w:szCs w:val="28"/>
        </w:rPr>
        <w:t xml:space="preserve"> управления энергосбережением</w:t>
      </w:r>
      <w:r w:rsidR="00C4529B" w:rsidRPr="00C4529B">
        <w:rPr>
          <w:rFonts w:ascii="Times New Roman" w:hAnsi="Times New Roman" w:cs="Times New Roman"/>
          <w:sz w:val="28"/>
          <w:szCs w:val="28"/>
        </w:rPr>
        <w:t xml:space="preserve"> </w:t>
      </w:r>
      <w:r w:rsidR="00C4529B">
        <w:rPr>
          <w:rFonts w:ascii="Times New Roman" w:hAnsi="Times New Roman" w:cs="Times New Roman"/>
          <w:sz w:val="28"/>
          <w:szCs w:val="28"/>
        </w:rPr>
        <w:t xml:space="preserve">и </w:t>
      </w:r>
      <w:r w:rsidR="00C4529B" w:rsidRPr="00BB750D">
        <w:rPr>
          <w:rFonts w:ascii="Times New Roman" w:hAnsi="Times New Roman" w:cs="Times New Roman"/>
          <w:sz w:val="28"/>
          <w:szCs w:val="28"/>
        </w:rPr>
        <w:t>интеллектуальн</w:t>
      </w:r>
      <w:r w:rsidR="00C4529B">
        <w:rPr>
          <w:rFonts w:ascii="Times New Roman" w:hAnsi="Times New Roman" w:cs="Times New Roman"/>
          <w:sz w:val="28"/>
          <w:szCs w:val="28"/>
        </w:rPr>
        <w:t>ой</w:t>
      </w:r>
      <w:r w:rsidR="00C4529B" w:rsidRPr="00BB750D">
        <w:rPr>
          <w:rFonts w:ascii="Times New Roman" w:hAnsi="Times New Roman" w:cs="Times New Roman"/>
          <w:sz w:val="28"/>
          <w:szCs w:val="28"/>
        </w:rPr>
        <w:t xml:space="preserve"> систем</w:t>
      </w:r>
      <w:r w:rsidR="00C4529B">
        <w:rPr>
          <w:rFonts w:ascii="Times New Roman" w:hAnsi="Times New Roman" w:cs="Times New Roman"/>
          <w:sz w:val="28"/>
          <w:szCs w:val="28"/>
        </w:rPr>
        <w:t>ы</w:t>
      </w:r>
      <w:r w:rsidR="00C4529B" w:rsidRPr="00BB750D">
        <w:rPr>
          <w:rFonts w:ascii="Times New Roman" w:hAnsi="Times New Roman" w:cs="Times New Roman"/>
          <w:sz w:val="28"/>
          <w:szCs w:val="28"/>
        </w:rPr>
        <w:t xml:space="preserve"> управления энергосбережением</w:t>
      </w:r>
      <w:r w:rsidR="00C4529B">
        <w:rPr>
          <w:rFonts w:ascii="Times New Roman" w:hAnsi="Times New Roman" w:cs="Times New Roman"/>
          <w:sz w:val="28"/>
          <w:szCs w:val="28"/>
        </w:rPr>
        <w:t xml:space="preserve"> как предмета исследования.</w:t>
      </w:r>
    </w:p>
    <w:p w14:paraId="69383955" w14:textId="73F7E7B8" w:rsidR="00447B9E" w:rsidRDefault="00447B9E" w:rsidP="00A420F1">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4</w:t>
      </w:r>
      <w:r w:rsidR="00265062">
        <w:rPr>
          <w:rFonts w:ascii="Times New Roman" w:hAnsi="Times New Roman" w:cs="Times New Roman"/>
          <w:sz w:val="28"/>
          <w:szCs w:val="28"/>
        </w:rPr>
        <w:t>)</w:t>
      </w:r>
      <w:r>
        <w:rPr>
          <w:rFonts w:ascii="Times New Roman" w:hAnsi="Times New Roman" w:cs="Times New Roman"/>
          <w:sz w:val="28"/>
          <w:szCs w:val="28"/>
        </w:rPr>
        <w:t xml:space="preserve"> Использование современных передовых технологий в области автоматизации энергосистем позволит создать новую систему управления энергопотреблением</w:t>
      </w:r>
      <w:r w:rsidR="00372F44">
        <w:rPr>
          <w:rFonts w:ascii="Times New Roman" w:hAnsi="Times New Roman" w:cs="Times New Roman"/>
          <w:sz w:val="28"/>
          <w:szCs w:val="28"/>
        </w:rPr>
        <w:t>,</w:t>
      </w:r>
      <w:r w:rsidR="00265062">
        <w:rPr>
          <w:rFonts w:ascii="Times New Roman" w:hAnsi="Times New Roman" w:cs="Times New Roman"/>
          <w:sz w:val="28"/>
          <w:szCs w:val="28"/>
        </w:rPr>
        <w:t xml:space="preserve"> </w:t>
      </w:r>
      <w:r w:rsidR="00FB0F26">
        <w:rPr>
          <w:rFonts w:ascii="Times New Roman" w:hAnsi="Times New Roman" w:cs="Times New Roman"/>
          <w:sz w:val="28"/>
          <w:szCs w:val="28"/>
        </w:rPr>
        <w:t>не перегружая</w:t>
      </w:r>
      <w:r w:rsidR="00265062">
        <w:rPr>
          <w:rFonts w:ascii="Times New Roman" w:hAnsi="Times New Roman" w:cs="Times New Roman"/>
          <w:sz w:val="28"/>
          <w:szCs w:val="28"/>
        </w:rPr>
        <w:t xml:space="preserve"> </w:t>
      </w:r>
      <w:r w:rsidR="00363D31">
        <w:rPr>
          <w:rFonts w:ascii="Times New Roman" w:hAnsi="Times New Roman" w:cs="Times New Roman"/>
          <w:sz w:val="28"/>
          <w:szCs w:val="28"/>
        </w:rPr>
        <w:t>распределительный трансформатор, и не причи</w:t>
      </w:r>
      <w:r>
        <w:rPr>
          <w:rFonts w:ascii="Times New Roman" w:hAnsi="Times New Roman" w:cs="Times New Roman"/>
          <w:sz w:val="28"/>
          <w:szCs w:val="28"/>
        </w:rPr>
        <w:t>ня</w:t>
      </w:r>
      <w:r w:rsidR="00363D31">
        <w:rPr>
          <w:rFonts w:ascii="Times New Roman" w:hAnsi="Times New Roman" w:cs="Times New Roman"/>
          <w:sz w:val="28"/>
          <w:szCs w:val="28"/>
        </w:rPr>
        <w:t>я</w:t>
      </w:r>
      <w:r>
        <w:rPr>
          <w:rFonts w:ascii="Times New Roman" w:hAnsi="Times New Roman" w:cs="Times New Roman"/>
          <w:sz w:val="28"/>
          <w:szCs w:val="28"/>
        </w:rPr>
        <w:t xml:space="preserve"> неудобств жителям.</w:t>
      </w:r>
      <w:r w:rsidR="00C4529B">
        <w:rPr>
          <w:rFonts w:ascii="Times New Roman" w:hAnsi="Times New Roman" w:cs="Times New Roman"/>
          <w:sz w:val="28"/>
          <w:szCs w:val="28"/>
        </w:rPr>
        <w:t xml:space="preserve"> </w:t>
      </w:r>
    </w:p>
    <w:p w14:paraId="2CFC5F20" w14:textId="3EC1A423" w:rsidR="00363D31" w:rsidRDefault="00363D31" w:rsidP="00A420F1">
      <w:pPr>
        <w:pStyle w:val="31"/>
        <w:shd w:val="clear" w:color="auto" w:fill="auto"/>
        <w:spacing w:before="0" w:line="240" w:lineRule="auto"/>
        <w:ind w:firstLine="567"/>
        <w:contextualSpacing/>
        <w:rPr>
          <w:rFonts w:ascii="Times New Roman" w:hAnsi="Times New Roman" w:cs="Times New Roman"/>
          <w:b/>
          <w:sz w:val="28"/>
          <w:szCs w:val="28"/>
        </w:rPr>
      </w:pPr>
      <w:r>
        <w:rPr>
          <w:rFonts w:ascii="Times New Roman" w:hAnsi="Times New Roman" w:cs="Times New Roman"/>
          <w:sz w:val="28"/>
          <w:szCs w:val="28"/>
        </w:rPr>
        <w:t>5</w:t>
      </w:r>
      <w:r w:rsidR="00C4529B">
        <w:rPr>
          <w:rFonts w:ascii="Times New Roman" w:hAnsi="Times New Roman" w:cs="Times New Roman"/>
          <w:sz w:val="28"/>
          <w:szCs w:val="28"/>
        </w:rPr>
        <w:t>)</w:t>
      </w:r>
      <w:r>
        <w:rPr>
          <w:rFonts w:ascii="Times New Roman" w:hAnsi="Times New Roman" w:cs="Times New Roman"/>
          <w:sz w:val="28"/>
          <w:szCs w:val="28"/>
        </w:rPr>
        <w:t xml:space="preserve"> Основные результаты и выводы по разделу 1 опубликованы в</w:t>
      </w:r>
      <w:r w:rsidR="00DB04EC">
        <w:rPr>
          <w:rFonts w:ascii="Times New Roman" w:hAnsi="Times New Roman" w:cs="Times New Roman"/>
          <w:sz w:val="28"/>
          <w:szCs w:val="28"/>
        </w:rPr>
        <w:t xml:space="preserve"> работах </w:t>
      </w:r>
      <w:r w:rsidR="00DB04EC" w:rsidRPr="005979C2">
        <w:rPr>
          <w:rFonts w:ascii="Times New Roman" w:hAnsi="Times New Roman" w:cs="Times New Roman"/>
          <w:sz w:val="28"/>
          <w:szCs w:val="28"/>
        </w:rPr>
        <w:t>[</w:t>
      </w:r>
      <w:r w:rsidR="00DB04EC">
        <w:rPr>
          <w:rFonts w:ascii="Times New Roman" w:hAnsi="Times New Roman" w:cs="Times New Roman"/>
          <w:sz w:val="28"/>
          <w:szCs w:val="28"/>
        </w:rPr>
        <w:t xml:space="preserve">4, </w:t>
      </w:r>
      <w:r w:rsidR="009A1C82">
        <w:rPr>
          <w:rFonts w:ascii="Times New Roman" w:hAnsi="Times New Roman" w:cs="Times New Roman"/>
          <w:sz w:val="28"/>
          <w:szCs w:val="28"/>
        </w:rPr>
        <w:t xml:space="preserve">с. </w:t>
      </w:r>
      <w:r w:rsidR="00DB04EC">
        <w:rPr>
          <w:rFonts w:ascii="Times New Roman" w:hAnsi="Times New Roman" w:cs="Times New Roman"/>
          <w:sz w:val="28"/>
          <w:szCs w:val="28"/>
        </w:rPr>
        <w:t>115-119</w:t>
      </w:r>
      <w:r w:rsidR="00DB04EC" w:rsidRPr="005979C2">
        <w:rPr>
          <w:rFonts w:ascii="Times New Roman" w:hAnsi="Times New Roman" w:cs="Times New Roman"/>
          <w:sz w:val="28"/>
          <w:szCs w:val="28"/>
        </w:rPr>
        <w:t>]</w:t>
      </w:r>
      <w:r w:rsidR="00DB04EC">
        <w:rPr>
          <w:rFonts w:ascii="Times New Roman" w:hAnsi="Times New Roman" w:cs="Times New Roman"/>
          <w:sz w:val="28"/>
          <w:szCs w:val="28"/>
        </w:rPr>
        <w:t xml:space="preserve">, </w:t>
      </w:r>
      <w:r w:rsidR="009A1C82" w:rsidRPr="005979C2">
        <w:rPr>
          <w:rFonts w:ascii="Times New Roman" w:hAnsi="Times New Roman" w:cs="Times New Roman"/>
          <w:sz w:val="28"/>
          <w:szCs w:val="28"/>
        </w:rPr>
        <w:t>[</w:t>
      </w:r>
      <w:r w:rsidR="009A1C82">
        <w:rPr>
          <w:rFonts w:ascii="Times New Roman" w:hAnsi="Times New Roman" w:cs="Times New Roman"/>
          <w:sz w:val="28"/>
          <w:szCs w:val="28"/>
        </w:rPr>
        <w:t>41, с. 1004-1008</w:t>
      </w:r>
      <w:r w:rsidR="009A1C82" w:rsidRPr="005979C2">
        <w:rPr>
          <w:rFonts w:ascii="Times New Roman" w:hAnsi="Times New Roman" w:cs="Times New Roman"/>
          <w:sz w:val="28"/>
          <w:szCs w:val="28"/>
        </w:rPr>
        <w:t>]</w:t>
      </w:r>
      <w:r w:rsidR="009A1C82">
        <w:rPr>
          <w:rFonts w:ascii="Times New Roman" w:hAnsi="Times New Roman" w:cs="Times New Roman"/>
          <w:sz w:val="28"/>
          <w:szCs w:val="28"/>
        </w:rPr>
        <w:t>,</w:t>
      </w:r>
      <w:r w:rsidR="009A1C82" w:rsidRPr="005979C2">
        <w:rPr>
          <w:rFonts w:ascii="Times New Roman" w:hAnsi="Times New Roman" w:cs="Times New Roman"/>
          <w:sz w:val="28"/>
          <w:szCs w:val="28"/>
        </w:rPr>
        <w:t xml:space="preserve"> </w:t>
      </w:r>
      <w:r w:rsidRPr="005979C2">
        <w:rPr>
          <w:rFonts w:ascii="Times New Roman" w:hAnsi="Times New Roman" w:cs="Times New Roman"/>
          <w:sz w:val="28"/>
          <w:szCs w:val="28"/>
        </w:rPr>
        <w:t>[</w:t>
      </w:r>
      <w:r w:rsidR="00DF6758" w:rsidRPr="00DF6758">
        <w:rPr>
          <w:rFonts w:ascii="Times New Roman" w:hAnsi="Times New Roman" w:cs="Times New Roman"/>
          <w:sz w:val="28"/>
          <w:szCs w:val="28"/>
        </w:rPr>
        <w:t>68</w:t>
      </w:r>
      <w:r w:rsidR="00025996">
        <w:rPr>
          <w:rFonts w:ascii="Times New Roman" w:hAnsi="Times New Roman" w:cs="Times New Roman"/>
          <w:sz w:val="28"/>
          <w:szCs w:val="28"/>
        </w:rPr>
        <w:t xml:space="preserve">, </w:t>
      </w:r>
      <w:r w:rsidR="009A1C82">
        <w:rPr>
          <w:rFonts w:ascii="Times New Roman" w:hAnsi="Times New Roman" w:cs="Times New Roman"/>
          <w:sz w:val="28"/>
          <w:szCs w:val="28"/>
        </w:rPr>
        <w:t xml:space="preserve">с. </w:t>
      </w:r>
      <w:r w:rsidR="00DB04EC">
        <w:rPr>
          <w:rFonts w:ascii="Times New Roman" w:hAnsi="Times New Roman" w:cs="Times New Roman"/>
          <w:sz w:val="28"/>
          <w:szCs w:val="28"/>
        </w:rPr>
        <w:t>58-61</w:t>
      </w:r>
      <w:r w:rsidR="00DB04EC" w:rsidRPr="005979C2">
        <w:rPr>
          <w:rFonts w:ascii="Times New Roman" w:hAnsi="Times New Roman" w:cs="Times New Roman"/>
          <w:sz w:val="28"/>
          <w:szCs w:val="28"/>
        </w:rPr>
        <w:t>]</w:t>
      </w:r>
      <w:r w:rsidR="00DB04EC">
        <w:rPr>
          <w:rFonts w:ascii="Times New Roman" w:hAnsi="Times New Roman" w:cs="Times New Roman"/>
          <w:sz w:val="28"/>
          <w:szCs w:val="28"/>
        </w:rPr>
        <w:t xml:space="preserve">, </w:t>
      </w:r>
      <w:r w:rsidR="009A1C82" w:rsidRPr="005979C2">
        <w:rPr>
          <w:rFonts w:ascii="Times New Roman" w:hAnsi="Times New Roman" w:cs="Times New Roman"/>
          <w:sz w:val="28"/>
          <w:szCs w:val="28"/>
        </w:rPr>
        <w:t>[</w:t>
      </w:r>
      <w:r w:rsidR="00DF6758" w:rsidRPr="00DF6758">
        <w:rPr>
          <w:rFonts w:ascii="Times New Roman" w:hAnsi="Times New Roman" w:cs="Times New Roman"/>
          <w:sz w:val="28"/>
          <w:szCs w:val="28"/>
        </w:rPr>
        <w:t>88</w:t>
      </w:r>
      <w:r w:rsidR="00C4529B">
        <w:rPr>
          <w:rFonts w:ascii="Times New Roman" w:hAnsi="Times New Roman" w:cs="Times New Roman"/>
          <w:sz w:val="28"/>
          <w:szCs w:val="28"/>
        </w:rPr>
        <w:t xml:space="preserve">, </w:t>
      </w:r>
      <w:r w:rsidR="009A1C82">
        <w:rPr>
          <w:rFonts w:ascii="Times New Roman" w:hAnsi="Times New Roman" w:cs="Times New Roman"/>
          <w:sz w:val="28"/>
          <w:szCs w:val="28"/>
        </w:rPr>
        <w:t>с. 790-794</w:t>
      </w:r>
      <w:r w:rsidR="009A1C82" w:rsidRPr="005979C2">
        <w:rPr>
          <w:rFonts w:ascii="Times New Roman" w:hAnsi="Times New Roman" w:cs="Times New Roman"/>
          <w:sz w:val="28"/>
          <w:szCs w:val="28"/>
        </w:rPr>
        <w:t>]</w:t>
      </w:r>
      <w:r w:rsidR="009A1C82">
        <w:rPr>
          <w:rFonts w:ascii="Times New Roman" w:hAnsi="Times New Roman" w:cs="Times New Roman"/>
          <w:sz w:val="28"/>
          <w:szCs w:val="28"/>
        </w:rPr>
        <w:t>,</w:t>
      </w:r>
      <w:r w:rsidR="009A1C82" w:rsidRPr="005979C2">
        <w:rPr>
          <w:rFonts w:ascii="Times New Roman" w:hAnsi="Times New Roman" w:cs="Times New Roman"/>
          <w:sz w:val="28"/>
          <w:szCs w:val="28"/>
        </w:rPr>
        <w:t xml:space="preserve"> [</w:t>
      </w:r>
      <w:r w:rsidR="00DF6758">
        <w:rPr>
          <w:rFonts w:ascii="Times New Roman" w:hAnsi="Times New Roman" w:cs="Times New Roman"/>
          <w:sz w:val="28"/>
          <w:szCs w:val="28"/>
        </w:rPr>
        <w:t>1</w:t>
      </w:r>
      <w:r w:rsidR="00DF6758" w:rsidRPr="00DF6758">
        <w:rPr>
          <w:rFonts w:ascii="Times New Roman" w:hAnsi="Times New Roman" w:cs="Times New Roman"/>
          <w:sz w:val="28"/>
          <w:szCs w:val="28"/>
        </w:rPr>
        <w:t>3</w:t>
      </w:r>
      <w:r w:rsidR="005979C2" w:rsidRPr="005979C2">
        <w:rPr>
          <w:rFonts w:ascii="Times New Roman" w:hAnsi="Times New Roman" w:cs="Times New Roman"/>
          <w:sz w:val="28"/>
          <w:szCs w:val="28"/>
        </w:rPr>
        <w:t>1</w:t>
      </w:r>
      <w:r w:rsidR="009A1C82">
        <w:rPr>
          <w:rFonts w:ascii="Times New Roman" w:hAnsi="Times New Roman" w:cs="Times New Roman"/>
          <w:sz w:val="28"/>
          <w:szCs w:val="28"/>
        </w:rPr>
        <w:t>, с. 125-144</w:t>
      </w:r>
      <w:r w:rsidRPr="005979C2">
        <w:rPr>
          <w:rFonts w:ascii="Times New Roman" w:hAnsi="Times New Roman" w:cs="Times New Roman"/>
          <w:sz w:val="28"/>
          <w:szCs w:val="28"/>
        </w:rPr>
        <w:t>]</w:t>
      </w:r>
      <w:r w:rsidR="00372F44">
        <w:rPr>
          <w:rFonts w:ascii="Times New Roman" w:hAnsi="Times New Roman" w:cs="Times New Roman"/>
          <w:sz w:val="28"/>
          <w:szCs w:val="28"/>
        </w:rPr>
        <w:t>.</w:t>
      </w:r>
    </w:p>
    <w:p w14:paraId="68DA2205" w14:textId="77777777" w:rsidR="00F1727F" w:rsidRDefault="00F1727F" w:rsidP="00A420F1">
      <w:pPr>
        <w:pStyle w:val="31"/>
        <w:shd w:val="clear" w:color="auto" w:fill="auto"/>
        <w:spacing w:before="0" w:line="240" w:lineRule="auto"/>
        <w:ind w:firstLine="567"/>
        <w:contextualSpacing/>
        <w:rPr>
          <w:rFonts w:ascii="Times New Roman" w:hAnsi="Times New Roman" w:cs="Times New Roman"/>
          <w:b/>
          <w:sz w:val="28"/>
          <w:szCs w:val="28"/>
        </w:rPr>
      </w:pPr>
    </w:p>
    <w:p w14:paraId="1357FA07" w14:textId="77777777" w:rsidR="00F1727F" w:rsidRDefault="00F1727F" w:rsidP="002C3791">
      <w:pPr>
        <w:pStyle w:val="31"/>
        <w:shd w:val="clear" w:color="auto" w:fill="auto"/>
        <w:spacing w:before="0" w:line="240" w:lineRule="auto"/>
        <w:ind w:firstLine="567"/>
        <w:contextualSpacing/>
        <w:rPr>
          <w:rFonts w:ascii="Times New Roman" w:hAnsi="Times New Roman" w:cs="Times New Roman"/>
          <w:b/>
          <w:sz w:val="28"/>
          <w:szCs w:val="28"/>
        </w:rPr>
      </w:pPr>
    </w:p>
    <w:p w14:paraId="67C9FABE" w14:textId="77777777" w:rsidR="00F1727F" w:rsidRDefault="00F1727F" w:rsidP="002C3791">
      <w:pPr>
        <w:pStyle w:val="31"/>
        <w:shd w:val="clear" w:color="auto" w:fill="auto"/>
        <w:spacing w:before="0" w:line="240" w:lineRule="auto"/>
        <w:ind w:firstLine="567"/>
        <w:contextualSpacing/>
        <w:rPr>
          <w:rFonts w:ascii="Times New Roman" w:hAnsi="Times New Roman" w:cs="Times New Roman"/>
          <w:b/>
          <w:sz w:val="28"/>
          <w:szCs w:val="28"/>
        </w:rPr>
      </w:pPr>
    </w:p>
    <w:p w14:paraId="4AA54814" w14:textId="77777777" w:rsidR="00A420F1" w:rsidRDefault="00A420F1" w:rsidP="002C3791">
      <w:pPr>
        <w:pStyle w:val="31"/>
        <w:shd w:val="clear" w:color="auto" w:fill="auto"/>
        <w:spacing w:before="0" w:line="240" w:lineRule="auto"/>
        <w:ind w:firstLine="567"/>
        <w:contextualSpacing/>
        <w:rPr>
          <w:rFonts w:ascii="Times New Roman" w:hAnsi="Times New Roman" w:cs="Times New Roman"/>
          <w:b/>
          <w:sz w:val="28"/>
          <w:szCs w:val="28"/>
        </w:rPr>
      </w:pPr>
    </w:p>
    <w:p w14:paraId="41CB072D" w14:textId="77777777" w:rsidR="00265062" w:rsidRDefault="00265062" w:rsidP="002C3791">
      <w:pPr>
        <w:pStyle w:val="31"/>
        <w:shd w:val="clear" w:color="auto" w:fill="auto"/>
        <w:spacing w:before="0" w:line="240" w:lineRule="auto"/>
        <w:ind w:firstLine="567"/>
        <w:contextualSpacing/>
        <w:rPr>
          <w:rFonts w:ascii="Times New Roman" w:hAnsi="Times New Roman" w:cs="Times New Roman"/>
          <w:b/>
          <w:sz w:val="28"/>
          <w:szCs w:val="28"/>
        </w:rPr>
      </w:pPr>
    </w:p>
    <w:p w14:paraId="24DF1002" w14:textId="77777777" w:rsidR="00265062" w:rsidRDefault="00265062" w:rsidP="002C3791">
      <w:pPr>
        <w:pStyle w:val="31"/>
        <w:shd w:val="clear" w:color="auto" w:fill="auto"/>
        <w:spacing w:before="0" w:line="240" w:lineRule="auto"/>
        <w:ind w:firstLine="567"/>
        <w:contextualSpacing/>
        <w:rPr>
          <w:rFonts w:ascii="Times New Roman" w:hAnsi="Times New Roman" w:cs="Times New Roman"/>
          <w:b/>
          <w:sz w:val="28"/>
          <w:szCs w:val="28"/>
        </w:rPr>
      </w:pPr>
    </w:p>
    <w:p w14:paraId="5AA5117E" w14:textId="77777777" w:rsidR="00372F44" w:rsidRDefault="00372F44">
      <w:pPr>
        <w:rPr>
          <w:rFonts w:ascii="Times New Roman" w:eastAsia="Times New Roman" w:hAnsi="Times New Roman" w:cs="Times New Roman"/>
          <w:bCs/>
          <w:caps/>
          <w:kern w:val="36"/>
          <w:sz w:val="28"/>
          <w:szCs w:val="30"/>
          <w:lang w:eastAsia="ru-RU"/>
        </w:rPr>
      </w:pPr>
      <w:r>
        <w:br w:type="page"/>
      </w:r>
    </w:p>
    <w:p w14:paraId="1C75DB38" w14:textId="1D86E251" w:rsidR="00110736" w:rsidRPr="00950FAD" w:rsidRDefault="00582031" w:rsidP="00C7722B">
      <w:pPr>
        <w:pStyle w:val="11"/>
      </w:pPr>
      <w:bookmarkStart w:id="11" w:name="_Toc132978864"/>
      <w:r w:rsidRPr="00950FAD">
        <w:lastRenderedPageBreak/>
        <w:t>2 ПРОЕКТИРОВАНИЕ И РАЗРАБОТКА СИСТЕМЫ УПРАВЛЕНИЯ ЭНЕРГОПОТРЕБЛЕНИЕМ С ИСПО</w:t>
      </w:r>
      <w:r w:rsidR="000007EC" w:rsidRPr="00950FAD">
        <w:t>Л</w:t>
      </w:r>
      <w:r w:rsidRPr="00950FAD">
        <w:t>ЬЗОВАНИЕМ НЕЙРОННЫХ СЕТЕЙ</w:t>
      </w:r>
      <w:bookmarkEnd w:id="11"/>
    </w:p>
    <w:p w14:paraId="7067B98D" w14:textId="77777777" w:rsidR="00110736" w:rsidRPr="00950FAD" w:rsidRDefault="00110736" w:rsidP="00C7722B">
      <w:pPr>
        <w:pStyle w:val="31"/>
        <w:shd w:val="clear" w:color="auto" w:fill="auto"/>
        <w:spacing w:before="0" w:line="240" w:lineRule="auto"/>
        <w:ind w:firstLine="567"/>
        <w:contextualSpacing/>
        <w:rPr>
          <w:rFonts w:ascii="Times New Roman" w:hAnsi="Times New Roman" w:cs="Times New Roman"/>
          <w:sz w:val="28"/>
          <w:szCs w:val="28"/>
        </w:rPr>
      </w:pPr>
    </w:p>
    <w:p w14:paraId="564637A1" w14:textId="77777777" w:rsidR="00110736" w:rsidRPr="00EB2361" w:rsidRDefault="00794DE2" w:rsidP="00C7722B">
      <w:pPr>
        <w:pStyle w:val="2"/>
        <w:spacing w:before="0" w:after="0"/>
        <w:ind w:firstLine="567"/>
        <w:rPr>
          <w:rFonts w:ascii="Times New Roman" w:hAnsi="Times New Roman" w:cs="Times New Roman"/>
          <w:i w:val="0"/>
        </w:rPr>
      </w:pPr>
      <w:bookmarkStart w:id="12" w:name="_Toc132978865"/>
      <w:r w:rsidRPr="00EB2361">
        <w:rPr>
          <w:rFonts w:ascii="Times New Roman" w:hAnsi="Times New Roman" w:cs="Times New Roman"/>
          <w:i w:val="0"/>
        </w:rPr>
        <w:t>2.1 Ожидаемые результаты</w:t>
      </w:r>
      <w:bookmarkEnd w:id="12"/>
    </w:p>
    <w:p w14:paraId="5ED0FA6C" w14:textId="77777777" w:rsidR="00443B60" w:rsidRPr="00D019CF" w:rsidRDefault="00443B60" w:rsidP="00C7722B">
      <w:pPr>
        <w:spacing w:after="0" w:line="240" w:lineRule="auto"/>
        <w:ind w:firstLine="567"/>
        <w:jc w:val="both"/>
        <w:rPr>
          <w:rFonts w:ascii="Times New Roman" w:hAnsi="Times New Roman" w:cs="Times New Roman"/>
          <w:sz w:val="28"/>
          <w:szCs w:val="28"/>
        </w:rPr>
      </w:pPr>
      <w:r w:rsidRPr="00D019CF">
        <w:rPr>
          <w:rFonts w:ascii="Times New Roman" w:hAnsi="Times New Roman" w:cs="Times New Roman"/>
          <w:sz w:val="28"/>
          <w:szCs w:val="28"/>
        </w:rPr>
        <w:t xml:space="preserve">Система управления энергопотреблением умного дома </w:t>
      </w:r>
      <w:r>
        <w:rPr>
          <w:rFonts w:ascii="Times New Roman" w:hAnsi="Times New Roman" w:cs="Times New Roman"/>
          <w:sz w:val="28"/>
          <w:szCs w:val="28"/>
        </w:rPr>
        <w:t xml:space="preserve">должна </w:t>
      </w:r>
      <w:r w:rsidRPr="00D019CF">
        <w:rPr>
          <w:rFonts w:ascii="Times New Roman" w:hAnsi="Times New Roman" w:cs="Times New Roman"/>
          <w:sz w:val="28"/>
          <w:szCs w:val="28"/>
        </w:rPr>
        <w:t>использ</w:t>
      </w:r>
      <w:r>
        <w:rPr>
          <w:rFonts w:ascii="Times New Roman" w:hAnsi="Times New Roman" w:cs="Times New Roman"/>
          <w:sz w:val="28"/>
          <w:szCs w:val="28"/>
        </w:rPr>
        <w:t>овать</w:t>
      </w:r>
      <w:r w:rsidRPr="00D019CF">
        <w:rPr>
          <w:rFonts w:ascii="Times New Roman" w:hAnsi="Times New Roman" w:cs="Times New Roman"/>
          <w:sz w:val="28"/>
          <w:szCs w:val="28"/>
        </w:rPr>
        <w:t xml:space="preserve"> новую инфраструктуру, </w:t>
      </w:r>
      <w:r>
        <w:rPr>
          <w:rFonts w:ascii="Times New Roman" w:hAnsi="Times New Roman" w:cs="Times New Roman"/>
          <w:sz w:val="28"/>
          <w:szCs w:val="28"/>
        </w:rPr>
        <w:t>базирующуюся на</w:t>
      </w:r>
      <w:r w:rsidRPr="00D019CF">
        <w:rPr>
          <w:rFonts w:ascii="Times New Roman" w:hAnsi="Times New Roman" w:cs="Times New Roman"/>
          <w:sz w:val="28"/>
          <w:szCs w:val="28"/>
        </w:rPr>
        <w:t xml:space="preserve"> современны</w:t>
      </w:r>
      <w:r>
        <w:rPr>
          <w:rFonts w:ascii="Times New Roman" w:hAnsi="Times New Roman" w:cs="Times New Roman"/>
          <w:sz w:val="28"/>
          <w:szCs w:val="28"/>
        </w:rPr>
        <w:t>х</w:t>
      </w:r>
      <w:r w:rsidRPr="00D019CF">
        <w:rPr>
          <w:rFonts w:ascii="Times New Roman" w:hAnsi="Times New Roman" w:cs="Times New Roman"/>
          <w:sz w:val="28"/>
          <w:szCs w:val="28"/>
        </w:rPr>
        <w:t xml:space="preserve"> технологи</w:t>
      </w:r>
      <w:r>
        <w:rPr>
          <w:rFonts w:ascii="Times New Roman" w:hAnsi="Times New Roman" w:cs="Times New Roman"/>
          <w:sz w:val="28"/>
          <w:szCs w:val="28"/>
        </w:rPr>
        <w:t>ях</w:t>
      </w:r>
      <w:r w:rsidRPr="00D019CF">
        <w:rPr>
          <w:rFonts w:ascii="Times New Roman" w:hAnsi="Times New Roman" w:cs="Times New Roman"/>
          <w:sz w:val="28"/>
          <w:szCs w:val="28"/>
        </w:rPr>
        <w:t>, таки</w:t>
      </w:r>
      <w:r>
        <w:rPr>
          <w:rFonts w:ascii="Times New Roman" w:hAnsi="Times New Roman" w:cs="Times New Roman"/>
          <w:sz w:val="28"/>
          <w:szCs w:val="28"/>
        </w:rPr>
        <w:t>х</w:t>
      </w:r>
      <w:r w:rsidRPr="00D019CF">
        <w:rPr>
          <w:rFonts w:ascii="Times New Roman" w:hAnsi="Times New Roman" w:cs="Times New Roman"/>
          <w:sz w:val="28"/>
          <w:szCs w:val="28"/>
        </w:rPr>
        <w:t xml:space="preserve"> как </w:t>
      </w:r>
      <w:r>
        <w:rPr>
          <w:rFonts w:ascii="Times New Roman" w:hAnsi="Times New Roman" w:cs="Times New Roman"/>
          <w:sz w:val="28"/>
          <w:szCs w:val="28"/>
        </w:rPr>
        <w:t xml:space="preserve">контроллер </w:t>
      </w:r>
      <w:r>
        <w:rPr>
          <w:rFonts w:ascii="Times New Roman" w:hAnsi="Times New Roman" w:cs="Times New Roman"/>
          <w:sz w:val="28"/>
          <w:szCs w:val="28"/>
          <w:lang w:val="en-US"/>
        </w:rPr>
        <w:t>DSE</w:t>
      </w:r>
      <w:r w:rsidRPr="00D019CF">
        <w:rPr>
          <w:rFonts w:ascii="Times New Roman" w:hAnsi="Times New Roman" w:cs="Times New Roman"/>
          <w:sz w:val="28"/>
          <w:szCs w:val="28"/>
        </w:rPr>
        <w:t>, интеллектуальные устройства, расширенные коммуникации, электротермические модели важных компонентов и усовершенствованные модели оптимизации. Основное преимущество этой системы управления энергопотреблением заключается в том, что она позвол</w:t>
      </w:r>
      <w:r>
        <w:rPr>
          <w:rFonts w:ascii="Times New Roman" w:hAnsi="Times New Roman" w:cs="Times New Roman"/>
          <w:sz w:val="28"/>
          <w:szCs w:val="28"/>
        </w:rPr>
        <w:t>и</w:t>
      </w:r>
      <w:r w:rsidRPr="00D019CF">
        <w:rPr>
          <w:rFonts w:ascii="Times New Roman" w:hAnsi="Times New Roman" w:cs="Times New Roman"/>
          <w:sz w:val="28"/>
          <w:szCs w:val="28"/>
        </w:rPr>
        <w:t xml:space="preserve">т в режиме реального времени управлять и контролировать дом, который </w:t>
      </w:r>
      <w:r>
        <w:rPr>
          <w:rFonts w:ascii="Times New Roman" w:hAnsi="Times New Roman" w:cs="Times New Roman"/>
          <w:sz w:val="28"/>
          <w:szCs w:val="28"/>
        </w:rPr>
        <w:t>включает</w:t>
      </w:r>
      <w:r w:rsidRPr="00D019CF">
        <w:rPr>
          <w:rFonts w:ascii="Times New Roman" w:hAnsi="Times New Roman" w:cs="Times New Roman"/>
          <w:sz w:val="28"/>
          <w:szCs w:val="28"/>
        </w:rPr>
        <w:t xml:space="preserve"> все компонент</w:t>
      </w:r>
      <w:r>
        <w:rPr>
          <w:rFonts w:ascii="Times New Roman" w:hAnsi="Times New Roman" w:cs="Times New Roman"/>
          <w:sz w:val="28"/>
          <w:szCs w:val="28"/>
        </w:rPr>
        <w:t>ы</w:t>
      </w:r>
      <w:r w:rsidRPr="00D019CF">
        <w:rPr>
          <w:rFonts w:ascii="Times New Roman" w:hAnsi="Times New Roman" w:cs="Times New Roman"/>
          <w:sz w:val="28"/>
          <w:szCs w:val="28"/>
        </w:rPr>
        <w:t>, подключенны</w:t>
      </w:r>
      <w:r>
        <w:rPr>
          <w:rFonts w:ascii="Times New Roman" w:hAnsi="Times New Roman" w:cs="Times New Roman"/>
          <w:sz w:val="28"/>
          <w:szCs w:val="28"/>
        </w:rPr>
        <w:t>е</w:t>
      </w:r>
      <w:r w:rsidRPr="00D019CF">
        <w:rPr>
          <w:rFonts w:ascii="Times New Roman" w:hAnsi="Times New Roman" w:cs="Times New Roman"/>
          <w:sz w:val="28"/>
          <w:szCs w:val="28"/>
        </w:rPr>
        <w:t xml:space="preserve"> к </w:t>
      </w:r>
      <w:r>
        <w:rPr>
          <w:rFonts w:ascii="Times New Roman" w:hAnsi="Times New Roman" w:cs="Times New Roman"/>
          <w:sz w:val="28"/>
          <w:szCs w:val="28"/>
        </w:rPr>
        <w:t>нему</w:t>
      </w:r>
      <w:r w:rsidRPr="00D019CF">
        <w:rPr>
          <w:rFonts w:ascii="Times New Roman" w:hAnsi="Times New Roman" w:cs="Times New Roman"/>
          <w:sz w:val="28"/>
          <w:szCs w:val="28"/>
        </w:rPr>
        <w:t xml:space="preserve"> (например, распределительны</w:t>
      </w:r>
      <w:r>
        <w:rPr>
          <w:rFonts w:ascii="Times New Roman" w:hAnsi="Times New Roman" w:cs="Times New Roman"/>
          <w:sz w:val="28"/>
          <w:szCs w:val="28"/>
        </w:rPr>
        <w:t>й</w:t>
      </w:r>
      <w:r w:rsidRPr="00D019CF">
        <w:rPr>
          <w:rFonts w:ascii="Times New Roman" w:hAnsi="Times New Roman" w:cs="Times New Roman"/>
          <w:sz w:val="28"/>
          <w:szCs w:val="28"/>
        </w:rPr>
        <w:t xml:space="preserve"> трансформатор и домашни</w:t>
      </w:r>
      <w:r>
        <w:rPr>
          <w:rFonts w:ascii="Times New Roman" w:hAnsi="Times New Roman" w:cs="Times New Roman"/>
          <w:sz w:val="28"/>
          <w:szCs w:val="28"/>
        </w:rPr>
        <w:t>е</w:t>
      </w:r>
      <w:r w:rsidRPr="00D019CF">
        <w:rPr>
          <w:rFonts w:ascii="Times New Roman" w:hAnsi="Times New Roman" w:cs="Times New Roman"/>
          <w:sz w:val="28"/>
          <w:szCs w:val="28"/>
        </w:rPr>
        <w:t xml:space="preserve"> прибор</w:t>
      </w:r>
      <w:r>
        <w:rPr>
          <w:rFonts w:ascii="Times New Roman" w:hAnsi="Times New Roman" w:cs="Times New Roman"/>
          <w:sz w:val="28"/>
          <w:szCs w:val="28"/>
        </w:rPr>
        <w:t>ы</w:t>
      </w:r>
      <w:r w:rsidRPr="00D019CF">
        <w:rPr>
          <w:rFonts w:ascii="Times New Roman" w:hAnsi="Times New Roman" w:cs="Times New Roman"/>
          <w:sz w:val="28"/>
          <w:szCs w:val="28"/>
        </w:rPr>
        <w:t xml:space="preserve">). Система управления </w:t>
      </w:r>
      <w:r>
        <w:rPr>
          <w:rFonts w:ascii="Times New Roman" w:hAnsi="Times New Roman" w:cs="Times New Roman"/>
          <w:sz w:val="28"/>
          <w:szCs w:val="28"/>
        </w:rPr>
        <w:t xml:space="preserve">должна </w:t>
      </w:r>
      <w:r w:rsidRPr="00D019CF">
        <w:rPr>
          <w:rFonts w:ascii="Times New Roman" w:hAnsi="Times New Roman" w:cs="Times New Roman"/>
          <w:sz w:val="28"/>
          <w:szCs w:val="28"/>
        </w:rPr>
        <w:t>работа</w:t>
      </w:r>
      <w:r>
        <w:rPr>
          <w:rFonts w:ascii="Times New Roman" w:hAnsi="Times New Roman" w:cs="Times New Roman"/>
          <w:sz w:val="28"/>
          <w:szCs w:val="28"/>
        </w:rPr>
        <w:t>ть</w:t>
      </w:r>
      <w:r w:rsidRPr="00D019CF">
        <w:rPr>
          <w:rFonts w:ascii="Times New Roman" w:hAnsi="Times New Roman" w:cs="Times New Roman"/>
          <w:sz w:val="28"/>
          <w:szCs w:val="28"/>
        </w:rPr>
        <w:t xml:space="preserve"> без изменения образа жизни заказчика. </w:t>
      </w:r>
    </w:p>
    <w:p w14:paraId="1223E065" w14:textId="77777777" w:rsidR="00443B60" w:rsidRDefault="00443B60" w:rsidP="00C7722B">
      <w:pPr>
        <w:spacing w:after="0" w:line="240" w:lineRule="auto"/>
        <w:ind w:firstLine="567"/>
        <w:jc w:val="both"/>
        <w:rPr>
          <w:rFonts w:ascii="Times New Roman" w:hAnsi="Times New Roman" w:cs="Times New Roman"/>
          <w:sz w:val="28"/>
          <w:szCs w:val="28"/>
        </w:rPr>
      </w:pPr>
      <w:r w:rsidRPr="00D019CF">
        <w:rPr>
          <w:rFonts w:ascii="Times New Roman" w:hAnsi="Times New Roman" w:cs="Times New Roman"/>
          <w:sz w:val="28"/>
          <w:szCs w:val="28"/>
        </w:rPr>
        <w:t xml:space="preserve">Ключевыми компонентами развитой домашней инфраструктуры являются: домашние модели </w:t>
      </w:r>
      <w:r>
        <w:rPr>
          <w:rFonts w:ascii="Times New Roman" w:hAnsi="Times New Roman" w:cs="Times New Roman"/>
          <w:sz w:val="28"/>
          <w:szCs w:val="28"/>
        </w:rPr>
        <w:t>энергосбережения</w:t>
      </w:r>
      <w:r w:rsidRPr="00D019CF">
        <w:rPr>
          <w:rFonts w:ascii="Times New Roman" w:hAnsi="Times New Roman" w:cs="Times New Roman"/>
          <w:sz w:val="28"/>
          <w:szCs w:val="28"/>
        </w:rPr>
        <w:t xml:space="preserve"> и бытовой техники, домашняя</w:t>
      </w:r>
      <w:r w:rsidR="00293D54">
        <w:rPr>
          <w:rFonts w:ascii="Times New Roman" w:hAnsi="Times New Roman" w:cs="Times New Roman"/>
          <w:sz w:val="28"/>
          <w:szCs w:val="28"/>
        </w:rPr>
        <w:t xml:space="preserve"> </w:t>
      </w:r>
      <w:r>
        <w:rPr>
          <w:rFonts w:ascii="Times New Roman" w:hAnsi="Times New Roman" w:cs="Times New Roman"/>
          <w:sz w:val="28"/>
          <w:szCs w:val="28"/>
          <w:lang w:val="en-US"/>
        </w:rPr>
        <w:t>DSE</w:t>
      </w:r>
      <w:r>
        <w:rPr>
          <w:rFonts w:ascii="Times New Roman" w:hAnsi="Times New Roman" w:cs="Times New Roman"/>
          <w:sz w:val="28"/>
          <w:szCs w:val="28"/>
        </w:rPr>
        <w:t xml:space="preserve">-панель </w:t>
      </w:r>
      <w:r w:rsidRPr="00D019CF">
        <w:rPr>
          <w:rFonts w:ascii="Times New Roman" w:hAnsi="Times New Roman" w:cs="Times New Roman"/>
          <w:sz w:val="28"/>
          <w:szCs w:val="28"/>
        </w:rPr>
        <w:t xml:space="preserve">и расширенные модели оптимизации. </w:t>
      </w:r>
    </w:p>
    <w:p w14:paraId="05645065" w14:textId="77777777" w:rsidR="00443B60" w:rsidRPr="00675432" w:rsidRDefault="00443B60" w:rsidP="00C7722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Pr="00675432">
        <w:rPr>
          <w:rFonts w:ascii="Times New Roman" w:hAnsi="Times New Roman" w:cs="Times New Roman"/>
          <w:sz w:val="28"/>
          <w:szCs w:val="28"/>
        </w:rPr>
        <w:t xml:space="preserve">овая инфраструктура </w:t>
      </w:r>
      <w:r>
        <w:rPr>
          <w:rFonts w:ascii="Times New Roman" w:hAnsi="Times New Roman" w:cs="Times New Roman"/>
          <w:sz w:val="28"/>
          <w:szCs w:val="28"/>
        </w:rPr>
        <w:t xml:space="preserve">позволит </w:t>
      </w:r>
      <w:r w:rsidRPr="00675432">
        <w:rPr>
          <w:rFonts w:ascii="Times New Roman" w:hAnsi="Times New Roman" w:cs="Times New Roman"/>
          <w:sz w:val="28"/>
          <w:szCs w:val="28"/>
        </w:rPr>
        <w:t>оптимиз</w:t>
      </w:r>
      <w:r>
        <w:rPr>
          <w:rFonts w:ascii="Times New Roman" w:hAnsi="Times New Roman" w:cs="Times New Roman"/>
          <w:sz w:val="28"/>
          <w:szCs w:val="28"/>
        </w:rPr>
        <w:t>ировать</w:t>
      </w:r>
      <w:r w:rsidRPr="00675432">
        <w:rPr>
          <w:rFonts w:ascii="Times New Roman" w:hAnsi="Times New Roman" w:cs="Times New Roman"/>
          <w:sz w:val="28"/>
          <w:szCs w:val="28"/>
        </w:rPr>
        <w:t xml:space="preserve"> работ</w:t>
      </w:r>
      <w:r>
        <w:rPr>
          <w:rFonts w:ascii="Times New Roman" w:hAnsi="Times New Roman" w:cs="Times New Roman"/>
          <w:sz w:val="28"/>
          <w:szCs w:val="28"/>
        </w:rPr>
        <w:t>у</w:t>
      </w:r>
      <w:r w:rsidRPr="00675432">
        <w:rPr>
          <w:rFonts w:ascii="Times New Roman" w:hAnsi="Times New Roman" w:cs="Times New Roman"/>
          <w:sz w:val="28"/>
          <w:szCs w:val="28"/>
        </w:rPr>
        <w:t xml:space="preserve"> дома в соответствии с выбранными целями, оказания помощи в работе сети с помощью вспомогательных услуг (при необходимости), обеспечения удобства для клиентов и</w:t>
      </w:r>
      <w:r>
        <w:rPr>
          <w:rFonts w:ascii="Times New Roman" w:hAnsi="Times New Roman" w:cs="Times New Roman"/>
          <w:sz w:val="28"/>
          <w:szCs w:val="28"/>
        </w:rPr>
        <w:t xml:space="preserve"> может </w:t>
      </w:r>
      <w:r w:rsidRPr="00675432">
        <w:rPr>
          <w:rFonts w:ascii="Times New Roman" w:hAnsi="Times New Roman" w:cs="Times New Roman"/>
          <w:sz w:val="28"/>
          <w:szCs w:val="28"/>
        </w:rPr>
        <w:t>продл</w:t>
      </w:r>
      <w:r>
        <w:rPr>
          <w:rFonts w:ascii="Times New Roman" w:hAnsi="Times New Roman" w:cs="Times New Roman"/>
          <w:sz w:val="28"/>
          <w:szCs w:val="28"/>
        </w:rPr>
        <w:t>ить</w:t>
      </w:r>
      <w:r w:rsidRPr="00675432">
        <w:rPr>
          <w:rFonts w:ascii="Times New Roman" w:hAnsi="Times New Roman" w:cs="Times New Roman"/>
          <w:sz w:val="28"/>
          <w:szCs w:val="28"/>
        </w:rPr>
        <w:t xml:space="preserve"> срок службы распределительных устройств, в частности распределительного трансформатора, поскольку это наиболее изменчивое устройство в системе. Ключевые моменты общего нового подхода заключаются в следующем:</w:t>
      </w:r>
    </w:p>
    <w:p w14:paraId="746CF407" w14:textId="77777777" w:rsidR="00443B60" w:rsidRPr="00675432" w:rsidRDefault="00443B60"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 xml:space="preserve">а) скоординированная интеграция и работа домашних </w:t>
      </w:r>
      <w:r>
        <w:rPr>
          <w:rFonts w:ascii="Times New Roman" w:hAnsi="Times New Roman" w:cs="Times New Roman"/>
          <w:sz w:val="28"/>
          <w:szCs w:val="28"/>
        </w:rPr>
        <w:t>устройств</w:t>
      </w:r>
      <w:r w:rsidRPr="00675432">
        <w:rPr>
          <w:rFonts w:ascii="Times New Roman" w:hAnsi="Times New Roman" w:cs="Times New Roman"/>
          <w:sz w:val="28"/>
          <w:szCs w:val="28"/>
        </w:rPr>
        <w:t>, ак</w:t>
      </w:r>
      <w:r>
        <w:rPr>
          <w:rFonts w:ascii="Times New Roman" w:hAnsi="Times New Roman" w:cs="Times New Roman"/>
          <w:sz w:val="28"/>
          <w:szCs w:val="28"/>
        </w:rPr>
        <w:t>кумуляторной системы хранения</w:t>
      </w:r>
      <w:r w:rsidRPr="00675432">
        <w:rPr>
          <w:rFonts w:ascii="Times New Roman" w:hAnsi="Times New Roman" w:cs="Times New Roman"/>
          <w:sz w:val="28"/>
          <w:szCs w:val="28"/>
        </w:rPr>
        <w:t xml:space="preserve"> и приборов без перегрузки / перегрева распределительного трансформатора</w:t>
      </w:r>
      <w:r>
        <w:rPr>
          <w:rFonts w:ascii="Times New Roman" w:hAnsi="Times New Roman" w:cs="Times New Roman"/>
          <w:sz w:val="28"/>
          <w:szCs w:val="28"/>
        </w:rPr>
        <w:t>;</w:t>
      </w:r>
    </w:p>
    <w:p w14:paraId="12DA995F" w14:textId="5B8397FC" w:rsidR="00443B60" w:rsidRPr="00675432" w:rsidRDefault="00443B60"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 xml:space="preserve">б) отсутствие неудобств для </w:t>
      </w:r>
      <w:r>
        <w:rPr>
          <w:rFonts w:ascii="Times New Roman" w:hAnsi="Times New Roman" w:cs="Times New Roman"/>
          <w:sz w:val="28"/>
          <w:szCs w:val="28"/>
        </w:rPr>
        <w:t>жильц</w:t>
      </w:r>
      <w:r w:rsidRPr="00675432">
        <w:rPr>
          <w:rFonts w:ascii="Times New Roman" w:hAnsi="Times New Roman" w:cs="Times New Roman"/>
          <w:sz w:val="28"/>
          <w:szCs w:val="28"/>
        </w:rPr>
        <w:t>ов, т.</w:t>
      </w:r>
      <w:r w:rsidR="00A72B92">
        <w:rPr>
          <w:rFonts w:ascii="Times New Roman" w:hAnsi="Times New Roman" w:cs="Times New Roman"/>
          <w:sz w:val="28"/>
          <w:szCs w:val="28"/>
        </w:rPr>
        <w:t xml:space="preserve"> </w:t>
      </w:r>
      <w:r w:rsidRPr="00675432">
        <w:rPr>
          <w:rFonts w:ascii="Times New Roman" w:hAnsi="Times New Roman" w:cs="Times New Roman"/>
          <w:sz w:val="28"/>
          <w:szCs w:val="28"/>
        </w:rPr>
        <w:t>е. никаких изменений в образе жизни.</w:t>
      </w:r>
    </w:p>
    <w:p w14:paraId="673A897B" w14:textId="77777777" w:rsidR="00443B60" w:rsidRPr="00675432" w:rsidRDefault="00443B60"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 xml:space="preserve">Новый подход предполагает, что контролируемый дом оборудован некоторыми </w:t>
      </w:r>
      <w:r>
        <w:rPr>
          <w:rFonts w:ascii="Times New Roman" w:hAnsi="Times New Roman" w:cs="Times New Roman"/>
          <w:sz w:val="28"/>
          <w:szCs w:val="28"/>
        </w:rPr>
        <w:t>энергосберегающими устройствами</w:t>
      </w:r>
      <w:r w:rsidRPr="00675432">
        <w:rPr>
          <w:rFonts w:ascii="Times New Roman" w:hAnsi="Times New Roman" w:cs="Times New Roman"/>
          <w:sz w:val="28"/>
          <w:szCs w:val="28"/>
        </w:rPr>
        <w:t xml:space="preserve">, такими как солнечные фотоэлектрические панели на крыше, система хранения энергии и управляемые / неконтролируемые приборы. У реализации этого нового подхода много преимуществ. Основная из них заключается в том, что он позволяет в реальном времени управлять и контролировать все различные компоненты, подключенные к дому, принадлежащему клиенту / коммунальному предприятию. Таким образом, бремя интеграции новых нагрузок, снижается и еще больше увеличивает интеграцию возобновляемых источников энергии в систему распределения. Кроме того, он позволяет реализовать различные функции оптимизации работы дома, чтобы извлечь максимальную выгоду, как для коммунальных предприятий, так и для потребителей. Все это без каких-либо неудобств для конечного пользователя и без перегрузки / перегрева распределительного трансформатора. Иллюстрация компонентов инфраструктуры дома показана на </w:t>
      </w:r>
      <w:r w:rsidR="00BE20E8" w:rsidRPr="00BE20E8">
        <w:rPr>
          <w:rFonts w:ascii="Times New Roman" w:hAnsi="Times New Roman" w:cs="Times New Roman"/>
          <w:sz w:val="28"/>
          <w:szCs w:val="28"/>
        </w:rPr>
        <w:t>рисунке 2.1</w:t>
      </w:r>
      <w:r w:rsidRPr="00BE20E8">
        <w:rPr>
          <w:rFonts w:ascii="Times New Roman" w:hAnsi="Times New Roman" w:cs="Times New Roman"/>
          <w:sz w:val="28"/>
          <w:szCs w:val="28"/>
        </w:rPr>
        <w:t>.</w:t>
      </w:r>
    </w:p>
    <w:p w14:paraId="4BB927D2" w14:textId="77777777" w:rsidR="00443B60" w:rsidRDefault="00443B60" w:rsidP="00201D3F">
      <w:pPr>
        <w:pStyle w:val="31"/>
        <w:shd w:val="clear" w:color="auto" w:fill="auto"/>
        <w:spacing w:before="0" w:line="240" w:lineRule="auto"/>
        <w:ind w:firstLine="567"/>
        <w:contextualSpacing/>
        <w:rPr>
          <w:rFonts w:ascii="Times New Roman" w:hAnsi="Times New Roman" w:cs="Times New Roman"/>
          <w:sz w:val="28"/>
          <w:szCs w:val="28"/>
        </w:rPr>
      </w:pPr>
    </w:p>
    <w:p w14:paraId="193991F6" w14:textId="77777777" w:rsidR="008830F8" w:rsidRDefault="00BF0AAE" w:rsidP="00201D3F">
      <w:pPr>
        <w:pStyle w:val="31"/>
        <w:shd w:val="clear" w:color="auto" w:fill="auto"/>
        <w:spacing w:before="0" w:line="240" w:lineRule="auto"/>
        <w:ind w:firstLine="567"/>
        <w:contextualSpacing/>
        <w:rPr>
          <w:rFonts w:ascii="Times New Roman" w:hAnsi="Times New Roman" w:cs="Times New Roman"/>
          <w:sz w:val="28"/>
          <w:szCs w:val="28"/>
        </w:rPr>
      </w:pPr>
      <w:r w:rsidRPr="00BF0AAE">
        <w:rPr>
          <w:rFonts w:ascii="Times New Roman" w:hAnsi="Times New Roman" w:cs="Times New Roman"/>
          <w:noProof/>
          <w:sz w:val="28"/>
          <w:szCs w:val="28"/>
          <w:lang w:eastAsia="ru-RU"/>
        </w:rPr>
        <w:lastRenderedPageBreak/>
        <w:drawing>
          <wp:inline distT="0" distB="0" distL="0" distR="0" wp14:anchorId="7EDF5A18" wp14:editId="5990557C">
            <wp:extent cx="5350618" cy="5087565"/>
            <wp:effectExtent l="19050" t="0" r="2432"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31194" t="1141" r="20539" b="4794"/>
                    <a:stretch/>
                  </pic:blipFill>
                  <pic:spPr bwMode="auto">
                    <a:xfrm>
                      <a:off x="0" y="0"/>
                      <a:ext cx="5362364" cy="5098734"/>
                    </a:xfrm>
                    <a:prstGeom prst="rect">
                      <a:avLst/>
                    </a:prstGeom>
                    <a:noFill/>
                    <a:ln>
                      <a:noFill/>
                    </a:ln>
                    <a:extLst>
                      <a:ext uri="{53640926-AAD7-44D8-BBD7-CCE9431645EC}">
                        <a14:shadowObscured xmlns:a14="http://schemas.microsoft.com/office/drawing/2010/main"/>
                      </a:ext>
                    </a:extLst>
                  </pic:spPr>
                </pic:pic>
              </a:graphicData>
            </a:graphic>
          </wp:inline>
        </w:drawing>
      </w:r>
    </w:p>
    <w:p w14:paraId="50A148B5" w14:textId="77777777" w:rsidR="00BE20E8" w:rsidRDefault="00BE20E8" w:rsidP="00201D3F">
      <w:pPr>
        <w:pStyle w:val="31"/>
        <w:shd w:val="clear" w:color="auto" w:fill="auto"/>
        <w:spacing w:before="0" w:line="240" w:lineRule="auto"/>
        <w:ind w:firstLine="567"/>
        <w:contextualSpacing/>
        <w:rPr>
          <w:rFonts w:ascii="Times New Roman" w:hAnsi="Times New Roman" w:cs="Times New Roman"/>
          <w:sz w:val="28"/>
          <w:szCs w:val="28"/>
        </w:rPr>
      </w:pPr>
    </w:p>
    <w:p w14:paraId="566F2663" w14:textId="77777777" w:rsidR="008830F8" w:rsidRDefault="002411DD" w:rsidP="00201D3F">
      <w:pPr>
        <w:pStyle w:val="31"/>
        <w:shd w:val="clear" w:color="auto" w:fill="auto"/>
        <w:spacing w:before="0" w:line="240" w:lineRule="auto"/>
        <w:ind w:firstLine="567"/>
        <w:contextualSpacing/>
        <w:rPr>
          <w:rFonts w:ascii="Times New Roman" w:hAnsi="Times New Roman" w:cs="Times New Roman"/>
          <w:sz w:val="28"/>
          <w:szCs w:val="28"/>
        </w:rPr>
      </w:pPr>
      <w:r w:rsidRPr="00BE20E8">
        <w:rPr>
          <w:rFonts w:ascii="Times New Roman" w:hAnsi="Times New Roman" w:cs="Times New Roman"/>
          <w:sz w:val="28"/>
          <w:szCs w:val="28"/>
        </w:rPr>
        <w:t>Рисунок</w:t>
      </w:r>
      <w:r w:rsidR="00BE20E8" w:rsidRPr="00BE20E8">
        <w:rPr>
          <w:rFonts w:ascii="Times New Roman" w:hAnsi="Times New Roman" w:cs="Times New Roman"/>
          <w:sz w:val="28"/>
          <w:szCs w:val="28"/>
        </w:rPr>
        <w:t xml:space="preserve"> 2.1</w:t>
      </w:r>
      <w:r w:rsidR="00E96B46">
        <w:rPr>
          <w:rFonts w:ascii="Times New Roman" w:hAnsi="Times New Roman" w:cs="Times New Roman"/>
          <w:sz w:val="28"/>
          <w:szCs w:val="28"/>
        </w:rPr>
        <w:t xml:space="preserve">– </w:t>
      </w:r>
      <w:r w:rsidRPr="00BE20E8">
        <w:rPr>
          <w:rFonts w:ascii="Times New Roman" w:hAnsi="Times New Roman" w:cs="Times New Roman"/>
          <w:sz w:val="28"/>
          <w:szCs w:val="28"/>
        </w:rPr>
        <w:t>Иллюстрация компонентов инфраструктуры дома</w:t>
      </w:r>
    </w:p>
    <w:p w14:paraId="01208D9E" w14:textId="77777777" w:rsidR="008830F8" w:rsidRDefault="008830F8" w:rsidP="00201D3F">
      <w:pPr>
        <w:pStyle w:val="31"/>
        <w:shd w:val="clear" w:color="auto" w:fill="auto"/>
        <w:spacing w:before="0" w:line="240" w:lineRule="auto"/>
        <w:ind w:firstLine="567"/>
        <w:contextualSpacing/>
        <w:rPr>
          <w:rFonts w:ascii="Times New Roman" w:hAnsi="Times New Roman" w:cs="Times New Roman"/>
          <w:sz w:val="28"/>
          <w:szCs w:val="28"/>
        </w:rPr>
      </w:pPr>
    </w:p>
    <w:p w14:paraId="58E59E38" w14:textId="77777777" w:rsidR="008830F8" w:rsidRPr="00675432" w:rsidRDefault="008830F8"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Развитая инфраструктура дома состоит из следующих основных частей: а)</w:t>
      </w:r>
      <w:r w:rsidR="00293D54">
        <w:rPr>
          <w:rFonts w:ascii="Times New Roman" w:hAnsi="Times New Roman" w:cs="Times New Roman"/>
          <w:sz w:val="28"/>
          <w:szCs w:val="28"/>
        </w:rPr>
        <w:t xml:space="preserve"> </w:t>
      </w:r>
      <w:r w:rsidRPr="00675432">
        <w:rPr>
          <w:rFonts w:ascii="Times New Roman" w:hAnsi="Times New Roman" w:cs="Times New Roman"/>
          <w:sz w:val="28"/>
          <w:szCs w:val="28"/>
        </w:rPr>
        <w:t xml:space="preserve">физически обоснованные модели каждого компонента в системе дома, включая распределительный трансформатор, домашние </w:t>
      </w:r>
      <w:r>
        <w:rPr>
          <w:rFonts w:ascii="Times New Roman" w:hAnsi="Times New Roman" w:cs="Times New Roman"/>
          <w:sz w:val="28"/>
          <w:szCs w:val="28"/>
        </w:rPr>
        <w:t>энергосберегающие</w:t>
      </w:r>
      <w:r w:rsidRPr="00675432">
        <w:rPr>
          <w:rFonts w:ascii="Times New Roman" w:hAnsi="Times New Roman" w:cs="Times New Roman"/>
          <w:sz w:val="28"/>
          <w:szCs w:val="28"/>
        </w:rPr>
        <w:t xml:space="preserve"> и бытовые приборы, б) связь</w:t>
      </w:r>
      <w:r w:rsidR="00293D54">
        <w:rPr>
          <w:rFonts w:ascii="Times New Roman" w:hAnsi="Times New Roman" w:cs="Times New Roman"/>
          <w:sz w:val="28"/>
          <w:szCs w:val="28"/>
        </w:rPr>
        <w:t xml:space="preserve"> </w:t>
      </w:r>
      <w:r w:rsidRPr="00675432">
        <w:rPr>
          <w:rFonts w:ascii="Times New Roman" w:hAnsi="Times New Roman" w:cs="Times New Roman"/>
          <w:sz w:val="28"/>
          <w:szCs w:val="28"/>
        </w:rPr>
        <w:t>инфраструктур</w:t>
      </w:r>
      <w:r>
        <w:rPr>
          <w:rFonts w:ascii="Times New Roman" w:hAnsi="Times New Roman" w:cs="Times New Roman"/>
          <w:sz w:val="28"/>
          <w:szCs w:val="28"/>
        </w:rPr>
        <w:t>ы</w:t>
      </w:r>
      <w:r w:rsidRPr="00675432">
        <w:rPr>
          <w:rFonts w:ascii="Times New Roman" w:hAnsi="Times New Roman" w:cs="Times New Roman"/>
          <w:sz w:val="28"/>
          <w:szCs w:val="28"/>
        </w:rPr>
        <w:t>; c) оценка распределенного состояния дома; d) расширенные модели оптимизации; e) прогнозирование параметров дома (нагрузки и погодные условия).</w:t>
      </w:r>
    </w:p>
    <w:p w14:paraId="7BF3B08B" w14:textId="24CEF921" w:rsidR="008830F8" w:rsidRPr="00675432" w:rsidRDefault="007B5D35"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8830F8" w:rsidRPr="00675432">
        <w:rPr>
          <w:rFonts w:ascii="Times New Roman" w:hAnsi="Times New Roman" w:cs="Times New Roman"/>
          <w:sz w:val="28"/>
          <w:szCs w:val="28"/>
        </w:rPr>
        <w:t xml:space="preserve"> этой диссертации рассматриваются следующие основные </w:t>
      </w:r>
      <w:r w:rsidR="00401592">
        <w:rPr>
          <w:rFonts w:ascii="Times New Roman" w:hAnsi="Times New Roman" w:cs="Times New Roman"/>
          <w:sz w:val="28"/>
          <w:szCs w:val="28"/>
        </w:rPr>
        <w:t>элементы</w:t>
      </w:r>
      <w:r w:rsidR="008830F8" w:rsidRPr="00675432">
        <w:rPr>
          <w:rFonts w:ascii="Times New Roman" w:hAnsi="Times New Roman" w:cs="Times New Roman"/>
          <w:sz w:val="28"/>
          <w:szCs w:val="28"/>
        </w:rPr>
        <w:t>:</w:t>
      </w:r>
    </w:p>
    <w:p w14:paraId="4EC8C6DF" w14:textId="77777777" w:rsidR="008830F8" w:rsidRPr="00675432" w:rsidRDefault="008830F8"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а) физически обоснованные модели домашних устройств,</w:t>
      </w:r>
    </w:p>
    <w:p w14:paraId="078234F4" w14:textId="77777777" w:rsidR="008830F8" w:rsidRPr="00675432" w:rsidRDefault="008830F8"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б) оценка р</w:t>
      </w:r>
      <w:r w:rsidR="00EB1F5C">
        <w:rPr>
          <w:rFonts w:ascii="Times New Roman" w:hAnsi="Times New Roman" w:cs="Times New Roman"/>
          <w:sz w:val="28"/>
          <w:szCs w:val="28"/>
        </w:rPr>
        <w:t>аспределенного состояния дома,</w:t>
      </w:r>
    </w:p>
    <w:p w14:paraId="2936233F" w14:textId="77777777" w:rsidR="008830F8" w:rsidRPr="00675432" w:rsidRDefault="008830F8" w:rsidP="00201D3F">
      <w:pPr>
        <w:spacing w:after="0" w:line="240" w:lineRule="auto"/>
        <w:ind w:firstLine="567"/>
        <w:jc w:val="both"/>
        <w:rPr>
          <w:rFonts w:ascii="Times New Roman" w:hAnsi="Times New Roman" w:cs="Times New Roman"/>
          <w:sz w:val="28"/>
          <w:szCs w:val="28"/>
        </w:rPr>
      </w:pPr>
      <w:r w:rsidRPr="00675432">
        <w:rPr>
          <w:rFonts w:ascii="Times New Roman" w:hAnsi="Times New Roman" w:cs="Times New Roman"/>
          <w:sz w:val="28"/>
          <w:szCs w:val="28"/>
        </w:rPr>
        <w:t>в) расширенная оптимизация.</w:t>
      </w:r>
    </w:p>
    <w:p w14:paraId="1CF300FB" w14:textId="77777777" w:rsidR="008830F8" w:rsidRPr="009F4B6F" w:rsidRDefault="008830F8" w:rsidP="00201D3F">
      <w:pPr>
        <w:spacing w:after="0" w:line="240" w:lineRule="auto"/>
        <w:ind w:firstLine="567"/>
        <w:jc w:val="both"/>
        <w:rPr>
          <w:rFonts w:ascii="Times New Roman" w:hAnsi="Times New Roman" w:cs="Times New Roman"/>
          <w:sz w:val="28"/>
          <w:szCs w:val="28"/>
        </w:rPr>
      </w:pPr>
      <w:r w:rsidRPr="009F4B6F">
        <w:rPr>
          <w:rFonts w:ascii="Times New Roman" w:hAnsi="Times New Roman" w:cs="Times New Roman"/>
          <w:sz w:val="28"/>
          <w:szCs w:val="28"/>
        </w:rPr>
        <w:t>Развитая инфраструктура дома работает следующим образом: измерения, синхронизированные с GPS или без синхронизации, от различных компонентов электропитания в доме системы соб</w:t>
      </w:r>
      <w:r>
        <w:rPr>
          <w:rFonts w:ascii="Times New Roman" w:hAnsi="Times New Roman" w:cs="Times New Roman"/>
          <w:sz w:val="28"/>
          <w:szCs w:val="28"/>
        </w:rPr>
        <w:t>ираются и обрабатываются</w:t>
      </w:r>
      <w:r w:rsidRPr="009F4B6F">
        <w:rPr>
          <w:rFonts w:ascii="Times New Roman" w:hAnsi="Times New Roman" w:cs="Times New Roman"/>
          <w:sz w:val="28"/>
          <w:szCs w:val="28"/>
        </w:rPr>
        <w:t>.</w:t>
      </w:r>
    </w:p>
    <w:p w14:paraId="31794F89" w14:textId="1507BC60" w:rsidR="008830F8" w:rsidRPr="009F4B6F" w:rsidRDefault="008830F8" w:rsidP="00201D3F">
      <w:pPr>
        <w:spacing w:after="0" w:line="240" w:lineRule="auto"/>
        <w:ind w:firstLine="567"/>
        <w:jc w:val="both"/>
        <w:rPr>
          <w:rFonts w:ascii="Times New Roman" w:hAnsi="Times New Roman" w:cs="Times New Roman"/>
          <w:sz w:val="28"/>
          <w:szCs w:val="28"/>
        </w:rPr>
      </w:pPr>
      <w:r w:rsidRPr="009F4B6F">
        <w:rPr>
          <w:rFonts w:ascii="Times New Roman" w:hAnsi="Times New Roman" w:cs="Times New Roman"/>
          <w:sz w:val="28"/>
          <w:szCs w:val="28"/>
        </w:rPr>
        <w:t xml:space="preserve">Измерения распределительного трансформатора, бытовых приборов могут быть собраны с помощью IED, например, универсального измерительного прибора </w:t>
      </w:r>
      <w:r w:rsidRPr="00BD11F9">
        <w:rPr>
          <w:rFonts w:ascii="Times New Roman" w:hAnsi="Times New Roman" w:cs="Times New Roman"/>
          <w:sz w:val="28"/>
          <w:szCs w:val="28"/>
        </w:rPr>
        <w:t>[1</w:t>
      </w:r>
      <w:r w:rsidR="00E93E14" w:rsidRPr="00E93E14">
        <w:rPr>
          <w:rFonts w:ascii="Times New Roman" w:hAnsi="Times New Roman" w:cs="Times New Roman"/>
          <w:sz w:val="28"/>
          <w:szCs w:val="28"/>
        </w:rPr>
        <w:t>32</w:t>
      </w:r>
      <w:r w:rsidRPr="00BD11F9">
        <w:rPr>
          <w:rFonts w:ascii="Times New Roman" w:hAnsi="Times New Roman" w:cs="Times New Roman"/>
          <w:sz w:val="28"/>
          <w:szCs w:val="28"/>
        </w:rPr>
        <w:t>],</w:t>
      </w:r>
      <w:r w:rsidRPr="009F4B6F">
        <w:rPr>
          <w:rFonts w:ascii="Times New Roman" w:hAnsi="Times New Roman" w:cs="Times New Roman"/>
          <w:sz w:val="28"/>
          <w:szCs w:val="28"/>
        </w:rPr>
        <w:t xml:space="preserve"> а затем переданы в домашний </w:t>
      </w:r>
      <w:r>
        <w:rPr>
          <w:rFonts w:ascii="Times New Roman" w:hAnsi="Times New Roman" w:cs="Times New Roman"/>
          <w:sz w:val="28"/>
          <w:szCs w:val="28"/>
        </w:rPr>
        <w:t>модуль</w:t>
      </w:r>
      <w:r w:rsidRPr="009F4B6F">
        <w:rPr>
          <w:rFonts w:ascii="Times New Roman" w:hAnsi="Times New Roman" w:cs="Times New Roman"/>
          <w:sz w:val="28"/>
          <w:szCs w:val="28"/>
        </w:rPr>
        <w:t xml:space="preserve"> через домашнюю сеть (HAN). Эти измерения отправляются в DSE</w:t>
      </w:r>
      <w:r>
        <w:rPr>
          <w:rFonts w:ascii="Times New Roman" w:hAnsi="Times New Roman" w:cs="Times New Roman"/>
          <w:sz w:val="28"/>
          <w:szCs w:val="28"/>
        </w:rPr>
        <w:t>-модуль (</w:t>
      </w:r>
      <w:r w:rsidRPr="0087581D">
        <w:rPr>
          <w:rFonts w:ascii="Times New Roman" w:hAnsi="Times New Roman" w:cs="Times New Roman"/>
          <w:sz w:val="28"/>
          <w:szCs w:val="28"/>
        </w:rPr>
        <w:t>Deep</w:t>
      </w:r>
      <w:r w:rsidR="00293D54">
        <w:rPr>
          <w:rFonts w:ascii="Times New Roman" w:hAnsi="Times New Roman" w:cs="Times New Roman"/>
          <w:sz w:val="28"/>
          <w:szCs w:val="28"/>
        </w:rPr>
        <w:t xml:space="preserve"> </w:t>
      </w:r>
      <w:r w:rsidRPr="0087581D">
        <w:rPr>
          <w:rFonts w:ascii="Times New Roman" w:hAnsi="Times New Roman" w:cs="Times New Roman"/>
          <w:sz w:val="28"/>
          <w:szCs w:val="28"/>
        </w:rPr>
        <w:t>Sea</w:t>
      </w:r>
      <w:r w:rsidR="00293D54">
        <w:rPr>
          <w:rFonts w:ascii="Times New Roman" w:hAnsi="Times New Roman" w:cs="Times New Roman"/>
          <w:sz w:val="28"/>
          <w:szCs w:val="28"/>
        </w:rPr>
        <w:t xml:space="preserve"> </w:t>
      </w:r>
      <w:r w:rsidRPr="0087581D">
        <w:rPr>
          <w:rFonts w:ascii="Times New Roman" w:hAnsi="Times New Roman" w:cs="Times New Roman"/>
          <w:sz w:val="28"/>
          <w:szCs w:val="28"/>
        </w:rPr>
        <w:t>Electronics)</w:t>
      </w:r>
      <w:r w:rsidRPr="009F4B6F">
        <w:rPr>
          <w:rFonts w:ascii="Times New Roman" w:hAnsi="Times New Roman" w:cs="Times New Roman"/>
          <w:sz w:val="28"/>
          <w:szCs w:val="28"/>
        </w:rPr>
        <w:t xml:space="preserve"> дома </w:t>
      </w:r>
      <w:r w:rsidRPr="009F4B6F">
        <w:rPr>
          <w:rFonts w:ascii="Times New Roman" w:hAnsi="Times New Roman" w:cs="Times New Roman"/>
          <w:sz w:val="28"/>
          <w:szCs w:val="28"/>
        </w:rPr>
        <w:lastRenderedPageBreak/>
        <w:t>для оценки состояний дома. Результатом оценки состояния является надежная и подтвержденная в реальном времени модель всего дома, включая распределительный трансформатор. Эта проверенная модель дома затем используется системой управления энергопотреблением умного дома для выполнения оптимизации.</w:t>
      </w:r>
    </w:p>
    <w:p w14:paraId="15ED1702" w14:textId="77777777" w:rsidR="008830F8" w:rsidRDefault="008830F8" w:rsidP="00201D3F">
      <w:pPr>
        <w:spacing w:after="0" w:line="240" w:lineRule="auto"/>
        <w:ind w:firstLine="567"/>
        <w:jc w:val="both"/>
        <w:rPr>
          <w:rFonts w:ascii="Times New Roman" w:hAnsi="Times New Roman" w:cs="Times New Roman"/>
          <w:sz w:val="28"/>
          <w:szCs w:val="28"/>
        </w:rPr>
      </w:pPr>
      <w:r w:rsidRPr="009F4B6F">
        <w:rPr>
          <w:rFonts w:ascii="Times New Roman" w:hAnsi="Times New Roman" w:cs="Times New Roman"/>
          <w:sz w:val="28"/>
          <w:szCs w:val="28"/>
        </w:rPr>
        <w:t xml:space="preserve">Важной функцией системы </w:t>
      </w:r>
      <w:proofErr w:type="spellStart"/>
      <w:r w:rsidRPr="009F4B6F">
        <w:rPr>
          <w:rFonts w:ascii="Times New Roman" w:hAnsi="Times New Roman" w:cs="Times New Roman"/>
          <w:sz w:val="28"/>
          <w:szCs w:val="28"/>
        </w:rPr>
        <w:t>энерго</w:t>
      </w:r>
      <w:r>
        <w:rPr>
          <w:rFonts w:ascii="Times New Roman" w:hAnsi="Times New Roman" w:cs="Times New Roman"/>
          <w:sz w:val="28"/>
          <w:szCs w:val="28"/>
        </w:rPr>
        <w:t>управления</w:t>
      </w:r>
      <w:proofErr w:type="spellEnd"/>
      <w:r w:rsidRPr="009F4B6F">
        <w:rPr>
          <w:rFonts w:ascii="Times New Roman" w:hAnsi="Times New Roman" w:cs="Times New Roman"/>
          <w:sz w:val="28"/>
          <w:szCs w:val="28"/>
        </w:rPr>
        <w:t xml:space="preserve"> умного дома является оптимизация. Результаты модели оптимизации в основном представлены в виде планирования сигналов управления домовыми интеллектуальными устройствами. Этими управляющими сигналами могут быть, например, зарядка / разрядка батареи, интеллектуальные переключатели открытия / закрытия, работа интеллектуальной посудомоечной машины. Помимо модели дома в реальном времени, предоставляемой DSE</w:t>
      </w:r>
      <w:r>
        <w:rPr>
          <w:rFonts w:ascii="Times New Roman" w:hAnsi="Times New Roman" w:cs="Times New Roman"/>
          <w:sz w:val="28"/>
          <w:szCs w:val="28"/>
        </w:rPr>
        <w:t>-модулем</w:t>
      </w:r>
      <w:r w:rsidRPr="009F4B6F">
        <w:rPr>
          <w:rFonts w:ascii="Times New Roman" w:hAnsi="Times New Roman" w:cs="Times New Roman"/>
          <w:sz w:val="28"/>
          <w:szCs w:val="28"/>
        </w:rPr>
        <w:t>, для модели оптимизации требуются прогнозируемые данные, такие как солнечное излучение и внешняя температура, для всего горизонта планирования.</w:t>
      </w:r>
    </w:p>
    <w:p w14:paraId="43987235" w14:textId="1A0C0B9C" w:rsidR="008830F8" w:rsidRDefault="008830F8" w:rsidP="00201D3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Любая система подвержена влиянию внешних факторов. Система управления энергопотреблением включает использование альтернативной энергии, например, как в данной работе – работу солнечных панелей. Эффективность работы солнечных панелей напрямую зависит от направления солнечных лучей. </w:t>
      </w:r>
      <w:r w:rsidR="006F0153">
        <w:rPr>
          <w:rFonts w:ascii="Times New Roman" w:eastAsia="Calibri" w:hAnsi="Times New Roman" w:cs="Times New Roman"/>
          <w:sz w:val="28"/>
          <w:szCs w:val="28"/>
        </w:rPr>
        <w:t xml:space="preserve">Установка солнечных панелей должна учитывать такое расположение, при котором освещенность панелей будет максимальной. Это достигается в случае поддерживания прямого угла между поверхностью панелей и направлением солнечных лучей, другими словами, панели должны поворачиваться по ходу движения Солнца по небу. Как известно, Земля двигается вокруг Солнца по эллипсу, как показано на рисунке 2.2. </w:t>
      </w:r>
    </w:p>
    <w:p w14:paraId="32068923" w14:textId="77777777" w:rsidR="008830F8" w:rsidRDefault="00EA1D30" w:rsidP="00293D54">
      <w:pPr>
        <w:pStyle w:val="31"/>
        <w:shd w:val="clear" w:color="auto" w:fill="auto"/>
        <w:spacing w:before="0" w:line="240" w:lineRule="auto"/>
        <w:ind w:firstLine="567"/>
        <w:contextualSpacing/>
        <w:jc w:val="center"/>
        <w:rPr>
          <w:rFonts w:ascii="Times New Roman" w:hAnsi="Times New Roman" w:cs="Times New Roman"/>
          <w:sz w:val="28"/>
          <w:szCs w:val="28"/>
        </w:rPr>
      </w:pPr>
      <w:r w:rsidRPr="00EA1D30">
        <w:rPr>
          <w:rFonts w:ascii="Times New Roman" w:hAnsi="Times New Roman" w:cs="Times New Roman"/>
          <w:noProof/>
          <w:sz w:val="28"/>
          <w:szCs w:val="28"/>
          <w:lang w:eastAsia="ru-RU"/>
        </w:rPr>
        <w:drawing>
          <wp:inline distT="0" distB="0" distL="0" distR="0" wp14:anchorId="112C5F2D" wp14:editId="6E4BEEC0">
            <wp:extent cx="5497157" cy="3344745"/>
            <wp:effectExtent l="19050" t="0" r="8293" b="0"/>
            <wp:docPr id="5" name="Рисунок 1" descr="Вращение Земли вокруг Солн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ращение Земли вокруг Солнц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3357" cy="3342433"/>
                    </a:xfrm>
                    <a:prstGeom prst="rect">
                      <a:avLst/>
                    </a:prstGeom>
                    <a:noFill/>
                    <a:ln>
                      <a:noFill/>
                    </a:ln>
                  </pic:spPr>
                </pic:pic>
              </a:graphicData>
            </a:graphic>
          </wp:inline>
        </w:drawing>
      </w:r>
    </w:p>
    <w:p w14:paraId="3FC7D1DE" w14:textId="77777777" w:rsidR="00280983" w:rsidRDefault="00280983" w:rsidP="00201D3F">
      <w:pPr>
        <w:spacing w:after="0" w:line="240" w:lineRule="auto"/>
        <w:ind w:firstLine="567"/>
        <w:jc w:val="both"/>
        <w:rPr>
          <w:rFonts w:ascii="Times New Roman" w:eastAsia="Calibri" w:hAnsi="Times New Roman" w:cs="Times New Roman"/>
          <w:sz w:val="28"/>
          <w:szCs w:val="28"/>
        </w:rPr>
      </w:pPr>
    </w:p>
    <w:p w14:paraId="6FCAF66E" w14:textId="5378AEC0" w:rsidR="007B5D35" w:rsidRDefault="00E96B46" w:rsidP="00293D54">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2.2 </w:t>
      </w:r>
      <w:r>
        <w:rPr>
          <w:rFonts w:ascii="Times New Roman" w:hAnsi="Times New Roman" w:cs="Times New Roman"/>
          <w:sz w:val="28"/>
          <w:szCs w:val="28"/>
        </w:rPr>
        <w:t>–</w:t>
      </w:r>
      <w:r w:rsidR="00EA1D30">
        <w:rPr>
          <w:rFonts w:ascii="Times New Roman" w:eastAsia="Calibri" w:hAnsi="Times New Roman" w:cs="Times New Roman"/>
          <w:sz w:val="28"/>
          <w:szCs w:val="28"/>
        </w:rPr>
        <w:t xml:space="preserve"> </w:t>
      </w:r>
      <w:r w:rsidR="006F0153">
        <w:rPr>
          <w:rFonts w:ascii="Times New Roman" w:eastAsia="Calibri" w:hAnsi="Times New Roman" w:cs="Times New Roman"/>
          <w:sz w:val="28"/>
          <w:szCs w:val="28"/>
        </w:rPr>
        <w:t>Годовое</w:t>
      </w:r>
      <w:r w:rsidR="00EC0833">
        <w:rPr>
          <w:rFonts w:ascii="Times New Roman" w:eastAsia="Calibri" w:hAnsi="Times New Roman" w:cs="Times New Roman"/>
          <w:sz w:val="28"/>
          <w:szCs w:val="28"/>
        </w:rPr>
        <w:t xml:space="preserve"> перед</w:t>
      </w:r>
      <w:r w:rsidR="006F0153">
        <w:rPr>
          <w:rFonts w:ascii="Times New Roman" w:eastAsia="Calibri" w:hAnsi="Times New Roman" w:cs="Times New Roman"/>
          <w:sz w:val="28"/>
          <w:szCs w:val="28"/>
        </w:rPr>
        <w:t>вижение</w:t>
      </w:r>
      <w:r w:rsidR="00EA1D30">
        <w:rPr>
          <w:rFonts w:ascii="Times New Roman" w:eastAsia="Calibri" w:hAnsi="Times New Roman" w:cs="Times New Roman"/>
          <w:sz w:val="28"/>
          <w:szCs w:val="28"/>
        </w:rPr>
        <w:t xml:space="preserve"> Земли вокруг Солнца</w:t>
      </w:r>
    </w:p>
    <w:p w14:paraId="585CD06C" w14:textId="77777777" w:rsidR="00293D54" w:rsidRDefault="00293D54" w:rsidP="00293D54">
      <w:pPr>
        <w:spacing w:after="0" w:line="240" w:lineRule="auto"/>
        <w:ind w:firstLine="567"/>
        <w:jc w:val="center"/>
        <w:rPr>
          <w:rFonts w:ascii="Times New Roman" w:eastAsia="Calibri" w:hAnsi="Times New Roman" w:cs="Times New Roman"/>
          <w:sz w:val="28"/>
          <w:szCs w:val="28"/>
        </w:rPr>
      </w:pPr>
    </w:p>
    <w:p w14:paraId="7BB49FD0" w14:textId="4B4107CE" w:rsidR="00293D54" w:rsidRPr="00246FB9" w:rsidRDefault="00293D54" w:rsidP="00293D54">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 xml:space="preserve">Примечание – Рисунок адаптирован из работы </w:t>
      </w:r>
      <w:r w:rsidRPr="00090073">
        <w:rPr>
          <w:rFonts w:ascii="Times New Roman" w:hAnsi="Times New Roman" w:cs="Times New Roman"/>
        </w:rPr>
        <w:t>[</w:t>
      </w:r>
      <w:r w:rsidR="00E93E14">
        <w:rPr>
          <w:rFonts w:ascii="Times New Roman" w:hAnsi="Times New Roman" w:cs="Times New Roman"/>
        </w:rPr>
        <w:t>1</w:t>
      </w:r>
      <w:r w:rsidR="00E93E14" w:rsidRPr="00E93E14">
        <w:rPr>
          <w:rFonts w:ascii="Times New Roman" w:hAnsi="Times New Roman" w:cs="Times New Roman"/>
        </w:rPr>
        <w:t>3</w:t>
      </w:r>
      <w:r w:rsidRPr="00090073">
        <w:rPr>
          <w:rFonts w:ascii="Times New Roman" w:hAnsi="Times New Roman" w:cs="Times New Roman"/>
        </w:rPr>
        <w:t>3]</w:t>
      </w:r>
    </w:p>
    <w:p w14:paraId="2491FDF4" w14:textId="546A99F9" w:rsidR="00EA1D30" w:rsidRDefault="00EC0833" w:rsidP="00201D3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Прецессия земной оси определяет высоту Солнца, что показано на рисунке 2.3. Такое движение объясняет смену сезонов года, а вращение Земли вокруг своей оси – смену дня и ночи.</w:t>
      </w:r>
    </w:p>
    <w:p w14:paraId="0FC84339" w14:textId="77777777" w:rsidR="00F0246F" w:rsidRDefault="00F0246F" w:rsidP="00201D3F">
      <w:pPr>
        <w:spacing w:after="0" w:line="240" w:lineRule="auto"/>
        <w:ind w:firstLine="567"/>
        <w:jc w:val="both"/>
        <w:rPr>
          <w:rFonts w:ascii="Times New Roman" w:eastAsia="Calibri" w:hAnsi="Times New Roman" w:cs="Times New Roman"/>
          <w:sz w:val="28"/>
          <w:szCs w:val="28"/>
        </w:rPr>
      </w:pPr>
    </w:p>
    <w:p w14:paraId="10C7A36C" w14:textId="77777777" w:rsidR="008830F8" w:rsidRDefault="00EA1D30" w:rsidP="00F0246F">
      <w:pPr>
        <w:pStyle w:val="31"/>
        <w:shd w:val="clear" w:color="auto" w:fill="auto"/>
        <w:spacing w:before="0" w:line="240" w:lineRule="auto"/>
        <w:ind w:firstLine="567"/>
        <w:contextualSpacing/>
        <w:jc w:val="center"/>
        <w:rPr>
          <w:rFonts w:ascii="Times New Roman" w:hAnsi="Times New Roman" w:cs="Times New Roman"/>
          <w:sz w:val="28"/>
          <w:szCs w:val="28"/>
        </w:rPr>
      </w:pPr>
      <w:r w:rsidRPr="00EA1D30">
        <w:rPr>
          <w:rFonts w:ascii="Times New Roman" w:hAnsi="Times New Roman" w:cs="Times New Roman"/>
          <w:noProof/>
          <w:sz w:val="28"/>
          <w:szCs w:val="28"/>
          <w:lang w:eastAsia="ru-RU"/>
        </w:rPr>
        <w:drawing>
          <wp:inline distT="0" distB="0" distL="0" distR="0" wp14:anchorId="72133ECC" wp14:editId="675D0C79">
            <wp:extent cx="4417453" cy="2524259"/>
            <wp:effectExtent l="0" t="0" r="2540" b="0"/>
            <wp:docPr id="8" name="Рисунок 2" descr="Нет описания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ет описания фото."/>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18312" cy="2524750"/>
                    </a:xfrm>
                    <a:prstGeom prst="rect">
                      <a:avLst/>
                    </a:prstGeom>
                    <a:noFill/>
                    <a:ln>
                      <a:noFill/>
                    </a:ln>
                  </pic:spPr>
                </pic:pic>
              </a:graphicData>
            </a:graphic>
          </wp:inline>
        </w:drawing>
      </w:r>
    </w:p>
    <w:p w14:paraId="55D5252C" w14:textId="77777777" w:rsidR="008830F8" w:rsidRDefault="008830F8" w:rsidP="00201D3F">
      <w:pPr>
        <w:pStyle w:val="31"/>
        <w:shd w:val="clear" w:color="auto" w:fill="auto"/>
        <w:spacing w:before="0" w:line="240" w:lineRule="auto"/>
        <w:ind w:firstLine="567"/>
        <w:contextualSpacing/>
        <w:rPr>
          <w:rFonts w:ascii="Times New Roman" w:hAnsi="Times New Roman" w:cs="Times New Roman"/>
          <w:sz w:val="28"/>
          <w:szCs w:val="28"/>
        </w:rPr>
      </w:pPr>
    </w:p>
    <w:p w14:paraId="6CFFF900" w14:textId="77777777" w:rsidR="007B5D35" w:rsidRDefault="00EA1D30" w:rsidP="003153C7">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2.3 – Прецессия земной оси</w:t>
      </w:r>
    </w:p>
    <w:p w14:paraId="3300640B" w14:textId="77777777" w:rsidR="00293D54" w:rsidRDefault="00293D54" w:rsidP="00201D3F">
      <w:pPr>
        <w:spacing w:after="0" w:line="240" w:lineRule="auto"/>
        <w:ind w:firstLine="567"/>
        <w:jc w:val="both"/>
        <w:rPr>
          <w:rFonts w:ascii="Times New Roman" w:eastAsia="Calibri" w:hAnsi="Times New Roman" w:cs="Times New Roman"/>
          <w:sz w:val="28"/>
          <w:szCs w:val="28"/>
        </w:rPr>
      </w:pPr>
    </w:p>
    <w:p w14:paraId="310ADB54" w14:textId="13145D00" w:rsidR="00293D54" w:rsidRPr="00246FB9" w:rsidRDefault="00293D54" w:rsidP="00293D54">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 xml:space="preserve">Примечание – Рисунок адаптирован из работы </w:t>
      </w:r>
      <w:r w:rsidRPr="00090073">
        <w:rPr>
          <w:rFonts w:ascii="Times New Roman" w:hAnsi="Times New Roman" w:cs="Times New Roman"/>
        </w:rPr>
        <w:t>[</w:t>
      </w:r>
      <w:r w:rsidR="00E93E14">
        <w:rPr>
          <w:rFonts w:ascii="Times New Roman" w:hAnsi="Times New Roman" w:cs="Times New Roman"/>
        </w:rPr>
        <w:t>1</w:t>
      </w:r>
      <w:r w:rsidR="00E93E14" w:rsidRPr="00E93E14">
        <w:rPr>
          <w:rFonts w:ascii="Times New Roman" w:hAnsi="Times New Roman" w:cs="Times New Roman"/>
        </w:rPr>
        <w:t>3</w:t>
      </w:r>
      <w:r w:rsidRPr="00090073">
        <w:rPr>
          <w:rFonts w:ascii="Times New Roman" w:hAnsi="Times New Roman" w:cs="Times New Roman"/>
        </w:rPr>
        <w:t>4]</w:t>
      </w:r>
    </w:p>
    <w:p w14:paraId="088CFD7C" w14:textId="77777777" w:rsidR="00293D54" w:rsidRDefault="00293D54" w:rsidP="00201D3F">
      <w:pPr>
        <w:spacing w:after="0" w:line="240" w:lineRule="auto"/>
        <w:ind w:firstLine="567"/>
        <w:jc w:val="both"/>
        <w:rPr>
          <w:rFonts w:ascii="Times New Roman" w:eastAsia="Calibri" w:hAnsi="Times New Roman" w:cs="Times New Roman"/>
          <w:sz w:val="28"/>
          <w:szCs w:val="28"/>
        </w:rPr>
      </w:pPr>
    </w:p>
    <w:p w14:paraId="2C13E30F" w14:textId="18086F18" w:rsidR="00EA1D30" w:rsidRDefault="00EC0833" w:rsidP="00EC0833">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Для корректной работы солнечных панелей требуется учесть, что они вырабатывают энергию в течение светового дня. Данный параметр подвержен влиянию широты, т. е. местности, где будут работать солнечные панели. Таким образом, требуется следить за изменением высоты Солнца в зависимости от времени суток и сезона.</w:t>
      </w:r>
      <w:r w:rsidR="00EA1D30">
        <w:rPr>
          <w:rFonts w:ascii="Times New Roman" w:eastAsia="Calibri" w:hAnsi="Times New Roman" w:cs="Times New Roman"/>
          <w:sz w:val="28"/>
          <w:szCs w:val="28"/>
        </w:rPr>
        <w:t xml:space="preserve"> </w:t>
      </w:r>
      <w:r w:rsidR="00EA1D30" w:rsidRPr="00F0246F">
        <w:rPr>
          <w:rFonts w:ascii="Times New Roman" w:eastAsia="Calibri" w:hAnsi="Times New Roman" w:cs="Times New Roman"/>
          <w:sz w:val="28"/>
          <w:szCs w:val="28"/>
        </w:rPr>
        <w:t>(</w:t>
      </w:r>
      <w:r w:rsidR="00270055">
        <w:rPr>
          <w:rFonts w:ascii="Times New Roman" w:eastAsia="Calibri" w:hAnsi="Times New Roman" w:cs="Times New Roman"/>
          <w:sz w:val="28"/>
          <w:szCs w:val="28"/>
        </w:rPr>
        <w:t>см. Р</w:t>
      </w:r>
      <w:r w:rsidR="00EA1D30" w:rsidRPr="00F0246F">
        <w:rPr>
          <w:rFonts w:ascii="Times New Roman" w:eastAsia="Calibri" w:hAnsi="Times New Roman" w:cs="Times New Roman"/>
          <w:sz w:val="28"/>
          <w:szCs w:val="28"/>
        </w:rPr>
        <w:t>исунок 2.4).</w:t>
      </w:r>
    </w:p>
    <w:p w14:paraId="11FA7B50" w14:textId="77777777" w:rsidR="00293D54" w:rsidRDefault="00293D54" w:rsidP="00201D3F">
      <w:pPr>
        <w:spacing w:after="0" w:line="240" w:lineRule="auto"/>
        <w:ind w:firstLine="567"/>
        <w:jc w:val="both"/>
        <w:rPr>
          <w:rFonts w:ascii="Times New Roman" w:eastAsia="Calibri" w:hAnsi="Times New Roman" w:cs="Times New Roman"/>
          <w:sz w:val="28"/>
          <w:szCs w:val="28"/>
        </w:rPr>
      </w:pPr>
    </w:p>
    <w:p w14:paraId="51595CC4" w14:textId="77777777" w:rsidR="008830F8" w:rsidRDefault="00EA1D30" w:rsidP="00293D54">
      <w:pPr>
        <w:pStyle w:val="31"/>
        <w:shd w:val="clear" w:color="auto" w:fill="auto"/>
        <w:spacing w:before="0" w:line="240" w:lineRule="auto"/>
        <w:ind w:firstLine="567"/>
        <w:contextualSpacing/>
        <w:jc w:val="center"/>
        <w:rPr>
          <w:rFonts w:ascii="Times New Roman" w:hAnsi="Times New Roman" w:cs="Times New Roman"/>
          <w:sz w:val="28"/>
          <w:szCs w:val="28"/>
        </w:rPr>
      </w:pPr>
      <w:r w:rsidRPr="00EA1D30">
        <w:rPr>
          <w:rFonts w:ascii="Times New Roman" w:hAnsi="Times New Roman" w:cs="Times New Roman"/>
          <w:noProof/>
          <w:sz w:val="28"/>
          <w:szCs w:val="28"/>
          <w:lang w:eastAsia="ru-RU"/>
        </w:rPr>
        <w:drawing>
          <wp:inline distT="0" distB="0" distL="0" distR="0" wp14:anchorId="77B45B3D" wp14:editId="5D1D38D5">
            <wp:extent cx="5432611" cy="2581485"/>
            <wp:effectExtent l="19050" t="0" r="0" b="0"/>
            <wp:docPr id="11" name="Рисунок 3" descr="C:\Users\user\Desktop\Ugol-naklona-solnechnyh-panelej-po-vremenam-goda-i-azimutu.jpg"/>
            <wp:cNvGraphicFramePr/>
            <a:graphic xmlns:a="http://schemas.openxmlformats.org/drawingml/2006/main">
              <a:graphicData uri="http://schemas.openxmlformats.org/drawingml/2006/picture">
                <pic:pic xmlns:pic="http://schemas.openxmlformats.org/drawingml/2006/picture">
                  <pic:nvPicPr>
                    <pic:cNvPr id="3" name="Рисунок 3" descr="C:\Users\user\Desktop\Ugol-naklona-solnechnyh-panelej-po-vremenam-goda-i-azimutu.jpg"/>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7696" cy="2579150"/>
                    </a:xfrm>
                    <a:prstGeom prst="rect">
                      <a:avLst/>
                    </a:prstGeom>
                    <a:noFill/>
                    <a:ln>
                      <a:noFill/>
                    </a:ln>
                  </pic:spPr>
                </pic:pic>
              </a:graphicData>
            </a:graphic>
          </wp:inline>
        </w:drawing>
      </w:r>
    </w:p>
    <w:p w14:paraId="6C48A796" w14:textId="77777777" w:rsidR="008830F8" w:rsidRDefault="008830F8" w:rsidP="00201D3F">
      <w:pPr>
        <w:pStyle w:val="31"/>
        <w:shd w:val="clear" w:color="auto" w:fill="auto"/>
        <w:spacing w:before="0" w:line="240" w:lineRule="auto"/>
        <w:ind w:firstLine="567"/>
        <w:contextualSpacing/>
        <w:rPr>
          <w:rFonts w:ascii="Times New Roman" w:hAnsi="Times New Roman" w:cs="Times New Roman"/>
          <w:sz w:val="28"/>
          <w:szCs w:val="28"/>
        </w:rPr>
      </w:pPr>
    </w:p>
    <w:p w14:paraId="3A522446" w14:textId="586E7F7E" w:rsidR="007B5D35" w:rsidRDefault="00EA1D30" w:rsidP="00F0246F">
      <w:pPr>
        <w:spacing w:after="0"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2.4 – </w:t>
      </w:r>
      <w:r w:rsidR="009A7F03">
        <w:rPr>
          <w:rFonts w:ascii="Times New Roman" w:eastAsia="Calibri" w:hAnsi="Times New Roman" w:cs="Times New Roman"/>
          <w:sz w:val="28"/>
          <w:szCs w:val="28"/>
        </w:rPr>
        <w:t>Мониторинг параметров изменения высоты Солнца на небосклоне</w:t>
      </w:r>
    </w:p>
    <w:p w14:paraId="7C4651CA" w14:textId="77777777" w:rsidR="00293D54" w:rsidRDefault="00293D54" w:rsidP="00F0246F">
      <w:pPr>
        <w:spacing w:after="0" w:line="240" w:lineRule="auto"/>
        <w:ind w:firstLine="567"/>
        <w:jc w:val="center"/>
        <w:rPr>
          <w:rFonts w:ascii="Times New Roman" w:eastAsia="Calibri" w:hAnsi="Times New Roman" w:cs="Times New Roman"/>
          <w:sz w:val="28"/>
          <w:szCs w:val="28"/>
        </w:rPr>
      </w:pPr>
    </w:p>
    <w:p w14:paraId="30BCB3B6" w14:textId="68EC7308" w:rsidR="00293D54" w:rsidRDefault="00293D54" w:rsidP="00293D54">
      <w:pPr>
        <w:pStyle w:val="31"/>
        <w:shd w:val="clear" w:color="auto" w:fill="auto"/>
        <w:spacing w:before="0" w:line="240" w:lineRule="auto"/>
        <w:ind w:firstLine="567"/>
        <w:contextualSpacing/>
        <w:rPr>
          <w:rFonts w:ascii="Times New Roman" w:hAnsi="Times New Roman" w:cs="Times New Roman"/>
        </w:rPr>
      </w:pPr>
      <w:r w:rsidRPr="00246FB9">
        <w:rPr>
          <w:rFonts w:ascii="Times New Roman" w:hAnsi="Times New Roman" w:cs="Times New Roman"/>
        </w:rPr>
        <w:t xml:space="preserve">Примечание – Рисунок адаптирован из работы </w:t>
      </w:r>
      <w:r w:rsidRPr="00090073">
        <w:rPr>
          <w:rFonts w:ascii="Times New Roman" w:hAnsi="Times New Roman" w:cs="Times New Roman"/>
        </w:rPr>
        <w:t>[</w:t>
      </w:r>
      <w:r w:rsidR="00E93E14">
        <w:rPr>
          <w:rFonts w:ascii="Times New Roman" w:hAnsi="Times New Roman" w:cs="Times New Roman"/>
        </w:rPr>
        <w:t>1</w:t>
      </w:r>
      <w:r w:rsidR="00E93E14" w:rsidRPr="00E93E14">
        <w:rPr>
          <w:rFonts w:ascii="Times New Roman" w:hAnsi="Times New Roman" w:cs="Times New Roman"/>
        </w:rPr>
        <w:t>3</w:t>
      </w:r>
      <w:r w:rsidRPr="00090073">
        <w:rPr>
          <w:rFonts w:ascii="Times New Roman" w:hAnsi="Times New Roman" w:cs="Times New Roman"/>
        </w:rPr>
        <w:t>5]</w:t>
      </w:r>
    </w:p>
    <w:p w14:paraId="6DC3EAC8" w14:textId="7A0FD56C" w:rsidR="00401592" w:rsidRPr="00401592" w:rsidRDefault="00401592" w:rsidP="00401592">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lastRenderedPageBreak/>
        <w:t>Создание такой инфраструктуры для потребителя позволит, не меняя привычный образ жизни, экономить электроэнергию за счет использования ВИЭ. Основной решаемой проблемой будет бесперебойное снабжение энергией без незапланированных даже краткосрочных отключений, что будет поддерживать комфорт жильцов. В данной диссертации управление и контроль за работой такой системы будет осуществляться за счет внедрения в процесс работы нейросети, а также нечетких поправочных коэффициентов. Для выбора солнечных панелей требуется рассчитать их мощность.</w:t>
      </w:r>
    </w:p>
    <w:p w14:paraId="351D0C27" w14:textId="77777777" w:rsidR="00401592" w:rsidRPr="00246FB9" w:rsidRDefault="00401592" w:rsidP="00401592">
      <w:pPr>
        <w:pStyle w:val="31"/>
        <w:shd w:val="clear" w:color="auto" w:fill="auto"/>
        <w:spacing w:before="0" w:line="240" w:lineRule="auto"/>
        <w:ind w:firstLine="567"/>
        <w:contextualSpacing/>
        <w:rPr>
          <w:rFonts w:ascii="Times New Roman" w:hAnsi="Times New Roman" w:cs="Times New Roman"/>
        </w:rPr>
      </w:pPr>
    </w:p>
    <w:p w14:paraId="0BE576C1" w14:textId="77777777" w:rsidR="00110736" w:rsidRPr="00D15CB5" w:rsidRDefault="00794DE2" w:rsidP="00B97207">
      <w:pPr>
        <w:pStyle w:val="2"/>
        <w:spacing w:before="0" w:after="0"/>
        <w:ind w:firstLine="567"/>
        <w:rPr>
          <w:rFonts w:ascii="Times New Roman" w:hAnsi="Times New Roman" w:cs="Times New Roman"/>
          <w:i w:val="0"/>
        </w:rPr>
      </w:pPr>
      <w:bookmarkStart w:id="13" w:name="_Toc132978866"/>
      <w:r w:rsidRPr="00D15CB5">
        <w:rPr>
          <w:rFonts w:ascii="Times New Roman" w:hAnsi="Times New Roman" w:cs="Times New Roman"/>
          <w:i w:val="0"/>
        </w:rPr>
        <w:t>2.2</w:t>
      </w:r>
      <w:r w:rsidR="001272B4" w:rsidRPr="00D15CB5">
        <w:rPr>
          <w:rFonts w:ascii="Times New Roman" w:hAnsi="Times New Roman" w:cs="Times New Roman"/>
          <w:i w:val="0"/>
        </w:rPr>
        <w:t xml:space="preserve"> Расчет мощности солнечной панели</w:t>
      </w:r>
      <w:bookmarkEnd w:id="13"/>
    </w:p>
    <w:p w14:paraId="7D096F59" w14:textId="0724FAA0" w:rsidR="00794DE2" w:rsidRPr="00F34B0E" w:rsidRDefault="00794DE2" w:rsidP="00B97207">
      <w:pPr>
        <w:pStyle w:val="31"/>
        <w:shd w:val="clear" w:color="auto" w:fill="auto"/>
        <w:spacing w:before="0" w:line="240" w:lineRule="auto"/>
        <w:ind w:firstLine="567"/>
        <w:contextualSpacing/>
        <w:rPr>
          <w:rFonts w:ascii="Times New Roman" w:hAnsi="Times New Roman" w:cs="Times New Roman"/>
          <w:sz w:val="28"/>
          <w:szCs w:val="28"/>
        </w:rPr>
      </w:pPr>
      <w:r w:rsidRPr="00794DE2">
        <w:rPr>
          <w:rFonts w:ascii="Times New Roman" w:hAnsi="Times New Roman" w:cs="Times New Roman"/>
          <w:sz w:val="28"/>
          <w:szCs w:val="28"/>
        </w:rPr>
        <w:t xml:space="preserve">В качестве основы </w:t>
      </w:r>
      <w:r w:rsidR="000007EC">
        <w:rPr>
          <w:rFonts w:ascii="Times New Roman" w:hAnsi="Times New Roman" w:cs="Times New Roman"/>
          <w:sz w:val="28"/>
          <w:szCs w:val="28"/>
        </w:rPr>
        <w:t xml:space="preserve">для </w:t>
      </w:r>
      <w:r w:rsidR="00EF0CD8">
        <w:rPr>
          <w:rFonts w:ascii="Times New Roman" w:hAnsi="Times New Roman" w:cs="Times New Roman"/>
          <w:sz w:val="28"/>
          <w:szCs w:val="28"/>
        </w:rPr>
        <w:t xml:space="preserve">расчета мощности, вырабатываемой солнечной панелью, мы берем ежемесячное потребление электроэнергии. Чтобы рассчитать </w:t>
      </w:r>
      <w:r w:rsidR="000A2AE2">
        <w:rPr>
          <w:rFonts w:ascii="Times New Roman" w:hAnsi="Times New Roman" w:cs="Times New Roman"/>
          <w:sz w:val="28"/>
          <w:szCs w:val="28"/>
        </w:rPr>
        <w:t xml:space="preserve">необходимую мощность для нашей солнечной панели, нам нужно знать ежемесячное потребление электроэнергии. Мы можем определить необходимое количество потребляемой электроэнергии в киловаттах в час, посмотрев на электросчетчик </w:t>
      </w:r>
      <w:r w:rsidR="00F0246F" w:rsidRPr="00F0246F">
        <w:rPr>
          <w:rFonts w:ascii="Times New Roman" w:hAnsi="Times New Roman" w:cs="Times New Roman"/>
          <w:sz w:val="28"/>
          <w:szCs w:val="28"/>
        </w:rPr>
        <w:t>(</w:t>
      </w:r>
      <w:r w:rsidR="00270055">
        <w:rPr>
          <w:rFonts w:ascii="Times New Roman" w:hAnsi="Times New Roman" w:cs="Times New Roman"/>
          <w:sz w:val="28"/>
          <w:szCs w:val="28"/>
        </w:rPr>
        <w:t>см. Р</w:t>
      </w:r>
      <w:r w:rsidR="00F0246F" w:rsidRPr="00F0246F">
        <w:rPr>
          <w:rFonts w:ascii="Times New Roman" w:hAnsi="Times New Roman" w:cs="Times New Roman"/>
          <w:sz w:val="28"/>
          <w:szCs w:val="28"/>
        </w:rPr>
        <w:t>исунок 2.5</w:t>
      </w:r>
      <w:r w:rsidR="000A2AE2" w:rsidRPr="009A316C">
        <w:rPr>
          <w:rFonts w:ascii="Times New Roman" w:hAnsi="Times New Roman" w:cs="Times New Roman"/>
          <w:sz w:val="28"/>
          <w:szCs w:val="28"/>
        </w:rPr>
        <w:t>)</w:t>
      </w:r>
      <w:r w:rsidR="009A316C" w:rsidRPr="009A316C">
        <w:rPr>
          <w:rFonts w:ascii="Times New Roman" w:hAnsi="Times New Roman" w:cs="Times New Roman"/>
          <w:sz w:val="28"/>
          <w:szCs w:val="28"/>
        </w:rPr>
        <w:t xml:space="preserve"> [4, с. 116</w:t>
      </w:r>
      <w:r w:rsidR="00F34B0E" w:rsidRPr="009A316C">
        <w:rPr>
          <w:rFonts w:ascii="Times New Roman" w:hAnsi="Times New Roman" w:cs="Times New Roman"/>
          <w:sz w:val="28"/>
          <w:szCs w:val="28"/>
        </w:rPr>
        <w:t>]</w:t>
      </w:r>
    </w:p>
    <w:p w14:paraId="6E01B419" w14:textId="77777777" w:rsidR="00482358" w:rsidRPr="00794DE2" w:rsidRDefault="00482358" w:rsidP="00201D3F">
      <w:pPr>
        <w:pStyle w:val="31"/>
        <w:shd w:val="clear" w:color="auto" w:fill="auto"/>
        <w:spacing w:before="0" w:line="240" w:lineRule="auto"/>
        <w:ind w:firstLine="567"/>
        <w:contextualSpacing/>
        <w:rPr>
          <w:rFonts w:ascii="Times New Roman" w:hAnsi="Times New Roman" w:cs="Times New Roman"/>
          <w:sz w:val="28"/>
          <w:szCs w:val="28"/>
        </w:rPr>
      </w:pPr>
    </w:p>
    <w:p w14:paraId="52670C35" w14:textId="65F0A72A" w:rsidR="00110736" w:rsidRDefault="004E5DBE" w:rsidP="00F0246F">
      <w:pPr>
        <w:pStyle w:val="31"/>
        <w:shd w:val="clear" w:color="auto" w:fill="auto"/>
        <w:spacing w:before="0" w:line="240" w:lineRule="auto"/>
        <w:ind w:firstLine="567"/>
        <w:contextualSpacing/>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14:anchorId="4B78B81B" wp14:editId="2A89077A">
            <wp:extent cx="5700395" cy="2773680"/>
            <wp:effectExtent l="0" t="0" r="0" b="7620"/>
            <wp:docPr id="1217393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0395" cy="2773680"/>
                    </a:xfrm>
                    <a:prstGeom prst="rect">
                      <a:avLst/>
                    </a:prstGeom>
                    <a:noFill/>
                  </pic:spPr>
                </pic:pic>
              </a:graphicData>
            </a:graphic>
          </wp:inline>
        </w:drawing>
      </w:r>
    </w:p>
    <w:p w14:paraId="564C2119" w14:textId="77777777" w:rsidR="004B42B2" w:rsidRDefault="004B42B2" w:rsidP="00201D3F">
      <w:pPr>
        <w:pStyle w:val="31"/>
        <w:shd w:val="clear" w:color="auto" w:fill="auto"/>
        <w:spacing w:before="0" w:line="240" w:lineRule="auto"/>
        <w:ind w:firstLine="567"/>
        <w:contextualSpacing/>
        <w:rPr>
          <w:rFonts w:ascii="Times New Roman" w:hAnsi="Times New Roman" w:cs="Times New Roman"/>
          <w:b/>
          <w:noProof/>
          <w:sz w:val="28"/>
          <w:szCs w:val="28"/>
          <w:lang w:eastAsia="ru-RU"/>
        </w:rPr>
      </w:pPr>
    </w:p>
    <w:p w14:paraId="419E9FBD" w14:textId="77777777" w:rsidR="00F1727F" w:rsidRPr="00317B7A" w:rsidRDefault="00482358" w:rsidP="00F0246F">
      <w:pPr>
        <w:pStyle w:val="31"/>
        <w:shd w:val="clear" w:color="auto" w:fill="auto"/>
        <w:spacing w:before="0" w:line="240" w:lineRule="auto"/>
        <w:ind w:firstLine="567"/>
        <w:contextualSpacing/>
        <w:jc w:val="center"/>
        <w:rPr>
          <w:rFonts w:ascii="Times New Roman" w:hAnsi="Times New Roman" w:cs="Times New Roman"/>
          <w:sz w:val="28"/>
          <w:szCs w:val="28"/>
        </w:rPr>
      </w:pPr>
      <w:r w:rsidRPr="00F0246F">
        <w:rPr>
          <w:rFonts w:ascii="Times New Roman" w:hAnsi="Times New Roman" w:cs="Times New Roman"/>
          <w:sz w:val="28"/>
          <w:szCs w:val="28"/>
        </w:rPr>
        <w:t>Рисунок</w:t>
      </w:r>
      <w:r w:rsidR="00F0246F" w:rsidRPr="00F0246F">
        <w:rPr>
          <w:rFonts w:ascii="Times New Roman" w:hAnsi="Times New Roman" w:cs="Times New Roman"/>
          <w:sz w:val="28"/>
          <w:szCs w:val="28"/>
        </w:rPr>
        <w:t xml:space="preserve"> 2.5</w:t>
      </w:r>
      <w:r w:rsidR="00E96B46">
        <w:rPr>
          <w:rFonts w:ascii="Times New Roman" w:hAnsi="Times New Roman" w:cs="Times New Roman"/>
          <w:sz w:val="28"/>
          <w:szCs w:val="28"/>
        </w:rPr>
        <w:t xml:space="preserve"> –</w:t>
      </w:r>
      <w:r w:rsidRPr="00F0246F">
        <w:rPr>
          <w:rFonts w:ascii="Times New Roman" w:hAnsi="Times New Roman" w:cs="Times New Roman"/>
          <w:sz w:val="28"/>
          <w:szCs w:val="28"/>
        </w:rPr>
        <w:t xml:space="preserve"> Потребление электроэнергии различными устройствами</w:t>
      </w:r>
    </w:p>
    <w:p w14:paraId="7D62DF76" w14:textId="77777777" w:rsidR="00F1727F" w:rsidRDefault="00F1727F" w:rsidP="00201D3F">
      <w:pPr>
        <w:pStyle w:val="31"/>
        <w:shd w:val="clear" w:color="auto" w:fill="auto"/>
        <w:spacing w:before="0" w:line="240" w:lineRule="auto"/>
        <w:ind w:firstLine="567"/>
        <w:contextualSpacing/>
        <w:rPr>
          <w:rFonts w:ascii="Times New Roman" w:hAnsi="Times New Roman" w:cs="Times New Roman"/>
          <w:b/>
          <w:sz w:val="28"/>
          <w:szCs w:val="28"/>
        </w:rPr>
      </w:pPr>
    </w:p>
    <w:p w14:paraId="16C500CC" w14:textId="77777777" w:rsidR="00725467" w:rsidRDefault="00317B7A" w:rsidP="00201D3F">
      <w:pPr>
        <w:pStyle w:val="31"/>
        <w:shd w:val="clear" w:color="auto" w:fill="auto"/>
        <w:spacing w:before="0" w:line="240" w:lineRule="auto"/>
        <w:ind w:firstLine="567"/>
        <w:contextualSpacing/>
        <w:rPr>
          <w:rFonts w:ascii="Times New Roman" w:hAnsi="Times New Roman" w:cs="Times New Roman"/>
          <w:sz w:val="28"/>
          <w:szCs w:val="28"/>
        </w:rPr>
      </w:pPr>
      <w:r w:rsidRPr="00317B7A">
        <w:rPr>
          <w:rFonts w:ascii="Times New Roman" w:hAnsi="Times New Roman" w:cs="Times New Roman"/>
          <w:sz w:val="28"/>
          <w:szCs w:val="28"/>
        </w:rPr>
        <w:t xml:space="preserve">Если </w:t>
      </w:r>
      <w:r>
        <w:rPr>
          <w:rFonts w:ascii="Times New Roman" w:hAnsi="Times New Roman" w:cs="Times New Roman"/>
          <w:sz w:val="28"/>
          <w:szCs w:val="28"/>
        </w:rPr>
        <w:t>затраты составляют, например 281кВт/час,</w:t>
      </w:r>
      <w:r w:rsidR="003704B3">
        <w:rPr>
          <w:rFonts w:ascii="Times New Roman" w:hAnsi="Times New Roman" w:cs="Times New Roman"/>
          <w:sz w:val="28"/>
          <w:szCs w:val="28"/>
        </w:rPr>
        <w:t xml:space="preserve"> </w:t>
      </w:r>
      <w:r>
        <w:rPr>
          <w:rFonts w:ascii="Times New Roman" w:hAnsi="Times New Roman" w:cs="Times New Roman"/>
          <w:sz w:val="28"/>
          <w:szCs w:val="28"/>
        </w:rPr>
        <w:t xml:space="preserve">то солнечная батарея должна вырабатывать около </w:t>
      </w:r>
      <w:r w:rsidR="00E64601">
        <w:rPr>
          <w:rFonts w:ascii="Times New Roman" w:hAnsi="Times New Roman" w:cs="Times New Roman"/>
          <w:sz w:val="28"/>
          <w:szCs w:val="28"/>
        </w:rPr>
        <w:t xml:space="preserve">10кВт/час электроэнергии в день, подробно расчет приведен в нашей работе </w:t>
      </w:r>
      <w:r w:rsidR="009A316C" w:rsidRPr="009A316C">
        <w:rPr>
          <w:rFonts w:ascii="Times New Roman" w:hAnsi="Times New Roman" w:cs="Times New Roman"/>
          <w:sz w:val="28"/>
          <w:szCs w:val="28"/>
        </w:rPr>
        <w:t>[5, с. 112</w:t>
      </w:r>
      <w:r w:rsidR="00E64601" w:rsidRPr="009A316C">
        <w:rPr>
          <w:rFonts w:ascii="Times New Roman" w:hAnsi="Times New Roman" w:cs="Times New Roman"/>
          <w:sz w:val="28"/>
          <w:szCs w:val="28"/>
        </w:rPr>
        <w:t>].</w:t>
      </w:r>
      <w:r>
        <w:rPr>
          <w:rFonts w:ascii="Times New Roman" w:hAnsi="Times New Roman" w:cs="Times New Roman"/>
          <w:sz w:val="28"/>
          <w:szCs w:val="28"/>
        </w:rPr>
        <w:t xml:space="preserve"> Исходя из этого, можно рассчитать, что для получения 10 кВт/час энергии в идеальных условиях</w:t>
      </w:r>
      <w:r w:rsidR="004277A8">
        <w:rPr>
          <w:rFonts w:ascii="Times New Roman" w:hAnsi="Times New Roman" w:cs="Times New Roman"/>
          <w:sz w:val="28"/>
          <w:szCs w:val="28"/>
        </w:rPr>
        <w:t xml:space="preserve"> потребуется массив панелей мощностью не менее 1 кВт, количество панелей 15</w:t>
      </w:r>
      <w:r w:rsidR="009F116E">
        <w:rPr>
          <w:rFonts w:ascii="Times New Roman" w:hAnsi="Times New Roman" w:cs="Times New Roman"/>
          <w:sz w:val="28"/>
          <w:szCs w:val="28"/>
        </w:rPr>
        <w:t>, в идеале 20</w:t>
      </w:r>
      <w:r w:rsidR="004277A8">
        <w:rPr>
          <w:rFonts w:ascii="Times New Roman" w:hAnsi="Times New Roman" w:cs="Times New Roman"/>
          <w:sz w:val="28"/>
          <w:szCs w:val="28"/>
        </w:rPr>
        <w:t xml:space="preserve">. При расчетах следует иметь в виду, что </w:t>
      </w:r>
      <w:r w:rsidR="000D542E">
        <w:rPr>
          <w:rFonts w:ascii="Times New Roman" w:hAnsi="Times New Roman" w:cs="Times New Roman"/>
          <w:sz w:val="28"/>
          <w:szCs w:val="28"/>
        </w:rPr>
        <w:t>электроэнергия вырабатывается панелями в дневное, т. е. светлое время суток с 9.00 до 16.00 (около 70% выработки энергии). Погодные условия также оказывают влияние на производительность солнечных панелей, например, в облачную погоду</w:t>
      </w:r>
      <w:r w:rsidR="00725467" w:rsidRPr="00725467">
        <w:rPr>
          <w:rFonts w:ascii="Times New Roman" w:hAnsi="Times New Roman" w:cs="Times New Roman"/>
          <w:sz w:val="28"/>
          <w:szCs w:val="28"/>
        </w:rPr>
        <w:t xml:space="preserve"> </w:t>
      </w:r>
      <w:r w:rsidR="00725467">
        <w:rPr>
          <w:rFonts w:ascii="Times New Roman" w:hAnsi="Times New Roman" w:cs="Times New Roman"/>
          <w:sz w:val="28"/>
          <w:szCs w:val="28"/>
        </w:rPr>
        <w:t>наблюдается уменьшение мощности приблизительно до 3 раз.</w:t>
      </w:r>
      <w:r w:rsidR="000D542E">
        <w:rPr>
          <w:rFonts w:ascii="Times New Roman" w:hAnsi="Times New Roman" w:cs="Times New Roman"/>
          <w:sz w:val="28"/>
          <w:szCs w:val="28"/>
        </w:rPr>
        <w:t xml:space="preserve"> </w:t>
      </w:r>
    </w:p>
    <w:p w14:paraId="5523AED9" w14:textId="6B447D7F" w:rsidR="00582031" w:rsidRDefault="00725467"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Угол наклона солнца над горизонтом является д</w:t>
      </w:r>
      <w:r w:rsidR="000D542E">
        <w:rPr>
          <w:rFonts w:ascii="Times New Roman" w:hAnsi="Times New Roman" w:cs="Times New Roman"/>
          <w:sz w:val="28"/>
          <w:szCs w:val="28"/>
        </w:rPr>
        <w:t>руг</w:t>
      </w:r>
      <w:r>
        <w:rPr>
          <w:rFonts w:ascii="Times New Roman" w:hAnsi="Times New Roman" w:cs="Times New Roman"/>
          <w:sz w:val="28"/>
          <w:szCs w:val="28"/>
        </w:rPr>
        <w:t>им</w:t>
      </w:r>
      <w:r w:rsidR="000D542E">
        <w:rPr>
          <w:rFonts w:ascii="Times New Roman" w:hAnsi="Times New Roman" w:cs="Times New Roman"/>
          <w:sz w:val="28"/>
          <w:szCs w:val="28"/>
        </w:rPr>
        <w:t xml:space="preserve"> фактор</w:t>
      </w:r>
      <w:r>
        <w:rPr>
          <w:rFonts w:ascii="Times New Roman" w:hAnsi="Times New Roman" w:cs="Times New Roman"/>
          <w:sz w:val="28"/>
          <w:szCs w:val="28"/>
        </w:rPr>
        <w:t>ом</w:t>
      </w:r>
      <w:r w:rsidR="000D542E">
        <w:rPr>
          <w:rFonts w:ascii="Times New Roman" w:hAnsi="Times New Roman" w:cs="Times New Roman"/>
          <w:sz w:val="28"/>
          <w:szCs w:val="28"/>
        </w:rPr>
        <w:t xml:space="preserve">, </w:t>
      </w:r>
      <w:r>
        <w:rPr>
          <w:rFonts w:ascii="Times New Roman" w:hAnsi="Times New Roman" w:cs="Times New Roman"/>
          <w:sz w:val="28"/>
          <w:szCs w:val="28"/>
        </w:rPr>
        <w:lastRenderedPageBreak/>
        <w:t>влияющим на мощность панелей</w:t>
      </w:r>
      <w:r w:rsidR="000D542E">
        <w:rPr>
          <w:rFonts w:ascii="Times New Roman" w:hAnsi="Times New Roman" w:cs="Times New Roman"/>
          <w:sz w:val="28"/>
          <w:szCs w:val="28"/>
        </w:rPr>
        <w:t xml:space="preserve">. </w:t>
      </w:r>
    </w:p>
    <w:p w14:paraId="54F793C5" w14:textId="4C27D152" w:rsidR="00441E84" w:rsidRDefault="00441E84" w:rsidP="00201D3F">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П</w:t>
      </w:r>
      <w:r>
        <w:rPr>
          <w:rFonts w:ascii="Times New Roman" w:eastAsia="Calibri" w:hAnsi="Times New Roman" w:cs="Times New Roman"/>
          <w:sz w:val="28"/>
          <w:szCs w:val="28"/>
          <w:lang w:val="kk-KZ"/>
        </w:rPr>
        <w:t>роизведем расчет вырабатываемой энергии за один день работы солнечной панели. Исходные данные: солнцестояние и мощность солнечной панели. Расчет точки</w:t>
      </w:r>
      <w:r>
        <w:rPr>
          <w:rFonts w:ascii="Times New Roman" w:eastAsia="Calibri" w:hAnsi="Times New Roman" w:cs="Times New Roman"/>
          <w:color w:val="0D0D0D"/>
          <w:sz w:val="28"/>
          <w:szCs w:val="28"/>
          <w:lang w:val="kk-KZ"/>
        </w:rPr>
        <w:t>время солнце от рассвета до заката (</w:t>
      </w:r>
      <w:r>
        <w:rPr>
          <w:rFonts w:ascii="Times New Roman" w:eastAsia="Calibri" w:hAnsi="Times New Roman" w:cs="Times New Roman"/>
          <w:sz w:val="28"/>
          <w:szCs w:val="28"/>
          <w:lang w:val="kk-KZ"/>
        </w:rPr>
        <w:t>Т</w:t>
      </w:r>
      <w:r>
        <w:rPr>
          <w:rFonts w:ascii="Times New Roman" w:eastAsia="Calibri" w:hAnsi="Times New Roman" w:cs="Times New Roman"/>
          <w:sz w:val="28"/>
          <w:szCs w:val="28"/>
          <w:vertAlign w:val="subscript"/>
          <w:lang w:val="kk-KZ"/>
        </w:rPr>
        <w:t>рз</w:t>
      </w:r>
      <w:r>
        <w:rPr>
          <w:rFonts w:ascii="Times New Roman" w:eastAsia="Calibri" w:hAnsi="Times New Roman" w:cs="Times New Roman"/>
          <w:color w:val="0D0D0D"/>
          <w:sz w:val="28"/>
          <w:szCs w:val="28"/>
          <w:lang w:val="kk-KZ"/>
        </w:rPr>
        <w:t xml:space="preserve">) мы умножаем на </w:t>
      </w:r>
      <w:r>
        <w:rPr>
          <w:rFonts w:ascii="Times New Roman" w:eastAsia="Calibri" w:hAnsi="Times New Roman" w:cs="Times New Roman"/>
          <w:sz w:val="28"/>
          <w:szCs w:val="28"/>
          <w:lang w:val="kk-KZ"/>
        </w:rPr>
        <w:t>мощность панели (Р) : Т</w:t>
      </w:r>
      <w:r>
        <w:rPr>
          <w:rFonts w:ascii="Times New Roman" w:eastAsia="Calibri" w:hAnsi="Times New Roman" w:cs="Times New Roman"/>
          <w:sz w:val="28"/>
          <w:szCs w:val="28"/>
          <w:vertAlign w:val="subscript"/>
          <w:lang w:val="kk-KZ"/>
        </w:rPr>
        <w:t>рз</w:t>
      </w:r>
      <w:r w:rsidR="00E64601">
        <w:rPr>
          <w:rFonts w:ascii="Times New Roman" w:eastAsia="Calibri" w:hAnsi="Times New Roman" w:cs="Times New Roman"/>
          <w:sz w:val="28"/>
          <w:szCs w:val="28"/>
          <w:lang w:val="kk-KZ"/>
        </w:rPr>
        <w:t xml:space="preserve">*Р=542*2=1084Вт </w:t>
      </w:r>
      <w:r w:rsidR="0055786E">
        <w:rPr>
          <w:rFonts w:ascii="Times New Roman" w:eastAsia="Calibri" w:hAnsi="Times New Roman" w:cs="Times New Roman"/>
          <w:sz w:val="28"/>
          <w:szCs w:val="28"/>
          <w:lang w:val="kk-KZ"/>
        </w:rPr>
        <w:t>(см. Рисунок 2.6)</w:t>
      </w:r>
      <w:r w:rsidR="0055786E" w:rsidRPr="00F0246F">
        <w:rPr>
          <w:rFonts w:ascii="Times New Roman" w:eastAsia="Calibri" w:hAnsi="Times New Roman" w:cs="Times New Roman"/>
          <w:sz w:val="28"/>
          <w:szCs w:val="28"/>
          <w:lang w:val="kk-KZ"/>
        </w:rPr>
        <w:t xml:space="preserve"> </w:t>
      </w:r>
      <w:r w:rsidR="009A316C" w:rsidRPr="009A316C">
        <w:rPr>
          <w:rFonts w:ascii="Times New Roman" w:hAnsi="Times New Roman" w:cs="Times New Roman"/>
          <w:sz w:val="28"/>
          <w:szCs w:val="28"/>
        </w:rPr>
        <w:t>[5, с. 112</w:t>
      </w:r>
      <w:r w:rsidR="00E64601" w:rsidRPr="009A316C">
        <w:rPr>
          <w:rFonts w:ascii="Times New Roman" w:hAnsi="Times New Roman" w:cs="Times New Roman"/>
          <w:sz w:val="28"/>
          <w:szCs w:val="28"/>
        </w:rPr>
        <w:t>].</w:t>
      </w:r>
    </w:p>
    <w:p w14:paraId="38ECDDB5" w14:textId="77777777" w:rsidR="00441E84" w:rsidRPr="00441E84" w:rsidRDefault="00441E84" w:rsidP="00201D3F">
      <w:pPr>
        <w:pStyle w:val="31"/>
        <w:shd w:val="clear" w:color="auto" w:fill="auto"/>
        <w:spacing w:before="0" w:line="240" w:lineRule="auto"/>
        <w:ind w:firstLine="567"/>
        <w:contextualSpacing/>
        <w:rPr>
          <w:rFonts w:ascii="Times New Roman" w:hAnsi="Times New Roman" w:cs="Times New Roman"/>
          <w:sz w:val="28"/>
          <w:szCs w:val="28"/>
          <w:lang w:val="kk-KZ"/>
        </w:rPr>
      </w:pPr>
    </w:p>
    <w:p w14:paraId="72024D3B" w14:textId="77777777" w:rsidR="00EA1D30" w:rsidRDefault="00441E84" w:rsidP="00201D3F">
      <w:pPr>
        <w:pStyle w:val="31"/>
        <w:shd w:val="clear" w:color="auto" w:fill="auto"/>
        <w:spacing w:before="0" w:line="240" w:lineRule="auto"/>
        <w:ind w:firstLine="567"/>
        <w:contextualSpacing/>
        <w:rPr>
          <w:rFonts w:ascii="Times New Roman" w:hAnsi="Times New Roman" w:cs="Times New Roman"/>
          <w:sz w:val="28"/>
          <w:szCs w:val="28"/>
        </w:rPr>
      </w:pPr>
      <w:r w:rsidRPr="00441E84">
        <w:rPr>
          <w:rFonts w:ascii="Times New Roman" w:hAnsi="Times New Roman" w:cs="Times New Roman"/>
          <w:noProof/>
          <w:sz w:val="28"/>
          <w:szCs w:val="28"/>
          <w:lang w:eastAsia="ru-RU"/>
        </w:rPr>
        <w:drawing>
          <wp:inline distT="0" distB="0" distL="0" distR="0" wp14:anchorId="1A49C339" wp14:editId="1AD31290">
            <wp:extent cx="5744583" cy="2485016"/>
            <wp:effectExtent l="19050" t="0" r="8517" b="0"/>
            <wp:docPr id="12"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
                    <pic:cNvPicPr>
                      <a:picLocks noChangeAspect="1" noChangeArrowheads="1"/>
                    </pic:cNvPicPr>
                  </pic:nvPicPr>
                  <pic:blipFill>
                    <a:blip r:embed="rId30">
                      <a:extLst>
                        <a:ext uri="{28A0092B-C50C-407E-A947-70E740481C1C}">
                          <a14:useLocalDpi xmlns:a14="http://schemas.microsoft.com/office/drawing/2010/main" val="0"/>
                        </a:ext>
                      </a:extLst>
                    </a:blip>
                    <a:srcRect l="8690" b="23685"/>
                    <a:stretch>
                      <a:fillRect/>
                    </a:stretch>
                  </pic:blipFill>
                  <pic:spPr bwMode="auto">
                    <a:xfrm>
                      <a:off x="0" y="0"/>
                      <a:ext cx="5745448" cy="2485390"/>
                    </a:xfrm>
                    <a:prstGeom prst="rect">
                      <a:avLst/>
                    </a:prstGeom>
                    <a:noFill/>
                    <a:ln>
                      <a:noFill/>
                    </a:ln>
                  </pic:spPr>
                </pic:pic>
              </a:graphicData>
            </a:graphic>
          </wp:inline>
        </w:drawing>
      </w:r>
    </w:p>
    <w:p w14:paraId="5D59C086" w14:textId="77777777" w:rsidR="00441E84" w:rsidRDefault="00F0246F" w:rsidP="00F0246F">
      <w:pPr>
        <w:spacing w:after="0" w:line="240" w:lineRule="auto"/>
        <w:ind w:firstLine="567"/>
        <w:jc w:val="center"/>
        <w:rPr>
          <w:rFonts w:ascii="Times New Roman" w:eastAsia="Calibri" w:hAnsi="Times New Roman" w:cs="Times New Roman"/>
          <w:color w:val="0D0D0D" w:themeColor="text1" w:themeTint="F2"/>
          <w:sz w:val="28"/>
          <w:szCs w:val="28"/>
        </w:rPr>
      </w:pPr>
      <w:r w:rsidRPr="00F0246F">
        <w:rPr>
          <w:rFonts w:ascii="Times New Roman" w:eastAsia="Calibri" w:hAnsi="Times New Roman" w:cs="Times New Roman"/>
          <w:color w:val="0D0D0D" w:themeColor="text1" w:themeTint="F2"/>
          <w:sz w:val="28"/>
          <w:szCs w:val="28"/>
        </w:rPr>
        <w:t>Рисунок 2.6</w:t>
      </w:r>
      <w:r w:rsidR="00441E84" w:rsidRPr="00F0246F">
        <w:rPr>
          <w:rFonts w:ascii="Times New Roman" w:eastAsia="Calibri" w:hAnsi="Times New Roman" w:cs="Times New Roman"/>
          <w:color w:val="0D0D0D" w:themeColor="text1" w:themeTint="F2"/>
          <w:sz w:val="28"/>
          <w:szCs w:val="28"/>
        </w:rPr>
        <w:t xml:space="preserve"> – График получаемой энергии за день </w:t>
      </w:r>
      <w:r w:rsidR="008C01EC" w:rsidRPr="00E3289F">
        <w:rPr>
          <w:rFonts w:ascii="Times New Roman" w:eastAsia="Calibri" w:hAnsi="Times New Roman" w:cs="Times New Roman"/>
          <w:color w:val="0D0D0D" w:themeColor="text1" w:themeTint="F2"/>
          <w:sz w:val="28"/>
          <w:szCs w:val="28"/>
        </w:rPr>
        <w:t>(01.01.2019</w:t>
      </w:r>
      <w:r w:rsidR="00441E84" w:rsidRPr="00E3289F">
        <w:rPr>
          <w:rFonts w:ascii="Times New Roman" w:eastAsia="Calibri" w:hAnsi="Times New Roman" w:cs="Times New Roman"/>
          <w:color w:val="0D0D0D" w:themeColor="text1" w:themeTint="F2"/>
          <w:sz w:val="28"/>
          <w:szCs w:val="28"/>
        </w:rPr>
        <w:t>).</w:t>
      </w:r>
    </w:p>
    <w:p w14:paraId="573BCAB1" w14:textId="77777777" w:rsidR="00441E84" w:rsidRDefault="00441E84" w:rsidP="00201D3F">
      <w:pPr>
        <w:pStyle w:val="31"/>
        <w:shd w:val="clear" w:color="auto" w:fill="auto"/>
        <w:spacing w:before="0" w:line="240" w:lineRule="auto"/>
        <w:ind w:firstLine="567"/>
        <w:contextualSpacing/>
        <w:rPr>
          <w:rFonts w:ascii="Times New Roman" w:hAnsi="Times New Roman" w:cs="Times New Roman"/>
          <w:sz w:val="28"/>
          <w:szCs w:val="28"/>
        </w:rPr>
      </w:pPr>
    </w:p>
    <w:p w14:paraId="2BDBC55D" w14:textId="3ABAF8A2" w:rsidR="00AB34CC" w:rsidRPr="00AB34CC" w:rsidRDefault="00AB34CC"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После расчета того, сколько энергии солнечная панель вырабатывает за один день, можно определить годовую мощность солнечной панели (</w:t>
      </w:r>
      <w:r w:rsidR="0055786E">
        <w:rPr>
          <w:rFonts w:ascii="Times New Roman" w:hAnsi="Times New Roman" w:cs="Times New Roman"/>
          <w:sz w:val="28"/>
          <w:szCs w:val="28"/>
        </w:rPr>
        <w:t>см. Р</w:t>
      </w:r>
      <w:r>
        <w:rPr>
          <w:rFonts w:ascii="Times New Roman" w:hAnsi="Times New Roman" w:cs="Times New Roman"/>
          <w:sz w:val="28"/>
          <w:szCs w:val="28"/>
        </w:rPr>
        <w:t>исунок 2</w:t>
      </w:r>
      <w:r w:rsidR="00F0246F">
        <w:rPr>
          <w:rFonts w:ascii="Times New Roman" w:hAnsi="Times New Roman" w:cs="Times New Roman"/>
          <w:sz w:val="28"/>
          <w:szCs w:val="28"/>
        </w:rPr>
        <w:t>.7</w:t>
      </w:r>
      <w:r w:rsidR="008C01EC">
        <w:rPr>
          <w:rFonts w:ascii="Times New Roman" w:hAnsi="Times New Roman" w:cs="Times New Roman"/>
          <w:sz w:val="28"/>
          <w:szCs w:val="28"/>
        </w:rPr>
        <w:t>)</w:t>
      </w:r>
    </w:p>
    <w:p w14:paraId="292F4B31"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16645871" w14:textId="77777777" w:rsidR="00582031" w:rsidRDefault="00AB1A7D" w:rsidP="00AB1A7D">
      <w:pPr>
        <w:pStyle w:val="31"/>
        <w:shd w:val="clear" w:color="auto" w:fill="auto"/>
        <w:spacing w:before="0" w:line="240" w:lineRule="auto"/>
        <w:contextualSpacing/>
        <w:jc w:val="center"/>
        <w:rPr>
          <w:rFonts w:ascii="Times New Roman" w:hAnsi="Times New Roman" w:cs="Times New Roman"/>
          <w:b/>
          <w:sz w:val="28"/>
          <w:szCs w:val="28"/>
        </w:rPr>
      </w:pPr>
      <w:r>
        <w:rPr>
          <w:noProof/>
          <w:lang w:eastAsia="ru-RU"/>
        </w:rPr>
        <w:drawing>
          <wp:inline distT="0" distB="0" distL="0" distR="0" wp14:anchorId="2E7BE246" wp14:editId="61A4679A">
            <wp:extent cx="5310574" cy="3194891"/>
            <wp:effectExtent l="19050" t="0" r="4376" b="0"/>
            <wp:docPr id="1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srcRect/>
                    <a:stretch>
                      <a:fillRect/>
                    </a:stretch>
                  </pic:blipFill>
                  <pic:spPr bwMode="auto">
                    <a:xfrm>
                      <a:off x="0" y="0"/>
                      <a:ext cx="5312718" cy="3196181"/>
                    </a:xfrm>
                    <a:prstGeom prst="rect">
                      <a:avLst/>
                    </a:prstGeom>
                    <a:noFill/>
                    <a:ln w="9525">
                      <a:noFill/>
                      <a:miter lim="800000"/>
                      <a:headEnd/>
                      <a:tailEnd/>
                    </a:ln>
                  </pic:spPr>
                </pic:pic>
              </a:graphicData>
            </a:graphic>
          </wp:inline>
        </w:drawing>
      </w:r>
    </w:p>
    <w:p w14:paraId="22A19F06" w14:textId="77777777" w:rsidR="004901F1" w:rsidRDefault="004901F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2D5E76F5" w14:textId="77777777" w:rsidR="00582031" w:rsidRPr="004901F1" w:rsidRDefault="004901F1" w:rsidP="00F0246F">
      <w:pPr>
        <w:pStyle w:val="31"/>
        <w:shd w:val="clear" w:color="auto" w:fill="auto"/>
        <w:spacing w:before="0" w:line="240" w:lineRule="auto"/>
        <w:ind w:firstLine="567"/>
        <w:contextualSpacing/>
        <w:jc w:val="center"/>
        <w:rPr>
          <w:rFonts w:ascii="Times New Roman" w:hAnsi="Times New Roman" w:cs="Times New Roman"/>
          <w:sz w:val="28"/>
          <w:szCs w:val="28"/>
        </w:rPr>
      </w:pPr>
      <w:r w:rsidRPr="00F0246F">
        <w:rPr>
          <w:rFonts w:ascii="Times New Roman" w:hAnsi="Times New Roman" w:cs="Times New Roman"/>
          <w:sz w:val="28"/>
          <w:szCs w:val="28"/>
        </w:rPr>
        <w:t>Рисунок</w:t>
      </w:r>
      <w:r w:rsidR="00F0246F" w:rsidRPr="00F0246F">
        <w:rPr>
          <w:rFonts w:ascii="Times New Roman" w:hAnsi="Times New Roman" w:cs="Times New Roman"/>
          <w:sz w:val="28"/>
          <w:szCs w:val="28"/>
        </w:rPr>
        <w:t xml:space="preserve"> 2.7</w:t>
      </w:r>
      <w:r w:rsidR="0083629B">
        <w:rPr>
          <w:rFonts w:ascii="Times New Roman" w:hAnsi="Times New Roman" w:cs="Times New Roman"/>
          <w:sz w:val="28"/>
          <w:szCs w:val="28"/>
        </w:rPr>
        <w:t xml:space="preserve"> </w:t>
      </w:r>
      <w:r w:rsidR="00E96B46">
        <w:rPr>
          <w:rFonts w:ascii="Times New Roman" w:hAnsi="Times New Roman" w:cs="Times New Roman"/>
          <w:sz w:val="28"/>
          <w:szCs w:val="28"/>
        </w:rPr>
        <w:t xml:space="preserve">– </w:t>
      </w:r>
      <w:r w:rsidRPr="00F0246F">
        <w:rPr>
          <w:rFonts w:ascii="Times New Roman" w:hAnsi="Times New Roman" w:cs="Times New Roman"/>
          <w:sz w:val="28"/>
          <w:szCs w:val="28"/>
        </w:rPr>
        <w:t>Годовая мощность солнечной панели</w:t>
      </w:r>
      <w:r w:rsidRPr="00F23B06">
        <w:rPr>
          <w:rFonts w:ascii="Times New Roman" w:hAnsi="Times New Roman" w:cs="Times New Roman"/>
          <w:sz w:val="28"/>
          <w:szCs w:val="28"/>
        </w:rPr>
        <w:t xml:space="preserve"> (2019)</w:t>
      </w:r>
      <w:r w:rsidR="005979C2">
        <w:rPr>
          <w:rFonts w:ascii="Times New Roman" w:hAnsi="Times New Roman" w:cs="Times New Roman"/>
          <w:sz w:val="28"/>
          <w:szCs w:val="28"/>
        </w:rPr>
        <w:t xml:space="preserve"> [5, с. 113,</w:t>
      </w:r>
      <w:r w:rsidR="00F23B06" w:rsidRPr="00F23B06">
        <w:rPr>
          <w:rFonts w:ascii="Times New Roman" w:hAnsi="Times New Roman" w:cs="Times New Roman"/>
          <w:sz w:val="28"/>
          <w:szCs w:val="28"/>
        </w:rPr>
        <w:t xml:space="preserve"> </w:t>
      </w:r>
      <w:r w:rsidR="005979C2">
        <w:rPr>
          <w:rFonts w:ascii="Times New Roman" w:hAnsi="Times New Roman" w:cs="Times New Roman"/>
          <w:sz w:val="28"/>
          <w:szCs w:val="28"/>
        </w:rPr>
        <w:t>111</w:t>
      </w:r>
      <w:r w:rsidR="00D75421">
        <w:rPr>
          <w:rFonts w:ascii="Times New Roman" w:hAnsi="Times New Roman" w:cs="Times New Roman"/>
          <w:sz w:val="28"/>
          <w:szCs w:val="28"/>
        </w:rPr>
        <w:t>, с. 133</w:t>
      </w:r>
      <w:r w:rsidR="00E64601" w:rsidRPr="00F23B06">
        <w:rPr>
          <w:rFonts w:ascii="Times New Roman" w:hAnsi="Times New Roman" w:cs="Times New Roman"/>
          <w:sz w:val="28"/>
          <w:szCs w:val="28"/>
        </w:rPr>
        <w:t>].</w:t>
      </w:r>
    </w:p>
    <w:p w14:paraId="1C065D50"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43135216" w14:textId="50C8DFF4" w:rsidR="001A333B" w:rsidRDefault="001A333B"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Подробный расчет инсоляции по месяцам представлен в работе </w:t>
      </w:r>
      <w:r w:rsidRPr="003F27DE">
        <w:rPr>
          <w:rFonts w:ascii="Times New Roman" w:hAnsi="Times New Roman" w:cs="Times New Roman"/>
          <w:sz w:val="28"/>
          <w:szCs w:val="28"/>
        </w:rPr>
        <w:t>[</w:t>
      </w:r>
      <w:r w:rsidRPr="009B5235">
        <w:rPr>
          <w:rFonts w:ascii="Times New Roman" w:hAnsi="Times New Roman" w:cs="Times New Roman"/>
          <w:sz w:val="28"/>
          <w:szCs w:val="28"/>
        </w:rPr>
        <w:t>116</w:t>
      </w:r>
      <w:r w:rsidRPr="003F27DE">
        <w:rPr>
          <w:rFonts w:ascii="Times New Roman" w:hAnsi="Times New Roman" w:cs="Times New Roman"/>
          <w:sz w:val="28"/>
          <w:szCs w:val="28"/>
        </w:rPr>
        <w:t>]</w:t>
      </w:r>
      <w:r>
        <w:rPr>
          <w:rFonts w:ascii="Times New Roman" w:hAnsi="Times New Roman" w:cs="Times New Roman"/>
          <w:sz w:val="28"/>
          <w:szCs w:val="28"/>
        </w:rPr>
        <w:t xml:space="preserve"> по </w:t>
      </w:r>
      <w:r>
        <w:rPr>
          <w:rFonts w:ascii="Times New Roman" w:hAnsi="Times New Roman" w:cs="Times New Roman"/>
          <w:sz w:val="28"/>
          <w:szCs w:val="28"/>
        </w:rPr>
        <w:lastRenderedPageBreak/>
        <w:t>данным одного из метеорологических серверов города, согласно углу наклона плоскости, а также градусам наклона к поверхности Земли сделан вывод, что самый неблагоприятный месяц для г. Усть-Каменогорска – это декабрь, когда угол наклона панели должен быть равен 74 градусам</w:t>
      </w:r>
      <w:r w:rsidRPr="003F27DE">
        <w:rPr>
          <w:rFonts w:ascii="Times New Roman" w:hAnsi="Times New Roman" w:cs="Times New Roman"/>
          <w:sz w:val="28"/>
          <w:szCs w:val="28"/>
        </w:rPr>
        <w:t>.</w:t>
      </w:r>
    </w:p>
    <w:p w14:paraId="612CD65F" w14:textId="7980302C" w:rsidR="00582031" w:rsidRPr="00924700" w:rsidRDefault="001A333B" w:rsidP="00201D3F">
      <w:pPr>
        <w:pStyle w:val="31"/>
        <w:shd w:val="clear" w:color="auto" w:fill="auto"/>
        <w:spacing w:before="0" w:line="240" w:lineRule="auto"/>
        <w:ind w:firstLine="567"/>
        <w:contextualSpacing/>
        <w:rPr>
          <w:rFonts w:ascii="Times New Roman" w:hAnsi="Times New Roman" w:cs="Times New Roman"/>
          <w:bCs/>
          <w:sz w:val="28"/>
          <w:szCs w:val="28"/>
        </w:rPr>
      </w:pPr>
      <w:r>
        <w:rPr>
          <w:rFonts w:ascii="Times New Roman" w:hAnsi="Times New Roman" w:cs="Times New Roman"/>
          <w:bCs/>
          <w:sz w:val="28"/>
          <w:szCs w:val="28"/>
        </w:rPr>
        <w:t xml:space="preserve">Мощность солнечных панелей рассчитывается как произведение потребляемой энергии </w:t>
      </w:r>
      <m:oMath>
        <m:sSub>
          <m:sSubPr>
            <m:ctrlPr>
              <w:rPr>
                <w:rFonts w:ascii="Cambria Math" w:eastAsia="Calibri" w:hAnsi="Cambria Math" w:cs="Times New Roman"/>
                <w:color w:val="0D0D0D" w:themeColor="text1" w:themeTint="F2"/>
                <w:sz w:val="28"/>
                <w:szCs w:val="28"/>
              </w:rPr>
            </m:ctrlPr>
          </m:sSubPr>
          <m:e>
            <m:r>
              <m:rPr>
                <m:sty m:val="p"/>
              </m:rPr>
              <w:rPr>
                <w:rFonts w:ascii="Cambria Math" w:eastAsia="Calibri" w:hAnsi="Cambria Math" w:cs="Times New Roman"/>
                <w:color w:val="0D0D0D" w:themeColor="text1" w:themeTint="F2"/>
                <w:sz w:val="28"/>
                <w:szCs w:val="28"/>
              </w:rPr>
              <m:t>Е</m:t>
            </m:r>
          </m:e>
          <m:sub>
            <m:r>
              <m:rPr>
                <m:sty m:val="p"/>
              </m:rPr>
              <w:rPr>
                <w:rFonts w:ascii="Cambria Math" w:eastAsia="Calibri" w:hAnsi="Cambria Math" w:cs="Times New Roman"/>
                <w:color w:val="0D0D0D" w:themeColor="text1" w:themeTint="F2"/>
                <w:sz w:val="28"/>
                <w:szCs w:val="28"/>
              </w:rPr>
              <m:t>п</m:t>
            </m:r>
          </m:sub>
        </m:sSub>
      </m:oMath>
      <w:r>
        <w:rPr>
          <w:rFonts w:ascii="Times New Roman" w:hAnsi="Times New Roman" w:cs="Times New Roman"/>
          <w:color w:val="0D0D0D" w:themeColor="text1" w:themeTint="F2"/>
          <w:sz w:val="28"/>
          <w:szCs w:val="28"/>
        </w:rPr>
        <w:t xml:space="preserve">, </w:t>
      </w:r>
      <w:r w:rsidR="00924700">
        <w:rPr>
          <w:rFonts w:ascii="Times New Roman" w:hAnsi="Times New Roman" w:cs="Times New Roman"/>
          <w:color w:val="0D0D0D" w:themeColor="text1" w:themeTint="F2"/>
          <w:sz w:val="28"/>
          <w:szCs w:val="28"/>
        </w:rPr>
        <w:t>соотношение мощности инсоляции на одном квадратном метре на поверхности земли</w:t>
      </w:r>
      <m:oMath>
        <m:r>
          <w:rPr>
            <w:rFonts w:ascii="Cambria Math" w:hAnsi="Cambria Math" w:cs="Times New Roman"/>
            <w:color w:val="0D0D0D" w:themeColor="text1" w:themeTint="F2"/>
            <w:sz w:val="28"/>
            <w:szCs w:val="28"/>
          </w:rPr>
          <m:t xml:space="preserve"> </m:t>
        </m:r>
        <m:sSub>
          <m:sSubPr>
            <m:ctrlPr>
              <w:rPr>
                <w:rFonts w:ascii="Cambria Math" w:eastAsia="Calibri" w:hAnsi="Cambria Math" w:cs="Times New Roman"/>
                <w:color w:val="0D0D0D" w:themeColor="text1" w:themeTint="F2"/>
                <w:sz w:val="28"/>
                <w:szCs w:val="28"/>
                <w:lang w:val="en-US"/>
              </w:rPr>
            </m:ctrlPr>
          </m:sSubPr>
          <m:e>
            <m:r>
              <m:rPr>
                <m:sty m:val="p"/>
              </m:rPr>
              <w:rPr>
                <w:rFonts w:ascii="Cambria Math" w:eastAsia="Calibri" w:hAnsi="Cambria Math" w:cs="Times New Roman"/>
                <w:color w:val="0D0D0D" w:themeColor="text1" w:themeTint="F2"/>
                <w:sz w:val="28"/>
                <w:szCs w:val="28"/>
              </w:rPr>
              <m:t>Р</m:t>
            </m:r>
          </m:e>
          <m:sub>
            <m:r>
              <m:rPr>
                <m:sty m:val="p"/>
              </m:rPr>
              <w:rPr>
                <w:rFonts w:ascii="Cambria Math" w:eastAsia="Calibri" w:hAnsi="Cambria Math" w:cs="Times New Roman"/>
                <w:color w:val="0D0D0D" w:themeColor="text1" w:themeTint="F2"/>
                <w:sz w:val="28"/>
                <w:szCs w:val="28"/>
              </w:rPr>
              <m:t>инс</m:t>
            </m:r>
          </m:sub>
        </m:sSub>
      </m:oMath>
      <w:r w:rsidR="00924700">
        <w:rPr>
          <w:rFonts w:ascii="Times New Roman" w:hAnsi="Times New Roman" w:cs="Times New Roman"/>
          <w:color w:val="0D0D0D" w:themeColor="text1" w:themeTint="F2"/>
          <w:sz w:val="28"/>
          <w:szCs w:val="28"/>
        </w:rPr>
        <w:t xml:space="preserve"> к среднемесячной инсоляции</w:t>
      </w:r>
      <w:proofErr w:type="gramStart"/>
      <m:oMath>
        <m:r>
          <w:rPr>
            <w:rFonts w:ascii="Cambria Math" w:hAnsi="Cambria Math" w:cs="Times New Roman"/>
            <w:color w:val="0D0D0D" w:themeColor="text1" w:themeTint="F2"/>
            <w:sz w:val="28"/>
            <w:szCs w:val="28"/>
          </w:rPr>
          <m:t xml:space="preserve"> </m:t>
        </m:r>
        <m:sSub>
          <m:sSubPr>
            <m:ctrlPr>
              <w:rPr>
                <w:rFonts w:ascii="Cambria Math" w:eastAsia="Calibri" w:hAnsi="Cambria Math" w:cs="Times New Roman"/>
                <w:color w:val="0D0D0D" w:themeColor="text1" w:themeTint="F2"/>
                <w:sz w:val="28"/>
                <w:szCs w:val="28"/>
                <w:lang w:val="en-US"/>
              </w:rPr>
            </m:ctrlPr>
          </m:sSubPr>
          <m:e>
            <m:r>
              <m:rPr>
                <m:sty m:val="p"/>
              </m:rPr>
              <w:rPr>
                <w:rFonts w:ascii="Cambria Math" w:eastAsia="Calibri" w:hAnsi="Cambria Math" w:cs="Times New Roman"/>
                <w:color w:val="0D0D0D" w:themeColor="text1" w:themeTint="F2"/>
                <w:sz w:val="28"/>
                <w:szCs w:val="28"/>
              </w:rPr>
              <m:t>Е</m:t>
            </m:r>
            <w:proofErr w:type="gramEnd"/>
          </m:e>
          <m:sub>
            <m:r>
              <m:rPr>
                <m:sty m:val="p"/>
              </m:rPr>
              <w:rPr>
                <w:rFonts w:ascii="Cambria Math" w:eastAsia="Calibri" w:hAnsi="Cambria Math" w:cs="Times New Roman"/>
                <w:color w:val="0D0D0D" w:themeColor="text1" w:themeTint="F2"/>
                <w:sz w:val="28"/>
                <w:szCs w:val="28"/>
              </w:rPr>
              <m:t>инс</m:t>
            </m:r>
          </m:sub>
        </m:sSub>
      </m:oMath>
      <w:r w:rsidR="00924700">
        <w:rPr>
          <w:rFonts w:ascii="Times New Roman" w:hAnsi="Times New Roman" w:cs="Times New Roman"/>
          <w:color w:val="0D0D0D" w:themeColor="text1" w:themeTint="F2"/>
          <w:sz w:val="28"/>
          <w:szCs w:val="28"/>
        </w:rPr>
        <w:t>, а также на коэффициент потерь (</w:t>
      </w:r>
      <w:r w:rsidR="00924700">
        <w:rPr>
          <w:rFonts w:ascii="Times New Roman" w:hAnsi="Times New Roman" w:cs="Times New Roman"/>
          <w:color w:val="0D0D0D" w:themeColor="text1" w:themeTint="F2"/>
          <w:sz w:val="28"/>
          <w:szCs w:val="28"/>
          <w:lang w:val="en-US"/>
        </w:rPr>
        <w:t>k</w:t>
      </w:r>
      <w:r w:rsidR="00924700">
        <w:rPr>
          <w:rFonts w:ascii="Times New Roman" w:hAnsi="Times New Roman" w:cs="Times New Roman"/>
          <w:color w:val="0D0D0D" w:themeColor="text1" w:themeTint="F2"/>
          <w:sz w:val="28"/>
          <w:szCs w:val="28"/>
        </w:rPr>
        <w:t xml:space="preserve"> обычно принимают 1,2 – 1,4) при разрядке или зарядке аккумуляторов:</w:t>
      </w:r>
    </w:p>
    <w:p w14:paraId="1BE676C5" w14:textId="77777777" w:rsidR="00D10D1C" w:rsidRPr="00E226AB" w:rsidRDefault="00D10D1C" w:rsidP="00201D3F">
      <w:pPr>
        <w:spacing w:after="0" w:line="240" w:lineRule="auto"/>
        <w:ind w:firstLine="567"/>
        <w:jc w:val="both"/>
        <w:rPr>
          <w:rFonts w:ascii="Times New Roman" w:eastAsia="Calibri" w:hAnsi="Times New Roman" w:cs="Times New Roman"/>
          <w:color w:val="0D0D0D" w:themeColor="text1" w:themeTint="F2"/>
          <w:sz w:val="28"/>
          <w:szCs w:val="28"/>
          <w:highlight w:val="yellow"/>
        </w:rPr>
      </w:pPr>
    </w:p>
    <w:p w14:paraId="7367207B" w14:textId="2C1E6926" w:rsidR="00D10D1C" w:rsidRPr="003F27DE" w:rsidRDefault="00924700" w:rsidP="00924700">
      <w:pPr>
        <w:spacing w:after="0" w:line="240" w:lineRule="auto"/>
        <w:jc w:val="right"/>
        <w:rPr>
          <w:rFonts w:ascii="Times New Roman" w:eastAsia="Calibri" w:hAnsi="Times New Roman" w:cs="Times New Roman"/>
          <w:color w:val="0D0D0D" w:themeColor="text1" w:themeTint="F2"/>
          <w:sz w:val="28"/>
          <w:szCs w:val="28"/>
          <w:highlight w:val="yellow"/>
        </w:rPr>
      </w:pPr>
      <w:r w:rsidRPr="00924700">
        <w:rPr>
          <w:noProof/>
          <w:lang w:eastAsia="ru-RU"/>
        </w:rPr>
        <w:drawing>
          <wp:inline distT="0" distB="0" distL="0" distR="0" wp14:anchorId="592DC704" wp14:editId="39B46AAE">
            <wp:extent cx="1762125" cy="542925"/>
            <wp:effectExtent l="0" t="0" r="0" b="0"/>
            <wp:docPr id="10925717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256" t="1725" r="35096" b="1"/>
                    <a:stretch/>
                  </pic:blipFill>
                  <pic:spPr bwMode="auto">
                    <a:xfrm>
                      <a:off x="0" y="0"/>
                      <a:ext cx="1762125" cy="542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color w:val="0D0D0D" w:themeColor="text1" w:themeTint="F2"/>
          <w:sz w:val="28"/>
          <w:szCs w:val="28"/>
        </w:rPr>
        <w:t xml:space="preserve">                                              </w:t>
      </w:r>
      <w:r w:rsidR="003F27DE" w:rsidRPr="001E100E">
        <w:rPr>
          <w:rFonts w:ascii="Times New Roman" w:eastAsia="Calibri" w:hAnsi="Times New Roman" w:cs="Times New Roman"/>
          <w:color w:val="0D0D0D" w:themeColor="text1" w:themeTint="F2"/>
          <w:sz w:val="28"/>
          <w:szCs w:val="28"/>
        </w:rPr>
        <w:t>(1)</w:t>
      </w:r>
    </w:p>
    <w:p w14:paraId="5656025F" w14:textId="77777777" w:rsidR="00D10D1C" w:rsidRDefault="00D10D1C" w:rsidP="00201D3F">
      <w:pPr>
        <w:spacing w:after="0" w:line="240" w:lineRule="auto"/>
        <w:ind w:firstLine="567"/>
        <w:jc w:val="both"/>
        <w:rPr>
          <w:rFonts w:ascii="Times New Roman" w:eastAsia="Calibri" w:hAnsi="Times New Roman" w:cs="Times New Roman"/>
          <w:color w:val="0D0D0D" w:themeColor="text1" w:themeTint="F2"/>
          <w:sz w:val="28"/>
          <w:szCs w:val="28"/>
          <w:highlight w:val="yellow"/>
        </w:rPr>
      </w:pPr>
    </w:p>
    <w:p w14:paraId="5BB892B1" w14:textId="7B5F0454" w:rsidR="00441E84" w:rsidRPr="003F27DE" w:rsidRDefault="00D1574B" w:rsidP="00201D3F">
      <w:pPr>
        <w:spacing w:after="0" w:line="240" w:lineRule="auto"/>
        <w:ind w:firstLine="567"/>
        <w:jc w:val="both"/>
        <w:rPr>
          <w:rFonts w:ascii="Times New Roman" w:eastAsia="Calibri" w:hAnsi="Times New Roman" w:cs="Times New Roman"/>
          <w:color w:val="0D0D0D" w:themeColor="text1" w:themeTint="F2"/>
          <w:sz w:val="28"/>
          <w:szCs w:val="28"/>
        </w:rPr>
      </w:pPr>
      <w:r>
        <w:rPr>
          <w:rFonts w:ascii="Times New Roman" w:eastAsia="Calibri" w:hAnsi="Times New Roman" w:cs="Times New Roman"/>
          <w:color w:val="0D0D0D" w:themeColor="text1" w:themeTint="F2"/>
          <w:sz w:val="28"/>
          <w:szCs w:val="28"/>
        </w:rPr>
        <w:t xml:space="preserve">Тогда количество </w:t>
      </w:r>
      <w:proofErr w:type="gramStart"/>
      <w:r>
        <w:rPr>
          <w:rFonts w:ascii="Times New Roman" w:eastAsia="Calibri" w:hAnsi="Times New Roman" w:cs="Times New Roman"/>
          <w:color w:val="0D0D0D" w:themeColor="text1" w:themeTint="F2"/>
          <w:sz w:val="28"/>
          <w:szCs w:val="28"/>
        </w:rPr>
        <w:t>энергии, вырабатываемой панелями за сутки</w:t>
      </w:r>
      <w:proofErr w:type="gramEnd"/>
      <w:r>
        <w:rPr>
          <w:rFonts w:ascii="Times New Roman" w:eastAsia="Calibri" w:hAnsi="Times New Roman" w:cs="Times New Roman"/>
          <w:color w:val="0D0D0D" w:themeColor="text1" w:themeTint="F2"/>
          <w:sz w:val="28"/>
          <w:szCs w:val="28"/>
        </w:rPr>
        <w:t xml:space="preserve"> будет рассчитываться по формуле: </w:t>
      </w:r>
    </w:p>
    <w:p w14:paraId="52E084BD" w14:textId="77777777" w:rsidR="00D10D1C" w:rsidRPr="00D40B34" w:rsidRDefault="00D10D1C" w:rsidP="00201D3F">
      <w:pPr>
        <w:spacing w:after="0" w:line="240" w:lineRule="auto"/>
        <w:ind w:firstLine="567"/>
        <w:jc w:val="both"/>
        <w:rPr>
          <w:rFonts w:ascii="Times New Roman" w:eastAsia="Calibri" w:hAnsi="Times New Roman" w:cs="Times New Roman"/>
          <w:color w:val="0D0D0D" w:themeColor="text1" w:themeTint="F2"/>
          <w:sz w:val="28"/>
          <w:szCs w:val="28"/>
          <w:highlight w:val="yellow"/>
        </w:rPr>
      </w:pPr>
    </w:p>
    <w:p w14:paraId="0A512AD8" w14:textId="0DA98AC6" w:rsidR="00D10D1C" w:rsidRPr="001E100E" w:rsidRDefault="00D1574B" w:rsidP="003F27DE">
      <w:pPr>
        <w:spacing w:after="0" w:line="240" w:lineRule="auto"/>
        <w:ind w:firstLine="567"/>
        <w:jc w:val="right"/>
        <w:rPr>
          <w:rFonts w:ascii="Times New Roman" w:eastAsia="Calibri" w:hAnsi="Times New Roman" w:cs="Times New Roman"/>
          <w:i/>
          <w:color w:val="0D0D0D" w:themeColor="text1" w:themeTint="F2"/>
          <w:sz w:val="28"/>
          <w:szCs w:val="28"/>
          <w:highlight w:val="yellow"/>
        </w:rPr>
      </w:pPr>
      <w:r w:rsidRPr="00D1574B">
        <w:rPr>
          <w:noProof/>
          <w:lang w:eastAsia="ru-RU"/>
        </w:rPr>
        <w:drawing>
          <wp:inline distT="0" distB="0" distL="0" distR="0" wp14:anchorId="5541BBF5" wp14:editId="2EADE435">
            <wp:extent cx="5943600" cy="552450"/>
            <wp:effectExtent l="0" t="0" r="0" b="0"/>
            <wp:docPr id="8513056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552450"/>
                    </a:xfrm>
                    <a:prstGeom prst="rect">
                      <a:avLst/>
                    </a:prstGeom>
                    <a:noFill/>
                    <a:ln>
                      <a:noFill/>
                    </a:ln>
                  </pic:spPr>
                </pic:pic>
              </a:graphicData>
            </a:graphic>
          </wp:inline>
        </w:drawing>
      </w:r>
      <w:r w:rsidR="001E100E" w:rsidRPr="001E100E">
        <w:rPr>
          <w:rFonts w:ascii="Times New Roman" w:eastAsia="Calibri" w:hAnsi="Times New Roman" w:cs="Times New Roman"/>
          <w:color w:val="0D0D0D" w:themeColor="text1" w:themeTint="F2"/>
          <w:sz w:val="28"/>
          <w:szCs w:val="28"/>
        </w:rPr>
        <w:t>(2)</w:t>
      </w:r>
    </w:p>
    <w:p w14:paraId="66E54E53" w14:textId="77777777" w:rsidR="001E100E" w:rsidRPr="00D40B34" w:rsidRDefault="001E100E" w:rsidP="00201D3F">
      <w:pPr>
        <w:spacing w:after="0" w:line="240" w:lineRule="auto"/>
        <w:ind w:firstLine="567"/>
        <w:jc w:val="both"/>
        <w:rPr>
          <w:rFonts w:ascii="Times New Roman" w:eastAsia="Calibri" w:hAnsi="Times New Roman" w:cs="Times New Roman"/>
          <w:color w:val="0D0D0D" w:themeColor="text1" w:themeTint="F2"/>
          <w:sz w:val="28"/>
          <w:szCs w:val="28"/>
          <w:highlight w:val="yellow"/>
        </w:rPr>
      </w:pPr>
    </w:p>
    <w:p w14:paraId="505C653A" w14:textId="77777777" w:rsidR="00914CF2" w:rsidRPr="00391FFD" w:rsidRDefault="00417E90" w:rsidP="00201D3F">
      <w:pPr>
        <w:pStyle w:val="31"/>
        <w:shd w:val="clear" w:color="auto" w:fill="auto"/>
        <w:spacing w:before="0" w:line="240" w:lineRule="auto"/>
        <w:ind w:firstLine="567"/>
        <w:contextualSpacing/>
        <w:rPr>
          <w:rFonts w:ascii="Times New Roman" w:hAnsi="Times New Roman" w:cs="Times New Roman"/>
          <w:sz w:val="28"/>
          <w:szCs w:val="28"/>
        </w:rPr>
      </w:pPr>
      <w:r w:rsidRPr="00417E90">
        <w:rPr>
          <w:rFonts w:ascii="Times New Roman" w:hAnsi="Times New Roman" w:cs="Times New Roman"/>
          <w:sz w:val="28"/>
          <w:szCs w:val="28"/>
        </w:rPr>
        <w:t xml:space="preserve">Для проверки правильности подключения приведена общая схема </w:t>
      </w:r>
      <w:r w:rsidRPr="00914CF2">
        <w:rPr>
          <w:rFonts w:ascii="Times New Roman" w:hAnsi="Times New Roman" w:cs="Times New Roman"/>
          <w:color w:val="000000"/>
          <w:sz w:val="28"/>
          <w:szCs w:val="28"/>
        </w:rPr>
        <w:t>системы мониторинга и управления электропитанием</w:t>
      </w:r>
      <w:r>
        <w:rPr>
          <w:rFonts w:ascii="Times New Roman" w:hAnsi="Times New Roman" w:cs="Times New Roman"/>
          <w:color w:val="000000"/>
          <w:sz w:val="28"/>
          <w:szCs w:val="28"/>
        </w:rPr>
        <w:t>.</w:t>
      </w:r>
      <w:r w:rsidR="00BA2114">
        <w:rPr>
          <w:rFonts w:ascii="Times New Roman" w:hAnsi="Times New Roman" w:cs="Times New Roman"/>
          <w:color w:val="000000"/>
          <w:sz w:val="28"/>
          <w:szCs w:val="28"/>
        </w:rPr>
        <w:t xml:space="preserve"> </w:t>
      </w:r>
    </w:p>
    <w:p w14:paraId="03A44428" w14:textId="77777777" w:rsidR="00582031" w:rsidRDefault="00914CF2" w:rsidP="007532B4">
      <w:pPr>
        <w:pStyle w:val="31"/>
        <w:shd w:val="clear" w:color="auto" w:fill="auto"/>
        <w:spacing w:before="0" w:line="240" w:lineRule="auto"/>
        <w:ind w:firstLine="567"/>
        <w:contextualSpacing/>
        <w:jc w:val="center"/>
        <w:rPr>
          <w:rFonts w:ascii="Times New Roman" w:hAnsi="Times New Roman" w:cs="Times New Roman"/>
          <w:sz w:val="28"/>
          <w:szCs w:val="28"/>
        </w:rPr>
      </w:pPr>
      <w:r w:rsidRPr="00914CF2">
        <w:rPr>
          <w:rFonts w:ascii="Times New Roman" w:hAnsi="Times New Roman" w:cs="Times New Roman"/>
          <w:b/>
          <w:noProof/>
          <w:color w:val="FF0000"/>
          <w:sz w:val="28"/>
          <w:szCs w:val="28"/>
          <w:lang w:eastAsia="ru-RU"/>
        </w:rPr>
        <w:drawing>
          <wp:inline distT="0" distB="0" distL="0" distR="0" wp14:anchorId="7B27666B" wp14:editId="31911128">
            <wp:extent cx="3734435" cy="2853055"/>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3734435" cy="2853055"/>
                    </a:xfrm>
                    <a:prstGeom prst="rect">
                      <a:avLst/>
                    </a:prstGeom>
                    <a:noFill/>
                    <a:ln w="9525">
                      <a:noFill/>
                      <a:miter lim="800000"/>
                      <a:headEnd/>
                      <a:tailEnd/>
                    </a:ln>
                  </pic:spPr>
                </pic:pic>
              </a:graphicData>
            </a:graphic>
          </wp:inline>
        </w:drawing>
      </w:r>
    </w:p>
    <w:p w14:paraId="4FD75D17" w14:textId="77777777" w:rsidR="00914CF2" w:rsidRPr="00914CF2" w:rsidRDefault="00914CF2" w:rsidP="007532B4">
      <w:pPr>
        <w:pStyle w:val="31"/>
        <w:shd w:val="clear" w:color="auto" w:fill="auto"/>
        <w:spacing w:before="0" w:line="240" w:lineRule="auto"/>
        <w:ind w:firstLine="567"/>
        <w:contextualSpacing/>
        <w:jc w:val="center"/>
        <w:rPr>
          <w:rFonts w:ascii="Times New Roman" w:hAnsi="Times New Roman" w:cs="Times New Roman"/>
          <w:b/>
          <w:color w:val="FF0000"/>
          <w:sz w:val="28"/>
          <w:szCs w:val="28"/>
        </w:rPr>
      </w:pPr>
      <w:r w:rsidRPr="00914CF2">
        <w:rPr>
          <w:rFonts w:ascii="Times New Roman" w:hAnsi="Times New Roman" w:cs="Times New Roman"/>
          <w:color w:val="000000"/>
          <w:sz w:val="28"/>
          <w:szCs w:val="28"/>
        </w:rPr>
        <w:t>Рисунок</w:t>
      </w:r>
      <w:r w:rsidR="0083629B">
        <w:rPr>
          <w:rFonts w:ascii="Times New Roman" w:hAnsi="Times New Roman" w:cs="Times New Roman"/>
          <w:color w:val="000000"/>
          <w:sz w:val="28"/>
          <w:szCs w:val="28"/>
        </w:rPr>
        <w:t xml:space="preserve"> </w:t>
      </w:r>
      <w:r w:rsidR="0083629B">
        <w:rPr>
          <w:rFonts w:ascii="Times New Roman" w:hAnsi="Times New Roman" w:cs="Times New Roman"/>
          <w:sz w:val="28"/>
          <w:szCs w:val="28"/>
        </w:rPr>
        <w:t xml:space="preserve">2.8 – </w:t>
      </w:r>
      <w:r w:rsidRPr="00914CF2">
        <w:rPr>
          <w:rFonts w:ascii="Times New Roman" w:hAnsi="Times New Roman" w:cs="Times New Roman"/>
          <w:color w:val="000000"/>
          <w:sz w:val="28"/>
          <w:szCs w:val="28"/>
        </w:rPr>
        <w:t>Общая схема системы мониторинга и управления электропитанием</w:t>
      </w:r>
    </w:p>
    <w:p w14:paraId="141B1BCB" w14:textId="77777777" w:rsidR="00914CF2" w:rsidRPr="00914CF2" w:rsidRDefault="00914CF2" w:rsidP="00914CF2">
      <w:pPr>
        <w:pStyle w:val="31"/>
        <w:shd w:val="clear" w:color="auto" w:fill="auto"/>
        <w:spacing w:before="0" w:line="240" w:lineRule="auto"/>
        <w:ind w:firstLine="567"/>
        <w:contextualSpacing/>
        <w:rPr>
          <w:rFonts w:ascii="Times New Roman" w:hAnsi="Times New Roman" w:cs="Times New Roman"/>
          <w:b/>
          <w:color w:val="FF0000"/>
          <w:sz w:val="28"/>
          <w:szCs w:val="28"/>
        </w:rPr>
      </w:pPr>
    </w:p>
    <w:p w14:paraId="6F05E574" w14:textId="10A59D99" w:rsidR="00BA2114" w:rsidRPr="00BA2114" w:rsidRDefault="00BA2114" w:rsidP="00BA2114">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color w:val="000000"/>
          <w:sz w:val="28"/>
          <w:szCs w:val="28"/>
        </w:rPr>
        <w:t xml:space="preserve">Подробно данный процесс рассмотрен в публикации </w:t>
      </w:r>
      <w:r w:rsidR="00E93E14">
        <w:rPr>
          <w:rFonts w:ascii="Times New Roman" w:hAnsi="Times New Roman" w:cs="Times New Roman"/>
          <w:color w:val="000000"/>
          <w:sz w:val="28"/>
          <w:szCs w:val="28"/>
        </w:rPr>
        <w:t>[1</w:t>
      </w:r>
      <w:r w:rsidR="00E93E14" w:rsidRPr="00E93E14">
        <w:rPr>
          <w:rFonts w:ascii="Times New Roman" w:hAnsi="Times New Roman" w:cs="Times New Roman"/>
          <w:color w:val="000000"/>
          <w:sz w:val="28"/>
          <w:szCs w:val="28"/>
        </w:rPr>
        <w:t>3</w:t>
      </w:r>
      <w:r w:rsidR="00DB3A91" w:rsidRPr="00DB3A91">
        <w:rPr>
          <w:rFonts w:ascii="Times New Roman" w:hAnsi="Times New Roman" w:cs="Times New Roman"/>
          <w:color w:val="000000"/>
          <w:sz w:val="28"/>
          <w:szCs w:val="28"/>
        </w:rPr>
        <w:t>6, с. 129</w:t>
      </w:r>
      <w:r w:rsidRPr="00DB3A91">
        <w:rPr>
          <w:rFonts w:ascii="Times New Roman" w:hAnsi="Times New Roman" w:cs="Times New Roman"/>
          <w:color w:val="000000"/>
          <w:sz w:val="28"/>
          <w:szCs w:val="28"/>
        </w:rPr>
        <w:t>]</w:t>
      </w:r>
    </w:p>
    <w:p w14:paraId="50408182" w14:textId="77777777" w:rsidR="007E1A00" w:rsidRDefault="007E1A00" w:rsidP="007E1A00">
      <w:pPr>
        <w:pStyle w:val="31"/>
        <w:shd w:val="clear" w:color="auto" w:fill="auto"/>
        <w:spacing w:before="0" w:line="240" w:lineRule="auto"/>
        <w:ind w:firstLine="567"/>
        <w:contextualSpacing/>
        <w:jc w:val="center"/>
        <w:rPr>
          <w:rFonts w:ascii="Times New Roman" w:hAnsi="Times New Roman" w:cs="Times New Roman"/>
          <w:color w:val="000000"/>
          <w:sz w:val="28"/>
          <w:szCs w:val="28"/>
        </w:rPr>
      </w:pPr>
    </w:p>
    <w:p w14:paraId="55B5477E" w14:textId="77777777" w:rsidR="00582031" w:rsidRPr="00A02F59" w:rsidRDefault="00AC73BF" w:rsidP="00A02F59">
      <w:pPr>
        <w:pStyle w:val="2"/>
        <w:spacing w:before="0" w:after="0"/>
        <w:ind w:firstLine="567"/>
        <w:rPr>
          <w:rFonts w:ascii="Times New Roman" w:hAnsi="Times New Roman" w:cs="Times New Roman"/>
          <w:i w:val="0"/>
        </w:rPr>
      </w:pPr>
      <w:bookmarkStart w:id="14" w:name="_Toc132978867"/>
      <w:r w:rsidRPr="00A02F59">
        <w:rPr>
          <w:rFonts w:ascii="Times New Roman" w:hAnsi="Times New Roman" w:cs="Times New Roman"/>
          <w:i w:val="0"/>
        </w:rPr>
        <w:t>2.3 Моделирование</w:t>
      </w:r>
      <w:bookmarkEnd w:id="14"/>
    </w:p>
    <w:p w14:paraId="2684A2DD" w14:textId="6CA313F6" w:rsidR="00F64B8A" w:rsidRPr="00F64B8A" w:rsidRDefault="00F64B8A" w:rsidP="007E1A00">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При построении математической модели энергоснабжения автономного </w:t>
      </w:r>
      <w:r w:rsidRPr="00F64B8A">
        <w:rPr>
          <w:rFonts w:ascii="Times New Roman" w:hAnsi="Times New Roman" w:cs="Times New Roman"/>
          <w:sz w:val="28"/>
          <w:szCs w:val="28"/>
        </w:rPr>
        <w:lastRenderedPageBreak/>
        <w:t xml:space="preserve">жилого дома применим законы электрических цепей к электрическим процессам, происходящим в рассматриваемом доме. Автономная система состоит из жителей дома (потребителей) и преобразователей </w:t>
      </w:r>
      <w:r w:rsidR="00E93E14">
        <w:rPr>
          <w:rFonts w:ascii="Times New Roman" w:hAnsi="Times New Roman" w:cs="Times New Roman"/>
          <w:sz w:val="28"/>
          <w:szCs w:val="28"/>
        </w:rPr>
        <w:t>ВИЭ [1</w:t>
      </w:r>
      <w:r w:rsidR="00E93E14" w:rsidRPr="00E93E14">
        <w:rPr>
          <w:rFonts w:ascii="Times New Roman" w:hAnsi="Times New Roman" w:cs="Times New Roman"/>
          <w:sz w:val="28"/>
          <w:szCs w:val="28"/>
        </w:rPr>
        <w:t>3</w:t>
      </w:r>
      <w:r w:rsidR="00BD11F9" w:rsidRPr="00BD11F9">
        <w:rPr>
          <w:rFonts w:ascii="Times New Roman" w:hAnsi="Times New Roman" w:cs="Times New Roman"/>
          <w:sz w:val="28"/>
          <w:szCs w:val="28"/>
        </w:rPr>
        <w:t>7</w:t>
      </w:r>
      <w:r w:rsidR="007F6928">
        <w:rPr>
          <w:rFonts w:ascii="Times New Roman" w:hAnsi="Times New Roman" w:cs="Times New Roman"/>
          <w:sz w:val="28"/>
          <w:szCs w:val="28"/>
        </w:rPr>
        <w:t>–</w:t>
      </w:r>
      <w:r w:rsidR="00E93E14">
        <w:rPr>
          <w:rFonts w:ascii="Times New Roman" w:hAnsi="Times New Roman" w:cs="Times New Roman"/>
          <w:sz w:val="28"/>
          <w:szCs w:val="28"/>
        </w:rPr>
        <w:t>1</w:t>
      </w:r>
      <w:r w:rsidR="00E93E14" w:rsidRPr="00E93E14">
        <w:rPr>
          <w:rFonts w:ascii="Times New Roman" w:hAnsi="Times New Roman" w:cs="Times New Roman"/>
          <w:sz w:val="28"/>
          <w:szCs w:val="28"/>
        </w:rPr>
        <w:t>3</w:t>
      </w:r>
      <w:r w:rsidR="00BD11F9" w:rsidRPr="00BD11F9">
        <w:rPr>
          <w:rFonts w:ascii="Times New Roman" w:hAnsi="Times New Roman" w:cs="Times New Roman"/>
          <w:sz w:val="28"/>
          <w:szCs w:val="28"/>
        </w:rPr>
        <w:t>9</w:t>
      </w:r>
      <w:r w:rsidRPr="00BD11F9">
        <w:rPr>
          <w:rFonts w:ascii="Times New Roman" w:hAnsi="Times New Roman" w:cs="Times New Roman"/>
          <w:sz w:val="28"/>
          <w:szCs w:val="28"/>
        </w:rPr>
        <w:t>].</w:t>
      </w:r>
      <w:r w:rsidRPr="00F64B8A">
        <w:rPr>
          <w:rFonts w:ascii="Times New Roman" w:hAnsi="Times New Roman" w:cs="Times New Roman"/>
          <w:sz w:val="28"/>
          <w:szCs w:val="28"/>
        </w:rPr>
        <w:t xml:space="preserve"> Для формализации описания связи, отражающей энергопотребление, между жителями и генераторами энергии, требуется проанализировать практические задачи, которые в совокупности образуют взаимосвязанную систему энергопотребления. </w:t>
      </w:r>
    </w:p>
    <w:p w14:paraId="4968B5F3" w14:textId="0738DC8F" w:rsidR="00F64B8A" w:rsidRPr="00F64B8A" w:rsidRDefault="00F64B8A" w:rsidP="007E1A00">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В рамках выполнения данной диссертационной работы выделим принужденный режим электрической цепи, состоящей из линейных элементов, которые могут быть описаны в обобщенной </w:t>
      </w:r>
      <w:r w:rsidR="00E93E14">
        <w:rPr>
          <w:rFonts w:ascii="Times New Roman" w:hAnsi="Times New Roman" w:cs="Times New Roman"/>
          <w:sz w:val="28"/>
          <w:szCs w:val="28"/>
        </w:rPr>
        <w:t>форме [1</w:t>
      </w:r>
      <w:r w:rsidR="00E93E14" w:rsidRPr="00E93E14">
        <w:rPr>
          <w:rFonts w:ascii="Times New Roman" w:hAnsi="Times New Roman" w:cs="Times New Roman"/>
          <w:sz w:val="28"/>
          <w:szCs w:val="28"/>
        </w:rPr>
        <w:t>4</w:t>
      </w:r>
      <w:r w:rsidR="00BD11F9" w:rsidRPr="00BD11F9">
        <w:rPr>
          <w:rFonts w:ascii="Times New Roman" w:hAnsi="Times New Roman" w:cs="Times New Roman"/>
          <w:sz w:val="28"/>
          <w:szCs w:val="28"/>
        </w:rPr>
        <w:t>0</w:t>
      </w:r>
      <w:r w:rsidRPr="00BD11F9">
        <w:rPr>
          <w:rFonts w:ascii="Times New Roman" w:hAnsi="Times New Roman" w:cs="Times New Roman"/>
          <w:sz w:val="28"/>
          <w:szCs w:val="28"/>
        </w:rPr>
        <w:t>],</w:t>
      </w:r>
      <w:r w:rsidRPr="00F64B8A">
        <w:rPr>
          <w:rFonts w:ascii="Times New Roman" w:hAnsi="Times New Roman" w:cs="Times New Roman"/>
          <w:sz w:val="28"/>
          <w:szCs w:val="28"/>
        </w:rPr>
        <w:t xml:space="preserve"> а также реакцию резистивной цепи с источниками энергии разного типа. </w:t>
      </w:r>
    </w:p>
    <w:p w14:paraId="511917EC"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Для составления уравнения состояния электрической цепи с преобразователями энергии от ВИЭ и жителями, потребляющими энергию, используем законы Кирхгофа. Иными словами, составим уравнение в матричном виде:</w:t>
      </w:r>
    </w:p>
    <w:p w14:paraId="4AB7A11C" w14:textId="77777777" w:rsidR="00F64B8A" w:rsidRPr="0043799B" w:rsidRDefault="006E6DDF" w:rsidP="006E6DDF">
      <w:pPr>
        <w:spacing w:before="100" w:beforeAutospacing="1" w:after="100" w:afterAutospacing="1" w:line="240" w:lineRule="auto"/>
        <w:jc w:val="center"/>
        <w:rPr>
          <w:rFonts w:ascii="Times New Roman" w:eastAsia="Times New Roman" w:hAnsi="Times New Roman" w:cs="Times New Roman"/>
          <w:color w:val="020201"/>
          <w:sz w:val="28"/>
          <w:szCs w:val="28"/>
          <w:lang w:eastAsia="ru-RU"/>
        </w:rPr>
      </w:pPr>
      <w:r>
        <w:rPr>
          <w:rFonts w:ascii="Times New Roman" w:eastAsia="Times New Roman" w:hAnsi="Times New Roman" w:cs="Times New Roman"/>
          <w:color w:val="020201"/>
          <w:sz w:val="28"/>
          <w:szCs w:val="28"/>
          <w:lang w:eastAsia="ru-RU"/>
        </w:rPr>
        <w:t xml:space="preserve">                                                       </w:t>
      </w:r>
      <w:r w:rsidR="00F64B8A">
        <w:rPr>
          <w:rFonts w:ascii="Times New Roman" w:eastAsia="Times New Roman" w:hAnsi="Times New Roman" w:cs="Times New Roman"/>
          <w:color w:val="020201"/>
          <w:sz w:val="28"/>
          <w:szCs w:val="28"/>
          <w:lang w:val="en-US" w:eastAsia="ru-RU"/>
        </w:rPr>
        <w:t>A</w:t>
      </w:r>
      <w:r w:rsidR="00F64B8A">
        <w:rPr>
          <w:rFonts w:ascii="Times New Roman" w:eastAsia="Times New Roman" w:hAnsi="Times New Roman" w:cs="Times New Roman"/>
          <w:i/>
          <w:color w:val="020201"/>
          <w:sz w:val="28"/>
          <w:szCs w:val="28"/>
          <w:lang w:eastAsia="ru-RU"/>
        </w:rPr>
        <w:t xml:space="preserve">∙ </w:t>
      </w:r>
      <w:r w:rsidR="00F64B8A">
        <w:rPr>
          <w:rFonts w:ascii="Times New Roman" w:eastAsia="Times New Roman" w:hAnsi="Times New Roman" w:cs="Times New Roman"/>
          <w:color w:val="020201"/>
          <w:sz w:val="28"/>
          <w:szCs w:val="28"/>
          <w:lang w:val="en-US" w:eastAsia="ru-RU"/>
        </w:rPr>
        <w:t>I</w:t>
      </w:r>
      <w:r w:rsidR="00F64B8A">
        <w:rPr>
          <w:rFonts w:ascii="Times New Roman" w:eastAsia="Times New Roman" w:hAnsi="Times New Roman" w:cs="Times New Roman"/>
          <w:color w:val="020201"/>
          <w:sz w:val="28"/>
          <w:szCs w:val="28"/>
          <w:lang w:eastAsia="ru-RU"/>
        </w:rPr>
        <w:t>≈</w:t>
      </w:r>
      <w:r w:rsidR="00F64B8A">
        <w:rPr>
          <w:rFonts w:ascii="Times New Roman" w:eastAsia="Times New Roman" w:hAnsi="Times New Roman" w:cs="Times New Roman"/>
          <w:color w:val="020201"/>
          <w:sz w:val="28"/>
          <w:szCs w:val="28"/>
          <w:lang w:val="en-US" w:eastAsia="ru-RU"/>
        </w:rPr>
        <w:t>F</w:t>
      </w:r>
      <w:r>
        <w:rPr>
          <w:rFonts w:ascii="Times New Roman" w:eastAsia="Times New Roman" w:hAnsi="Times New Roman" w:cs="Times New Roman"/>
          <w:color w:val="020201"/>
          <w:sz w:val="28"/>
          <w:szCs w:val="28"/>
          <w:lang w:eastAsia="ru-RU"/>
        </w:rPr>
        <w:t xml:space="preserve">                                                          </w:t>
      </w:r>
      <w:r w:rsidRPr="00F64B8A">
        <w:rPr>
          <w:rFonts w:ascii="Times New Roman" w:hAnsi="Times New Roman" w:cs="Times New Roman"/>
          <w:sz w:val="28"/>
          <w:szCs w:val="28"/>
        </w:rPr>
        <w:t>(</w:t>
      </w:r>
      <w:r>
        <w:rPr>
          <w:rFonts w:ascii="Times New Roman" w:hAnsi="Times New Roman" w:cs="Times New Roman"/>
          <w:sz w:val="28"/>
          <w:szCs w:val="28"/>
        </w:rPr>
        <w:t>3</w:t>
      </w:r>
      <w:r w:rsidRPr="00F64B8A">
        <w:rPr>
          <w:rFonts w:ascii="Times New Roman" w:hAnsi="Times New Roman" w:cs="Times New Roman"/>
          <w:sz w:val="28"/>
          <w:szCs w:val="28"/>
        </w:rPr>
        <w:t>)</w:t>
      </w:r>
    </w:p>
    <w:p w14:paraId="01AC89FD" w14:textId="23EEB301"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В уравнении (</w:t>
      </w:r>
      <w:r w:rsidR="006E6DDF">
        <w:rPr>
          <w:rFonts w:ascii="Times New Roman" w:hAnsi="Times New Roman" w:cs="Times New Roman"/>
          <w:sz w:val="28"/>
          <w:szCs w:val="28"/>
        </w:rPr>
        <w:t>3</w:t>
      </w:r>
      <w:r w:rsidRPr="00F64B8A">
        <w:rPr>
          <w:rFonts w:ascii="Times New Roman" w:hAnsi="Times New Roman" w:cs="Times New Roman"/>
          <w:sz w:val="28"/>
          <w:szCs w:val="28"/>
        </w:rPr>
        <w:t xml:space="preserve">) А – комплексная матрица, </w:t>
      </w:r>
      <w:r w:rsidR="00B3553A">
        <w:rPr>
          <w:rFonts w:ascii="Times New Roman" w:hAnsi="Times New Roman" w:cs="Times New Roman"/>
          <w:sz w:val="28"/>
          <w:szCs w:val="28"/>
        </w:rPr>
        <w:t>объединяющая элементы из двух матриц цепи: контурной и узловой</w:t>
      </w:r>
      <w:r w:rsidRPr="00F64B8A">
        <w:rPr>
          <w:rFonts w:ascii="Times New Roman" w:hAnsi="Times New Roman" w:cs="Times New Roman"/>
          <w:sz w:val="28"/>
          <w:szCs w:val="28"/>
        </w:rPr>
        <w:t>.</w:t>
      </w:r>
    </w:p>
    <w:p w14:paraId="53366814" w14:textId="77777777" w:rsidR="00F64B8A" w:rsidRDefault="00F64B8A" w:rsidP="006E6DDF">
      <w:pPr>
        <w:spacing w:before="100" w:beforeAutospacing="1" w:after="100" w:afterAutospacing="1" w:line="240" w:lineRule="auto"/>
        <w:jc w:val="right"/>
        <w:rPr>
          <w:rFonts w:ascii="Times New Roman" w:eastAsia="Times New Roman" w:hAnsi="Times New Roman" w:cs="Times New Roman"/>
          <w:color w:val="020201"/>
          <w:sz w:val="28"/>
          <w:szCs w:val="28"/>
          <w:lang w:eastAsia="ru-RU"/>
        </w:rPr>
      </w:pPr>
      <m:oMath>
        <m:r>
          <w:rPr>
            <w:rFonts w:ascii="Cambria Math" w:eastAsia="Times New Roman" w:hAnsi="Cambria Math" w:cs="Times New Roman"/>
            <w:color w:val="020201"/>
            <w:sz w:val="28"/>
            <w:szCs w:val="28"/>
            <w:lang w:eastAsia="ru-RU"/>
          </w:rPr>
          <m:t xml:space="preserve">A= </m:t>
        </m:r>
        <m:d>
          <m:dPr>
            <m:ctrlPr>
              <w:rPr>
                <w:rFonts w:ascii="Cambria Math" w:eastAsia="Times New Roman" w:hAnsi="Cambria Math" w:cs="Times New Roman"/>
                <w:i/>
                <w:color w:val="020201"/>
                <w:sz w:val="28"/>
                <w:szCs w:val="28"/>
                <w:lang w:eastAsia="ru-RU"/>
              </w:rPr>
            </m:ctrlPr>
          </m:dPr>
          <m:e>
            <m:eqArr>
              <m:eqArrPr>
                <m:ctrlPr>
                  <w:rPr>
                    <w:rFonts w:ascii="Cambria Math" w:eastAsia="Times New Roman" w:hAnsi="Cambria Math" w:cs="Times New Roman"/>
                    <w:i/>
                    <w:color w:val="020201"/>
                    <w:sz w:val="28"/>
                    <w:szCs w:val="28"/>
                    <w:lang w:eastAsia="ru-RU"/>
                  </w:rPr>
                </m:ctrlPr>
              </m:eqArrPr>
              <m:e>
                <m:m>
                  <m:mPr>
                    <m:mcs>
                      <m:mc>
                        <m:mcPr>
                          <m:count m:val="3"/>
                          <m:mcJc m:val="center"/>
                        </m:mcPr>
                      </m:mc>
                    </m:mcs>
                    <m:ctrlPr>
                      <w:rPr>
                        <w:rFonts w:ascii="Cambria Math" w:eastAsia="Times New Roman" w:hAnsi="Cambria Math" w:cs="Times New Roman"/>
                        <w:i/>
                        <w:color w:val="020201"/>
                        <w:sz w:val="28"/>
                        <w:szCs w:val="28"/>
                        <w:lang w:eastAsia="ru-RU"/>
                      </w:rPr>
                    </m:ctrlPr>
                  </m:mPr>
                  <m:mr>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a</m:t>
                          </m:r>
                        </m:e>
                        <m:sub>
                          <m:r>
                            <w:rPr>
                              <w:rFonts w:ascii="Cambria Math" w:eastAsia="Times New Roman" w:hAnsi="Cambria Math" w:cs="Times New Roman"/>
                              <w:color w:val="020201"/>
                              <w:sz w:val="28"/>
                              <w:szCs w:val="28"/>
                              <w:lang w:eastAsia="ru-RU"/>
                            </w:rPr>
                            <m:t>11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a</m:t>
                          </m:r>
                        </m:e>
                        <m:sub>
                          <m:r>
                            <w:rPr>
                              <w:rFonts w:ascii="Cambria Math" w:eastAsia="Times New Roman" w:hAnsi="Cambria Math" w:cs="Times New Roman"/>
                              <w:color w:val="020201"/>
                              <w:sz w:val="28"/>
                              <w:szCs w:val="28"/>
                              <w:lang w:eastAsia="ru-RU"/>
                            </w:rPr>
                            <m:t>1m</m:t>
                          </m:r>
                        </m:sub>
                      </m:sSub>
                    </m:e>
                  </m:mr>
                  <m:mr>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a</m:t>
                          </m:r>
                        </m:e>
                        <m:sub>
                          <m:r>
                            <w:rPr>
                              <w:rFonts w:ascii="Cambria Math" w:eastAsia="Times New Roman" w:hAnsi="Cambria Math" w:cs="Times New Roman"/>
                              <w:color w:val="020201"/>
                              <w:sz w:val="28"/>
                              <w:szCs w:val="28"/>
                              <w:lang w:eastAsia="ru-RU"/>
                            </w:rPr>
                            <m:t>n1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a</m:t>
                          </m:r>
                        </m:e>
                        <m:sub>
                          <m:r>
                            <w:rPr>
                              <w:rFonts w:ascii="Cambria Math" w:eastAsia="Times New Roman" w:hAnsi="Cambria Math" w:cs="Times New Roman"/>
                              <w:color w:val="020201"/>
                              <w:sz w:val="28"/>
                              <w:szCs w:val="28"/>
                              <w:lang w:eastAsia="ru-RU"/>
                            </w:rPr>
                            <m:t>nm</m:t>
                          </m:r>
                        </m:sub>
                      </m:sSub>
                    </m:e>
                  </m:mr>
                </m:m>
              </m:e>
              <m:e>
                <m:m>
                  <m:mPr>
                    <m:mcs>
                      <m:mc>
                        <m:mcPr>
                          <m:count m:val="3"/>
                          <m:mcJc m:val="center"/>
                        </m:mcPr>
                      </m:mc>
                    </m:mcs>
                    <m:ctrlPr>
                      <w:rPr>
                        <w:rFonts w:ascii="Cambria Math" w:eastAsia="Times New Roman" w:hAnsi="Cambria Math" w:cs="Times New Roman"/>
                        <w:i/>
                        <w:color w:val="020201"/>
                        <w:sz w:val="28"/>
                        <w:szCs w:val="28"/>
                        <w:lang w:eastAsia="ru-RU"/>
                      </w:rPr>
                    </m:ctrlPr>
                  </m:mPr>
                  <m:mr>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b</m:t>
                          </m:r>
                        </m:e>
                        <m:sub>
                          <m:r>
                            <w:rPr>
                              <w:rFonts w:ascii="Cambria Math" w:eastAsia="Times New Roman" w:hAnsi="Cambria Math" w:cs="Times New Roman"/>
                              <w:color w:val="020201"/>
                              <w:sz w:val="28"/>
                              <w:szCs w:val="28"/>
                              <w:lang w:eastAsia="ru-RU"/>
                            </w:rPr>
                            <m:t>n+1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b</m:t>
                          </m:r>
                        </m:e>
                        <m:sub>
                          <m:r>
                            <w:rPr>
                              <w:rFonts w:ascii="Cambria Math" w:eastAsia="Times New Roman" w:hAnsi="Cambria Math" w:cs="Times New Roman"/>
                              <w:color w:val="020201"/>
                              <w:sz w:val="28"/>
                              <w:szCs w:val="28"/>
                              <w:lang w:eastAsia="ru-RU"/>
                            </w:rPr>
                            <m:t>n+1,m</m:t>
                          </m:r>
                        </m:sub>
                      </m:sSub>
                    </m:e>
                  </m:mr>
                  <m:mr>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b</m:t>
                          </m:r>
                        </m:e>
                        <m:sub>
                          <m:r>
                            <w:rPr>
                              <w:rFonts w:ascii="Cambria Math" w:eastAsia="Times New Roman" w:hAnsi="Cambria Math" w:cs="Times New Roman"/>
                              <w:color w:val="020201"/>
                              <w:sz w:val="28"/>
                              <w:szCs w:val="28"/>
                              <w:lang w:eastAsia="ru-RU"/>
                            </w:rPr>
                            <m:t>n+q,1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w:rPr>
                              <w:rFonts w:ascii="Cambria Math" w:eastAsia="Times New Roman" w:hAnsi="Cambria Math" w:cs="Times New Roman"/>
                              <w:color w:val="020201"/>
                              <w:sz w:val="28"/>
                              <w:szCs w:val="28"/>
                              <w:lang w:eastAsia="ru-RU"/>
                            </w:rPr>
                            <m:t>b</m:t>
                          </m:r>
                        </m:e>
                        <m:sub>
                          <m:r>
                            <w:rPr>
                              <w:rFonts w:ascii="Cambria Math" w:eastAsia="Times New Roman" w:hAnsi="Cambria Math" w:cs="Times New Roman"/>
                              <w:color w:val="020201"/>
                              <w:sz w:val="28"/>
                              <w:szCs w:val="28"/>
                              <w:lang w:eastAsia="ru-RU"/>
                            </w:rPr>
                            <m:t>n+q,m</m:t>
                          </m:r>
                        </m:sub>
                      </m:sSub>
                    </m:e>
                  </m:mr>
                </m:m>
              </m:e>
            </m:eqArr>
          </m:e>
        </m:d>
      </m:oMath>
      <w:r w:rsidR="006E6DDF">
        <w:rPr>
          <w:rFonts w:ascii="Times New Roman" w:eastAsia="Times New Roman" w:hAnsi="Times New Roman" w:cs="Times New Roman"/>
          <w:color w:val="020201"/>
          <w:sz w:val="28"/>
          <w:szCs w:val="28"/>
          <w:lang w:eastAsia="ru-RU"/>
        </w:rPr>
        <w:t xml:space="preserve">                                               </w:t>
      </w:r>
      <w:r w:rsidR="006E6DDF" w:rsidRPr="00F64B8A">
        <w:rPr>
          <w:rFonts w:ascii="Times New Roman" w:hAnsi="Times New Roman" w:cs="Times New Roman"/>
          <w:sz w:val="28"/>
          <w:szCs w:val="28"/>
        </w:rPr>
        <w:t>(</w:t>
      </w:r>
      <w:r w:rsidR="006E6DDF">
        <w:rPr>
          <w:rFonts w:ascii="Times New Roman" w:hAnsi="Times New Roman" w:cs="Times New Roman"/>
          <w:sz w:val="28"/>
          <w:szCs w:val="28"/>
        </w:rPr>
        <w:t>4</w:t>
      </w:r>
      <w:r w:rsidR="006E6DDF" w:rsidRPr="00F64B8A">
        <w:rPr>
          <w:rFonts w:ascii="Times New Roman" w:hAnsi="Times New Roman" w:cs="Times New Roman"/>
          <w:sz w:val="28"/>
          <w:szCs w:val="28"/>
        </w:rPr>
        <w:t>)</w:t>
      </w:r>
    </w:p>
    <w:p w14:paraId="6943B7CF" w14:textId="77777777" w:rsidR="006E6DDF" w:rsidRDefault="006E6DDF" w:rsidP="00F64B8A">
      <w:pPr>
        <w:pStyle w:val="31"/>
        <w:shd w:val="clear" w:color="auto" w:fill="auto"/>
        <w:spacing w:before="0" w:line="240" w:lineRule="auto"/>
        <w:ind w:firstLine="567"/>
        <w:contextualSpacing/>
        <w:rPr>
          <w:rFonts w:ascii="Times New Roman" w:hAnsi="Times New Roman" w:cs="Times New Roman"/>
          <w:sz w:val="28"/>
          <w:szCs w:val="28"/>
        </w:rPr>
      </w:pPr>
    </w:p>
    <w:p w14:paraId="65EF6A4C" w14:textId="77777777" w:rsidR="00F64B8A" w:rsidRPr="00F64B8A" w:rsidRDefault="006E6DDF" w:rsidP="00F64B8A">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г</w:t>
      </w:r>
      <w:r w:rsidR="00F64B8A" w:rsidRPr="00F64B8A">
        <w:rPr>
          <w:rFonts w:ascii="Times New Roman" w:hAnsi="Times New Roman" w:cs="Times New Roman"/>
          <w:sz w:val="28"/>
          <w:szCs w:val="28"/>
        </w:rPr>
        <w:t>де</w:t>
      </w:r>
      <w:r>
        <w:rPr>
          <w:rFonts w:ascii="Times New Roman" w:hAnsi="Times New Roman" w:cs="Times New Roman"/>
          <w:sz w:val="28"/>
          <w:szCs w:val="28"/>
        </w:rPr>
        <w:t>,</w:t>
      </w:r>
      <w:r w:rsidR="00F64B8A" w:rsidRPr="00F64B8A">
        <w:rPr>
          <w:rFonts w:ascii="Times New Roman" w:hAnsi="Times New Roman" w:cs="Times New Roman"/>
          <w:sz w:val="28"/>
          <w:szCs w:val="28"/>
        </w:rPr>
        <w:t xml:space="preserve"> </w:t>
      </w:r>
      <w:proofErr w:type="spellStart"/>
      <w:r w:rsidR="00F64B8A" w:rsidRPr="00F64B8A">
        <w:rPr>
          <w:rFonts w:ascii="Times New Roman" w:hAnsi="Times New Roman" w:cs="Times New Roman"/>
          <w:sz w:val="28"/>
          <w:szCs w:val="28"/>
        </w:rPr>
        <w:t>a</w:t>
      </w:r>
      <w:r w:rsidR="00F64B8A" w:rsidRPr="007B5D35">
        <w:rPr>
          <w:rFonts w:ascii="Times New Roman" w:hAnsi="Times New Roman" w:cs="Times New Roman"/>
          <w:sz w:val="28"/>
          <w:szCs w:val="28"/>
          <w:vertAlign w:val="subscript"/>
        </w:rPr>
        <w:t>mn</w:t>
      </w:r>
      <w:proofErr w:type="spellEnd"/>
      <w:r w:rsidR="00F64B8A" w:rsidRPr="00F64B8A">
        <w:rPr>
          <w:rFonts w:ascii="Times New Roman" w:hAnsi="Times New Roman" w:cs="Times New Roman"/>
          <w:sz w:val="28"/>
          <w:szCs w:val="28"/>
        </w:rPr>
        <w:t xml:space="preserve"> </w:t>
      </w:r>
      <w:r w:rsidRPr="00F64B8A">
        <w:rPr>
          <w:rFonts w:ascii="Times New Roman" w:hAnsi="Times New Roman" w:cs="Times New Roman"/>
          <w:sz w:val="28"/>
          <w:szCs w:val="28"/>
        </w:rPr>
        <w:t>–</w:t>
      </w:r>
      <w:r>
        <w:rPr>
          <w:rFonts w:ascii="Times New Roman" w:hAnsi="Times New Roman" w:cs="Times New Roman"/>
          <w:sz w:val="28"/>
          <w:szCs w:val="28"/>
        </w:rPr>
        <w:t xml:space="preserve"> </w:t>
      </w:r>
      <w:r w:rsidR="00F64B8A" w:rsidRPr="00F64B8A">
        <w:rPr>
          <w:rFonts w:ascii="Times New Roman" w:hAnsi="Times New Roman" w:cs="Times New Roman"/>
          <w:sz w:val="28"/>
          <w:szCs w:val="28"/>
        </w:rPr>
        <w:t xml:space="preserve">являются элементами узловой матрицы; </w:t>
      </w:r>
    </w:p>
    <w:p w14:paraId="2CCDC73E" w14:textId="07C10643"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а </w:t>
      </w:r>
      <w:proofErr w:type="spellStart"/>
      <w:r w:rsidRPr="00F64B8A">
        <w:rPr>
          <w:rFonts w:ascii="Times New Roman" w:hAnsi="Times New Roman" w:cs="Times New Roman"/>
          <w:sz w:val="28"/>
          <w:szCs w:val="28"/>
        </w:rPr>
        <w:t>b</w:t>
      </w:r>
      <w:r w:rsidRPr="007B5D35">
        <w:rPr>
          <w:rFonts w:ascii="Times New Roman" w:hAnsi="Times New Roman" w:cs="Times New Roman"/>
          <w:sz w:val="28"/>
          <w:szCs w:val="28"/>
          <w:vertAlign w:val="subscript"/>
        </w:rPr>
        <w:t>n</w:t>
      </w:r>
      <w:r w:rsidRPr="00BF3B69">
        <w:rPr>
          <w:rFonts w:ascii="Times New Roman" w:hAnsi="Times New Roman" w:cs="Times New Roman"/>
          <w:sz w:val="28"/>
          <w:szCs w:val="28"/>
          <w:vertAlign w:val="subscript"/>
        </w:rPr>
        <w:t>+q</w:t>
      </w:r>
      <w:proofErr w:type="spellEnd"/>
      <w:r w:rsidR="00BF3B69">
        <w:rPr>
          <w:rFonts w:ascii="Times New Roman" w:hAnsi="Times New Roman" w:cs="Times New Roman"/>
          <w:sz w:val="28"/>
          <w:szCs w:val="28"/>
          <w:vertAlign w:val="subscript"/>
        </w:rPr>
        <w:t xml:space="preserve">, </w:t>
      </w:r>
      <w:r w:rsidRPr="007B5D35">
        <w:rPr>
          <w:rFonts w:ascii="Times New Roman" w:hAnsi="Times New Roman" w:cs="Times New Roman"/>
          <w:sz w:val="28"/>
          <w:szCs w:val="28"/>
          <w:vertAlign w:val="subscript"/>
        </w:rPr>
        <w:t>m</w:t>
      </w:r>
      <w:r w:rsidRPr="00F64B8A">
        <w:rPr>
          <w:rFonts w:ascii="Times New Roman" w:hAnsi="Times New Roman" w:cs="Times New Roman"/>
          <w:sz w:val="28"/>
          <w:szCs w:val="28"/>
        </w:rPr>
        <w:t xml:space="preserve"> – элементы контурной матрицы цепи; </w:t>
      </w:r>
    </w:p>
    <w:p w14:paraId="6D6162FF" w14:textId="11A8FDA9"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(n+1) – </w:t>
      </w:r>
      <w:r w:rsidR="00BF10BC">
        <w:rPr>
          <w:rFonts w:ascii="Times New Roman" w:hAnsi="Times New Roman" w:cs="Times New Roman"/>
          <w:sz w:val="28"/>
          <w:szCs w:val="28"/>
        </w:rPr>
        <w:t>количество</w:t>
      </w:r>
      <w:r w:rsidRPr="00F64B8A">
        <w:rPr>
          <w:rFonts w:ascii="Times New Roman" w:hAnsi="Times New Roman" w:cs="Times New Roman"/>
          <w:sz w:val="28"/>
          <w:szCs w:val="28"/>
        </w:rPr>
        <w:t xml:space="preserve"> узлов</w:t>
      </w:r>
      <w:r w:rsidR="00BF10BC">
        <w:rPr>
          <w:rFonts w:ascii="Times New Roman" w:hAnsi="Times New Roman" w:cs="Times New Roman"/>
          <w:sz w:val="28"/>
          <w:szCs w:val="28"/>
        </w:rPr>
        <w:t xml:space="preserve"> (на 1 больше </w:t>
      </w:r>
      <w:r w:rsidR="00BF10BC">
        <w:rPr>
          <w:rFonts w:ascii="Times New Roman" w:hAnsi="Times New Roman" w:cs="Times New Roman"/>
          <w:sz w:val="28"/>
          <w:szCs w:val="28"/>
          <w:lang w:val="en-US"/>
        </w:rPr>
        <w:t>n</w:t>
      </w:r>
      <w:r w:rsidR="00BF10BC" w:rsidRPr="00BF10BC">
        <w:rPr>
          <w:rFonts w:ascii="Times New Roman" w:hAnsi="Times New Roman" w:cs="Times New Roman"/>
          <w:sz w:val="28"/>
          <w:szCs w:val="28"/>
        </w:rPr>
        <w:t>)</w:t>
      </w:r>
      <w:r w:rsidRPr="00F64B8A">
        <w:rPr>
          <w:rFonts w:ascii="Times New Roman" w:hAnsi="Times New Roman" w:cs="Times New Roman"/>
          <w:sz w:val="28"/>
          <w:szCs w:val="28"/>
        </w:rPr>
        <w:t xml:space="preserve">; </w:t>
      </w:r>
    </w:p>
    <w:p w14:paraId="4C1FC9CC" w14:textId="7865346E"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q – </w:t>
      </w:r>
      <w:r w:rsidR="00BF10BC">
        <w:rPr>
          <w:rFonts w:ascii="Times New Roman" w:hAnsi="Times New Roman" w:cs="Times New Roman"/>
          <w:sz w:val="28"/>
          <w:szCs w:val="28"/>
        </w:rPr>
        <w:t xml:space="preserve">представляет количество </w:t>
      </w:r>
      <w:r w:rsidRPr="00F64B8A">
        <w:rPr>
          <w:rFonts w:ascii="Times New Roman" w:hAnsi="Times New Roman" w:cs="Times New Roman"/>
          <w:sz w:val="28"/>
          <w:szCs w:val="28"/>
        </w:rPr>
        <w:t xml:space="preserve">независимых </w:t>
      </w:r>
      <w:r w:rsidR="00BF10BC">
        <w:rPr>
          <w:rFonts w:ascii="Times New Roman" w:hAnsi="Times New Roman" w:cs="Times New Roman"/>
          <w:sz w:val="28"/>
          <w:szCs w:val="28"/>
        </w:rPr>
        <w:t xml:space="preserve">используемых </w:t>
      </w:r>
      <w:r w:rsidRPr="00F64B8A">
        <w:rPr>
          <w:rFonts w:ascii="Times New Roman" w:hAnsi="Times New Roman" w:cs="Times New Roman"/>
          <w:sz w:val="28"/>
          <w:szCs w:val="28"/>
        </w:rPr>
        <w:t xml:space="preserve">контуров; </w:t>
      </w:r>
    </w:p>
    <w:p w14:paraId="7A8D6601" w14:textId="314F5CFE"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m – </w:t>
      </w:r>
      <w:r w:rsidR="00CA70C1" w:rsidRPr="00F64B8A">
        <w:rPr>
          <w:rFonts w:ascii="Times New Roman" w:hAnsi="Times New Roman" w:cs="Times New Roman"/>
          <w:sz w:val="28"/>
          <w:szCs w:val="28"/>
        </w:rPr>
        <w:t>сумм</w:t>
      </w:r>
      <w:r w:rsidR="00CA70C1">
        <w:rPr>
          <w:rFonts w:ascii="Times New Roman" w:hAnsi="Times New Roman" w:cs="Times New Roman"/>
          <w:sz w:val="28"/>
          <w:szCs w:val="28"/>
        </w:rPr>
        <w:t>а</w:t>
      </w:r>
      <w:r w:rsidR="00CA70C1" w:rsidRPr="00F64B8A">
        <w:rPr>
          <w:rFonts w:ascii="Times New Roman" w:hAnsi="Times New Roman" w:cs="Times New Roman"/>
          <w:sz w:val="28"/>
          <w:szCs w:val="28"/>
        </w:rPr>
        <w:t xml:space="preserve"> q и n </w:t>
      </w:r>
      <w:r w:rsidR="00CA70C1">
        <w:rPr>
          <w:rFonts w:ascii="Times New Roman" w:hAnsi="Times New Roman" w:cs="Times New Roman"/>
          <w:sz w:val="28"/>
          <w:szCs w:val="28"/>
        </w:rPr>
        <w:t xml:space="preserve">дает в результате </w:t>
      </w:r>
      <w:r w:rsidRPr="00F64B8A">
        <w:rPr>
          <w:rFonts w:ascii="Times New Roman" w:hAnsi="Times New Roman" w:cs="Times New Roman"/>
          <w:sz w:val="28"/>
          <w:szCs w:val="28"/>
        </w:rPr>
        <w:t>число ветвей (токов).</w:t>
      </w:r>
    </w:p>
    <w:p w14:paraId="1D8F3ED5"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I представляет собой матрицу неизвестных токов</w:t>
      </w:r>
    </w:p>
    <w:p w14:paraId="1B6A3EA2" w14:textId="77777777" w:rsidR="00F64B8A" w:rsidRPr="00102EAE" w:rsidRDefault="00F64B8A" w:rsidP="00102EAE">
      <w:pPr>
        <w:spacing w:before="100" w:beforeAutospacing="1" w:after="100" w:afterAutospacing="1" w:line="240" w:lineRule="auto"/>
        <w:jc w:val="right"/>
        <w:rPr>
          <w:rFonts w:ascii="Times New Roman" w:eastAsia="Times New Roman" w:hAnsi="Times New Roman" w:cs="Times New Roman"/>
          <w:color w:val="020201"/>
          <w:sz w:val="28"/>
          <w:szCs w:val="28"/>
          <w:lang w:eastAsia="ru-RU"/>
        </w:rPr>
      </w:pPr>
      <m:oMath>
        <m:r>
          <w:rPr>
            <w:rFonts w:ascii="Cambria Math" w:eastAsia="Times New Roman" w:hAnsi="Cambria Math" w:cs="Times New Roman"/>
            <w:color w:val="020201"/>
            <w:sz w:val="28"/>
            <w:szCs w:val="28"/>
            <w:lang w:val="en-US" w:eastAsia="ru-RU"/>
          </w:rPr>
          <m:t>I</m:t>
        </m:r>
        <m:r>
          <w:rPr>
            <w:rFonts w:ascii="Cambria Math" w:eastAsia="Times New Roman" w:hAnsi="Cambria Math" w:cs="Times New Roman"/>
            <w:color w:val="020201"/>
            <w:sz w:val="28"/>
            <w:szCs w:val="28"/>
            <w:lang w:eastAsia="ru-RU"/>
          </w:rPr>
          <m:t>=</m:t>
        </m:r>
        <m:d>
          <m:dPr>
            <m:ctrlPr>
              <w:rPr>
                <w:rFonts w:ascii="Cambria Math" w:eastAsia="Times New Roman" w:hAnsi="Cambria Math" w:cs="Times New Roman"/>
                <w:i/>
                <w:color w:val="020201"/>
                <w:sz w:val="28"/>
                <w:szCs w:val="28"/>
                <w:lang w:val="en-US" w:eastAsia="ru-RU"/>
              </w:rPr>
            </m:ctrlPr>
          </m:dPr>
          <m:e>
            <m:eqArr>
              <m:eqArrPr>
                <m:ctrlPr>
                  <w:rPr>
                    <w:rFonts w:ascii="Cambria Math" w:eastAsia="Times New Roman" w:hAnsi="Cambria Math" w:cs="Times New Roman"/>
                    <w:i/>
                    <w:color w:val="020201"/>
                    <w:sz w:val="28"/>
                    <w:szCs w:val="28"/>
                    <w:lang w:val="en-US" w:eastAsia="ru-RU"/>
                  </w:rPr>
                </m:ctrlPr>
              </m:eqArrPr>
              <m:e>
                <m:eqArr>
                  <m:eqArrPr>
                    <m:ctrlPr>
                      <w:rPr>
                        <w:rFonts w:ascii="Cambria Math" w:eastAsia="Times New Roman" w:hAnsi="Cambria Math" w:cs="Times New Roman"/>
                        <w:i/>
                        <w:color w:val="020201"/>
                        <w:sz w:val="28"/>
                        <w:szCs w:val="28"/>
                        <w:lang w:val="en-US" w:eastAsia="ru-RU"/>
                      </w:rPr>
                    </m:ctrlPr>
                  </m:eqArrPr>
                  <m:e>
                    <m:m>
                      <m:mPr>
                        <m:mcs>
                          <m:mc>
                            <m:mcPr>
                              <m:count m:val="1"/>
                              <m:mcJc m:val="center"/>
                            </m:mcPr>
                          </m:mc>
                        </m:mcs>
                        <m:ctrlPr>
                          <w:rPr>
                            <w:rFonts w:ascii="Cambria Math" w:eastAsia="Times New Roman" w:hAnsi="Cambria Math" w:cs="Times New Roman"/>
                            <w:i/>
                            <w:color w:val="020201"/>
                            <w:sz w:val="28"/>
                            <w:szCs w:val="28"/>
                            <w:lang w:val="en-US" w:eastAsia="ru-RU"/>
                          </w:rPr>
                        </m:ctrlPr>
                      </m:mP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i</m:t>
                              </m:r>
                            </m:e>
                            <m:sub>
                              <m:r>
                                <w:rPr>
                                  <w:rFonts w:ascii="Cambria Math" w:eastAsia="Times New Roman" w:hAnsi="Cambria Math" w:cs="Times New Roman"/>
                                  <w:color w:val="020201"/>
                                  <w:sz w:val="28"/>
                                  <w:szCs w:val="28"/>
                                  <w:lang w:eastAsia="ru-RU"/>
                                </w:rPr>
                                <m:t>1</m:t>
                              </m:r>
                            </m:sub>
                          </m:sSub>
                        </m:e>
                      </m:mr>
                      <m:mr>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i</m:t>
                              </m:r>
                            </m:e>
                            <m:sub>
                              <m:r>
                                <w:rPr>
                                  <w:rFonts w:ascii="Cambria Math" w:eastAsia="Times New Roman" w:hAnsi="Cambria Math" w:cs="Times New Roman"/>
                                  <w:color w:val="020201"/>
                                  <w:sz w:val="28"/>
                                  <w:szCs w:val="28"/>
                                  <w:lang w:val="en-US" w:eastAsia="ru-RU"/>
                                </w:rPr>
                                <m:t>n</m:t>
                              </m:r>
                            </m:sub>
                          </m:sSub>
                        </m:e>
                      </m:mr>
                    </m:m>
                  </m:e>
                  <m:e>
                    <m:r>
                      <w:rPr>
                        <w:rFonts w:ascii="Cambria Math" w:eastAsia="Times New Roman" w:hAnsi="Cambria Math" w:cs="Times New Roman"/>
                        <w:color w:val="020201"/>
                        <w:sz w:val="28"/>
                        <w:szCs w:val="28"/>
                        <w:lang w:eastAsia="ru-RU"/>
                      </w:rPr>
                      <m:t>…</m:t>
                    </m:r>
                  </m:e>
                </m:eqArr>
              </m:e>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i</m:t>
                    </m:r>
                  </m:e>
                  <m:sub>
                    <m:r>
                      <w:rPr>
                        <w:rFonts w:ascii="Cambria Math" w:eastAsia="Times New Roman" w:hAnsi="Cambria Math" w:cs="Times New Roman"/>
                        <w:color w:val="020201"/>
                        <w:sz w:val="28"/>
                        <w:szCs w:val="28"/>
                        <w:lang w:val="en-US" w:eastAsia="ru-RU"/>
                      </w:rPr>
                      <m:t>n</m:t>
                    </m:r>
                    <m:r>
                      <w:rPr>
                        <w:rFonts w:ascii="Cambria Math" w:eastAsia="Times New Roman" w:hAnsi="Cambria Math" w:cs="Times New Roman"/>
                        <w:color w:val="020201"/>
                        <w:sz w:val="28"/>
                        <w:szCs w:val="28"/>
                        <w:lang w:eastAsia="ru-RU"/>
                      </w:rPr>
                      <m:t>+</m:t>
                    </m:r>
                    <m:r>
                      <w:rPr>
                        <w:rFonts w:ascii="Cambria Math" w:eastAsia="Times New Roman" w:hAnsi="Cambria Math" w:cs="Times New Roman"/>
                        <w:color w:val="020201"/>
                        <w:sz w:val="28"/>
                        <w:szCs w:val="28"/>
                        <w:lang w:val="en-US" w:eastAsia="ru-RU"/>
                      </w:rPr>
                      <m:t>q</m:t>
                    </m:r>
                  </m:sub>
                </m:sSub>
              </m:e>
            </m:eqArr>
          </m:e>
        </m:d>
      </m:oMath>
      <w:r w:rsidR="00102EAE">
        <w:rPr>
          <w:rFonts w:ascii="Times New Roman" w:eastAsia="Times New Roman" w:hAnsi="Times New Roman" w:cs="Times New Roman"/>
          <w:color w:val="020201"/>
          <w:sz w:val="28"/>
          <w:szCs w:val="28"/>
          <w:lang w:eastAsia="ru-RU"/>
        </w:rPr>
        <w:t xml:space="preserve">                                                           </w:t>
      </w:r>
      <w:r w:rsidR="00102EAE" w:rsidRPr="00F64B8A">
        <w:rPr>
          <w:rFonts w:ascii="Times New Roman" w:hAnsi="Times New Roman" w:cs="Times New Roman"/>
          <w:sz w:val="28"/>
          <w:szCs w:val="28"/>
        </w:rPr>
        <w:t>(</w:t>
      </w:r>
      <w:r w:rsidR="00102EAE">
        <w:rPr>
          <w:rFonts w:ascii="Times New Roman" w:hAnsi="Times New Roman" w:cs="Times New Roman"/>
          <w:sz w:val="28"/>
          <w:szCs w:val="28"/>
        </w:rPr>
        <w:t>5</w:t>
      </w:r>
      <w:r w:rsidR="00102EAE" w:rsidRPr="00F64B8A">
        <w:rPr>
          <w:rFonts w:ascii="Times New Roman" w:hAnsi="Times New Roman" w:cs="Times New Roman"/>
          <w:sz w:val="28"/>
          <w:szCs w:val="28"/>
        </w:rPr>
        <w:t>)</w:t>
      </w:r>
    </w:p>
    <w:p w14:paraId="55F18ABE" w14:textId="57D560EB"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F – матрица источников тока от ВИЭ, т.</w:t>
      </w:r>
      <w:r w:rsidR="00B3553A">
        <w:rPr>
          <w:rFonts w:ascii="Times New Roman" w:hAnsi="Times New Roman" w:cs="Times New Roman"/>
          <w:sz w:val="28"/>
          <w:szCs w:val="28"/>
        </w:rPr>
        <w:t xml:space="preserve"> </w:t>
      </w:r>
      <w:r w:rsidRPr="00F64B8A">
        <w:rPr>
          <w:rFonts w:ascii="Times New Roman" w:hAnsi="Times New Roman" w:cs="Times New Roman"/>
          <w:sz w:val="28"/>
          <w:szCs w:val="28"/>
        </w:rPr>
        <w:t>е. матрица воздействий.</w:t>
      </w:r>
    </w:p>
    <w:p w14:paraId="2E647636" w14:textId="77777777" w:rsidR="00F64B8A" w:rsidRPr="00102EAE" w:rsidRDefault="00F64B8A" w:rsidP="00102EAE">
      <w:pPr>
        <w:spacing w:before="100" w:beforeAutospacing="1" w:after="100" w:afterAutospacing="1" w:line="240" w:lineRule="auto"/>
        <w:jc w:val="right"/>
        <w:rPr>
          <w:rFonts w:ascii="Times New Roman" w:eastAsia="Times New Roman" w:hAnsi="Times New Roman" w:cs="Times New Roman"/>
          <w:color w:val="020201"/>
          <w:sz w:val="28"/>
          <w:szCs w:val="28"/>
          <w:lang w:eastAsia="ru-RU"/>
        </w:rPr>
      </w:pPr>
      <m:oMath>
        <m:r>
          <w:rPr>
            <w:rFonts w:ascii="Cambria Math" w:eastAsia="Times New Roman" w:hAnsi="Cambria Math" w:cs="Times New Roman"/>
            <w:color w:val="020201"/>
            <w:sz w:val="28"/>
            <w:szCs w:val="28"/>
            <w:lang w:val="en-US" w:eastAsia="ru-RU"/>
          </w:rPr>
          <w:lastRenderedPageBreak/>
          <m:t>F</m:t>
        </m:r>
        <m:r>
          <w:rPr>
            <w:rFonts w:ascii="Cambria Math" w:eastAsia="Times New Roman" w:hAnsi="Cambria Math" w:cs="Times New Roman"/>
            <w:color w:val="020201"/>
            <w:sz w:val="28"/>
            <w:szCs w:val="28"/>
            <w:lang w:eastAsia="ru-RU"/>
          </w:rPr>
          <m:t>=</m:t>
        </m:r>
        <m:d>
          <m:dPr>
            <m:ctrlPr>
              <w:rPr>
                <w:rFonts w:ascii="Cambria Math" w:eastAsia="Times New Roman" w:hAnsi="Cambria Math" w:cs="Times New Roman"/>
                <w:i/>
                <w:color w:val="020201"/>
                <w:sz w:val="28"/>
                <w:szCs w:val="28"/>
                <w:lang w:val="en-US" w:eastAsia="ru-RU"/>
              </w:rPr>
            </m:ctrlPr>
          </m:dPr>
          <m:e>
            <m:eqArr>
              <m:eqArrPr>
                <m:ctrlPr>
                  <w:rPr>
                    <w:rFonts w:ascii="Cambria Math" w:eastAsia="Times New Roman" w:hAnsi="Cambria Math" w:cs="Times New Roman"/>
                    <w:i/>
                    <w:color w:val="020201"/>
                    <w:sz w:val="28"/>
                    <w:szCs w:val="28"/>
                    <w:lang w:val="en-US" w:eastAsia="ru-RU"/>
                  </w:rPr>
                </m:ctrlPr>
              </m:eqArrPr>
              <m:e>
                <m:eqArr>
                  <m:eqArrPr>
                    <m:ctrlPr>
                      <w:rPr>
                        <w:rFonts w:ascii="Cambria Math" w:eastAsia="Times New Roman" w:hAnsi="Cambria Math" w:cs="Times New Roman"/>
                        <w:i/>
                        <w:color w:val="020201"/>
                        <w:sz w:val="28"/>
                        <w:szCs w:val="28"/>
                        <w:lang w:val="en-US" w:eastAsia="ru-RU"/>
                      </w:rPr>
                    </m:ctrlPr>
                  </m:eqArrPr>
                  <m:e>
                    <m:m>
                      <m:mPr>
                        <m:mcs>
                          <m:mc>
                            <m:mcPr>
                              <m:count m:val="1"/>
                              <m:mcJc m:val="center"/>
                            </m:mcPr>
                          </m:mc>
                        </m:mcs>
                        <m:ctrlPr>
                          <w:rPr>
                            <w:rFonts w:ascii="Cambria Math" w:eastAsia="Times New Roman" w:hAnsi="Cambria Math" w:cs="Times New Roman"/>
                            <w:i/>
                            <w:color w:val="020201"/>
                            <w:sz w:val="28"/>
                            <w:szCs w:val="28"/>
                            <w:lang w:val="en-US" w:eastAsia="ru-RU"/>
                          </w:rPr>
                        </m:ctrlPr>
                      </m:mP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1</m:t>
                              </m:r>
                            </m:sub>
                          </m:sSub>
                        </m:e>
                      </m:mr>
                      <m:mr>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n</m:t>
                              </m:r>
                            </m:sub>
                          </m:sSub>
                        </m:e>
                      </m:mr>
                    </m:m>
                  </m:e>
                  <m:e>
                    <m:r>
                      <w:rPr>
                        <w:rFonts w:ascii="Cambria Math" w:eastAsia="Times New Roman" w:hAnsi="Cambria Math" w:cs="Times New Roman"/>
                        <w:color w:val="020201"/>
                        <w:sz w:val="28"/>
                        <w:szCs w:val="28"/>
                        <w:lang w:eastAsia="ru-RU"/>
                      </w:rPr>
                      <m:t>…</m:t>
                    </m:r>
                  </m:e>
                </m:eqArr>
              </m:e>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n</m:t>
                    </m:r>
                    <m:r>
                      <w:rPr>
                        <w:rFonts w:ascii="Cambria Math" w:eastAsia="Times New Roman" w:hAnsi="Cambria Math" w:cs="Times New Roman"/>
                        <w:color w:val="020201"/>
                        <w:sz w:val="28"/>
                        <w:szCs w:val="28"/>
                        <w:lang w:eastAsia="ru-RU"/>
                      </w:rPr>
                      <m:t>+</m:t>
                    </m:r>
                    <m:r>
                      <w:rPr>
                        <w:rFonts w:ascii="Cambria Math" w:eastAsia="Times New Roman" w:hAnsi="Cambria Math" w:cs="Times New Roman"/>
                        <w:color w:val="020201"/>
                        <w:sz w:val="28"/>
                        <w:szCs w:val="28"/>
                        <w:lang w:val="en-US" w:eastAsia="ru-RU"/>
                      </w:rPr>
                      <m:t>q</m:t>
                    </m:r>
                  </m:sub>
                </m:sSub>
              </m:e>
            </m:eqArr>
          </m:e>
        </m:d>
      </m:oMath>
      <w:r w:rsidR="00102EAE">
        <w:rPr>
          <w:rFonts w:ascii="Times New Roman" w:eastAsia="Times New Roman" w:hAnsi="Times New Roman" w:cs="Times New Roman"/>
          <w:color w:val="020201"/>
          <w:sz w:val="28"/>
          <w:szCs w:val="28"/>
          <w:lang w:eastAsia="ru-RU"/>
        </w:rPr>
        <w:t xml:space="preserve">                                                           </w:t>
      </w:r>
      <w:r w:rsidR="00102EAE" w:rsidRPr="00F64B8A">
        <w:rPr>
          <w:rFonts w:ascii="Times New Roman" w:hAnsi="Times New Roman" w:cs="Times New Roman"/>
          <w:sz w:val="28"/>
          <w:szCs w:val="28"/>
        </w:rPr>
        <w:t>(</w:t>
      </w:r>
      <w:r w:rsidR="00102EAE">
        <w:rPr>
          <w:rFonts w:ascii="Times New Roman" w:hAnsi="Times New Roman" w:cs="Times New Roman"/>
          <w:sz w:val="28"/>
          <w:szCs w:val="28"/>
        </w:rPr>
        <w:t>6</w:t>
      </w:r>
      <w:r w:rsidR="00102EAE" w:rsidRPr="00F64B8A">
        <w:rPr>
          <w:rFonts w:ascii="Times New Roman" w:hAnsi="Times New Roman" w:cs="Times New Roman"/>
          <w:sz w:val="28"/>
          <w:szCs w:val="28"/>
        </w:rPr>
        <w:t>)</w:t>
      </w:r>
    </w:p>
    <w:p w14:paraId="5F17D1A1"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Для нахождения токов ветвей требуется решить составленное матричное уравнение. Для этого умножим обе части уравнения на обратную матрицу А</w:t>
      </w:r>
      <w:r w:rsidRPr="00BF3B69">
        <w:rPr>
          <w:rFonts w:ascii="Times New Roman" w:hAnsi="Times New Roman" w:cs="Times New Roman"/>
          <w:sz w:val="28"/>
          <w:szCs w:val="28"/>
          <w:vertAlign w:val="superscript"/>
        </w:rPr>
        <w:t>-1</w:t>
      </w:r>
      <w:r w:rsidRPr="00F64B8A">
        <w:rPr>
          <w:rFonts w:ascii="Times New Roman" w:hAnsi="Times New Roman" w:cs="Times New Roman"/>
          <w:sz w:val="28"/>
          <w:szCs w:val="28"/>
        </w:rPr>
        <w:t>. В результате данного преобразования получим</w:t>
      </w:r>
    </w:p>
    <w:p w14:paraId="2FD1E96D" w14:textId="77777777" w:rsidR="00F64B8A" w:rsidRPr="001B344B" w:rsidRDefault="00F64B8A" w:rsidP="001B344B">
      <w:pPr>
        <w:spacing w:before="100" w:beforeAutospacing="1" w:after="100" w:afterAutospacing="1" w:line="240" w:lineRule="auto"/>
        <w:ind w:firstLine="708"/>
        <w:jc w:val="right"/>
        <w:rPr>
          <w:rFonts w:ascii="Times New Roman" w:eastAsia="Times New Roman" w:hAnsi="Times New Roman" w:cs="Times New Roman"/>
          <w:color w:val="020201"/>
          <w:sz w:val="28"/>
          <w:szCs w:val="28"/>
          <w:lang w:eastAsia="ru-RU"/>
        </w:rPr>
      </w:pPr>
      <w:r w:rsidRPr="003410E3">
        <w:rPr>
          <w:rFonts w:ascii="Times New Roman" w:eastAsia="Times New Roman" w:hAnsi="Times New Roman" w:cs="Times New Roman"/>
          <w:i/>
          <w:color w:val="020201"/>
          <w:sz w:val="28"/>
          <w:szCs w:val="28"/>
          <w:lang w:val="en-US" w:eastAsia="ru-RU"/>
        </w:rPr>
        <w:t>I</w:t>
      </w:r>
      <w:r w:rsidRPr="003410E3">
        <w:rPr>
          <w:rFonts w:ascii="Times New Roman" w:eastAsia="Times New Roman" w:hAnsi="Times New Roman" w:cs="Times New Roman"/>
          <w:i/>
          <w:color w:val="020201"/>
          <w:sz w:val="28"/>
          <w:szCs w:val="28"/>
          <w:lang w:eastAsia="ru-RU"/>
        </w:rPr>
        <w:t xml:space="preserve"> = А</w:t>
      </w:r>
      <w:r w:rsidRPr="003410E3">
        <w:rPr>
          <w:rFonts w:ascii="Times New Roman" w:eastAsia="Times New Roman" w:hAnsi="Times New Roman" w:cs="Times New Roman"/>
          <w:i/>
          <w:color w:val="020201"/>
          <w:sz w:val="28"/>
          <w:szCs w:val="28"/>
          <w:vertAlign w:val="superscript"/>
          <w:lang w:eastAsia="ru-RU"/>
        </w:rPr>
        <w:t>-1</w:t>
      </w:r>
      <w:r>
        <w:rPr>
          <w:rFonts w:ascii="Times New Roman" w:eastAsia="Times New Roman" w:hAnsi="Times New Roman" w:cs="Times New Roman"/>
          <w:i/>
          <w:color w:val="020201"/>
          <w:sz w:val="28"/>
          <w:szCs w:val="28"/>
          <w:lang w:eastAsia="ru-RU"/>
        </w:rPr>
        <w:t xml:space="preserve">∙ </w:t>
      </w:r>
      <w:r w:rsidRPr="003410E3">
        <w:rPr>
          <w:rFonts w:ascii="Times New Roman" w:eastAsia="Times New Roman" w:hAnsi="Times New Roman" w:cs="Times New Roman"/>
          <w:i/>
          <w:color w:val="020201"/>
          <w:sz w:val="28"/>
          <w:szCs w:val="28"/>
          <w:lang w:val="en-US" w:eastAsia="ru-RU"/>
        </w:rPr>
        <w:t>F</w:t>
      </w:r>
      <w:r w:rsidR="001B344B">
        <w:rPr>
          <w:rFonts w:ascii="Times New Roman" w:eastAsia="Times New Roman" w:hAnsi="Times New Roman" w:cs="Times New Roman"/>
          <w:i/>
          <w:color w:val="020201"/>
          <w:sz w:val="28"/>
          <w:szCs w:val="28"/>
          <w:lang w:eastAsia="ru-RU"/>
        </w:rPr>
        <w:t xml:space="preserve">                                                           </w:t>
      </w:r>
      <w:r w:rsidR="001B344B" w:rsidRPr="00F64B8A">
        <w:rPr>
          <w:rFonts w:ascii="Times New Roman" w:hAnsi="Times New Roman" w:cs="Times New Roman"/>
          <w:sz w:val="28"/>
          <w:szCs w:val="28"/>
        </w:rPr>
        <w:t>(</w:t>
      </w:r>
      <w:r w:rsidR="001B344B">
        <w:rPr>
          <w:rFonts w:ascii="Times New Roman" w:hAnsi="Times New Roman" w:cs="Times New Roman"/>
          <w:sz w:val="28"/>
          <w:szCs w:val="28"/>
        </w:rPr>
        <w:t>7</w:t>
      </w:r>
      <w:r w:rsidR="001B344B" w:rsidRPr="00F64B8A">
        <w:rPr>
          <w:rFonts w:ascii="Times New Roman" w:hAnsi="Times New Roman" w:cs="Times New Roman"/>
          <w:sz w:val="28"/>
          <w:szCs w:val="28"/>
        </w:rPr>
        <w:t>)</w:t>
      </w:r>
    </w:p>
    <w:p w14:paraId="22F4CF92"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Таким образом, можно рассчитать все токи ветвей схемы.</w:t>
      </w:r>
    </w:p>
    <w:p w14:paraId="24CBC6C4"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На практике возникает ситуация, когда возможно использование только резистивных элементов для системы с генераторами на ВИЭ. Для упрощения используем простую зависимость между током и напряжением. </w:t>
      </w:r>
    </w:p>
    <w:p w14:paraId="389525EB"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В составленном ранее уравнении в матричной форме матрица, описывающая источники энергии F, будет содержать одновременно только определенный тип источников, например, только экспоненциальные или синусоидальные. В случае использования ВИЭ источники энергии зависят от времени суток. В таком случае матрица воздействий </w:t>
      </w:r>
      <w:proofErr w:type="spellStart"/>
      <w:r w:rsidRPr="00F64B8A">
        <w:rPr>
          <w:rFonts w:ascii="Times New Roman" w:hAnsi="Times New Roman" w:cs="Times New Roman"/>
          <w:sz w:val="28"/>
          <w:szCs w:val="28"/>
        </w:rPr>
        <w:t>Fвиэ</w:t>
      </w:r>
      <w:proofErr w:type="spellEnd"/>
      <w:r w:rsidRPr="00F64B8A">
        <w:rPr>
          <w:rFonts w:ascii="Times New Roman" w:hAnsi="Times New Roman" w:cs="Times New Roman"/>
          <w:sz w:val="28"/>
          <w:szCs w:val="28"/>
        </w:rPr>
        <w:t xml:space="preserve"> будет представлена функциями от времени </w:t>
      </w:r>
      <w:proofErr w:type="spellStart"/>
      <w:r w:rsidRPr="00F64B8A">
        <w:rPr>
          <w:rFonts w:ascii="Times New Roman" w:hAnsi="Times New Roman" w:cs="Times New Roman"/>
          <w:sz w:val="28"/>
          <w:szCs w:val="28"/>
        </w:rPr>
        <w:t>fi</w:t>
      </w:r>
      <w:proofErr w:type="spellEnd"/>
      <w:r w:rsidRPr="00F64B8A">
        <w:rPr>
          <w:rFonts w:ascii="Times New Roman" w:hAnsi="Times New Roman" w:cs="Times New Roman"/>
          <w:sz w:val="28"/>
          <w:szCs w:val="28"/>
        </w:rPr>
        <w:t>(t), описывающими источники энергии:</w:t>
      </w:r>
    </w:p>
    <w:p w14:paraId="4CDC849B" w14:textId="77777777" w:rsidR="00F64B8A" w:rsidRPr="001B344B" w:rsidRDefault="004C5068" w:rsidP="001B344B">
      <w:pPr>
        <w:spacing w:before="100" w:beforeAutospacing="1" w:after="100" w:afterAutospacing="1" w:line="240" w:lineRule="auto"/>
        <w:ind w:firstLine="708"/>
        <w:jc w:val="right"/>
        <w:rPr>
          <w:rFonts w:ascii="Times New Roman" w:eastAsia="Times New Roman" w:hAnsi="Times New Roman" w:cs="Times New Roman"/>
          <w:color w:val="020201"/>
          <w:sz w:val="28"/>
          <w:szCs w:val="28"/>
          <w:lang w:eastAsia="ru-RU"/>
        </w:rPr>
      </w:pPr>
      <m:oMath>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ВИЭ</m:t>
            </m:r>
          </m:sub>
        </m:sSub>
        <m:r>
          <w:rPr>
            <w:rFonts w:ascii="Cambria Math" w:eastAsia="Times New Roman" w:hAnsi="Cambria Math" w:cs="Times New Roman"/>
            <w:color w:val="020201"/>
            <w:sz w:val="28"/>
            <w:szCs w:val="28"/>
            <w:lang w:eastAsia="ru-RU"/>
          </w:rPr>
          <m:t>=</m:t>
        </m:r>
        <m:d>
          <m:dPr>
            <m:ctrlPr>
              <w:rPr>
                <w:rFonts w:ascii="Cambria Math" w:eastAsia="Times New Roman" w:hAnsi="Cambria Math" w:cs="Times New Roman"/>
                <w:i/>
                <w:color w:val="020201"/>
                <w:sz w:val="28"/>
                <w:szCs w:val="28"/>
                <w:lang w:val="en-US" w:eastAsia="ru-RU"/>
              </w:rPr>
            </m:ctrlPr>
          </m:dPr>
          <m:e>
            <m:m>
              <m:mPr>
                <m:mcs>
                  <m:mc>
                    <m:mcPr>
                      <m:count m:val="1"/>
                      <m:mcJc m:val="center"/>
                    </m:mcPr>
                  </m:mc>
                </m:mcs>
                <m:ctrlPr>
                  <w:rPr>
                    <w:rFonts w:ascii="Cambria Math" w:eastAsia="Times New Roman" w:hAnsi="Cambria Math" w:cs="Times New Roman"/>
                    <w:i/>
                    <w:color w:val="020201"/>
                    <w:sz w:val="28"/>
                    <w:szCs w:val="28"/>
                    <w:lang w:val="en-US" w:eastAsia="ru-RU"/>
                  </w:rPr>
                </m:ctrlPr>
              </m:mP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1</m:t>
                      </m:r>
                    </m:sub>
                  </m:sSub>
                  <m:r>
                    <w:rPr>
                      <w:rFonts w:ascii="Cambria Math" w:eastAsia="Times New Roman" w:hAnsi="Cambria Math" w:cs="Times New Roman"/>
                      <w:color w:val="020201"/>
                      <w:sz w:val="28"/>
                      <w:szCs w:val="28"/>
                      <w:lang w:eastAsia="ru-RU"/>
                    </w:rPr>
                    <m:t>(</m:t>
                  </m:r>
                  <m:r>
                    <w:rPr>
                      <w:rFonts w:ascii="Cambria Math" w:eastAsia="Times New Roman" w:hAnsi="Cambria Math" w:cs="Times New Roman"/>
                      <w:color w:val="020201"/>
                      <w:sz w:val="28"/>
                      <w:szCs w:val="28"/>
                      <w:lang w:val="en-US" w:eastAsia="ru-RU"/>
                    </w:rPr>
                    <m:t>t</m:t>
                  </m:r>
                  <m:r>
                    <w:rPr>
                      <w:rFonts w:ascii="Cambria Math" w:eastAsia="Times New Roman" w:hAnsi="Cambria Math" w:cs="Times New Roman"/>
                      <w:color w:val="020201"/>
                      <w:sz w:val="28"/>
                      <w:szCs w:val="28"/>
                      <w:lang w:eastAsia="ru-RU"/>
                    </w:rPr>
                    <m:t>)</m:t>
                  </m:r>
                </m:e>
              </m:mr>
              <m:mr>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n</m:t>
                      </m:r>
                      <m:r>
                        <w:rPr>
                          <w:rFonts w:ascii="Cambria Math" w:eastAsia="Times New Roman" w:hAnsi="Cambria Math" w:cs="Times New Roman"/>
                          <w:color w:val="020201"/>
                          <w:sz w:val="28"/>
                          <w:szCs w:val="28"/>
                          <w:lang w:eastAsia="ru-RU"/>
                        </w:rPr>
                        <m:t>+</m:t>
                      </m:r>
                      <m:r>
                        <w:rPr>
                          <w:rFonts w:ascii="Cambria Math" w:eastAsia="Times New Roman" w:hAnsi="Cambria Math" w:cs="Times New Roman"/>
                          <w:color w:val="020201"/>
                          <w:sz w:val="28"/>
                          <w:szCs w:val="28"/>
                          <w:lang w:val="en-US" w:eastAsia="ru-RU"/>
                        </w:rPr>
                        <m:t>q</m:t>
                      </m:r>
                    </m:sub>
                  </m:sSub>
                  <m:r>
                    <w:rPr>
                      <w:rFonts w:ascii="Cambria Math" w:eastAsia="Times New Roman" w:hAnsi="Cambria Math" w:cs="Times New Roman"/>
                      <w:color w:val="020201"/>
                      <w:sz w:val="28"/>
                      <w:szCs w:val="28"/>
                      <w:lang w:eastAsia="ru-RU"/>
                    </w:rPr>
                    <m:t>(</m:t>
                  </m:r>
                  <m:r>
                    <w:rPr>
                      <w:rFonts w:ascii="Cambria Math" w:eastAsia="Times New Roman" w:hAnsi="Cambria Math" w:cs="Times New Roman"/>
                      <w:color w:val="020201"/>
                      <w:sz w:val="28"/>
                      <w:szCs w:val="28"/>
                      <w:lang w:val="en-US" w:eastAsia="ru-RU"/>
                    </w:rPr>
                    <m:t>t</m:t>
                  </m:r>
                  <m:r>
                    <w:rPr>
                      <w:rFonts w:ascii="Cambria Math" w:eastAsia="Times New Roman" w:hAnsi="Cambria Math" w:cs="Times New Roman"/>
                      <w:color w:val="020201"/>
                      <w:sz w:val="28"/>
                      <w:szCs w:val="28"/>
                      <w:lang w:eastAsia="ru-RU"/>
                    </w:rPr>
                    <m:t>)</m:t>
                  </m:r>
                </m:e>
              </m:mr>
            </m:m>
          </m:e>
        </m:d>
      </m:oMath>
      <w:r w:rsidR="001B344B">
        <w:rPr>
          <w:rFonts w:ascii="Times New Roman" w:eastAsia="Times New Roman" w:hAnsi="Times New Roman" w:cs="Times New Roman"/>
          <w:color w:val="020201"/>
          <w:sz w:val="28"/>
          <w:szCs w:val="28"/>
          <w:lang w:eastAsia="ru-RU"/>
        </w:rPr>
        <w:t xml:space="preserve">                                                    </w:t>
      </w:r>
      <w:r w:rsidR="001B344B" w:rsidRPr="00F64B8A">
        <w:rPr>
          <w:rFonts w:ascii="Times New Roman" w:hAnsi="Times New Roman" w:cs="Times New Roman"/>
          <w:sz w:val="28"/>
          <w:szCs w:val="28"/>
        </w:rPr>
        <w:t>(</w:t>
      </w:r>
      <w:r w:rsidR="001B344B">
        <w:rPr>
          <w:rFonts w:ascii="Times New Roman" w:hAnsi="Times New Roman" w:cs="Times New Roman"/>
          <w:sz w:val="28"/>
          <w:szCs w:val="28"/>
        </w:rPr>
        <w:t>8</w:t>
      </w:r>
      <w:r w:rsidR="001B344B" w:rsidRPr="00F64B8A">
        <w:rPr>
          <w:rFonts w:ascii="Times New Roman" w:hAnsi="Times New Roman" w:cs="Times New Roman"/>
          <w:sz w:val="28"/>
          <w:szCs w:val="28"/>
        </w:rPr>
        <w:t>)</w:t>
      </w:r>
    </w:p>
    <w:p w14:paraId="42D81F27"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Умножим обе части уравнения на обратную матрицу:</w:t>
      </w:r>
    </w:p>
    <w:p w14:paraId="782FE3C5" w14:textId="77777777" w:rsidR="00F64B8A" w:rsidRPr="00DC4F26" w:rsidRDefault="00F64B8A" w:rsidP="00F64B8A">
      <w:pPr>
        <w:spacing w:before="100" w:beforeAutospacing="1" w:after="100" w:afterAutospacing="1" w:line="240" w:lineRule="auto"/>
        <w:ind w:firstLine="708"/>
        <w:jc w:val="both"/>
        <w:rPr>
          <w:rFonts w:ascii="Times New Roman" w:eastAsia="Times New Roman" w:hAnsi="Times New Roman" w:cs="Times New Roman"/>
          <w:i/>
          <w:color w:val="020201"/>
          <w:sz w:val="28"/>
          <w:szCs w:val="28"/>
          <w:vertAlign w:val="subscript"/>
          <w:lang w:eastAsia="ru-RU"/>
        </w:rPr>
      </w:pPr>
      <w:r w:rsidRPr="003410E3">
        <w:rPr>
          <w:rFonts w:ascii="Times New Roman" w:eastAsia="Times New Roman" w:hAnsi="Times New Roman" w:cs="Times New Roman"/>
          <w:i/>
          <w:color w:val="020201"/>
          <w:sz w:val="28"/>
          <w:szCs w:val="28"/>
          <w:lang w:eastAsia="ru-RU"/>
        </w:rPr>
        <w:t>А</w:t>
      </w:r>
      <w:r w:rsidRPr="003410E3">
        <w:rPr>
          <w:rFonts w:ascii="Times New Roman" w:eastAsia="Times New Roman" w:hAnsi="Times New Roman" w:cs="Times New Roman"/>
          <w:i/>
          <w:color w:val="020201"/>
          <w:sz w:val="28"/>
          <w:szCs w:val="28"/>
          <w:vertAlign w:val="superscript"/>
          <w:lang w:eastAsia="ru-RU"/>
        </w:rPr>
        <w:t>-1</w:t>
      </w:r>
      <w:r>
        <w:rPr>
          <w:rFonts w:ascii="Times New Roman" w:eastAsia="Times New Roman" w:hAnsi="Times New Roman" w:cs="Times New Roman"/>
          <w:i/>
          <w:color w:val="020201"/>
          <w:sz w:val="28"/>
          <w:szCs w:val="28"/>
          <w:lang w:eastAsia="ru-RU"/>
        </w:rPr>
        <w:t xml:space="preserve">∙ </w:t>
      </w:r>
      <w:r>
        <w:rPr>
          <w:rFonts w:ascii="Times New Roman" w:eastAsia="Times New Roman" w:hAnsi="Times New Roman" w:cs="Times New Roman"/>
          <w:i/>
          <w:color w:val="020201"/>
          <w:sz w:val="28"/>
          <w:szCs w:val="28"/>
          <w:lang w:val="en-US" w:eastAsia="ru-RU"/>
        </w:rPr>
        <w:t>A</w:t>
      </w:r>
      <w:r>
        <w:rPr>
          <w:rFonts w:ascii="Times New Roman" w:eastAsia="Times New Roman" w:hAnsi="Times New Roman" w:cs="Times New Roman"/>
          <w:i/>
          <w:color w:val="020201"/>
          <w:sz w:val="28"/>
          <w:szCs w:val="28"/>
          <w:lang w:eastAsia="ru-RU"/>
        </w:rPr>
        <w:t xml:space="preserve">∙ </w:t>
      </w:r>
      <w:r w:rsidRPr="003410E3">
        <w:rPr>
          <w:rFonts w:ascii="Times New Roman" w:eastAsia="Times New Roman" w:hAnsi="Times New Roman" w:cs="Times New Roman"/>
          <w:i/>
          <w:color w:val="020201"/>
          <w:sz w:val="28"/>
          <w:szCs w:val="28"/>
          <w:lang w:val="en-US" w:eastAsia="ru-RU"/>
        </w:rPr>
        <w:t>I</w:t>
      </w:r>
      <w:r w:rsidRPr="003410E3">
        <w:rPr>
          <w:rFonts w:ascii="Times New Roman" w:eastAsia="Times New Roman" w:hAnsi="Times New Roman" w:cs="Times New Roman"/>
          <w:i/>
          <w:color w:val="020201"/>
          <w:sz w:val="28"/>
          <w:szCs w:val="28"/>
          <w:lang w:eastAsia="ru-RU"/>
        </w:rPr>
        <w:t xml:space="preserve"> = А</w:t>
      </w:r>
      <w:r w:rsidRPr="003410E3">
        <w:rPr>
          <w:rFonts w:ascii="Times New Roman" w:eastAsia="Times New Roman" w:hAnsi="Times New Roman" w:cs="Times New Roman"/>
          <w:i/>
          <w:color w:val="020201"/>
          <w:sz w:val="28"/>
          <w:szCs w:val="28"/>
          <w:vertAlign w:val="superscript"/>
          <w:lang w:eastAsia="ru-RU"/>
        </w:rPr>
        <w:t>-1</w:t>
      </w:r>
      <w:r>
        <w:rPr>
          <w:rFonts w:ascii="Times New Roman" w:eastAsia="Times New Roman" w:hAnsi="Times New Roman" w:cs="Times New Roman"/>
          <w:i/>
          <w:color w:val="020201"/>
          <w:sz w:val="28"/>
          <w:szCs w:val="28"/>
          <w:lang w:eastAsia="ru-RU"/>
        </w:rPr>
        <w:t xml:space="preserve">∙ </w:t>
      </w:r>
      <w:r w:rsidRPr="003410E3">
        <w:rPr>
          <w:rFonts w:ascii="Times New Roman" w:eastAsia="Times New Roman" w:hAnsi="Times New Roman" w:cs="Times New Roman"/>
          <w:i/>
          <w:color w:val="020201"/>
          <w:sz w:val="28"/>
          <w:szCs w:val="28"/>
          <w:lang w:val="en-US" w:eastAsia="ru-RU"/>
        </w:rPr>
        <w:t>F</w:t>
      </w:r>
      <w:proofErr w:type="spellStart"/>
      <w:r>
        <w:rPr>
          <w:rFonts w:ascii="Times New Roman" w:eastAsia="Times New Roman" w:hAnsi="Times New Roman" w:cs="Times New Roman"/>
          <w:i/>
          <w:color w:val="020201"/>
          <w:sz w:val="28"/>
          <w:szCs w:val="28"/>
          <w:vertAlign w:val="subscript"/>
          <w:lang w:eastAsia="ru-RU"/>
        </w:rPr>
        <w:t>виэ</w:t>
      </w:r>
      <w:proofErr w:type="spellEnd"/>
    </w:p>
    <w:p w14:paraId="6041FD24"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Обозначим элементы обратной матрицы </w:t>
      </w:r>
      <w:proofErr w:type="spellStart"/>
      <w:r w:rsidRPr="00F64B8A">
        <w:rPr>
          <w:rFonts w:ascii="Times New Roman" w:hAnsi="Times New Roman" w:cs="Times New Roman"/>
          <w:sz w:val="28"/>
          <w:szCs w:val="28"/>
        </w:rPr>
        <w:t>â</w:t>
      </w:r>
      <w:r w:rsidRPr="00BF3B69">
        <w:rPr>
          <w:rFonts w:ascii="Times New Roman" w:hAnsi="Times New Roman" w:cs="Times New Roman"/>
          <w:sz w:val="28"/>
          <w:szCs w:val="28"/>
          <w:vertAlign w:val="subscript"/>
        </w:rPr>
        <w:t>ij</w:t>
      </w:r>
      <w:proofErr w:type="spellEnd"/>
      <w:r w:rsidRPr="00F64B8A">
        <w:rPr>
          <w:rFonts w:ascii="Times New Roman" w:hAnsi="Times New Roman" w:cs="Times New Roman"/>
          <w:sz w:val="28"/>
          <w:szCs w:val="28"/>
        </w:rPr>
        <w:t>, тогда получим токи в ветвях схемы:</w:t>
      </w:r>
    </w:p>
    <w:p w14:paraId="5E994297" w14:textId="77777777" w:rsidR="00F64B8A" w:rsidRDefault="004C5068" w:rsidP="00F64B8A">
      <w:pPr>
        <w:spacing w:before="100" w:beforeAutospacing="1" w:after="100" w:afterAutospacing="1" w:line="240" w:lineRule="auto"/>
        <w:ind w:firstLine="708"/>
        <w:jc w:val="both"/>
        <w:rPr>
          <w:rFonts w:ascii="Times New Roman" w:eastAsia="Times New Roman" w:hAnsi="Times New Roman" w:cs="Times New Roman"/>
          <w:color w:val="020201"/>
          <w:sz w:val="28"/>
          <w:szCs w:val="28"/>
          <w:lang w:eastAsia="ru-RU"/>
        </w:rPr>
      </w:pPr>
      <m:oMathPara>
        <m:oMathParaPr>
          <m:jc m:val="center"/>
        </m:oMathParaPr>
        <m:oMath>
          <m:d>
            <m:dPr>
              <m:ctrlPr>
                <w:rPr>
                  <w:rFonts w:ascii="Cambria Math" w:eastAsia="Times New Roman" w:hAnsi="Cambria Math" w:cs="Times New Roman"/>
                  <w:i/>
                  <w:color w:val="020201"/>
                  <w:sz w:val="28"/>
                  <w:szCs w:val="28"/>
                  <w:lang w:val="en-US" w:eastAsia="ru-RU"/>
                </w:rPr>
              </m:ctrlPr>
            </m:dPr>
            <m:e>
              <m:m>
                <m:mPr>
                  <m:mcs>
                    <m:mc>
                      <m:mcPr>
                        <m:count m:val="1"/>
                        <m:mcJc m:val="center"/>
                      </m:mcPr>
                    </m:mc>
                  </m:mcs>
                  <m:ctrlPr>
                    <w:rPr>
                      <w:rFonts w:ascii="Cambria Math" w:eastAsia="Times New Roman" w:hAnsi="Cambria Math" w:cs="Times New Roman"/>
                      <w:i/>
                      <w:color w:val="020201"/>
                      <w:sz w:val="28"/>
                      <w:szCs w:val="28"/>
                      <w:lang w:val="en-US" w:eastAsia="ru-RU"/>
                    </w:rPr>
                  </m:ctrlPr>
                </m:mP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i</m:t>
                        </m:r>
                      </m:e>
                      <m:sub>
                        <m:r>
                          <w:rPr>
                            <w:rFonts w:ascii="Cambria Math" w:eastAsia="Times New Roman" w:hAnsi="Cambria Math" w:cs="Times New Roman"/>
                            <w:color w:val="020201"/>
                            <w:sz w:val="28"/>
                            <w:szCs w:val="28"/>
                            <w:lang w:val="en-US" w:eastAsia="ru-RU"/>
                          </w:rPr>
                          <m:t>1</m:t>
                        </m:r>
                      </m:sub>
                    </m:sSub>
                  </m:e>
                </m:mr>
                <m:mr>
                  <m:e>
                    <m:r>
                      <w:rPr>
                        <w:rFonts w:ascii="Cambria Math" w:eastAsia="Times New Roman" w:hAnsi="Cambria Math" w:cs="Times New Roman"/>
                        <w:color w:val="020201"/>
                        <w:sz w:val="28"/>
                        <w:szCs w:val="28"/>
                        <w:lang w:val="en-US" w:eastAsia="ru-RU"/>
                      </w:rPr>
                      <m:t>…</m:t>
                    </m:r>
                  </m:e>
                </m:m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i</m:t>
                        </m:r>
                      </m:e>
                      <m:sub>
                        <m:r>
                          <w:rPr>
                            <w:rFonts w:ascii="Cambria Math" w:eastAsia="Times New Roman" w:hAnsi="Cambria Math" w:cs="Times New Roman"/>
                            <w:color w:val="020201"/>
                            <w:sz w:val="28"/>
                            <w:szCs w:val="28"/>
                            <w:lang w:val="en-US" w:eastAsia="ru-RU"/>
                          </w:rPr>
                          <m:t>m</m:t>
                        </m:r>
                      </m:sub>
                    </m:sSub>
                  </m:e>
                </m:mr>
              </m:m>
            </m:e>
          </m:d>
          <m:r>
            <w:rPr>
              <w:rFonts w:ascii="Cambria Math" w:eastAsia="Times New Roman" w:hAnsi="Cambria Math" w:cs="Times New Roman"/>
              <w:color w:val="020201"/>
              <w:sz w:val="28"/>
              <w:szCs w:val="28"/>
              <w:lang w:val="en-US" w:eastAsia="ru-RU"/>
            </w:rPr>
            <m:t xml:space="preserve">=    </m:t>
          </m:r>
          <m:d>
            <m:dPr>
              <m:ctrlPr>
                <w:rPr>
                  <w:rFonts w:ascii="Cambria Math" w:eastAsia="Times New Roman" w:hAnsi="Cambria Math" w:cs="Times New Roman"/>
                  <w:i/>
                  <w:color w:val="020201"/>
                  <w:sz w:val="28"/>
                  <w:szCs w:val="28"/>
                  <w:lang w:eastAsia="ru-RU"/>
                </w:rPr>
              </m:ctrlPr>
            </m:dPr>
            <m:e>
              <m:m>
                <m:mPr>
                  <m:mcs>
                    <m:mc>
                      <m:mcPr>
                        <m:count m:val="3"/>
                        <m:mcJc m:val="center"/>
                      </m:mcPr>
                    </m:mc>
                  </m:mcs>
                  <m:ctrlPr>
                    <w:rPr>
                      <w:rFonts w:ascii="Cambria Math" w:eastAsia="Times New Roman" w:hAnsi="Cambria Math" w:cs="Times New Roman"/>
                      <w:i/>
                      <w:color w:val="020201"/>
                      <w:sz w:val="28"/>
                      <w:szCs w:val="28"/>
                      <w:lang w:eastAsia="ru-RU"/>
                    </w:rPr>
                  </m:ctrlPr>
                </m:mPr>
                <m:mr>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11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1</m:t>
                        </m:r>
                        <m:r>
                          <w:rPr>
                            <w:rFonts w:ascii="Cambria Math" w:eastAsia="Times New Roman" w:hAnsi="Cambria Math" w:cs="Times New Roman"/>
                            <w:color w:val="020201"/>
                            <w:sz w:val="28"/>
                            <w:szCs w:val="28"/>
                            <w:lang w:eastAsia="ru-RU"/>
                          </w:rPr>
                          <m:t>m</m:t>
                        </m:r>
                      </m:sub>
                    </m:sSub>
                  </m:e>
                </m:mr>
                <m:mr>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e>
                    <m:r>
                      <w:rPr>
                        <w:rFonts w:ascii="Cambria Math" w:eastAsia="Times New Roman" w:hAnsi="Cambria Math" w:cs="Times New Roman"/>
                        <w:color w:val="020201"/>
                        <w:sz w:val="28"/>
                        <w:szCs w:val="28"/>
                        <w:lang w:eastAsia="ru-RU"/>
                      </w:rPr>
                      <m:t>…</m:t>
                    </m:r>
                  </m:e>
                </m:mr>
                <m:mr>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n</m:t>
                        </m:r>
                        <m:r>
                          <w:rPr>
                            <w:rFonts w:ascii="Cambria Math" w:eastAsia="Times New Roman" w:hAnsi="Cambria Math" w:cs="Times New Roman"/>
                            <w:color w:val="020201"/>
                            <w:sz w:val="28"/>
                            <w:szCs w:val="28"/>
                            <w:lang w:eastAsia="ru-RU"/>
                          </w:rPr>
                          <m:t>1</m:t>
                        </m:r>
                      </m:sub>
                    </m:sSub>
                  </m:e>
                  <m:e>
                    <m:r>
                      <w:rPr>
                        <w:rFonts w:ascii="Cambria Math" w:eastAsia="Times New Roman" w:hAnsi="Cambria Math" w:cs="Times New Roman"/>
                        <w:color w:val="020201"/>
                        <w:sz w:val="28"/>
                        <w:szCs w:val="28"/>
                        <w:lang w:eastAsia="ru-RU"/>
                      </w:rPr>
                      <m:t>…</m:t>
                    </m:r>
                  </m:e>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nm</m:t>
                        </m:r>
                      </m:sub>
                    </m:sSub>
                  </m:e>
                </m:mr>
              </m:m>
            </m:e>
          </m:d>
          <m:r>
            <w:rPr>
              <w:rFonts w:ascii="Cambria Math" w:eastAsia="Times New Roman" w:hAnsi="Cambria Math" w:cs="Times New Roman"/>
              <w:color w:val="020201"/>
              <w:sz w:val="28"/>
              <w:szCs w:val="28"/>
              <w:lang w:val="en-US" w:eastAsia="ru-RU"/>
            </w:rPr>
            <m:t xml:space="preserve"> ∙ </m:t>
          </m:r>
          <m:d>
            <m:dPr>
              <m:ctrlPr>
                <w:rPr>
                  <w:rFonts w:ascii="Cambria Math" w:eastAsia="Times New Roman" w:hAnsi="Cambria Math" w:cs="Times New Roman"/>
                  <w:i/>
                  <w:color w:val="020201"/>
                  <w:sz w:val="28"/>
                  <w:szCs w:val="28"/>
                  <w:lang w:val="en-US" w:eastAsia="ru-RU"/>
                </w:rPr>
              </m:ctrlPr>
            </m:dPr>
            <m:e>
              <m:m>
                <m:mPr>
                  <m:mcs>
                    <m:mc>
                      <m:mcPr>
                        <m:count m:val="1"/>
                        <m:mcJc m:val="center"/>
                      </m:mcPr>
                    </m:mc>
                  </m:mcs>
                  <m:ctrlPr>
                    <w:rPr>
                      <w:rFonts w:ascii="Cambria Math" w:eastAsia="Times New Roman" w:hAnsi="Cambria Math" w:cs="Times New Roman"/>
                      <w:i/>
                      <w:color w:val="020201"/>
                      <w:sz w:val="28"/>
                      <w:szCs w:val="28"/>
                      <w:lang w:val="en-US" w:eastAsia="ru-RU"/>
                    </w:rPr>
                  </m:ctrlPr>
                </m:mP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1</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e>
                </m:mr>
                <m:mr>
                  <m:e>
                    <m:r>
                      <w:rPr>
                        <w:rFonts w:ascii="Cambria Math" w:eastAsia="Times New Roman" w:hAnsi="Cambria Math" w:cs="Times New Roman"/>
                        <w:color w:val="020201"/>
                        <w:sz w:val="28"/>
                        <w:szCs w:val="28"/>
                        <w:lang w:val="en-US" w:eastAsia="ru-RU"/>
                      </w:rPr>
                      <m:t>…</m:t>
                    </m:r>
                  </m:e>
                </m:mr>
                <m:mr>
                  <m:e>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m</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e>
                </m:mr>
              </m:m>
            </m:e>
          </m:d>
          <m:r>
            <w:rPr>
              <w:rFonts w:ascii="Cambria Math" w:eastAsia="Times New Roman" w:hAnsi="Cambria Math" w:cs="Times New Roman"/>
              <w:color w:val="020201"/>
              <w:sz w:val="28"/>
              <w:szCs w:val="28"/>
              <w:lang w:val="en-US" w:eastAsia="ru-RU"/>
            </w:rPr>
            <m:t>=</m:t>
          </m:r>
        </m:oMath>
      </m:oMathPara>
    </w:p>
    <w:p w14:paraId="389C8601" w14:textId="77777777" w:rsidR="00F64B8A" w:rsidRPr="001B344B" w:rsidRDefault="00F64B8A" w:rsidP="001B344B">
      <w:pPr>
        <w:spacing w:before="100" w:beforeAutospacing="1" w:after="100" w:afterAutospacing="1" w:line="240" w:lineRule="auto"/>
        <w:ind w:firstLine="708"/>
        <w:jc w:val="right"/>
        <w:rPr>
          <w:rFonts w:ascii="Times New Roman" w:eastAsia="Times New Roman" w:hAnsi="Times New Roman" w:cs="Times New Roman"/>
          <w:color w:val="020201"/>
          <w:sz w:val="28"/>
          <w:szCs w:val="28"/>
          <w:lang w:eastAsia="ru-RU"/>
        </w:rPr>
      </w:pPr>
      <m:oMath>
        <m:r>
          <w:rPr>
            <w:rFonts w:ascii="Cambria Math" w:eastAsia="Times New Roman" w:hAnsi="Cambria Math" w:cs="Times New Roman"/>
            <w:color w:val="020201"/>
            <w:sz w:val="28"/>
            <w:szCs w:val="28"/>
            <w:lang w:eastAsia="ru-RU"/>
          </w:rPr>
          <m:t xml:space="preserve">= </m:t>
        </m:r>
        <m:d>
          <m:dPr>
            <m:ctrlPr>
              <w:rPr>
                <w:rFonts w:ascii="Cambria Math" w:eastAsia="Times New Roman" w:hAnsi="Cambria Math" w:cs="Times New Roman"/>
                <w:i/>
                <w:color w:val="020201"/>
                <w:sz w:val="28"/>
                <w:szCs w:val="28"/>
                <w:lang w:eastAsia="ru-RU"/>
              </w:rPr>
            </m:ctrlPr>
          </m:dPr>
          <m:e>
            <m:eqArr>
              <m:eqArrPr>
                <m:ctrlPr>
                  <w:rPr>
                    <w:rFonts w:ascii="Cambria Math" w:eastAsia="Times New Roman" w:hAnsi="Cambria Math" w:cs="Times New Roman"/>
                    <w:i/>
                    <w:color w:val="020201"/>
                    <w:sz w:val="28"/>
                    <w:szCs w:val="28"/>
                    <w:lang w:eastAsia="ru-RU"/>
                  </w:rPr>
                </m:ctrlPr>
              </m:eqArrPr>
              <m:e>
                <m:m>
                  <m:mPr>
                    <m:mcs>
                      <m:mc>
                        <m:mcPr>
                          <m:count m:val="1"/>
                          <m:mcJc m:val="center"/>
                        </m:mcPr>
                      </m:mc>
                    </m:mcs>
                    <m:ctrlPr>
                      <w:rPr>
                        <w:rFonts w:ascii="Cambria Math" w:eastAsia="Times New Roman" w:hAnsi="Cambria Math" w:cs="Times New Roman"/>
                        <w:i/>
                        <w:color w:val="020201"/>
                        <w:sz w:val="28"/>
                        <w:szCs w:val="28"/>
                        <w:lang w:eastAsia="ru-RU"/>
                      </w:rPr>
                    </m:ctrlPr>
                  </m:mPr>
                  <m:mr>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11</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1</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12</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2</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1m</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m</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e>
                  </m:mr>
                  <m:mr>
                    <m:e>
                      <m:r>
                        <w:rPr>
                          <w:rFonts w:ascii="Cambria Math" w:eastAsia="Times New Roman" w:hAnsi="Cambria Math" w:cs="Times New Roman"/>
                          <w:color w:val="020201"/>
                          <w:sz w:val="28"/>
                          <w:szCs w:val="28"/>
                          <w:lang w:eastAsia="ru-RU"/>
                        </w:rPr>
                        <m:t>⋯</m:t>
                      </m:r>
                    </m:e>
                  </m:mr>
                  <m:mr>
                    <m:e>
                      <m:r>
                        <w:rPr>
                          <w:rFonts w:ascii="Cambria Math" w:eastAsia="Times New Roman" w:hAnsi="Cambria Math" w:cs="Times New Roman"/>
                          <w:color w:val="020201"/>
                          <w:sz w:val="28"/>
                          <w:szCs w:val="28"/>
                          <w:lang w:eastAsia="ru-RU"/>
                        </w:rPr>
                        <m:t>⋯</m:t>
                      </m:r>
                    </m:e>
                  </m:mr>
                </m:m>
              </m:e>
              <m:e>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m1</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1</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m2</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eastAsia="ru-RU"/>
                      </w:rPr>
                      <m:t>2</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eastAsia="ru-RU"/>
                      </w:rPr>
                    </m:ctrlPr>
                  </m:sSubPr>
                  <m:e>
                    <m:r>
                      <m:rPr>
                        <m:sty m:val="p"/>
                      </m:rPr>
                      <w:rPr>
                        <w:rFonts w:ascii="Cambria Math" w:eastAsia="Times New Roman" w:hAnsi="Cambria Math" w:cs="Times New Roman"/>
                        <w:color w:val="020201"/>
                        <w:sz w:val="28"/>
                        <w:szCs w:val="28"/>
                        <w:lang w:eastAsia="ru-RU"/>
                      </w:rPr>
                      <m:t>â</m:t>
                    </m:r>
                  </m:e>
                  <m:sub>
                    <m:r>
                      <w:rPr>
                        <w:rFonts w:ascii="Cambria Math" w:eastAsia="Times New Roman" w:hAnsi="Cambria Math" w:cs="Times New Roman"/>
                        <w:color w:val="020201"/>
                        <w:sz w:val="28"/>
                        <w:szCs w:val="28"/>
                        <w:lang w:eastAsia="ru-RU"/>
                      </w:rPr>
                      <m:t>mn</m:t>
                    </m:r>
                  </m:sub>
                </m:sSub>
                <m:r>
                  <w:rPr>
                    <w:rFonts w:ascii="Cambria Math" w:eastAsia="Times New Roman" w:hAnsi="Cambria Math" w:cs="Times New Roman"/>
                    <w:color w:val="020201"/>
                    <w:sz w:val="28"/>
                    <w:szCs w:val="28"/>
                    <w:lang w:eastAsia="ru-RU"/>
                  </w:rPr>
                  <m:t>∙</m:t>
                </m:r>
                <m:sSub>
                  <m:sSubPr>
                    <m:ctrlPr>
                      <w:rPr>
                        <w:rFonts w:ascii="Cambria Math" w:eastAsia="Times New Roman" w:hAnsi="Cambria Math" w:cs="Times New Roman"/>
                        <w:i/>
                        <w:color w:val="020201"/>
                        <w:sz w:val="28"/>
                        <w:szCs w:val="28"/>
                        <w:lang w:val="en-US" w:eastAsia="ru-RU"/>
                      </w:rPr>
                    </m:ctrlPr>
                  </m:sSubPr>
                  <m:e>
                    <m:r>
                      <w:rPr>
                        <w:rFonts w:ascii="Cambria Math" w:eastAsia="Times New Roman" w:hAnsi="Cambria Math" w:cs="Times New Roman"/>
                        <w:color w:val="020201"/>
                        <w:sz w:val="28"/>
                        <w:szCs w:val="28"/>
                        <w:lang w:val="en-US" w:eastAsia="ru-RU"/>
                      </w:rPr>
                      <m:t>f</m:t>
                    </m:r>
                  </m:e>
                  <m:sub>
                    <m:r>
                      <w:rPr>
                        <w:rFonts w:ascii="Cambria Math" w:eastAsia="Times New Roman" w:hAnsi="Cambria Math" w:cs="Times New Roman"/>
                        <w:color w:val="020201"/>
                        <w:sz w:val="28"/>
                        <w:szCs w:val="28"/>
                        <w:lang w:val="en-US" w:eastAsia="ru-RU"/>
                      </w:rPr>
                      <m:t>m</m:t>
                    </m:r>
                  </m:sub>
                </m:sSub>
                <m:d>
                  <m:dPr>
                    <m:ctrlPr>
                      <w:rPr>
                        <w:rFonts w:ascii="Cambria Math" w:eastAsia="Times New Roman" w:hAnsi="Cambria Math" w:cs="Times New Roman"/>
                        <w:i/>
                        <w:color w:val="020201"/>
                        <w:sz w:val="28"/>
                        <w:szCs w:val="28"/>
                        <w:lang w:val="en-US" w:eastAsia="ru-RU"/>
                      </w:rPr>
                    </m:ctrlPr>
                  </m:dPr>
                  <m:e>
                    <m:r>
                      <w:rPr>
                        <w:rFonts w:ascii="Cambria Math" w:eastAsia="Times New Roman" w:hAnsi="Cambria Math" w:cs="Times New Roman"/>
                        <w:color w:val="020201"/>
                        <w:sz w:val="28"/>
                        <w:szCs w:val="28"/>
                        <w:lang w:val="en-US" w:eastAsia="ru-RU"/>
                      </w:rPr>
                      <m:t>t</m:t>
                    </m:r>
                  </m:e>
                </m:d>
              </m:e>
            </m:eqArr>
          </m:e>
        </m:d>
      </m:oMath>
      <w:r w:rsidR="001B344B">
        <w:rPr>
          <w:rFonts w:ascii="Times New Roman" w:eastAsia="Times New Roman" w:hAnsi="Times New Roman" w:cs="Times New Roman"/>
          <w:color w:val="020201"/>
          <w:sz w:val="28"/>
          <w:szCs w:val="28"/>
          <w:lang w:eastAsia="ru-RU"/>
        </w:rPr>
        <w:t xml:space="preserve">                            </w:t>
      </w:r>
      <w:r w:rsidR="001B344B" w:rsidRPr="00F64B8A">
        <w:rPr>
          <w:rFonts w:ascii="Times New Roman" w:hAnsi="Times New Roman" w:cs="Times New Roman"/>
          <w:sz w:val="28"/>
          <w:szCs w:val="28"/>
        </w:rPr>
        <w:t>(</w:t>
      </w:r>
      <w:r w:rsidR="001B344B">
        <w:rPr>
          <w:rFonts w:ascii="Times New Roman" w:hAnsi="Times New Roman" w:cs="Times New Roman"/>
          <w:sz w:val="28"/>
          <w:szCs w:val="28"/>
        </w:rPr>
        <w:t>9</w:t>
      </w:r>
      <w:r w:rsidR="001B344B" w:rsidRPr="00F64B8A">
        <w:rPr>
          <w:rFonts w:ascii="Times New Roman" w:hAnsi="Times New Roman" w:cs="Times New Roman"/>
          <w:sz w:val="28"/>
          <w:szCs w:val="28"/>
        </w:rPr>
        <w:t>)</w:t>
      </w:r>
    </w:p>
    <w:p w14:paraId="67CDA476" w14:textId="77777777" w:rsidR="001B344B" w:rsidRDefault="001B344B" w:rsidP="00F64B8A">
      <w:pPr>
        <w:pStyle w:val="31"/>
        <w:shd w:val="clear" w:color="auto" w:fill="auto"/>
        <w:spacing w:before="0" w:line="240" w:lineRule="auto"/>
        <w:ind w:firstLine="567"/>
        <w:contextualSpacing/>
        <w:rPr>
          <w:rFonts w:ascii="Times New Roman" w:hAnsi="Times New Roman" w:cs="Times New Roman"/>
          <w:sz w:val="28"/>
          <w:szCs w:val="28"/>
        </w:rPr>
      </w:pPr>
    </w:p>
    <w:p w14:paraId="572B2360" w14:textId="77777777"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 xml:space="preserve">Полученные функции будем использовать для анализа </w:t>
      </w:r>
      <w:proofErr w:type="spellStart"/>
      <w:r w:rsidRPr="00F64B8A">
        <w:rPr>
          <w:rFonts w:ascii="Times New Roman" w:hAnsi="Times New Roman" w:cs="Times New Roman"/>
          <w:sz w:val="28"/>
          <w:szCs w:val="28"/>
        </w:rPr>
        <w:t>энергораспределения</w:t>
      </w:r>
      <w:proofErr w:type="spellEnd"/>
      <w:r w:rsidRPr="00F64B8A">
        <w:rPr>
          <w:rFonts w:ascii="Times New Roman" w:hAnsi="Times New Roman" w:cs="Times New Roman"/>
          <w:sz w:val="28"/>
          <w:szCs w:val="28"/>
        </w:rPr>
        <w:t xml:space="preserve"> в системе, потому что они позволяют оценить вклад </w:t>
      </w:r>
      <w:r w:rsidRPr="00F64B8A">
        <w:rPr>
          <w:rFonts w:ascii="Times New Roman" w:hAnsi="Times New Roman" w:cs="Times New Roman"/>
          <w:sz w:val="28"/>
          <w:szCs w:val="28"/>
        </w:rPr>
        <w:lastRenderedPageBreak/>
        <w:t>каждого источника на величину тока в ветви схемы, и как следствие, оказывают влияние на потребляемую мощность.</w:t>
      </w:r>
    </w:p>
    <w:p w14:paraId="2CF8F1EB" w14:textId="345ADE81" w:rsidR="00F64B8A" w:rsidRP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В реальных условиях параметры источников энергии не будут постоянными величинами, т.</w:t>
      </w:r>
      <w:r w:rsidR="007B275F">
        <w:rPr>
          <w:rFonts w:ascii="Times New Roman" w:hAnsi="Times New Roman" w:cs="Times New Roman"/>
          <w:sz w:val="28"/>
          <w:szCs w:val="28"/>
        </w:rPr>
        <w:t xml:space="preserve"> </w:t>
      </w:r>
      <w:r w:rsidRPr="00F64B8A">
        <w:rPr>
          <w:rFonts w:ascii="Times New Roman" w:hAnsi="Times New Roman" w:cs="Times New Roman"/>
          <w:sz w:val="28"/>
          <w:szCs w:val="28"/>
        </w:rPr>
        <w:t>к. они зависят от природных факторов, таких как время суток, наличие ветра, осадков и т.</w:t>
      </w:r>
      <w:r w:rsidR="007B275F">
        <w:rPr>
          <w:rFonts w:ascii="Times New Roman" w:hAnsi="Times New Roman" w:cs="Times New Roman"/>
          <w:sz w:val="28"/>
          <w:szCs w:val="28"/>
        </w:rPr>
        <w:t xml:space="preserve"> </w:t>
      </w:r>
      <w:r w:rsidRPr="00F64B8A">
        <w:rPr>
          <w:rFonts w:ascii="Times New Roman" w:hAnsi="Times New Roman" w:cs="Times New Roman"/>
          <w:sz w:val="28"/>
          <w:szCs w:val="28"/>
        </w:rPr>
        <w:t xml:space="preserve">д. Эти факторы в основном являются случайными процессами и имеют в своей природе фактор неопределенности. </w:t>
      </w:r>
    </w:p>
    <w:p w14:paraId="65658841" w14:textId="77777777" w:rsidR="00F64B8A" w:rsidRDefault="00F64B8A" w:rsidP="00F64B8A">
      <w:pPr>
        <w:pStyle w:val="31"/>
        <w:shd w:val="clear" w:color="auto" w:fill="auto"/>
        <w:spacing w:before="0" w:line="240" w:lineRule="auto"/>
        <w:ind w:firstLine="567"/>
        <w:contextualSpacing/>
        <w:rPr>
          <w:rFonts w:ascii="Times New Roman" w:hAnsi="Times New Roman" w:cs="Times New Roman"/>
          <w:sz w:val="28"/>
          <w:szCs w:val="28"/>
        </w:rPr>
      </w:pPr>
      <w:r w:rsidRPr="00F64B8A">
        <w:rPr>
          <w:rFonts w:ascii="Times New Roman" w:hAnsi="Times New Roman" w:cs="Times New Roman"/>
          <w:sz w:val="28"/>
          <w:szCs w:val="28"/>
        </w:rPr>
        <w:t>Для адекватного использования выражения (</w:t>
      </w:r>
      <w:r w:rsidR="00F97CB2">
        <w:rPr>
          <w:rFonts w:ascii="Times New Roman" w:hAnsi="Times New Roman" w:cs="Times New Roman"/>
          <w:sz w:val="28"/>
          <w:szCs w:val="28"/>
        </w:rPr>
        <w:t>9</w:t>
      </w:r>
      <w:r w:rsidRPr="00F64B8A">
        <w:rPr>
          <w:rFonts w:ascii="Times New Roman" w:hAnsi="Times New Roman" w:cs="Times New Roman"/>
          <w:sz w:val="28"/>
          <w:szCs w:val="28"/>
        </w:rPr>
        <w:t xml:space="preserve">), необходимо учесть нечеткий характер выходных данных от генераторов на ВИЭ. Для </w:t>
      </w:r>
      <w:r w:rsidR="00D94483">
        <w:rPr>
          <w:rFonts w:ascii="Times New Roman" w:hAnsi="Times New Roman" w:cs="Times New Roman"/>
          <w:sz w:val="28"/>
          <w:szCs w:val="28"/>
        </w:rPr>
        <w:t>учета</w:t>
      </w:r>
      <w:r w:rsidRPr="00F64B8A">
        <w:rPr>
          <w:rFonts w:ascii="Times New Roman" w:hAnsi="Times New Roman" w:cs="Times New Roman"/>
          <w:sz w:val="28"/>
          <w:szCs w:val="28"/>
        </w:rPr>
        <w:t xml:space="preserve"> нечетких </w:t>
      </w:r>
      <w:r w:rsidR="00D94483">
        <w:rPr>
          <w:rFonts w:ascii="Times New Roman" w:hAnsi="Times New Roman" w:cs="Times New Roman"/>
          <w:sz w:val="28"/>
          <w:szCs w:val="28"/>
        </w:rPr>
        <w:t>параметров</w:t>
      </w:r>
      <w:r w:rsidRPr="00F64B8A">
        <w:rPr>
          <w:rFonts w:ascii="Times New Roman" w:hAnsi="Times New Roman" w:cs="Times New Roman"/>
          <w:sz w:val="28"/>
          <w:szCs w:val="28"/>
        </w:rPr>
        <w:t xml:space="preserve"> будет построена </w:t>
      </w:r>
      <w:r>
        <w:rPr>
          <w:rFonts w:ascii="Times New Roman" w:hAnsi="Times New Roman" w:cs="Times New Roman"/>
          <w:sz w:val="28"/>
          <w:szCs w:val="28"/>
        </w:rPr>
        <w:t>нейронная сеть</w:t>
      </w:r>
      <w:r w:rsidRPr="00F64B8A">
        <w:rPr>
          <w:rFonts w:ascii="Times New Roman" w:hAnsi="Times New Roman" w:cs="Times New Roman"/>
          <w:sz w:val="28"/>
          <w:szCs w:val="28"/>
        </w:rPr>
        <w:t>.</w:t>
      </w:r>
    </w:p>
    <w:p w14:paraId="7C651544" w14:textId="35EC8AD3" w:rsidR="00CA70C1" w:rsidRPr="00F64B8A" w:rsidRDefault="00CA70C1" w:rsidP="00F64B8A">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При выборе нейронной сети для моделирования в соответствии с поставленными задачами и типом данных был выбран многослойный персептрон, а для формирования и прогнозирования профиля нагрузки – сети Кохонена.</w:t>
      </w:r>
    </w:p>
    <w:p w14:paraId="0329152F" w14:textId="4E9692A0" w:rsidR="00AB6DD8" w:rsidRDefault="00CA70C1" w:rsidP="00AB6DD8">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Входные параметры для работы нейронной сети определяют ее размерность и не являются равнозначными. </w:t>
      </w:r>
    </w:p>
    <w:p w14:paraId="5A1E714F" w14:textId="6702255E" w:rsidR="00AB6DD8" w:rsidRPr="00F56D52" w:rsidRDefault="00AE138D" w:rsidP="00AB6DD8">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Для прогнозирования потребления </w:t>
      </w:r>
      <w:r w:rsidR="000B5D67">
        <w:rPr>
          <w:rFonts w:ascii="Times New Roman" w:hAnsi="Times New Roman" w:cs="Times New Roman"/>
          <w:sz w:val="28"/>
          <w:szCs w:val="28"/>
        </w:rPr>
        <w:t xml:space="preserve">энергии </w:t>
      </w:r>
      <w:r>
        <w:rPr>
          <w:rFonts w:ascii="Times New Roman" w:hAnsi="Times New Roman" w:cs="Times New Roman"/>
          <w:sz w:val="28"/>
          <w:szCs w:val="28"/>
        </w:rPr>
        <w:t>используются циклические параметры, которые являются наиболее значимыми в данном процессе, такие как выходные и рабочие дни</w:t>
      </w:r>
      <w:r w:rsidR="000B5D67">
        <w:rPr>
          <w:rFonts w:ascii="Times New Roman" w:hAnsi="Times New Roman" w:cs="Times New Roman"/>
          <w:sz w:val="28"/>
          <w:szCs w:val="28"/>
        </w:rPr>
        <w:t>, различные зависимости энергопотребления:</w:t>
      </w:r>
      <w:r>
        <w:rPr>
          <w:rFonts w:ascii="Times New Roman" w:hAnsi="Times New Roman" w:cs="Times New Roman"/>
          <w:sz w:val="28"/>
          <w:szCs w:val="28"/>
        </w:rPr>
        <w:t xml:space="preserve"> </w:t>
      </w:r>
      <w:r w:rsidR="000B5D67">
        <w:rPr>
          <w:rFonts w:ascii="Times New Roman" w:hAnsi="Times New Roman" w:cs="Times New Roman"/>
          <w:sz w:val="28"/>
          <w:szCs w:val="28"/>
        </w:rPr>
        <w:t xml:space="preserve">годовые, недельные, </w:t>
      </w:r>
      <w:r w:rsidR="00AB6DD8">
        <w:rPr>
          <w:rFonts w:ascii="Times New Roman" w:hAnsi="Times New Roman" w:cs="Times New Roman"/>
          <w:sz w:val="28"/>
          <w:szCs w:val="28"/>
        </w:rPr>
        <w:t>ежедневные, месячные</w:t>
      </w:r>
      <w:r w:rsidR="000B5D67">
        <w:rPr>
          <w:rFonts w:ascii="Times New Roman" w:hAnsi="Times New Roman" w:cs="Times New Roman"/>
          <w:sz w:val="28"/>
          <w:szCs w:val="28"/>
        </w:rPr>
        <w:t>,</w:t>
      </w:r>
      <w:r w:rsidR="00AB6DD8">
        <w:rPr>
          <w:rFonts w:ascii="Times New Roman" w:hAnsi="Times New Roman" w:cs="Times New Roman"/>
          <w:sz w:val="28"/>
          <w:szCs w:val="28"/>
        </w:rPr>
        <w:t xml:space="preserve"> квартальные и</w:t>
      </w:r>
      <w:r w:rsidR="007B275F">
        <w:rPr>
          <w:rFonts w:ascii="Times New Roman" w:hAnsi="Times New Roman" w:cs="Times New Roman"/>
          <w:sz w:val="28"/>
          <w:szCs w:val="28"/>
        </w:rPr>
        <w:t xml:space="preserve"> </w:t>
      </w:r>
      <w:r w:rsidR="00AB6DD8">
        <w:rPr>
          <w:rFonts w:ascii="Times New Roman" w:hAnsi="Times New Roman" w:cs="Times New Roman"/>
          <w:sz w:val="28"/>
          <w:szCs w:val="28"/>
        </w:rPr>
        <w:t>т.</w:t>
      </w:r>
      <w:r w:rsidR="007B275F">
        <w:rPr>
          <w:rFonts w:ascii="Times New Roman" w:hAnsi="Times New Roman" w:cs="Times New Roman"/>
          <w:sz w:val="28"/>
          <w:szCs w:val="28"/>
        </w:rPr>
        <w:t xml:space="preserve"> </w:t>
      </w:r>
      <w:r w:rsidR="00AB6DD8">
        <w:rPr>
          <w:rFonts w:ascii="Times New Roman" w:hAnsi="Times New Roman" w:cs="Times New Roman"/>
          <w:sz w:val="28"/>
          <w:szCs w:val="28"/>
        </w:rPr>
        <w:t xml:space="preserve">д. </w:t>
      </w:r>
      <w:r w:rsidR="000B5D67">
        <w:rPr>
          <w:rFonts w:ascii="Times New Roman" w:hAnsi="Times New Roman" w:cs="Times New Roman"/>
          <w:sz w:val="28"/>
          <w:szCs w:val="28"/>
        </w:rPr>
        <w:t xml:space="preserve">Другая не менее значимая группа </w:t>
      </w:r>
      <w:r w:rsidR="00AB6DD8">
        <w:rPr>
          <w:rFonts w:ascii="Times New Roman" w:hAnsi="Times New Roman" w:cs="Times New Roman"/>
          <w:sz w:val="28"/>
          <w:szCs w:val="28"/>
        </w:rPr>
        <w:t>параметров определяется функциональными характеристиками</w:t>
      </w:r>
      <w:r w:rsidR="00CF4683">
        <w:rPr>
          <w:rFonts w:ascii="Times New Roman" w:hAnsi="Times New Roman" w:cs="Times New Roman"/>
          <w:sz w:val="28"/>
          <w:szCs w:val="28"/>
        </w:rPr>
        <w:t xml:space="preserve">, </w:t>
      </w:r>
      <w:r w:rsidR="00BF3B69">
        <w:rPr>
          <w:rFonts w:ascii="Times New Roman" w:hAnsi="Times New Roman" w:cs="Times New Roman"/>
          <w:sz w:val="28"/>
          <w:szCs w:val="28"/>
        </w:rPr>
        <w:t>например</w:t>
      </w:r>
      <w:r w:rsidR="00CF4683">
        <w:rPr>
          <w:rFonts w:ascii="Times New Roman" w:hAnsi="Times New Roman" w:cs="Times New Roman"/>
          <w:sz w:val="28"/>
          <w:szCs w:val="28"/>
        </w:rPr>
        <w:t xml:space="preserve"> типом клиента, характеристиками помещения, погодными</w:t>
      </w:r>
      <w:r w:rsidR="00AB6DD8">
        <w:rPr>
          <w:rFonts w:ascii="Times New Roman" w:hAnsi="Times New Roman" w:cs="Times New Roman"/>
          <w:sz w:val="28"/>
          <w:szCs w:val="28"/>
        </w:rPr>
        <w:t xml:space="preserve"> условия</w:t>
      </w:r>
      <w:r w:rsidR="00CF4683">
        <w:rPr>
          <w:rFonts w:ascii="Times New Roman" w:hAnsi="Times New Roman" w:cs="Times New Roman"/>
          <w:sz w:val="28"/>
          <w:szCs w:val="28"/>
        </w:rPr>
        <w:t>ми</w:t>
      </w:r>
      <w:r w:rsidR="00AB6DD8">
        <w:rPr>
          <w:rFonts w:ascii="Times New Roman" w:hAnsi="Times New Roman" w:cs="Times New Roman"/>
          <w:sz w:val="28"/>
          <w:szCs w:val="28"/>
        </w:rPr>
        <w:t xml:space="preserve"> и</w:t>
      </w:r>
      <w:r w:rsidR="007B275F">
        <w:rPr>
          <w:rFonts w:ascii="Times New Roman" w:hAnsi="Times New Roman" w:cs="Times New Roman"/>
          <w:sz w:val="28"/>
          <w:szCs w:val="28"/>
        </w:rPr>
        <w:t xml:space="preserve"> </w:t>
      </w:r>
      <w:r w:rsidR="00AB6DD8">
        <w:rPr>
          <w:rFonts w:ascii="Times New Roman" w:hAnsi="Times New Roman" w:cs="Times New Roman"/>
          <w:sz w:val="28"/>
          <w:szCs w:val="28"/>
        </w:rPr>
        <w:t>т.</w:t>
      </w:r>
      <w:r w:rsidR="007B275F">
        <w:rPr>
          <w:rFonts w:ascii="Times New Roman" w:hAnsi="Times New Roman" w:cs="Times New Roman"/>
          <w:sz w:val="28"/>
          <w:szCs w:val="28"/>
        </w:rPr>
        <w:t xml:space="preserve"> </w:t>
      </w:r>
      <w:r w:rsidR="00AB6DD8">
        <w:rPr>
          <w:rFonts w:ascii="Times New Roman" w:hAnsi="Times New Roman" w:cs="Times New Roman"/>
          <w:sz w:val="28"/>
          <w:szCs w:val="28"/>
        </w:rPr>
        <w:t xml:space="preserve">д. </w:t>
      </w:r>
      <w:r w:rsidR="00CA70C1">
        <w:rPr>
          <w:rFonts w:ascii="Times New Roman" w:hAnsi="Times New Roman" w:cs="Times New Roman"/>
          <w:sz w:val="28"/>
          <w:szCs w:val="28"/>
        </w:rPr>
        <w:t xml:space="preserve">В некоторых исследованиях, например </w:t>
      </w:r>
      <w:r w:rsidR="00E93E14">
        <w:rPr>
          <w:rFonts w:ascii="Times New Roman" w:hAnsi="Times New Roman" w:cs="Times New Roman"/>
          <w:sz w:val="28"/>
          <w:szCs w:val="28"/>
        </w:rPr>
        <w:t>[1</w:t>
      </w:r>
      <w:r w:rsidR="00E93E14" w:rsidRPr="00E93E14">
        <w:rPr>
          <w:rFonts w:ascii="Times New Roman" w:hAnsi="Times New Roman" w:cs="Times New Roman"/>
          <w:sz w:val="28"/>
          <w:szCs w:val="28"/>
        </w:rPr>
        <w:t>4</w:t>
      </w:r>
      <w:r w:rsidR="00CA70C1" w:rsidRPr="00BD11F9">
        <w:rPr>
          <w:rFonts w:ascii="Times New Roman" w:hAnsi="Times New Roman" w:cs="Times New Roman"/>
          <w:sz w:val="28"/>
          <w:szCs w:val="28"/>
        </w:rPr>
        <w:t>1</w:t>
      </w:r>
      <w:r w:rsidR="00CA70C1" w:rsidRPr="00CA70C1">
        <w:rPr>
          <w:rFonts w:ascii="Times New Roman" w:hAnsi="Times New Roman" w:cs="Times New Roman"/>
          <w:sz w:val="28"/>
          <w:szCs w:val="28"/>
        </w:rPr>
        <w:t>]</w:t>
      </w:r>
      <w:r w:rsidR="00553819">
        <w:rPr>
          <w:rFonts w:ascii="Times New Roman" w:hAnsi="Times New Roman" w:cs="Times New Roman"/>
          <w:sz w:val="28"/>
          <w:szCs w:val="28"/>
        </w:rPr>
        <w:t>,</w:t>
      </w:r>
      <w:r w:rsidR="00AB6DD8">
        <w:rPr>
          <w:rFonts w:ascii="Times New Roman" w:hAnsi="Times New Roman" w:cs="Times New Roman"/>
          <w:sz w:val="28"/>
          <w:szCs w:val="28"/>
        </w:rPr>
        <w:t xml:space="preserve"> </w:t>
      </w:r>
      <w:r w:rsidR="00553819">
        <w:rPr>
          <w:rFonts w:ascii="Times New Roman" w:hAnsi="Times New Roman" w:cs="Times New Roman"/>
          <w:sz w:val="28"/>
          <w:szCs w:val="28"/>
        </w:rPr>
        <w:t>также рассматриваются параметры</w:t>
      </w:r>
      <w:r w:rsidR="00AB6DD8">
        <w:rPr>
          <w:rFonts w:ascii="Times New Roman" w:hAnsi="Times New Roman" w:cs="Times New Roman"/>
          <w:sz w:val="28"/>
          <w:szCs w:val="28"/>
        </w:rPr>
        <w:t xml:space="preserve"> рыночной </w:t>
      </w:r>
      <w:r w:rsidR="00AB6DD8" w:rsidRPr="00F97CB2">
        <w:rPr>
          <w:rFonts w:ascii="Times New Roman" w:hAnsi="Times New Roman" w:cs="Times New Roman"/>
          <w:sz w:val="28"/>
          <w:szCs w:val="28"/>
        </w:rPr>
        <w:t>конъюнктуры</w:t>
      </w:r>
      <w:r w:rsidR="00AB6DD8">
        <w:rPr>
          <w:rFonts w:ascii="Times New Roman" w:hAnsi="Times New Roman" w:cs="Times New Roman"/>
          <w:sz w:val="28"/>
          <w:szCs w:val="28"/>
        </w:rPr>
        <w:t>.</w:t>
      </w:r>
    </w:p>
    <w:p w14:paraId="42225B8B" w14:textId="77777777" w:rsidR="00CF4683" w:rsidRDefault="00D94483"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Р</w:t>
      </w:r>
      <w:r w:rsidR="00AC73BF">
        <w:rPr>
          <w:rFonts w:ascii="Times New Roman" w:hAnsi="Times New Roman" w:cs="Times New Roman"/>
          <w:sz w:val="28"/>
          <w:szCs w:val="28"/>
        </w:rPr>
        <w:t xml:space="preserve">ассмотрим упрощенную модель решения задач, типичных для электроэнергетики. </w:t>
      </w:r>
    </w:p>
    <w:p w14:paraId="5CEDB73F" w14:textId="438C9A0E" w:rsidR="00582031" w:rsidRDefault="00AC73BF"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Описание модели. </w:t>
      </w:r>
      <w:r w:rsidR="00CF4683">
        <w:rPr>
          <w:rFonts w:ascii="Times New Roman" w:hAnsi="Times New Roman" w:cs="Times New Roman"/>
          <w:sz w:val="28"/>
          <w:szCs w:val="28"/>
        </w:rPr>
        <w:t xml:space="preserve">Как уже говорилось выше, будем рассматривать </w:t>
      </w:r>
      <w:r w:rsidR="006E14A9">
        <w:rPr>
          <w:rFonts w:ascii="Times New Roman" w:hAnsi="Times New Roman" w:cs="Times New Roman"/>
          <w:sz w:val="28"/>
          <w:szCs w:val="28"/>
        </w:rPr>
        <w:t xml:space="preserve">многослойный персептрон </w:t>
      </w:r>
      <w:r w:rsidR="00CF4683">
        <w:rPr>
          <w:rFonts w:ascii="Times New Roman" w:hAnsi="Times New Roman" w:cs="Times New Roman"/>
          <w:sz w:val="28"/>
          <w:szCs w:val="28"/>
        </w:rPr>
        <w:t>для моделирования</w:t>
      </w:r>
      <w:r>
        <w:rPr>
          <w:rFonts w:ascii="Times New Roman" w:hAnsi="Times New Roman" w:cs="Times New Roman"/>
          <w:sz w:val="28"/>
          <w:szCs w:val="28"/>
        </w:rPr>
        <w:t xml:space="preserve">. </w:t>
      </w:r>
      <w:r w:rsidR="006E14A9">
        <w:rPr>
          <w:rFonts w:ascii="Times New Roman" w:hAnsi="Times New Roman" w:cs="Times New Roman"/>
          <w:sz w:val="28"/>
          <w:szCs w:val="28"/>
        </w:rPr>
        <w:t>Как представлено на рисунке 2.9, в зависимости от задачи может присутствовать несколько скрытых слоев нейронов, которые идут после входного слоя</w:t>
      </w:r>
      <w:proofErr w:type="gramStart"/>
      <w:r w:rsidR="006E14A9">
        <w:rPr>
          <w:rFonts w:ascii="Times New Roman" w:hAnsi="Times New Roman" w:cs="Times New Roman"/>
          <w:sz w:val="28"/>
          <w:szCs w:val="28"/>
        </w:rPr>
        <w:t xml:space="preserve"> А</w:t>
      </w:r>
      <w:proofErr w:type="gramEnd"/>
      <w:r w:rsidR="006E14A9">
        <w:rPr>
          <w:rFonts w:ascii="Times New Roman" w:hAnsi="Times New Roman" w:cs="Times New Roman"/>
          <w:sz w:val="28"/>
          <w:szCs w:val="28"/>
        </w:rPr>
        <w:t xml:space="preserve">: </w:t>
      </w:r>
      <w:r w:rsidR="006E14A9">
        <w:rPr>
          <w:rFonts w:ascii="Times New Roman" w:hAnsi="Times New Roman" w:cs="Times New Roman"/>
          <w:sz w:val="28"/>
          <w:szCs w:val="28"/>
          <w:lang w:val="en-US"/>
        </w:rPr>
        <w:t>x</w:t>
      </w:r>
      <w:r w:rsidR="006E14A9" w:rsidRPr="001715A9">
        <w:rPr>
          <w:rFonts w:ascii="Times New Roman" w:hAnsi="Times New Roman" w:cs="Times New Roman"/>
          <w:sz w:val="28"/>
          <w:szCs w:val="28"/>
          <w:vertAlign w:val="subscript"/>
        </w:rPr>
        <w:t>1</w:t>
      </w:r>
      <w:r w:rsidR="006E14A9">
        <w:rPr>
          <w:rFonts w:ascii="Times New Roman" w:hAnsi="Times New Roman" w:cs="Times New Roman"/>
          <w:sz w:val="28"/>
          <w:szCs w:val="28"/>
        </w:rPr>
        <w:t xml:space="preserve">, …, </w:t>
      </w:r>
      <w:proofErr w:type="spellStart"/>
      <w:r w:rsidR="006E14A9">
        <w:rPr>
          <w:rFonts w:ascii="Times New Roman" w:hAnsi="Times New Roman" w:cs="Times New Roman"/>
          <w:sz w:val="28"/>
          <w:szCs w:val="28"/>
          <w:lang w:val="en-US"/>
        </w:rPr>
        <w:t>x</w:t>
      </w:r>
      <w:r w:rsidR="006E14A9" w:rsidRPr="001715A9">
        <w:rPr>
          <w:rFonts w:ascii="Times New Roman" w:hAnsi="Times New Roman" w:cs="Times New Roman"/>
          <w:sz w:val="28"/>
          <w:szCs w:val="28"/>
          <w:vertAlign w:val="subscript"/>
          <w:lang w:val="en-US"/>
        </w:rPr>
        <w:t>L</w:t>
      </w:r>
      <w:proofErr w:type="spellEnd"/>
      <w:r w:rsidR="00CF4683">
        <w:rPr>
          <w:rFonts w:ascii="Times New Roman" w:hAnsi="Times New Roman" w:cs="Times New Roman"/>
          <w:sz w:val="28"/>
          <w:szCs w:val="28"/>
        </w:rPr>
        <w:t>.</w:t>
      </w:r>
    </w:p>
    <w:p w14:paraId="72BEF955" w14:textId="29A119E2" w:rsidR="00141940" w:rsidRDefault="0069015D" w:rsidP="00991248">
      <w:pPr>
        <w:pStyle w:val="31"/>
        <w:shd w:val="clear" w:color="auto" w:fill="auto"/>
        <w:spacing w:before="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46AB378" wp14:editId="6E47C045">
            <wp:extent cx="5943612" cy="4134620"/>
            <wp:effectExtent l="0" t="0" r="0" b="0"/>
            <wp:docPr id="20772314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31446" name="Рисунок 207723144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12" cy="4134620"/>
                    </a:xfrm>
                    <a:prstGeom prst="rect">
                      <a:avLst/>
                    </a:prstGeom>
                  </pic:spPr>
                </pic:pic>
              </a:graphicData>
            </a:graphic>
          </wp:inline>
        </w:drawing>
      </w:r>
    </w:p>
    <w:p w14:paraId="53AC159D" w14:textId="7F1A314A" w:rsidR="00582031" w:rsidRPr="00F56D52" w:rsidRDefault="00AC73BF" w:rsidP="00EC0FE8">
      <w:pPr>
        <w:pStyle w:val="31"/>
        <w:spacing w:before="0" w:line="240" w:lineRule="auto"/>
        <w:ind w:firstLine="567"/>
        <w:contextualSpacing/>
        <w:jc w:val="center"/>
        <w:rPr>
          <w:rFonts w:ascii="Times New Roman" w:hAnsi="Times New Roman" w:cs="Times New Roman"/>
          <w:sz w:val="28"/>
          <w:szCs w:val="28"/>
        </w:rPr>
      </w:pPr>
      <w:r w:rsidRPr="00EC0FE8">
        <w:rPr>
          <w:rFonts w:ascii="Times New Roman" w:hAnsi="Times New Roman" w:cs="Times New Roman"/>
          <w:sz w:val="28"/>
          <w:szCs w:val="28"/>
        </w:rPr>
        <w:t>Рисунок</w:t>
      </w:r>
      <w:r w:rsidR="0083629B">
        <w:rPr>
          <w:rFonts w:ascii="Times New Roman" w:hAnsi="Times New Roman" w:cs="Times New Roman"/>
          <w:sz w:val="28"/>
          <w:szCs w:val="28"/>
        </w:rPr>
        <w:t xml:space="preserve"> 2.9</w:t>
      </w:r>
      <w:r w:rsidR="00E96B46">
        <w:rPr>
          <w:rFonts w:ascii="Times New Roman" w:hAnsi="Times New Roman" w:cs="Times New Roman"/>
          <w:sz w:val="28"/>
          <w:szCs w:val="28"/>
        </w:rPr>
        <w:t xml:space="preserve"> –</w:t>
      </w:r>
      <w:r w:rsidRPr="00EC0FE8">
        <w:rPr>
          <w:rFonts w:ascii="Times New Roman" w:hAnsi="Times New Roman" w:cs="Times New Roman"/>
          <w:sz w:val="28"/>
          <w:szCs w:val="28"/>
        </w:rPr>
        <w:t xml:space="preserve"> </w:t>
      </w:r>
      <w:r w:rsidR="0069015D">
        <w:rPr>
          <w:rFonts w:ascii="Times New Roman" w:hAnsi="Times New Roman" w:cs="Times New Roman"/>
          <w:sz w:val="28"/>
          <w:szCs w:val="28"/>
        </w:rPr>
        <w:t>Н</w:t>
      </w:r>
      <w:r w:rsidR="0069015D" w:rsidRPr="00EC0FE8">
        <w:rPr>
          <w:rFonts w:ascii="Times New Roman" w:hAnsi="Times New Roman" w:cs="Times New Roman"/>
          <w:sz w:val="28"/>
          <w:szCs w:val="28"/>
        </w:rPr>
        <w:t>ейронн</w:t>
      </w:r>
      <w:r w:rsidR="0069015D">
        <w:rPr>
          <w:rFonts w:ascii="Times New Roman" w:hAnsi="Times New Roman" w:cs="Times New Roman"/>
          <w:sz w:val="28"/>
          <w:szCs w:val="28"/>
        </w:rPr>
        <w:t>ая</w:t>
      </w:r>
      <w:r w:rsidR="0069015D" w:rsidRPr="00EC0FE8">
        <w:rPr>
          <w:rFonts w:ascii="Times New Roman" w:hAnsi="Times New Roman" w:cs="Times New Roman"/>
          <w:sz w:val="28"/>
          <w:szCs w:val="28"/>
        </w:rPr>
        <w:t xml:space="preserve"> сет</w:t>
      </w:r>
      <w:r w:rsidR="0069015D">
        <w:rPr>
          <w:rFonts w:ascii="Times New Roman" w:hAnsi="Times New Roman" w:cs="Times New Roman"/>
          <w:sz w:val="28"/>
          <w:szCs w:val="28"/>
        </w:rPr>
        <w:t>ь (о</w:t>
      </w:r>
      <w:r w:rsidR="00A77B29">
        <w:rPr>
          <w:rFonts w:ascii="Times New Roman" w:hAnsi="Times New Roman" w:cs="Times New Roman"/>
          <w:sz w:val="28"/>
          <w:szCs w:val="28"/>
        </w:rPr>
        <w:t>бобщенная с</w:t>
      </w:r>
      <w:r w:rsidRPr="00EC0FE8">
        <w:rPr>
          <w:rFonts w:ascii="Times New Roman" w:hAnsi="Times New Roman" w:cs="Times New Roman"/>
          <w:sz w:val="28"/>
          <w:szCs w:val="28"/>
        </w:rPr>
        <w:t>труктура</w:t>
      </w:r>
      <w:r w:rsidR="0069015D">
        <w:rPr>
          <w:rFonts w:ascii="Times New Roman" w:hAnsi="Times New Roman" w:cs="Times New Roman"/>
          <w:sz w:val="28"/>
          <w:szCs w:val="28"/>
        </w:rPr>
        <w:t>)</w:t>
      </w:r>
    </w:p>
    <w:p w14:paraId="0BC617E8" w14:textId="77777777" w:rsidR="00582031" w:rsidRPr="00F56D52" w:rsidRDefault="00582031" w:rsidP="00201D3F">
      <w:pPr>
        <w:pStyle w:val="31"/>
        <w:shd w:val="clear" w:color="auto" w:fill="auto"/>
        <w:spacing w:before="0" w:line="240" w:lineRule="auto"/>
        <w:ind w:firstLine="567"/>
        <w:contextualSpacing/>
        <w:rPr>
          <w:rFonts w:ascii="Times New Roman" w:hAnsi="Times New Roman" w:cs="Times New Roman"/>
          <w:sz w:val="28"/>
          <w:szCs w:val="28"/>
        </w:rPr>
      </w:pPr>
    </w:p>
    <w:p w14:paraId="1A388914" w14:textId="32CEFA4E" w:rsidR="0069015D" w:rsidRDefault="0069015D"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Если рассматривать скрытый слой нейронов, то к</w:t>
      </w:r>
      <w:r w:rsidR="008C1F10" w:rsidRPr="00BA3670">
        <w:rPr>
          <w:rFonts w:ascii="Times New Roman" w:hAnsi="Times New Roman" w:cs="Times New Roman"/>
          <w:sz w:val="28"/>
          <w:szCs w:val="28"/>
        </w:rPr>
        <w:t xml:space="preserve">аждый нейрон </w:t>
      </w:r>
      <w:r w:rsidR="00BA3670" w:rsidRPr="00BA3670">
        <w:rPr>
          <w:rFonts w:ascii="Times New Roman" w:hAnsi="Times New Roman" w:cs="Times New Roman"/>
          <w:sz w:val="28"/>
          <w:szCs w:val="28"/>
        </w:rPr>
        <w:t>имеет</w:t>
      </w:r>
      <w:r w:rsidR="008C305A">
        <w:rPr>
          <w:rFonts w:ascii="Times New Roman" w:hAnsi="Times New Roman" w:cs="Times New Roman"/>
          <w:sz w:val="28"/>
          <w:szCs w:val="28"/>
        </w:rPr>
        <w:t xml:space="preserve"> входы и выходы:</w:t>
      </w:r>
    </w:p>
    <w:p w14:paraId="2C375C6E" w14:textId="77777777" w:rsidR="008C305A" w:rsidRDefault="008C305A" w:rsidP="00201D3F">
      <w:pPr>
        <w:pStyle w:val="31"/>
        <w:shd w:val="clear" w:color="auto" w:fill="auto"/>
        <w:spacing w:before="0" w:line="240" w:lineRule="auto"/>
        <w:ind w:firstLine="567"/>
        <w:contextualSpacing/>
        <w:rPr>
          <w:rFonts w:ascii="Times New Roman" w:hAnsi="Times New Roman" w:cs="Times New Roman"/>
          <w:sz w:val="28"/>
          <w:szCs w:val="28"/>
        </w:rPr>
      </w:pPr>
      <w:r w:rsidRPr="008C305A">
        <w:rPr>
          <w:noProof/>
          <w:lang w:eastAsia="ru-RU"/>
        </w:rPr>
        <w:drawing>
          <wp:inline distT="0" distB="0" distL="0" distR="0" wp14:anchorId="2356FF8A" wp14:editId="4DA883DE">
            <wp:extent cx="1883907" cy="248716"/>
            <wp:effectExtent l="0" t="0" r="0" b="0"/>
            <wp:docPr id="17496976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449" r="68226" b="19931"/>
                    <a:stretch/>
                  </pic:blipFill>
                  <pic:spPr bwMode="auto">
                    <a:xfrm>
                      <a:off x="0" y="0"/>
                      <a:ext cx="1898111" cy="250591"/>
                    </a:xfrm>
                    <a:prstGeom prst="rect">
                      <a:avLst/>
                    </a:prstGeom>
                    <a:noFill/>
                    <a:ln>
                      <a:noFill/>
                    </a:ln>
                    <a:extLst>
                      <a:ext uri="{53640926-AAD7-44D8-BBD7-CCE9431645EC}">
                        <a14:shadowObscured xmlns:a14="http://schemas.microsoft.com/office/drawing/2010/main"/>
                      </a:ext>
                    </a:extLst>
                  </pic:spPr>
                </pic:pic>
              </a:graphicData>
            </a:graphic>
          </wp:inline>
        </w:drawing>
      </w:r>
      <w:r w:rsidR="0069015D" w:rsidRPr="00BA3670">
        <w:rPr>
          <w:rFonts w:ascii="Times New Roman" w:hAnsi="Times New Roman" w:cs="Times New Roman"/>
          <w:sz w:val="28"/>
          <w:szCs w:val="28"/>
        </w:rPr>
        <w:t>,</w:t>
      </w:r>
      <w:r w:rsidR="006405D6" w:rsidRPr="00BA3670">
        <w:rPr>
          <w:rFonts w:ascii="Times New Roman" w:hAnsi="Times New Roman" w:cs="Times New Roman"/>
          <w:sz w:val="28"/>
          <w:szCs w:val="28"/>
        </w:rPr>
        <w:t xml:space="preserve"> </w:t>
      </w:r>
    </w:p>
    <w:p w14:paraId="38E85EC7" w14:textId="4588CD43" w:rsidR="008C305A" w:rsidRDefault="008C305A" w:rsidP="00201D3F">
      <w:pPr>
        <w:pStyle w:val="31"/>
        <w:shd w:val="clear" w:color="auto" w:fill="auto"/>
        <w:spacing w:before="0" w:line="240" w:lineRule="auto"/>
        <w:ind w:firstLine="567"/>
        <w:contextualSpacing/>
        <w:rPr>
          <w:rFonts w:ascii="Times New Roman" w:hAnsi="Times New Roman" w:cs="Times New Roman"/>
          <w:sz w:val="28"/>
          <w:szCs w:val="28"/>
        </w:rPr>
      </w:pPr>
      <w:r w:rsidRPr="008C1F10">
        <w:rPr>
          <w:rFonts w:ascii="Times New Roman" w:hAnsi="Times New Roman" w:cs="Times New Roman"/>
          <w:i/>
          <w:iCs/>
          <w:sz w:val="28"/>
          <w:szCs w:val="28"/>
        </w:rPr>
        <w:t>OUT</w:t>
      </w:r>
      <w:r w:rsidRPr="00BA3670">
        <w:rPr>
          <w:rFonts w:ascii="Times New Roman" w:hAnsi="Times New Roman" w:cs="Times New Roman"/>
          <w:sz w:val="28"/>
          <w:szCs w:val="28"/>
        </w:rPr>
        <w:t xml:space="preserve"> </w:t>
      </w:r>
      <w:r>
        <w:rPr>
          <w:rFonts w:ascii="Times New Roman" w:hAnsi="Times New Roman" w:cs="Times New Roman"/>
          <w:sz w:val="28"/>
          <w:szCs w:val="28"/>
        </w:rPr>
        <w:t xml:space="preserve">– один </w:t>
      </w:r>
      <w:r w:rsidRPr="00BA3670">
        <w:rPr>
          <w:rFonts w:ascii="Times New Roman" w:hAnsi="Times New Roman" w:cs="Times New Roman"/>
          <w:sz w:val="28"/>
          <w:szCs w:val="28"/>
        </w:rPr>
        <w:t xml:space="preserve">выход. </w:t>
      </w:r>
    </w:p>
    <w:p w14:paraId="1CA20B2C" w14:textId="7AD2AF65" w:rsidR="0069015D" w:rsidRDefault="008C305A"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Нейроны при соединении с выходами от нейронов предыдущего слоя могут также подключаться прямо к датчикам. При аккумуляции сигналов также учитывается синаптический вес </w:t>
      </w:r>
      <m:oMath>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k</m:t>
            </m:r>
          </m:sub>
        </m:sSub>
      </m:oMath>
      <w:r w:rsidR="0069015D">
        <w:rPr>
          <w:rFonts w:ascii="Times New Roman" w:hAnsi="Times New Roman" w:cs="Times New Roman"/>
          <w:sz w:val="28"/>
          <w:szCs w:val="28"/>
        </w:rPr>
        <w:t>.</w:t>
      </w:r>
    </w:p>
    <w:p w14:paraId="4C13FA9F" w14:textId="25DD827D" w:rsidR="00BA3670" w:rsidRDefault="0069015D" w:rsidP="00DF6220">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В пределах каждого слоя сети нейроны не связаны друг с другом, они имеют связи с предыдущим и последующими слоями нейронов. Для того, чтобы обеспечить сходимость </w:t>
      </w:r>
      <w:r w:rsidR="00DF6220">
        <w:rPr>
          <w:rFonts w:ascii="Times New Roman" w:hAnsi="Times New Roman" w:cs="Times New Roman"/>
          <w:sz w:val="28"/>
          <w:szCs w:val="28"/>
        </w:rPr>
        <w:t xml:space="preserve">и нелинейность </w:t>
      </w:r>
      <w:r>
        <w:rPr>
          <w:rFonts w:ascii="Times New Roman" w:hAnsi="Times New Roman" w:cs="Times New Roman"/>
          <w:sz w:val="28"/>
          <w:szCs w:val="28"/>
        </w:rPr>
        <w:t xml:space="preserve">обучения, используется функция активации </w:t>
      </w:r>
      <w:r w:rsidRPr="008C1F10">
        <w:rPr>
          <w:rFonts w:ascii="Times New Roman" w:hAnsi="Times New Roman" w:cs="Times New Roman"/>
          <w:i/>
          <w:iCs/>
          <w:sz w:val="28"/>
          <w:szCs w:val="28"/>
        </w:rPr>
        <w:t>F(ξ)</w:t>
      </w:r>
      <w:r w:rsidR="00DF6220">
        <w:rPr>
          <w:rFonts w:ascii="Times New Roman" w:hAnsi="Times New Roman" w:cs="Times New Roman"/>
          <w:sz w:val="28"/>
          <w:szCs w:val="28"/>
        </w:rPr>
        <w:t>, которая преобразует аккумулированное значение в выходной сигнал,</w:t>
      </w:r>
      <w:proofErr w:type="gramStart"/>
      <w:r w:rsidR="00DF6220">
        <w:rPr>
          <w:rFonts w:ascii="Times New Roman" w:hAnsi="Times New Roman" w:cs="Times New Roman"/>
          <w:sz w:val="28"/>
          <w:szCs w:val="28"/>
        </w:rPr>
        <w:t xml:space="preserve"> </w:t>
      </w:r>
      <w:r w:rsidR="00BA3670" w:rsidRPr="00BA3670">
        <w:rPr>
          <w:rFonts w:ascii="Times New Roman" w:hAnsi="Times New Roman" w:cs="Times New Roman"/>
          <w:sz w:val="28"/>
          <w:szCs w:val="28"/>
        </w:rPr>
        <w:t>,</w:t>
      </w:r>
      <w:proofErr w:type="gramEnd"/>
      <w:r w:rsidR="00BA3670" w:rsidRPr="00BA3670">
        <w:rPr>
          <w:rFonts w:ascii="Times New Roman" w:hAnsi="Times New Roman" w:cs="Times New Roman"/>
          <w:sz w:val="28"/>
          <w:szCs w:val="28"/>
        </w:rPr>
        <w:t xml:space="preserve"> поэтому выходной сигнал нейрона описывается </w:t>
      </w:r>
      <w:r w:rsidR="008C1F10">
        <w:rPr>
          <w:rFonts w:ascii="Times New Roman" w:hAnsi="Times New Roman" w:cs="Times New Roman"/>
          <w:sz w:val="28"/>
          <w:szCs w:val="28"/>
        </w:rPr>
        <w:t>формулой</w:t>
      </w:r>
      <w:r w:rsidR="00BA3670" w:rsidRPr="00BA3670">
        <w:rPr>
          <w:rFonts w:ascii="Times New Roman" w:hAnsi="Times New Roman" w:cs="Times New Roman"/>
          <w:sz w:val="28"/>
          <w:szCs w:val="28"/>
        </w:rPr>
        <w:t>:</w:t>
      </w:r>
    </w:p>
    <w:p w14:paraId="2EAC019B" w14:textId="77777777" w:rsidR="00582031" w:rsidRPr="00D40B34" w:rsidRDefault="00582031" w:rsidP="00201D3F">
      <w:pPr>
        <w:pStyle w:val="31"/>
        <w:shd w:val="clear" w:color="auto" w:fill="auto"/>
        <w:spacing w:before="0" w:line="240" w:lineRule="auto"/>
        <w:ind w:firstLine="567"/>
        <w:contextualSpacing/>
        <w:rPr>
          <w:rFonts w:ascii="Times New Roman" w:hAnsi="Times New Roman" w:cs="Times New Roman"/>
          <w:sz w:val="28"/>
          <w:szCs w:val="28"/>
        </w:rPr>
      </w:pPr>
    </w:p>
    <w:p w14:paraId="17C66097" w14:textId="0B25D228" w:rsidR="00582031" w:rsidRPr="00D40B34" w:rsidRDefault="004C5068" w:rsidP="00F97CB2">
      <w:pPr>
        <w:pStyle w:val="31"/>
        <w:shd w:val="clear" w:color="auto" w:fill="auto"/>
        <w:spacing w:before="0" w:line="240" w:lineRule="auto"/>
        <w:ind w:firstLine="567"/>
        <w:contextualSpacing/>
        <w:jc w:val="right"/>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OUT</m:t>
            </m:r>
          </m:e>
          <m:sub>
            <m:r>
              <m:rPr>
                <m:sty m:val="p"/>
              </m:rPr>
              <w:rPr>
                <w:rFonts w:ascii="Cambria Math" w:hAnsi="Cambria Math" w:cs="Times New Roman"/>
                <w:sz w:val="28"/>
                <w:szCs w:val="28"/>
                <w:vertAlign w:val="subscript"/>
              </w:rPr>
              <m:t>&lt;БУКВА&gt;&lt;ЦИФРА&gt;</m:t>
            </m:r>
          </m:sub>
        </m:sSub>
        <m:r>
          <w:rPr>
            <w:rFonts w:ascii="Cambria Math" w:hAnsi="Cambria Math" w:cs="Times New Roman"/>
            <w:sz w:val="28"/>
            <w:szCs w:val="28"/>
          </w:rPr>
          <m:t>=</m:t>
        </m:r>
        <m:r>
          <w:rPr>
            <w:rFonts w:ascii="Cambria Math" w:hAnsi="Cambria Math" w:cs="Times New Roman"/>
            <w:sz w:val="28"/>
            <w:szCs w:val="28"/>
            <w:lang w:val="en-US"/>
          </w:rPr>
          <m:t>F</m:t>
        </m:r>
        <m:d>
          <m:dPr>
            <m:ctrlPr>
              <w:rPr>
                <w:rFonts w:ascii="Cambria Math" w:hAnsi="Cambria Math" w:cs="Times New Roman"/>
                <w:i/>
                <w:sz w:val="28"/>
                <w:szCs w:val="28"/>
                <w:lang w:val="en-US"/>
              </w:rPr>
            </m:ctrlPr>
          </m:dPr>
          <m:e>
            <m:r>
              <m:rPr>
                <m:sty m:val="p"/>
              </m:rPr>
              <w:rPr>
                <w:rFonts w:ascii="Cambria Math" w:hAnsi="Cambria Math" w:cs="Times New Roman"/>
                <w:sz w:val="28"/>
                <w:szCs w:val="28"/>
              </w:rPr>
              <m:t>ξ</m:t>
            </m:r>
          </m:e>
        </m:d>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m:t>
            </m:r>
          </m:num>
          <m:den>
            <m:r>
              <w:rPr>
                <w:rFonts w:ascii="Cambria Math" w:hAnsi="Cambria Math" w:cs="Times New Roman"/>
                <w:sz w:val="28"/>
                <w:szCs w:val="28"/>
              </w:rPr>
              <m:t>(1+</m:t>
            </m:r>
            <m:r>
              <w:rPr>
                <w:rFonts w:ascii="Cambria Math" w:hAnsi="Cambria Math" w:cs="Times New Roman"/>
                <w:sz w:val="28"/>
                <w:szCs w:val="28"/>
                <w:lang w:val="en-US"/>
              </w:rPr>
              <m:t>exp</m:t>
            </m:r>
            <m:r>
              <w:rPr>
                <w:rFonts w:ascii="Cambria Math" w:hAnsi="Cambria Math" w:cs="Times New Roman"/>
                <w:sz w:val="28"/>
                <w:szCs w:val="28"/>
              </w:rPr>
              <m:t>(-</m:t>
            </m:r>
            <m:r>
              <m:rPr>
                <m:sty m:val="p"/>
              </m:rPr>
              <w:rPr>
                <w:rFonts w:ascii="Cambria Math" w:hAnsi="Cambria Math" w:cs="Times New Roman"/>
                <w:sz w:val="28"/>
                <w:szCs w:val="28"/>
              </w:rPr>
              <m:t>ξ</m:t>
            </m:r>
            <m:r>
              <w:rPr>
                <w:rFonts w:ascii="Cambria Math" w:hAnsi="Cambria Math" w:cs="Times New Roman"/>
                <w:sz w:val="28"/>
                <w:szCs w:val="28"/>
              </w:rPr>
              <m:t>))</m:t>
            </m:r>
          </m:den>
        </m:f>
      </m:oMath>
      <w:r w:rsidR="001E100E" w:rsidRPr="00D40B34">
        <w:rPr>
          <w:rFonts w:ascii="Times New Roman" w:hAnsi="Times New Roman" w:cs="Times New Roman"/>
          <w:sz w:val="28"/>
          <w:szCs w:val="28"/>
        </w:rPr>
        <w:t xml:space="preserve"> </w:t>
      </w:r>
      <w:r w:rsidR="00F97CB2">
        <w:rPr>
          <w:rFonts w:ascii="Times New Roman" w:hAnsi="Times New Roman" w:cs="Times New Roman"/>
          <w:sz w:val="28"/>
          <w:szCs w:val="28"/>
        </w:rPr>
        <w:t xml:space="preserve">                                       (10</w:t>
      </w:r>
      <w:r w:rsidR="001E100E" w:rsidRPr="00D40B34">
        <w:rPr>
          <w:rFonts w:ascii="Times New Roman" w:hAnsi="Times New Roman" w:cs="Times New Roman"/>
          <w:sz w:val="28"/>
          <w:szCs w:val="28"/>
        </w:rPr>
        <w:t>)</w:t>
      </w:r>
    </w:p>
    <w:p w14:paraId="30744D0F" w14:textId="77777777" w:rsidR="00F97CB2" w:rsidRDefault="00F97CB2" w:rsidP="00201D3F">
      <w:pPr>
        <w:pStyle w:val="31"/>
        <w:shd w:val="clear" w:color="auto" w:fill="auto"/>
        <w:spacing w:before="0" w:line="240" w:lineRule="auto"/>
        <w:ind w:firstLine="567"/>
        <w:contextualSpacing/>
        <w:rPr>
          <w:rFonts w:ascii="Times New Roman" w:hAnsi="Times New Roman" w:cs="Times New Roman"/>
          <w:sz w:val="28"/>
          <w:szCs w:val="28"/>
        </w:rPr>
      </w:pPr>
    </w:p>
    <w:p w14:paraId="78BD07DF" w14:textId="3AF93E3D" w:rsidR="00F14431" w:rsidRPr="00F97CB2" w:rsidRDefault="00F14431" w:rsidP="00F97CB2">
      <w:pPr>
        <w:pStyle w:val="31"/>
        <w:shd w:val="clear" w:color="auto" w:fill="auto"/>
        <w:spacing w:before="0" w:line="240" w:lineRule="auto"/>
        <w:ind w:firstLine="567"/>
        <w:contextualSpacing/>
        <w:jc w:val="right"/>
        <w:rPr>
          <w:rFonts w:ascii="Times New Roman" w:hAnsi="Times New Roman" w:cs="Times New Roman"/>
          <w:sz w:val="28"/>
          <w:szCs w:val="28"/>
        </w:rPr>
      </w:pPr>
      <m:oMath>
        <m:r>
          <m:rPr>
            <m:sty m:val="p"/>
          </m:rPr>
          <w:rPr>
            <w:rFonts w:ascii="Cambria Math" w:hAnsi="Cambria Math" w:cs="Times New Roman"/>
            <w:sz w:val="28"/>
            <w:szCs w:val="28"/>
          </w:rPr>
          <m:t>ξ=</m:t>
        </m:r>
        <m:nary>
          <m:naryPr>
            <m:chr m:val="∑"/>
            <m:limLoc m:val="undOvr"/>
            <m:ctrlPr>
              <w:rPr>
                <w:rFonts w:ascii="Cambria Math" w:hAnsi="Cambria Math" w:cs="Times New Roman"/>
                <w:sz w:val="28"/>
                <w:szCs w:val="28"/>
              </w:rPr>
            </m:ctrlPr>
          </m:naryPr>
          <m:sub>
            <m:r>
              <m:rPr>
                <m:sty m:val="p"/>
              </m:rPr>
              <w:rPr>
                <w:rFonts w:ascii="Cambria Math" w:hAnsi="Cambria Math" w:cs="Times New Roman"/>
                <w:sz w:val="28"/>
                <w:szCs w:val="28"/>
              </w:rPr>
              <m:t>k-1</m:t>
            </m:r>
          </m:sub>
          <m:sup>
            <m:r>
              <m:rPr>
                <m:sty m:val="p"/>
              </m:rPr>
              <w:rPr>
                <w:rFonts w:ascii="Cambria Math" w:hAnsi="Cambria Math" w:cs="Times New Roman"/>
                <w:sz w:val="28"/>
                <w:szCs w:val="28"/>
              </w:rPr>
              <m:t>L</m:t>
            </m:r>
          </m:sup>
          <m:e>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k</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ω</m:t>
                </m:r>
              </m:e>
              <m:sub>
                <m:r>
                  <m:rPr>
                    <m:sty m:val="p"/>
                  </m:rPr>
                  <w:rPr>
                    <w:rFonts w:ascii="Cambria Math" w:hAnsi="Cambria Math" w:cs="Times New Roman"/>
                    <w:sz w:val="28"/>
                    <w:szCs w:val="28"/>
                  </w:rPr>
                  <m:t>k</m:t>
                </m:r>
              </m:sub>
            </m:sSub>
          </m:e>
        </m:nary>
      </m:oMath>
      <w:r w:rsidR="00F97CB2">
        <w:rPr>
          <w:rFonts w:ascii="Times New Roman" w:hAnsi="Times New Roman" w:cs="Times New Roman"/>
          <w:sz w:val="28"/>
          <w:szCs w:val="28"/>
        </w:rPr>
        <w:t xml:space="preserve">                                          (11</w:t>
      </w:r>
      <w:r w:rsidR="00F97CB2" w:rsidRPr="00D40B34">
        <w:rPr>
          <w:rFonts w:ascii="Times New Roman" w:hAnsi="Times New Roman" w:cs="Times New Roman"/>
          <w:sz w:val="28"/>
          <w:szCs w:val="28"/>
        </w:rPr>
        <w:t>)</w:t>
      </w:r>
    </w:p>
    <w:p w14:paraId="06E3E489" w14:textId="77777777" w:rsidR="00F14431" w:rsidRPr="00F97CB2" w:rsidRDefault="00F14431" w:rsidP="00201D3F">
      <w:pPr>
        <w:pStyle w:val="31"/>
        <w:shd w:val="clear" w:color="auto" w:fill="auto"/>
        <w:spacing w:before="0" w:line="240" w:lineRule="auto"/>
        <w:ind w:firstLine="567"/>
        <w:contextualSpacing/>
        <w:rPr>
          <w:rFonts w:ascii="Times New Roman" w:hAnsi="Times New Roman" w:cs="Times New Roman"/>
          <w:sz w:val="28"/>
          <w:szCs w:val="28"/>
        </w:rPr>
      </w:pPr>
    </w:p>
    <w:p w14:paraId="69EBF776" w14:textId="7FDF59B8" w:rsidR="00582031" w:rsidRDefault="00EF2026" w:rsidP="005B166D">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При выборе функции активации были рассмотрены несколько вариантов. Наиболее подходящими являются </w:t>
      </w:r>
      <w:proofErr w:type="spellStart"/>
      <w:r w:rsidR="005B166D">
        <w:rPr>
          <w:sz w:val="28"/>
          <w:szCs w:val="28"/>
        </w:rPr>
        <w:t>сигмоид</w:t>
      </w:r>
      <w:r>
        <w:rPr>
          <w:sz w:val="28"/>
          <w:szCs w:val="28"/>
        </w:rPr>
        <w:t>а</w:t>
      </w:r>
      <w:proofErr w:type="spellEnd"/>
      <w:r w:rsidR="005B166D">
        <w:rPr>
          <w:sz w:val="28"/>
          <w:szCs w:val="28"/>
        </w:rPr>
        <w:t>, т. к. по своей природе она является нелинейной и не бинарной</w:t>
      </w:r>
      <w:r w:rsidR="00107D79">
        <w:rPr>
          <w:sz w:val="28"/>
          <w:szCs w:val="28"/>
        </w:rPr>
        <w:t xml:space="preserve">, и гиперболический тангенс, который представляет собой скорректированную </w:t>
      </w:r>
      <w:proofErr w:type="spellStart"/>
      <w:r w:rsidR="00107D79">
        <w:rPr>
          <w:sz w:val="28"/>
          <w:szCs w:val="28"/>
        </w:rPr>
        <w:t>сигмоидную</w:t>
      </w:r>
      <w:proofErr w:type="spellEnd"/>
      <w:r w:rsidR="00107D79">
        <w:rPr>
          <w:sz w:val="28"/>
          <w:szCs w:val="28"/>
        </w:rPr>
        <w:t xml:space="preserve"> функцию</w:t>
      </w:r>
      <w:r w:rsidR="005B166D">
        <w:rPr>
          <w:sz w:val="28"/>
          <w:szCs w:val="28"/>
        </w:rPr>
        <w:t xml:space="preserve">. </w:t>
      </w:r>
    </w:p>
    <w:p w14:paraId="26994238" w14:textId="60DB5D08" w:rsidR="0083629B" w:rsidRPr="00E53D95" w:rsidRDefault="005B166D"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В диссертации </w:t>
      </w:r>
      <w:r w:rsidR="00C7008C" w:rsidRPr="00C7008C">
        <w:rPr>
          <w:rFonts w:ascii="Times New Roman" w:hAnsi="Times New Roman" w:cs="Times New Roman"/>
          <w:sz w:val="28"/>
          <w:szCs w:val="28"/>
        </w:rPr>
        <w:t xml:space="preserve">каждый слой нейронной сети </w:t>
      </w:r>
      <w:r>
        <w:rPr>
          <w:rFonts w:ascii="Times New Roman" w:hAnsi="Times New Roman" w:cs="Times New Roman"/>
          <w:sz w:val="28"/>
          <w:szCs w:val="28"/>
        </w:rPr>
        <w:t>обозначен буквой:</w:t>
      </w:r>
      <w:r w:rsidR="00C7008C" w:rsidRPr="00C7008C">
        <w:rPr>
          <w:rFonts w:ascii="Times New Roman" w:hAnsi="Times New Roman" w:cs="Times New Roman"/>
          <w:sz w:val="28"/>
          <w:szCs w:val="28"/>
        </w:rPr>
        <w:t xml:space="preserve"> A </w:t>
      </w:r>
      <w:r w:rsidR="00E53D95">
        <w:rPr>
          <w:rFonts w:ascii="Times New Roman" w:hAnsi="Times New Roman" w:cs="Times New Roman"/>
          <w:sz w:val="28"/>
          <w:szCs w:val="28"/>
        </w:rPr>
        <w:t xml:space="preserve">– </w:t>
      </w:r>
      <w:r w:rsidR="00C7008C" w:rsidRPr="00C7008C">
        <w:rPr>
          <w:rFonts w:ascii="Times New Roman" w:hAnsi="Times New Roman" w:cs="Times New Roman"/>
          <w:sz w:val="28"/>
          <w:szCs w:val="28"/>
        </w:rPr>
        <w:t>входно</w:t>
      </w:r>
      <w:r w:rsidR="00E53D95">
        <w:rPr>
          <w:rFonts w:ascii="Times New Roman" w:hAnsi="Times New Roman" w:cs="Times New Roman"/>
          <w:sz w:val="28"/>
          <w:szCs w:val="28"/>
        </w:rPr>
        <w:t xml:space="preserve">й </w:t>
      </w:r>
      <w:r w:rsidR="00C7008C" w:rsidRPr="00C7008C">
        <w:rPr>
          <w:rFonts w:ascii="Times New Roman" w:hAnsi="Times New Roman" w:cs="Times New Roman"/>
          <w:sz w:val="28"/>
          <w:szCs w:val="28"/>
        </w:rPr>
        <w:t>сло</w:t>
      </w:r>
      <w:r w:rsidR="00E53D95">
        <w:rPr>
          <w:rFonts w:ascii="Times New Roman" w:hAnsi="Times New Roman" w:cs="Times New Roman"/>
          <w:sz w:val="28"/>
          <w:szCs w:val="28"/>
        </w:rPr>
        <w:t>й</w:t>
      </w:r>
      <w:r w:rsidR="00C7008C" w:rsidRPr="00C7008C">
        <w:rPr>
          <w:rFonts w:ascii="Times New Roman" w:hAnsi="Times New Roman" w:cs="Times New Roman"/>
          <w:sz w:val="28"/>
          <w:szCs w:val="28"/>
        </w:rPr>
        <w:t>, C</w:t>
      </w:r>
      <w:r w:rsidR="00E53D95">
        <w:rPr>
          <w:rFonts w:ascii="Times New Roman" w:hAnsi="Times New Roman" w:cs="Times New Roman"/>
          <w:sz w:val="28"/>
          <w:szCs w:val="28"/>
        </w:rPr>
        <w:t xml:space="preserve"> – выходной слой, и т. д. В пределах каждого слоя нейроны имеют порядковый номер. Выходные нейроны обозначены </w:t>
      </w:r>
      <w:r w:rsidR="00E53D95">
        <w:rPr>
          <w:rFonts w:ascii="Times New Roman" w:hAnsi="Times New Roman" w:cs="Times New Roman"/>
          <w:sz w:val="28"/>
          <w:szCs w:val="28"/>
          <w:lang w:val="en-US"/>
        </w:rPr>
        <w:t>OUT</w:t>
      </w:r>
      <w:r w:rsidR="00E53D95" w:rsidRPr="00E53D95">
        <w:rPr>
          <w:rFonts w:ascii="Times New Roman" w:hAnsi="Times New Roman" w:cs="Times New Roman"/>
          <w:sz w:val="28"/>
          <w:szCs w:val="28"/>
          <w:vertAlign w:val="subscript"/>
        </w:rPr>
        <w:t>&lt;</w:t>
      </w:r>
      <w:r w:rsidR="00E53D95">
        <w:rPr>
          <w:rFonts w:ascii="Times New Roman" w:hAnsi="Times New Roman" w:cs="Times New Roman"/>
          <w:sz w:val="28"/>
          <w:szCs w:val="28"/>
          <w:vertAlign w:val="subscript"/>
        </w:rPr>
        <w:t>БУКВА</w:t>
      </w:r>
      <w:r w:rsidR="00E53D95" w:rsidRPr="00E53D95">
        <w:rPr>
          <w:rFonts w:ascii="Times New Roman" w:hAnsi="Times New Roman" w:cs="Times New Roman"/>
          <w:sz w:val="28"/>
          <w:szCs w:val="28"/>
          <w:vertAlign w:val="subscript"/>
        </w:rPr>
        <w:t>&gt;&lt;</w:t>
      </w:r>
      <w:r w:rsidR="00E53D95">
        <w:rPr>
          <w:rFonts w:ascii="Times New Roman" w:hAnsi="Times New Roman" w:cs="Times New Roman"/>
          <w:sz w:val="28"/>
          <w:szCs w:val="28"/>
          <w:vertAlign w:val="subscript"/>
        </w:rPr>
        <w:t>ЦИФРА</w:t>
      </w:r>
      <w:r w:rsidR="00E53D95" w:rsidRPr="00E53D95">
        <w:rPr>
          <w:rFonts w:ascii="Times New Roman" w:hAnsi="Times New Roman" w:cs="Times New Roman"/>
          <w:sz w:val="28"/>
          <w:szCs w:val="28"/>
          <w:vertAlign w:val="subscript"/>
        </w:rPr>
        <w:t>&gt;</w:t>
      </w:r>
      <w:r w:rsidR="00E53D95">
        <w:rPr>
          <w:rFonts w:ascii="Times New Roman" w:hAnsi="Times New Roman" w:cs="Times New Roman"/>
          <w:sz w:val="28"/>
          <w:szCs w:val="28"/>
          <w:vertAlign w:val="subscript"/>
        </w:rPr>
        <w:t xml:space="preserve">. </w:t>
      </w:r>
      <w:r w:rsidR="00E53D95" w:rsidRPr="00E53D95">
        <w:rPr>
          <w:rFonts w:ascii="Times New Roman" w:hAnsi="Times New Roman" w:cs="Times New Roman"/>
          <w:sz w:val="28"/>
          <w:szCs w:val="28"/>
        </w:rPr>
        <w:t>Синаптические веса между нейронами</w:t>
      </w:r>
      <w:r w:rsidR="00E53D95">
        <w:rPr>
          <w:rFonts w:ascii="Times New Roman" w:hAnsi="Times New Roman" w:cs="Times New Roman"/>
          <w:sz w:val="28"/>
          <w:szCs w:val="28"/>
        </w:rPr>
        <w:t xml:space="preserve">, например, В1 и С1, будут выглядеть как </w:t>
      </w:r>
      <w:r w:rsidR="00E53D95">
        <w:rPr>
          <w:rFonts w:ascii="Times New Roman" w:hAnsi="Times New Roman" w:cs="Times New Roman"/>
          <w:sz w:val="28"/>
          <w:szCs w:val="28"/>
          <w:lang w:val="en-US"/>
        </w:rPr>
        <w:t>W</w:t>
      </w:r>
      <w:r w:rsidR="00E53D95">
        <w:rPr>
          <w:rFonts w:ascii="Times New Roman" w:hAnsi="Times New Roman" w:cs="Times New Roman"/>
          <w:sz w:val="28"/>
          <w:szCs w:val="28"/>
          <w:vertAlign w:val="subscript"/>
          <w:lang w:val="en-US"/>
        </w:rPr>
        <w:t>B</w:t>
      </w:r>
      <w:r w:rsidR="00E53D95" w:rsidRPr="00E53D95">
        <w:rPr>
          <w:rFonts w:ascii="Times New Roman" w:hAnsi="Times New Roman" w:cs="Times New Roman"/>
          <w:sz w:val="28"/>
          <w:szCs w:val="28"/>
          <w:vertAlign w:val="subscript"/>
        </w:rPr>
        <w:t>1-</w:t>
      </w:r>
      <w:r w:rsidR="00E53D95">
        <w:rPr>
          <w:rFonts w:ascii="Times New Roman" w:hAnsi="Times New Roman" w:cs="Times New Roman"/>
          <w:sz w:val="28"/>
          <w:szCs w:val="28"/>
          <w:vertAlign w:val="subscript"/>
          <w:lang w:val="en-US"/>
        </w:rPr>
        <w:t>C</w:t>
      </w:r>
      <w:r w:rsidR="00E53D95" w:rsidRPr="00E53D95">
        <w:rPr>
          <w:rFonts w:ascii="Times New Roman" w:hAnsi="Times New Roman" w:cs="Times New Roman"/>
          <w:sz w:val="28"/>
          <w:szCs w:val="28"/>
          <w:vertAlign w:val="subscript"/>
        </w:rPr>
        <w:t>1</w:t>
      </w:r>
      <w:r w:rsidR="00E53D95">
        <w:rPr>
          <w:rFonts w:ascii="Times New Roman" w:hAnsi="Times New Roman" w:cs="Times New Roman"/>
          <w:sz w:val="28"/>
          <w:szCs w:val="28"/>
        </w:rPr>
        <w:t>.</w:t>
      </w:r>
    </w:p>
    <w:p w14:paraId="181D1D0C" w14:textId="2A84F433" w:rsidR="00107D79" w:rsidRDefault="00E53D95"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Для определения синаптических весов используется процесс обучения сети, что необходимо для дальнейшего использования сети при получении прогноза. Д</w:t>
      </w:r>
      <w:r w:rsidRPr="00C7008C">
        <w:rPr>
          <w:rFonts w:ascii="Times New Roman" w:hAnsi="Times New Roman" w:cs="Times New Roman"/>
          <w:sz w:val="28"/>
          <w:szCs w:val="28"/>
        </w:rPr>
        <w:t xml:space="preserve">ля обучения персептронов </w:t>
      </w:r>
      <w:r>
        <w:rPr>
          <w:rFonts w:ascii="Times New Roman" w:hAnsi="Times New Roman" w:cs="Times New Roman"/>
          <w:sz w:val="28"/>
          <w:szCs w:val="28"/>
        </w:rPr>
        <w:t>принято использовать д</w:t>
      </w:r>
      <w:r w:rsidR="00C7008C" w:rsidRPr="00C7008C">
        <w:rPr>
          <w:rFonts w:ascii="Times New Roman" w:hAnsi="Times New Roman" w:cs="Times New Roman"/>
          <w:sz w:val="28"/>
          <w:szCs w:val="28"/>
        </w:rPr>
        <w:t xml:space="preserve">етерминированный метод обратного распространения ошибки </w:t>
      </w:r>
      <w:r w:rsidR="00E93E14">
        <w:rPr>
          <w:rFonts w:ascii="Times New Roman" w:hAnsi="Times New Roman" w:cs="Times New Roman"/>
          <w:sz w:val="28"/>
          <w:szCs w:val="28"/>
        </w:rPr>
        <w:t>[1</w:t>
      </w:r>
      <w:r w:rsidR="00E93E14" w:rsidRPr="00E93E14">
        <w:rPr>
          <w:rFonts w:ascii="Times New Roman" w:hAnsi="Times New Roman" w:cs="Times New Roman"/>
          <w:sz w:val="28"/>
          <w:szCs w:val="28"/>
        </w:rPr>
        <w:t>4</w:t>
      </w:r>
      <w:r w:rsidR="00BD11F9">
        <w:rPr>
          <w:rFonts w:ascii="Times New Roman" w:hAnsi="Times New Roman" w:cs="Times New Roman"/>
          <w:sz w:val="28"/>
          <w:szCs w:val="28"/>
        </w:rPr>
        <w:t>2</w:t>
      </w:r>
      <w:r w:rsidR="002506AA">
        <w:rPr>
          <w:rFonts w:ascii="Times New Roman" w:hAnsi="Times New Roman" w:cs="Times New Roman"/>
          <w:sz w:val="28"/>
          <w:szCs w:val="28"/>
        </w:rPr>
        <w:t>,</w:t>
      </w:r>
      <w:r w:rsidR="00E93E14">
        <w:rPr>
          <w:rFonts w:ascii="Times New Roman" w:hAnsi="Times New Roman" w:cs="Times New Roman"/>
          <w:sz w:val="28"/>
          <w:szCs w:val="28"/>
        </w:rPr>
        <w:t xml:space="preserve"> 1</w:t>
      </w:r>
      <w:r w:rsidR="00E93E14" w:rsidRPr="00E93E14">
        <w:rPr>
          <w:rFonts w:ascii="Times New Roman" w:hAnsi="Times New Roman" w:cs="Times New Roman"/>
          <w:sz w:val="28"/>
          <w:szCs w:val="28"/>
        </w:rPr>
        <w:t>4</w:t>
      </w:r>
      <w:r w:rsidR="00BD11F9">
        <w:rPr>
          <w:rFonts w:ascii="Times New Roman" w:hAnsi="Times New Roman" w:cs="Times New Roman"/>
          <w:sz w:val="28"/>
          <w:szCs w:val="28"/>
        </w:rPr>
        <w:t>3</w:t>
      </w:r>
      <w:r w:rsidR="00C7008C" w:rsidRPr="002506AA">
        <w:rPr>
          <w:rFonts w:ascii="Times New Roman" w:hAnsi="Times New Roman" w:cs="Times New Roman"/>
          <w:sz w:val="28"/>
          <w:szCs w:val="28"/>
        </w:rPr>
        <w:t>].</w:t>
      </w:r>
      <w:r w:rsidR="00C7008C" w:rsidRPr="00C7008C">
        <w:rPr>
          <w:rFonts w:ascii="Times New Roman" w:hAnsi="Times New Roman" w:cs="Times New Roman"/>
          <w:sz w:val="28"/>
          <w:szCs w:val="28"/>
        </w:rPr>
        <w:t xml:space="preserve"> </w:t>
      </w:r>
      <w:r>
        <w:rPr>
          <w:rFonts w:ascii="Times New Roman" w:hAnsi="Times New Roman" w:cs="Times New Roman"/>
          <w:sz w:val="28"/>
          <w:szCs w:val="28"/>
        </w:rPr>
        <w:t xml:space="preserve">При использовании данного метода для заданного набора входов нулевого уровня предполагается </w:t>
      </w:r>
      <w:r w:rsidR="00C7008C" w:rsidRPr="00C7008C">
        <w:rPr>
          <w:rFonts w:ascii="Times New Roman" w:hAnsi="Times New Roman" w:cs="Times New Roman"/>
          <w:sz w:val="28"/>
          <w:szCs w:val="28"/>
        </w:rPr>
        <w:t>априорное знание набора требуемых выходов нейрон</w:t>
      </w:r>
      <w:r>
        <w:rPr>
          <w:rFonts w:ascii="Times New Roman" w:hAnsi="Times New Roman" w:cs="Times New Roman"/>
          <w:sz w:val="28"/>
          <w:szCs w:val="28"/>
        </w:rPr>
        <w:t>ной сети</w:t>
      </w:r>
      <w:r w:rsidR="00C7008C" w:rsidRPr="00C7008C">
        <w:rPr>
          <w:rFonts w:ascii="Times New Roman" w:hAnsi="Times New Roman" w:cs="Times New Roman"/>
          <w:sz w:val="28"/>
          <w:szCs w:val="28"/>
        </w:rPr>
        <w:t xml:space="preserve">. </w:t>
      </w:r>
    </w:p>
    <w:p w14:paraId="2AF0D8FB" w14:textId="5BDD3A84" w:rsidR="00107D79" w:rsidRDefault="00107D79"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В</w:t>
      </w:r>
      <w:r w:rsidRPr="00107D79">
        <w:rPr>
          <w:rFonts w:ascii="Times New Roman" w:hAnsi="Times New Roman" w:cs="Times New Roman"/>
          <w:sz w:val="28"/>
          <w:szCs w:val="28"/>
        </w:rPr>
        <w:t>ходн</w:t>
      </w:r>
      <w:r>
        <w:rPr>
          <w:rFonts w:ascii="Times New Roman" w:hAnsi="Times New Roman" w:cs="Times New Roman"/>
          <w:sz w:val="28"/>
          <w:szCs w:val="28"/>
        </w:rPr>
        <w:t>ой</w:t>
      </w:r>
      <w:r w:rsidRPr="00107D79">
        <w:rPr>
          <w:rFonts w:ascii="Times New Roman" w:hAnsi="Times New Roman" w:cs="Times New Roman"/>
          <w:sz w:val="28"/>
          <w:szCs w:val="28"/>
        </w:rPr>
        <w:t xml:space="preserve"> вектор и целев</w:t>
      </w:r>
      <w:r>
        <w:rPr>
          <w:rFonts w:ascii="Times New Roman" w:hAnsi="Times New Roman" w:cs="Times New Roman"/>
          <w:sz w:val="28"/>
          <w:szCs w:val="28"/>
        </w:rPr>
        <w:t>ой</w:t>
      </w:r>
      <w:r w:rsidRPr="00107D79">
        <w:rPr>
          <w:rFonts w:ascii="Times New Roman" w:hAnsi="Times New Roman" w:cs="Times New Roman"/>
          <w:sz w:val="28"/>
          <w:szCs w:val="28"/>
        </w:rPr>
        <w:t xml:space="preserve"> параллельн</w:t>
      </w:r>
      <w:r>
        <w:rPr>
          <w:rFonts w:ascii="Times New Roman" w:hAnsi="Times New Roman" w:cs="Times New Roman"/>
          <w:sz w:val="28"/>
          <w:szCs w:val="28"/>
        </w:rPr>
        <w:t>ый ему</w:t>
      </w:r>
      <w:r w:rsidRPr="00107D79">
        <w:rPr>
          <w:rFonts w:ascii="Times New Roman" w:hAnsi="Times New Roman" w:cs="Times New Roman"/>
          <w:sz w:val="28"/>
          <w:szCs w:val="28"/>
        </w:rPr>
        <w:t xml:space="preserve"> вектор </w:t>
      </w:r>
      <w:r>
        <w:rPr>
          <w:rFonts w:ascii="Times New Roman" w:hAnsi="Times New Roman" w:cs="Times New Roman"/>
          <w:sz w:val="28"/>
          <w:szCs w:val="28"/>
        </w:rPr>
        <w:t xml:space="preserve">образуют обучающую пару. </w:t>
      </w:r>
      <w:r w:rsidRPr="00107D79">
        <w:rPr>
          <w:rFonts w:ascii="Times New Roman" w:hAnsi="Times New Roman" w:cs="Times New Roman"/>
          <w:sz w:val="28"/>
          <w:szCs w:val="28"/>
        </w:rPr>
        <w:t xml:space="preserve">Мы будем инициализировать случайное число в диапазоне от 0 до 0,1 для каждой итерации. Выходные векторы вычисляются, и весовые матрицы корректируются для каждой обучающей пары. Приведем формулу для </w:t>
      </w:r>
      <w:r w:rsidR="00310357">
        <w:rPr>
          <w:rFonts w:ascii="Times New Roman" w:hAnsi="Times New Roman" w:cs="Times New Roman"/>
          <w:sz w:val="28"/>
          <w:szCs w:val="28"/>
        </w:rPr>
        <w:t>этих расчетов, основанную на [1</w:t>
      </w:r>
      <w:r w:rsidR="00310357" w:rsidRPr="00DF1553">
        <w:rPr>
          <w:rFonts w:ascii="Times New Roman" w:hAnsi="Times New Roman" w:cs="Times New Roman"/>
          <w:sz w:val="28"/>
          <w:szCs w:val="28"/>
        </w:rPr>
        <w:t>4</w:t>
      </w:r>
      <w:r w:rsidR="00531EAB">
        <w:rPr>
          <w:rFonts w:ascii="Times New Roman" w:hAnsi="Times New Roman" w:cs="Times New Roman"/>
          <w:sz w:val="28"/>
          <w:szCs w:val="28"/>
        </w:rPr>
        <w:t>4</w:t>
      </w:r>
      <w:r w:rsidR="00531EAB" w:rsidRPr="00DF1553">
        <w:rPr>
          <w:rFonts w:ascii="Times New Roman" w:hAnsi="Times New Roman" w:cs="Times New Roman"/>
          <w:sz w:val="28"/>
          <w:szCs w:val="28"/>
        </w:rPr>
        <w:t>-146</w:t>
      </w:r>
      <w:r w:rsidRPr="00107D79">
        <w:rPr>
          <w:rFonts w:ascii="Times New Roman" w:hAnsi="Times New Roman" w:cs="Times New Roman"/>
          <w:sz w:val="28"/>
          <w:szCs w:val="28"/>
        </w:rPr>
        <w:t>].</w:t>
      </w:r>
      <w:r>
        <w:rPr>
          <w:rFonts w:ascii="Times New Roman" w:hAnsi="Times New Roman" w:cs="Times New Roman"/>
          <w:sz w:val="28"/>
          <w:szCs w:val="28"/>
        </w:rPr>
        <w:t xml:space="preserve"> </w:t>
      </w:r>
      <w:r w:rsidR="00311EE6">
        <w:rPr>
          <w:rFonts w:ascii="Times New Roman" w:hAnsi="Times New Roman" w:cs="Times New Roman"/>
          <w:sz w:val="28"/>
          <w:szCs w:val="28"/>
        </w:rPr>
        <w:t xml:space="preserve">Обозначим </w:t>
      </w:r>
      <w:r w:rsidR="00311EE6" w:rsidRPr="005808A6">
        <w:rPr>
          <w:rFonts w:ascii="Times New Roman" w:hAnsi="Times New Roman" w:cs="Times New Roman"/>
          <w:sz w:val="28"/>
          <w:szCs w:val="28"/>
        </w:rPr>
        <w:t>выход нейрона p скрытого слоя</w:t>
      </w:r>
      <w:r w:rsidR="00311EE6" w:rsidRPr="00107D79">
        <w:rPr>
          <w:rFonts w:ascii="Times New Roman" w:hAnsi="Times New Roman" w:cs="Times New Roman"/>
          <w:sz w:val="28"/>
          <w:szCs w:val="28"/>
        </w:rPr>
        <w:t xml:space="preserve"> </w:t>
      </w:r>
      <w:proofErr w:type="spellStart"/>
      <w:r w:rsidR="00311EE6" w:rsidRPr="005808A6">
        <w:rPr>
          <w:rFonts w:ascii="Times New Roman" w:hAnsi="Times New Roman" w:cs="Times New Roman"/>
          <w:sz w:val="28"/>
          <w:szCs w:val="28"/>
        </w:rPr>
        <w:t>OUT</w:t>
      </w:r>
      <w:r w:rsidR="00311EE6" w:rsidRPr="00AD6BDF">
        <w:rPr>
          <w:rFonts w:ascii="Times New Roman" w:hAnsi="Times New Roman" w:cs="Times New Roman"/>
          <w:sz w:val="28"/>
          <w:szCs w:val="28"/>
          <w:vertAlign w:val="subscript"/>
        </w:rPr>
        <w:t>p</w:t>
      </w:r>
      <w:proofErr w:type="spellEnd"/>
      <w:r w:rsidR="00311EE6">
        <w:rPr>
          <w:rFonts w:ascii="Times New Roman" w:hAnsi="Times New Roman" w:cs="Times New Roman"/>
          <w:sz w:val="28"/>
          <w:szCs w:val="28"/>
          <w:vertAlign w:val="subscript"/>
        </w:rPr>
        <w:t xml:space="preserve"> , </w:t>
      </w:r>
      <w:r w:rsidR="00311EE6" w:rsidRPr="00AD6BDF">
        <w:rPr>
          <w:rFonts w:ascii="Times New Roman" w:hAnsi="Times New Roman" w:cs="Times New Roman"/>
          <w:sz w:val="28"/>
          <w:szCs w:val="28"/>
        </w:rPr>
        <w:t>выход нейрона k выходного слоя</w:t>
      </w:r>
      <w:r w:rsidR="00311EE6" w:rsidRPr="00107D79">
        <w:rPr>
          <w:rFonts w:ascii="Times New Roman" w:hAnsi="Times New Roman" w:cs="Times New Roman"/>
          <w:sz w:val="28"/>
          <w:szCs w:val="28"/>
        </w:rPr>
        <w:t xml:space="preserve"> </w:t>
      </w:r>
      <w:proofErr w:type="spellStart"/>
      <w:r w:rsidR="00311EE6" w:rsidRPr="00AD6BDF">
        <w:rPr>
          <w:rFonts w:ascii="Times New Roman" w:hAnsi="Times New Roman" w:cs="Times New Roman"/>
          <w:sz w:val="28"/>
          <w:szCs w:val="28"/>
        </w:rPr>
        <w:t>OUT</w:t>
      </w:r>
      <w:r w:rsidR="00311EE6" w:rsidRPr="00AD6BDF">
        <w:rPr>
          <w:rFonts w:ascii="Times New Roman" w:hAnsi="Times New Roman" w:cs="Times New Roman"/>
          <w:sz w:val="28"/>
          <w:szCs w:val="28"/>
          <w:vertAlign w:val="subscript"/>
        </w:rPr>
        <w:t>k</w:t>
      </w:r>
      <w:proofErr w:type="spellEnd"/>
      <w:r w:rsidR="00311EE6" w:rsidRPr="00107D79">
        <w:rPr>
          <w:rFonts w:ascii="Times New Roman" w:hAnsi="Times New Roman" w:cs="Times New Roman"/>
          <w:sz w:val="28"/>
          <w:szCs w:val="28"/>
        </w:rPr>
        <w:t xml:space="preserve"> </w:t>
      </w:r>
      <w:r w:rsidR="00311EE6">
        <w:rPr>
          <w:rFonts w:ascii="Times New Roman" w:hAnsi="Times New Roman" w:cs="Times New Roman"/>
          <w:sz w:val="28"/>
          <w:szCs w:val="28"/>
        </w:rPr>
        <w:t xml:space="preserve">. </w:t>
      </w:r>
      <w:r w:rsidRPr="00107D79">
        <w:rPr>
          <w:rFonts w:ascii="Times New Roman" w:hAnsi="Times New Roman" w:cs="Times New Roman"/>
          <w:sz w:val="28"/>
          <w:szCs w:val="28"/>
        </w:rPr>
        <w:t xml:space="preserve">Полученная поправка на вес слоя </w:t>
      </w:r>
      <w:r w:rsidR="00311EE6" w:rsidRPr="005808A6">
        <w:rPr>
          <w:rFonts w:ascii="Times New Roman" w:hAnsi="Times New Roman" w:cs="Times New Roman"/>
          <w:sz w:val="28"/>
          <w:szCs w:val="28"/>
        </w:rPr>
        <w:t>текущей обучающей итерации</w:t>
      </w:r>
      <w:r w:rsidR="00311EE6" w:rsidRPr="00107D79">
        <w:rPr>
          <w:rFonts w:ascii="Times New Roman" w:hAnsi="Times New Roman" w:cs="Times New Roman"/>
          <w:sz w:val="28"/>
          <w:szCs w:val="28"/>
        </w:rPr>
        <w:t xml:space="preserve"> </w:t>
      </w:r>
      <w:r w:rsidR="00311EE6" w:rsidRPr="00311EE6">
        <w:rPr>
          <w:rFonts w:ascii="Times New Roman" w:hAnsi="Times New Roman" w:cs="Times New Roman"/>
          <w:i/>
          <w:iCs/>
          <w:sz w:val="28"/>
          <w:szCs w:val="28"/>
        </w:rPr>
        <w:t xml:space="preserve">i </w:t>
      </w:r>
      <w:r w:rsidRPr="00107D79">
        <w:rPr>
          <w:rFonts w:ascii="Times New Roman" w:hAnsi="Times New Roman" w:cs="Times New Roman"/>
          <w:sz w:val="28"/>
          <w:szCs w:val="28"/>
        </w:rPr>
        <w:t>рассчитывается следующим образом:</w:t>
      </w:r>
    </w:p>
    <w:p w14:paraId="7862BC7B" w14:textId="77777777" w:rsidR="002506AA" w:rsidRPr="002506AA" w:rsidRDefault="002506AA" w:rsidP="00201D3F">
      <w:pPr>
        <w:pStyle w:val="31"/>
        <w:shd w:val="clear" w:color="auto" w:fill="auto"/>
        <w:spacing w:before="0" w:line="240" w:lineRule="auto"/>
        <w:ind w:firstLine="567"/>
        <w:contextualSpacing/>
        <w:rPr>
          <w:rFonts w:ascii="Times New Roman" w:hAnsi="Times New Roman" w:cs="Times New Roman"/>
          <w:sz w:val="28"/>
          <w:szCs w:val="28"/>
        </w:rPr>
      </w:pPr>
    </w:p>
    <w:p w14:paraId="7EE5C24D" w14:textId="1C3A0BCE" w:rsidR="002506AA" w:rsidRDefault="004C5068" w:rsidP="00107D79">
      <w:pPr>
        <w:pStyle w:val="31"/>
        <w:shd w:val="clear" w:color="auto" w:fill="auto"/>
        <w:spacing w:before="0" w:line="240" w:lineRule="auto"/>
        <w:contextualSpacing/>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r>
              <w:rPr>
                <w:rFonts w:ascii="Cambria Math" w:hAnsi="Cambria Math" w:cs="Times New Roman"/>
                <w:sz w:val="28"/>
                <w:szCs w:val="28"/>
              </w:rPr>
              <m:t>-</m:t>
            </m:r>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i</m:t>
            </m:r>
            <m:r>
              <w:rPr>
                <w:rFonts w:ascii="Cambria Math" w:hAnsi="Cambria Math" w:cs="Times New Roman"/>
                <w:sz w:val="28"/>
                <w:szCs w:val="28"/>
              </w:rPr>
              <m:t>+1</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r>
              <w:rPr>
                <w:rFonts w:ascii="Cambria Math" w:hAnsi="Cambria Math" w:cs="Times New Roman"/>
                <w:sz w:val="28"/>
                <w:szCs w:val="28"/>
              </w:rPr>
              <m:t>-</m:t>
            </m:r>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i</m:t>
            </m:r>
          </m:e>
        </m:d>
        <m:r>
          <w:rPr>
            <w:rFonts w:ascii="Cambria Math" w:hAnsi="Cambria Math" w:cs="Times New Roman"/>
            <w:sz w:val="28"/>
            <w:szCs w:val="28"/>
          </w:rPr>
          <m:t>+</m:t>
        </m:r>
        <m:r>
          <m:rPr>
            <m:sty m:val="p"/>
          </m:rPr>
          <w:rPr>
            <w:rFonts w:ascii="Cambria Math" w:hAnsi="Cambria Math" w:cs="Times New Roman"/>
            <w:sz w:val="28"/>
            <w:szCs w:val="28"/>
          </w:rPr>
          <m:t>η*</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OUT</m:t>
            </m:r>
          </m:e>
          <m:sub>
            <m:r>
              <w:rPr>
                <w:rFonts w:ascii="Cambria Math" w:hAnsi="Cambria Math" w:cs="Times New Roman"/>
                <w:sz w:val="28"/>
                <w:szCs w:val="28"/>
                <w:lang w:val="en-US"/>
              </w:rPr>
              <m:t>k</m:t>
            </m:r>
          </m:sub>
        </m:sSub>
        <m:d>
          <m:dPr>
            <m:ctrlPr>
              <w:rPr>
                <w:rFonts w:ascii="Cambria Math" w:hAnsi="Cambria Math" w:cs="Times New Roman"/>
                <w:i/>
                <w:sz w:val="28"/>
                <w:szCs w:val="28"/>
                <w:lang w:val="en-US"/>
              </w:rPr>
            </m:ctrlPr>
          </m:dPr>
          <m:e>
            <m:r>
              <w:rPr>
                <w:rFonts w:ascii="Cambria Math" w:hAnsi="Cambria Math" w:cs="Times New Roman"/>
                <w:sz w:val="28"/>
                <w:szCs w:val="28"/>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OUT</m:t>
                </m:r>
              </m:e>
              <m:sub>
                <m:r>
                  <w:rPr>
                    <w:rFonts w:ascii="Cambria Math" w:hAnsi="Cambria Math" w:cs="Times New Roman"/>
                    <w:sz w:val="28"/>
                    <w:szCs w:val="28"/>
                    <w:lang w:val="en-US"/>
                  </w:rPr>
                  <m:t>k</m:t>
                </m:r>
              </m:sub>
            </m:sSub>
          </m:e>
        </m:d>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k</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OUT</m:t>
            </m:r>
          </m:e>
          <m:sub>
            <m:r>
              <w:rPr>
                <w:rFonts w:ascii="Cambria Math" w:hAnsi="Cambria Math" w:cs="Times New Roman"/>
                <w:sz w:val="28"/>
                <w:szCs w:val="28"/>
                <w:lang w:val="en-US"/>
              </w:rPr>
              <m:t>k</m:t>
            </m:r>
          </m:sub>
        </m:sSub>
        <m:r>
          <w:rPr>
            <w:rFonts w:ascii="Cambria Math" w:hAnsi="Cambria Math" w:cs="Times New Roman"/>
            <w:sz w:val="28"/>
            <w:szCs w:val="28"/>
          </w:rPr>
          <m:t>))</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OUT</m:t>
            </m:r>
          </m:e>
          <m:sub>
            <m:r>
              <m:rPr>
                <m:sty m:val="p"/>
              </m:rPr>
              <w:rPr>
                <w:rFonts w:ascii="Cambria Math" w:hAnsi="Cambria Math" w:cs="Times New Roman"/>
                <w:sz w:val="28"/>
                <w:szCs w:val="28"/>
              </w:rPr>
              <m:t>p</m:t>
            </m:r>
          </m:sub>
        </m:sSub>
      </m:oMath>
      <w:r w:rsidR="005808A6" w:rsidRPr="005808A6">
        <w:rPr>
          <w:rFonts w:ascii="Times New Roman" w:hAnsi="Times New Roman" w:cs="Times New Roman"/>
          <w:sz w:val="28"/>
          <w:szCs w:val="28"/>
        </w:rPr>
        <w:t xml:space="preserve">, </w:t>
      </w:r>
      <w:r w:rsidR="002506AA">
        <w:rPr>
          <w:rFonts w:ascii="Times New Roman" w:hAnsi="Times New Roman" w:cs="Times New Roman"/>
          <w:sz w:val="28"/>
          <w:szCs w:val="28"/>
        </w:rPr>
        <w:t xml:space="preserve">          (12</w:t>
      </w:r>
      <w:r w:rsidR="002506AA" w:rsidRPr="00D40B34">
        <w:rPr>
          <w:rFonts w:ascii="Times New Roman" w:hAnsi="Times New Roman" w:cs="Times New Roman"/>
          <w:sz w:val="28"/>
          <w:szCs w:val="28"/>
        </w:rPr>
        <w:t>)</w:t>
      </w:r>
    </w:p>
    <w:p w14:paraId="4F5BFB7C" w14:textId="77777777" w:rsidR="002506AA" w:rsidRDefault="002506AA" w:rsidP="00201D3F">
      <w:pPr>
        <w:pStyle w:val="31"/>
        <w:shd w:val="clear" w:color="auto" w:fill="auto"/>
        <w:spacing w:before="0" w:line="240" w:lineRule="auto"/>
        <w:ind w:firstLine="567"/>
        <w:contextualSpacing/>
        <w:rPr>
          <w:rFonts w:ascii="Times New Roman" w:hAnsi="Times New Roman" w:cs="Times New Roman"/>
          <w:sz w:val="28"/>
          <w:szCs w:val="28"/>
        </w:rPr>
      </w:pPr>
    </w:p>
    <w:p w14:paraId="24FBDD30" w14:textId="5EBD0DE4" w:rsidR="00311EE6" w:rsidRDefault="00311EE6" w:rsidP="00311EE6">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где</w:t>
      </w:r>
    </w:p>
    <w:p w14:paraId="33A089B2" w14:textId="263045CB" w:rsidR="00311EE6" w:rsidRDefault="00311EE6" w:rsidP="00311EE6">
      <w:pPr>
        <w:pStyle w:val="31"/>
        <w:shd w:val="clear" w:color="auto" w:fill="auto"/>
        <w:spacing w:before="0" w:line="240" w:lineRule="auto"/>
        <w:ind w:firstLine="567"/>
        <w:contextualSpacing/>
        <w:rPr>
          <w:rFonts w:ascii="Times New Roman" w:hAnsi="Times New Roman" w:cs="Times New Roman"/>
          <w:sz w:val="28"/>
          <w:szCs w:val="28"/>
        </w:rPr>
      </w:pPr>
      <w:proofErr w:type="spellStart"/>
      <w:r w:rsidRPr="005808A6">
        <w:rPr>
          <w:rFonts w:ascii="Times New Roman" w:hAnsi="Times New Roman" w:cs="Times New Roman"/>
          <w:sz w:val="28"/>
          <w:szCs w:val="28"/>
        </w:rPr>
        <w:t>w</w:t>
      </w:r>
      <w:r w:rsidRPr="005808A6">
        <w:rPr>
          <w:rFonts w:ascii="Times New Roman" w:hAnsi="Times New Roman" w:cs="Times New Roman"/>
          <w:sz w:val="28"/>
          <w:szCs w:val="28"/>
          <w:vertAlign w:val="subscript"/>
        </w:rPr>
        <w:t>p</w:t>
      </w:r>
      <w:proofErr w:type="spellEnd"/>
      <w:r w:rsidRPr="005808A6">
        <w:rPr>
          <w:rFonts w:ascii="Times New Roman" w:hAnsi="Times New Roman" w:cs="Times New Roman"/>
          <w:sz w:val="28"/>
          <w:szCs w:val="28"/>
          <w:vertAlign w:val="subscript"/>
        </w:rPr>
        <w:t xml:space="preserve">−k </w:t>
      </w:r>
      <w:r w:rsidRPr="00F64B8A">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5808A6">
        <w:rPr>
          <w:rFonts w:ascii="Times New Roman" w:hAnsi="Times New Roman" w:cs="Times New Roman"/>
          <w:sz w:val="28"/>
          <w:szCs w:val="28"/>
        </w:rPr>
        <w:t>синаптическ</w:t>
      </w:r>
      <w:r>
        <w:rPr>
          <w:rFonts w:ascii="Times New Roman" w:hAnsi="Times New Roman" w:cs="Times New Roman"/>
          <w:sz w:val="28"/>
          <w:szCs w:val="28"/>
        </w:rPr>
        <w:t>ий</w:t>
      </w:r>
      <w:proofErr w:type="spellEnd"/>
      <w:r w:rsidRPr="005808A6">
        <w:rPr>
          <w:rFonts w:ascii="Times New Roman" w:hAnsi="Times New Roman" w:cs="Times New Roman"/>
          <w:sz w:val="28"/>
          <w:szCs w:val="28"/>
        </w:rPr>
        <w:t xml:space="preserve"> вес</w:t>
      </w:r>
      <w:r>
        <w:rPr>
          <w:rFonts w:ascii="Times New Roman" w:hAnsi="Times New Roman" w:cs="Times New Roman"/>
          <w:sz w:val="28"/>
          <w:szCs w:val="28"/>
        </w:rPr>
        <w:t xml:space="preserve"> между </w:t>
      </w:r>
      <w:r w:rsidRPr="005808A6">
        <w:rPr>
          <w:rFonts w:ascii="Times New Roman" w:hAnsi="Times New Roman" w:cs="Times New Roman"/>
          <w:sz w:val="28"/>
          <w:szCs w:val="28"/>
        </w:rPr>
        <w:t>нейрон</w:t>
      </w:r>
      <w:r>
        <w:rPr>
          <w:rFonts w:ascii="Times New Roman" w:hAnsi="Times New Roman" w:cs="Times New Roman"/>
          <w:sz w:val="28"/>
          <w:szCs w:val="28"/>
        </w:rPr>
        <w:t>ами скрытого и выходного слоями</w:t>
      </w:r>
      <w:r w:rsidRPr="005808A6">
        <w:rPr>
          <w:rFonts w:ascii="Times New Roman" w:hAnsi="Times New Roman" w:cs="Times New Roman"/>
          <w:sz w:val="28"/>
          <w:szCs w:val="28"/>
        </w:rPr>
        <w:t xml:space="preserve"> </w:t>
      </w:r>
      <w:r w:rsidRPr="00311EE6">
        <w:rPr>
          <w:rFonts w:ascii="Times New Roman" w:hAnsi="Times New Roman" w:cs="Times New Roman"/>
          <w:i/>
          <w:iCs/>
          <w:sz w:val="28"/>
          <w:szCs w:val="28"/>
        </w:rPr>
        <w:t>p</w:t>
      </w:r>
      <w:r w:rsidRPr="005808A6">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311EE6">
        <w:rPr>
          <w:rFonts w:ascii="Times New Roman" w:hAnsi="Times New Roman" w:cs="Times New Roman"/>
          <w:i/>
          <w:iCs/>
          <w:sz w:val="28"/>
          <w:szCs w:val="28"/>
        </w:rPr>
        <w:t>k</w:t>
      </w:r>
      <w:r w:rsidRPr="005808A6">
        <w:rPr>
          <w:rFonts w:ascii="Times New Roman" w:hAnsi="Times New Roman" w:cs="Times New Roman"/>
          <w:sz w:val="28"/>
          <w:szCs w:val="28"/>
        </w:rPr>
        <w:t xml:space="preserve"> </w:t>
      </w:r>
      <w:r>
        <w:rPr>
          <w:rFonts w:ascii="Times New Roman" w:hAnsi="Times New Roman" w:cs="Times New Roman"/>
          <w:sz w:val="28"/>
          <w:szCs w:val="28"/>
        </w:rPr>
        <w:t>соответственно;</w:t>
      </w:r>
    </w:p>
    <w:p w14:paraId="30CF4D4D" w14:textId="32BF85C7" w:rsidR="00311EE6" w:rsidRDefault="00311EE6" w:rsidP="00311EE6">
      <w:pPr>
        <w:pStyle w:val="31"/>
        <w:shd w:val="clear" w:color="auto" w:fill="auto"/>
        <w:spacing w:before="0" w:line="240" w:lineRule="auto"/>
        <w:ind w:firstLine="567"/>
        <w:contextualSpacing/>
        <w:rPr>
          <w:rFonts w:ascii="Times New Roman" w:hAnsi="Times New Roman" w:cs="Times New Roman"/>
          <w:sz w:val="28"/>
          <w:szCs w:val="28"/>
        </w:rPr>
      </w:pPr>
      <w:proofErr w:type="spellStart"/>
      <w:r w:rsidRPr="005808A6">
        <w:rPr>
          <w:rFonts w:ascii="Times New Roman" w:hAnsi="Times New Roman" w:cs="Times New Roman"/>
          <w:sz w:val="28"/>
          <w:szCs w:val="28"/>
        </w:rPr>
        <w:t>T</w:t>
      </w:r>
      <w:r w:rsidRPr="00AD6BDF">
        <w:rPr>
          <w:rFonts w:ascii="Times New Roman" w:hAnsi="Times New Roman" w:cs="Times New Roman"/>
          <w:sz w:val="28"/>
          <w:szCs w:val="28"/>
          <w:vertAlign w:val="subscript"/>
        </w:rPr>
        <w:t>k</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Pr="005808A6">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5808A6">
        <w:rPr>
          <w:rFonts w:ascii="Times New Roman" w:hAnsi="Times New Roman" w:cs="Times New Roman"/>
          <w:sz w:val="28"/>
          <w:szCs w:val="28"/>
        </w:rPr>
        <w:t xml:space="preserve">выходного слоя целевое значение выхода нейрона </w:t>
      </w:r>
      <w:r w:rsidRPr="00311EE6">
        <w:rPr>
          <w:rFonts w:ascii="Times New Roman" w:hAnsi="Times New Roman" w:cs="Times New Roman"/>
          <w:i/>
          <w:iCs/>
          <w:sz w:val="28"/>
          <w:szCs w:val="28"/>
        </w:rPr>
        <w:t>k</w:t>
      </w:r>
      <w:r w:rsidR="001151EE">
        <w:rPr>
          <w:rFonts w:ascii="Times New Roman" w:hAnsi="Times New Roman" w:cs="Times New Roman"/>
          <w:sz w:val="28"/>
          <w:szCs w:val="28"/>
        </w:rPr>
        <w:t>.</w:t>
      </w:r>
    </w:p>
    <w:p w14:paraId="1AD6F1C3" w14:textId="100E8F89" w:rsidR="005808A6" w:rsidRPr="001E100E" w:rsidRDefault="00311EE6"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Причем, будет учтена скорость обучения с помощью коэффициента η, который будет использован для контроля средних значений изменения весов.</w:t>
      </w:r>
    </w:p>
    <w:p w14:paraId="0B16036C" w14:textId="551B8023" w:rsidR="003D4224" w:rsidRPr="001151EE" w:rsidRDefault="001151EE" w:rsidP="00201D3F">
      <w:pPr>
        <w:pStyle w:val="31"/>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Обозначим </w:t>
      </w:r>
      <w:r w:rsidRPr="00915B5A">
        <w:rPr>
          <w:rFonts w:ascii="Times New Roman" w:hAnsi="Times New Roman" w:cs="Times New Roman"/>
          <w:sz w:val="28"/>
          <w:szCs w:val="28"/>
        </w:rPr>
        <w:t xml:space="preserve">выход нейрона </w:t>
      </w:r>
      <w:r w:rsidRPr="00915B5A">
        <w:rPr>
          <w:rFonts w:ascii="Times New Roman" w:hAnsi="Times New Roman" w:cs="Times New Roman"/>
          <w:sz w:val="28"/>
          <w:szCs w:val="28"/>
          <w:lang w:val="en-US"/>
        </w:rPr>
        <w:t>p</w:t>
      </w:r>
      <w:r>
        <w:rPr>
          <w:rFonts w:ascii="Times New Roman" w:hAnsi="Times New Roman" w:cs="Times New Roman"/>
          <w:sz w:val="28"/>
          <w:szCs w:val="28"/>
        </w:rPr>
        <w:t xml:space="preserve"> входного слоя </w:t>
      </w:r>
      <w:proofErr w:type="spellStart"/>
      <w:r w:rsidRPr="001151EE">
        <w:rPr>
          <w:rFonts w:ascii="Times New Roman" w:hAnsi="Times New Roman" w:cs="Times New Roman"/>
          <w:i/>
          <w:iCs/>
          <w:sz w:val="28"/>
          <w:szCs w:val="28"/>
          <w:lang w:val="en-US"/>
        </w:rPr>
        <w:t>OUT</w:t>
      </w:r>
      <w:r w:rsidRPr="001151EE">
        <w:rPr>
          <w:rFonts w:ascii="Times New Roman" w:hAnsi="Times New Roman" w:cs="Times New Roman"/>
          <w:i/>
          <w:iCs/>
          <w:sz w:val="28"/>
          <w:szCs w:val="28"/>
          <w:vertAlign w:val="subscript"/>
          <w:lang w:val="en-US"/>
        </w:rPr>
        <w:t>p</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выход </w:t>
      </w:r>
      <w:r w:rsidRPr="00D036D3">
        <w:rPr>
          <w:rFonts w:ascii="Times New Roman" w:hAnsi="Times New Roman" w:cs="Times New Roman"/>
          <w:sz w:val="28"/>
          <w:szCs w:val="28"/>
        </w:rPr>
        <w:t xml:space="preserve">нейрона </w:t>
      </w:r>
      <w:r w:rsidRPr="001151EE">
        <w:rPr>
          <w:rFonts w:ascii="Times New Roman" w:hAnsi="Times New Roman" w:cs="Times New Roman"/>
          <w:i/>
          <w:iCs/>
          <w:sz w:val="28"/>
          <w:szCs w:val="28"/>
          <w:lang w:val="en-US"/>
        </w:rPr>
        <w:t>q</w:t>
      </w:r>
      <w:r w:rsidRPr="00D036D3">
        <w:rPr>
          <w:rFonts w:ascii="Times New Roman" w:hAnsi="Times New Roman" w:cs="Times New Roman"/>
          <w:sz w:val="28"/>
          <w:szCs w:val="28"/>
        </w:rPr>
        <w:t xml:space="preserve"> скрытого слоя</w:t>
      </w:r>
      <w:r>
        <w:rPr>
          <w:rFonts w:ascii="Times New Roman" w:hAnsi="Times New Roman" w:cs="Times New Roman"/>
          <w:sz w:val="28"/>
          <w:szCs w:val="28"/>
        </w:rPr>
        <w:t xml:space="preserve"> </w:t>
      </w:r>
      <w:proofErr w:type="spellStart"/>
      <w:r w:rsidRPr="001151EE">
        <w:rPr>
          <w:rFonts w:ascii="Times New Roman" w:hAnsi="Times New Roman" w:cs="Times New Roman"/>
          <w:i/>
          <w:iCs/>
          <w:sz w:val="28"/>
          <w:szCs w:val="28"/>
          <w:lang w:val="en-US"/>
        </w:rPr>
        <w:t>OUT</w:t>
      </w:r>
      <w:r w:rsidRPr="001151EE">
        <w:rPr>
          <w:rFonts w:ascii="Times New Roman" w:hAnsi="Times New Roman" w:cs="Times New Roman"/>
          <w:i/>
          <w:iCs/>
          <w:sz w:val="28"/>
          <w:szCs w:val="28"/>
          <w:vertAlign w:val="subscript"/>
          <w:lang w:val="en-US"/>
        </w:rPr>
        <w:t>q</w:t>
      </w:r>
      <w:proofErr w:type="spellEnd"/>
      <w:r>
        <w:rPr>
          <w:rFonts w:ascii="Times New Roman" w:hAnsi="Times New Roman" w:cs="Times New Roman"/>
          <w:sz w:val="28"/>
          <w:szCs w:val="28"/>
        </w:rPr>
        <w:t xml:space="preserve">. Количество нейронов выходного слоя </w:t>
      </w:r>
      <w:r w:rsidR="003C3054">
        <w:rPr>
          <w:rFonts w:ascii="Times New Roman" w:hAnsi="Times New Roman" w:cs="Times New Roman"/>
          <w:sz w:val="28"/>
          <w:szCs w:val="28"/>
        </w:rPr>
        <w:t xml:space="preserve">– </w:t>
      </w:r>
      <w:r w:rsidRPr="001151EE">
        <w:rPr>
          <w:rFonts w:ascii="Times New Roman" w:hAnsi="Times New Roman" w:cs="Times New Roman"/>
          <w:i/>
          <w:iCs/>
          <w:sz w:val="28"/>
          <w:szCs w:val="28"/>
          <w:lang w:val="en-US"/>
        </w:rPr>
        <w:t>N</w:t>
      </w:r>
      <w:r>
        <w:rPr>
          <w:rFonts w:ascii="Times New Roman" w:hAnsi="Times New Roman" w:cs="Times New Roman"/>
          <w:sz w:val="28"/>
          <w:szCs w:val="28"/>
        </w:rPr>
        <w:t>.</w:t>
      </w:r>
    </w:p>
    <w:p w14:paraId="47A7300E" w14:textId="03B30604" w:rsidR="00474967" w:rsidRDefault="001151EE" w:rsidP="00201D3F">
      <w:pPr>
        <w:pStyle w:val="31"/>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Ф</w:t>
      </w:r>
      <w:r w:rsidR="003D4224">
        <w:rPr>
          <w:rFonts w:ascii="Times New Roman" w:hAnsi="Times New Roman" w:cs="Times New Roman"/>
          <w:sz w:val="28"/>
          <w:szCs w:val="28"/>
        </w:rPr>
        <w:t xml:space="preserve">ормула коррекции весов </w:t>
      </w:r>
      <w:r>
        <w:rPr>
          <w:rFonts w:ascii="Times New Roman" w:hAnsi="Times New Roman" w:cs="Times New Roman"/>
          <w:sz w:val="28"/>
          <w:szCs w:val="28"/>
        </w:rPr>
        <w:t>д</w:t>
      </w:r>
      <w:r w:rsidRPr="000E52D0">
        <w:rPr>
          <w:rFonts w:ascii="Times New Roman" w:hAnsi="Times New Roman" w:cs="Times New Roman"/>
          <w:sz w:val="28"/>
          <w:szCs w:val="28"/>
        </w:rPr>
        <w:t xml:space="preserve">ля скрытого слоя </w:t>
      </w:r>
      <w:r w:rsidR="003D4224">
        <w:rPr>
          <w:rFonts w:ascii="Times New Roman" w:hAnsi="Times New Roman" w:cs="Times New Roman"/>
          <w:sz w:val="28"/>
          <w:szCs w:val="28"/>
        </w:rPr>
        <w:t>будет следующей</w:t>
      </w:r>
      <w:r w:rsidR="000E52D0" w:rsidRPr="000E52D0">
        <w:rPr>
          <w:rFonts w:ascii="Times New Roman" w:hAnsi="Times New Roman" w:cs="Times New Roman"/>
          <w:sz w:val="28"/>
          <w:szCs w:val="28"/>
        </w:rPr>
        <w:t>:</w:t>
      </w:r>
    </w:p>
    <w:p w14:paraId="73EB750E" w14:textId="77777777" w:rsidR="007376AF" w:rsidRPr="00D40B34" w:rsidRDefault="007376AF" w:rsidP="00201D3F">
      <w:pPr>
        <w:pStyle w:val="31"/>
        <w:spacing w:before="0" w:line="240" w:lineRule="auto"/>
        <w:ind w:firstLine="567"/>
        <w:contextualSpacing/>
        <w:rPr>
          <w:rFonts w:ascii="Times New Roman" w:hAnsi="Times New Roman" w:cs="Times New Roman"/>
          <w:sz w:val="28"/>
          <w:szCs w:val="28"/>
        </w:rPr>
      </w:pPr>
    </w:p>
    <w:p w14:paraId="7B643238" w14:textId="24AE39B6" w:rsidR="00311EE6" w:rsidRPr="00311EE6" w:rsidRDefault="004C5068" w:rsidP="007376AF">
      <w:pPr>
        <w:pStyle w:val="31"/>
        <w:spacing w:before="0" w:line="240" w:lineRule="auto"/>
        <w:ind w:firstLine="567"/>
        <w:contextualSpacing/>
        <w:jc w:val="right"/>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r>
                <w:rPr>
                  <w:rFonts w:ascii="Cambria Math" w:hAnsi="Cambria Math" w:cs="Times New Roman"/>
                  <w:sz w:val="28"/>
                  <w:szCs w:val="28"/>
                </w:rPr>
                <m:t>-</m:t>
              </m:r>
              <m:r>
                <w:rPr>
                  <w:rFonts w:ascii="Cambria Math" w:hAnsi="Cambria Math" w:cs="Times New Roman"/>
                  <w:sz w:val="28"/>
                  <w:szCs w:val="28"/>
                </w:rPr>
                <m:t>q</m:t>
              </m:r>
            </m:sub>
          </m:sSub>
          <m:d>
            <m:dPr>
              <m:ctrlPr>
                <w:rPr>
                  <w:rFonts w:ascii="Cambria Math" w:hAnsi="Cambria Math" w:cs="Times New Roman"/>
                  <w:i/>
                  <w:sz w:val="28"/>
                  <w:szCs w:val="28"/>
                </w:rPr>
              </m:ctrlPr>
            </m:dPr>
            <m:e>
              <m:r>
                <w:rPr>
                  <w:rFonts w:ascii="Cambria Math" w:hAnsi="Cambria Math" w:cs="Times New Roman"/>
                  <w:sz w:val="28"/>
                  <w:szCs w:val="28"/>
                </w:rPr>
                <m:t>i</m:t>
              </m:r>
              <m:r>
                <w:rPr>
                  <w:rFonts w:ascii="Cambria Math" w:hAnsi="Cambria Math" w:cs="Times New Roman"/>
                  <w:sz w:val="28"/>
                  <w:szCs w:val="28"/>
                </w:rPr>
                <m:t>+1</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w</m:t>
              </m:r>
            </m:e>
            <m:sub>
              <m:r>
                <w:rPr>
                  <w:rFonts w:ascii="Cambria Math" w:hAnsi="Cambria Math" w:cs="Times New Roman"/>
                  <w:sz w:val="28"/>
                  <w:szCs w:val="28"/>
                </w:rPr>
                <m:t>p</m:t>
              </m:r>
              <m:r>
                <w:rPr>
                  <w:rFonts w:ascii="Cambria Math" w:hAnsi="Cambria Math" w:cs="Times New Roman"/>
                  <w:sz w:val="28"/>
                  <w:szCs w:val="28"/>
                </w:rPr>
                <m:t>-</m:t>
              </m:r>
              <m:r>
                <w:rPr>
                  <w:rFonts w:ascii="Cambria Math" w:hAnsi="Cambria Math" w:cs="Times New Roman"/>
                  <w:sz w:val="28"/>
                  <w:szCs w:val="28"/>
                </w:rPr>
                <m:t>q</m:t>
              </m:r>
            </m:sub>
          </m:sSub>
          <m:d>
            <m:dPr>
              <m:ctrlPr>
                <w:rPr>
                  <w:rFonts w:ascii="Cambria Math" w:hAnsi="Cambria Math" w:cs="Times New Roman"/>
                  <w:i/>
                  <w:sz w:val="28"/>
                  <w:szCs w:val="28"/>
                </w:rPr>
              </m:ctrlPr>
            </m:dPr>
            <m:e>
              <m:r>
                <w:rPr>
                  <w:rFonts w:ascii="Cambria Math" w:hAnsi="Cambria Math" w:cs="Times New Roman"/>
                  <w:sz w:val="28"/>
                  <w:szCs w:val="28"/>
                </w:rPr>
                <m:t>i</m:t>
              </m:r>
            </m:e>
          </m:d>
          <m:r>
            <w:rPr>
              <w:rFonts w:ascii="Cambria Math" w:hAnsi="Cambria Math" w:cs="Times New Roman"/>
              <w:sz w:val="28"/>
              <w:szCs w:val="28"/>
            </w:rPr>
            <m:t>+</m:t>
          </m:r>
          <m:r>
            <m:rPr>
              <m:sty m:val="p"/>
            </m:rPr>
            <w:rPr>
              <w:rFonts w:ascii="Cambria Math" w:hAnsi="Cambria Math" w:cs="Times New Roman"/>
              <w:sz w:val="28"/>
              <w:szCs w:val="28"/>
            </w:rPr>
            <m:t>η×</m:t>
          </m:r>
        </m:oMath>
      </m:oMathPara>
    </w:p>
    <w:p w14:paraId="2AF69079" w14:textId="06223CB9" w:rsidR="007376AF" w:rsidRDefault="001151EE" w:rsidP="007376AF">
      <w:pPr>
        <w:pStyle w:val="31"/>
        <w:spacing w:before="0" w:line="240" w:lineRule="auto"/>
        <w:ind w:firstLine="567"/>
        <w:contextualSpacing/>
        <w:jc w:val="right"/>
        <w:rPr>
          <w:rFonts w:ascii="Times New Roman" w:hAnsi="Times New Roman" w:cs="Times New Roman"/>
          <w:sz w:val="28"/>
          <w:szCs w:val="28"/>
        </w:rPr>
      </w:pPr>
      <m:oMath>
        <m:r>
          <w:rPr>
            <w:rFonts w:ascii="Cambria Math" w:hAnsi="Cambria Math" w:cs="Times New Roman"/>
            <w:sz w:val="28"/>
            <w:szCs w:val="28"/>
          </w:rPr>
          <m:t>×</m:t>
        </m:r>
        <m:d>
          <m:dPr>
            <m:ctrlPr>
              <w:rPr>
                <w:rFonts w:ascii="Cambria Math" w:hAnsi="Cambria Math" w:cs="Times New Roman"/>
                <w:i/>
                <w:sz w:val="28"/>
                <w:szCs w:val="28"/>
              </w:rPr>
            </m:ctrlPr>
          </m:dPr>
          <m:e>
            <m:sSub>
              <m:sSubPr>
                <m:ctrlPr>
                  <w:rPr>
                    <w:rFonts w:ascii="Cambria Math" w:eastAsiaTheme="minorHAnsi" w:hAnsi="Cambria Math" w:cs="Times New Roman"/>
                    <w:i/>
                    <w:sz w:val="28"/>
                    <w:szCs w:val="28"/>
                    <w:lang w:val="en-US"/>
                  </w:rPr>
                </m:ctrlPr>
              </m:sSubPr>
              <m:e>
                <m:r>
                  <w:rPr>
                    <w:rFonts w:ascii="Cambria Math" w:hAnsi="Cambria Math" w:cs="Times New Roman"/>
                    <w:sz w:val="28"/>
                    <w:szCs w:val="28"/>
                    <w:lang w:val="en-US"/>
                  </w:rPr>
                  <m:t>OUT</m:t>
                </m:r>
              </m:e>
              <m:sub>
                <m:r>
                  <w:rPr>
                    <w:rFonts w:ascii="Cambria Math" w:hAnsi="Cambria Math" w:cs="Times New Roman"/>
                    <w:sz w:val="28"/>
                    <w:szCs w:val="28"/>
                    <w:lang w:val="en-US"/>
                  </w:rPr>
                  <m:t>q</m:t>
                </m:r>
              </m:sub>
            </m:sSub>
            <m:d>
              <m:dPr>
                <m:ctrlPr>
                  <w:rPr>
                    <w:rFonts w:ascii="Cambria Math" w:eastAsiaTheme="minorHAnsi" w:hAnsi="Cambria Math" w:cs="Times New Roman"/>
                    <w:i/>
                    <w:sz w:val="28"/>
                    <w:szCs w:val="28"/>
                    <w:lang w:val="en-US"/>
                  </w:rPr>
                </m:ctrlPr>
              </m:dPr>
              <m:e>
                <m:r>
                  <w:rPr>
                    <w:rFonts w:ascii="Cambria Math" w:eastAsiaTheme="minorHAnsi" w:hAnsi="Cambria Math" w:cs="Times New Roman"/>
                    <w:sz w:val="28"/>
                    <w:szCs w:val="28"/>
                  </w:rPr>
                  <m:t>1-</m:t>
                </m:r>
                <m:sSub>
                  <m:sSubPr>
                    <m:ctrlPr>
                      <w:rPr>
                        <w:rFonts w:ascii="Cambria Math" w:eastAsiaTheme="minorHAnsi" w:hAnsi="Cambria Math" w:cs="Times New Roman"/>
                        <w:i/>
                        <w:sz w:val="28"/>
                        <w:szCs w:val="28"/>
                        <w:lang w:val="en-US"/>
                      </w:rPr>
                    </m:ctrlPr>
                  </m:sSubPr>
                  <m:e>
                    <m:r>
                      <w:rPr>
                        <w:rFonts w:ascii="Cambria Math" w:hAnsi="Cambria Math" w:cs="Times New Roman"/>
                        <w:sz w:val="28"/>
                        <w:szCs w:val="28"/>
                        <w:lang w:val="en-US"/>
                      </w:rPr>
                      <m:t>OUT</m:t>
                    </m:r>
                  </m:e>
                  <m:sub>
                    <m:r>
                      <w:rPr>
                        <w:rFonts w:ascii="Cambria Math" w:hAnsi="Cambria Math" w:cs="Times New Roman"/>
                        <w:sz w:val="28"/>
                        <w:szCs w:val="28"/>
                        <w:lang w:val="en-US"/>
                      </w:rPr>
                      <m:t>q</m:t>
                    </m:r>
                  </m:sub>
                </m:sSub>
              </m:e>
            </m:d>
            <m:nary>
              <m:naryPr>
                <m:chr m:val="∑"/>
                <m:limLoc m:val="subSup"/>
                <m:ctrlPr>
                  <w:rPr>
                    <w:rFonts w:ascii="Cambria Math" w:eastAsiaTheme="minorHAnsi" w:hAnsi="Cambria Math" w:cs="Times New Roman"/>
                    <w:i/>
                    <w:sz w:val="28"/>
                    <w:szCs w:val="28"/>
                    <w:lang w:val="en-US"/>
                  </w:rPr>
                </m:ctrlPr>
              </m:naryPr>
              <m:sub>
                <m:r>
                  <w:rPr>
                    <w:rFonts w:ascii="Cambria Math" w:eastAsiaTheme="minorHAnsi" w:hAnsi="Cambria Math" w:cs="Times New Roman"/>
                    <w:sz w:val="28"/>
                    <w:szCs w:val="28"/>
                    <w:lang w:val="en-US"/>
                  </w:rPr>
                  <m:t>k</m:t>
                </m:r>
                <m:r>
                  <w:rPr>
                    <w:rFonts w:ascii="Cambria Math" w:eastAsiaTheme="minorHAnsi" w:hAnsi="Cambria Math" w:cs="Times New Roman"/>
                    <w:sz w:val="28"/>
                    <w:szCs w:val="28"/>
                  </w:rPr>
                  <m:t>=1</m:t>
                </m:r>
              </m:sub>
              <m:sup>
                <m:r>
                  <w:rPr>
                    <w:rFonts w:ascii="Cambria Math" w:eastAsiaTheme="minorHAnsi" w:hAnsi="Cambria Math" w:cs="Times New Roman"/>
                    <w:sz w:val="28"/>
                    <w:szCs w:val="28"/>
                    <w:lang w:val="en-US"/>
                  </w:rPr>
                  <m:t>N</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m:t>
                    </m:r>
                  </m:e>
                  <m:sub>
                    <m:r>
                      <w:rPr>
                        <w:rFonts w:ascii="Cambria Math" w:hAnsi="Cambria Math" w:cs="Times New Roman"/>
                        <w:sz w:val="28"/>
                        <w:szCs w:val="28"/>
                        <w:lang w:val="en-US"/>
                      </w:rPr>
                      <m:t>k</m:t>
                    </m:r>
                  </m:sub>
                </m:sSub>
              </m:e>
            </m:nary>
            <m:sSub>
              <m:sSubPr>
                <m:ctrlPr>
                  <w:rPr>
                    <w:rFonts w:ascii="Cambria Math" w:eastAsiaTheme="minorHAnsi" w:hAnsi="Cambria Math" w:cs="Times New Roman"/>
                    <w:i/>
                    <w:sz w:val="28"/>
                    <w:szCs w:val="28"/>
                    <w:lang w:val="en-US"/>
                  </w:rPr>
                </m:ctrlPr>
              </m:sSubPr>
              <m:e>
                <m:r>
                  <w:rPr>
                    <w:rFonts w:ascii="Cambria Math" w:eastAsiaTheme="minorHAnsi" w:hAnsi="Cambria Math" w:cs="Times New Roman"/>
                    <w:sz w:val="28"/>
                    <w:szCs w:val="28"/>
                    <w:lang w:val="en-US"/>
                  </w:rPr>
                  <m:t>ω</m:t>
                </m:r>
              </m:e>
              <m:sub>
                <m:r>
                  <w:rPr>
                    <w:rFonts w:ascii="Cambria Math" w:eastAsiaTheme="minorHAnsi" w:hAnsi="Cambria Math" w:cs="Times New Roman"/>
                    <w:sz w:val="28"/>
                    <w:szCs w:val="28"/>
                    <w:lang w:val="en-US"/>
                  </w:rPr>
                  <m:t>q</m:t>
                </m:r>
                <m:r>
                  <w:rPr>
                    <w:rFonts w:ascii="Cambria Math" w:eastAsiaTheme="minorHAnsi" w:hAnsi="Cambria Math" w:cs="Times New Roman"/>
                    <w:sz w:val="28"/>
                    <w:szCs w:val="28"/>
                  </w:rPr>
                  <m:t>-</m:t>
                </m:r>
                <m:r>
                  <w:rPr>
                    <w:rFonts w:ascii="Cambria Math" w:eastAsiaTheme="minorHAnsi" w:hAnsi="Cambria Math" w:cs="Times New Roman"/>
                    <w:sz w:val="28"/>
                    <w:szCs w:val="28"/>
                    <w:lang w:val="en-US"/>
                  </w:rPr>
                  <m:t>k</m:t>
                </m:r>
              </m:sub>
            </m:sSub>
            <m:r>
              <w:rPr>
                <w:rFonts w:ascii="Cambria Math" w:eastAsiaTheme="minorHAnsi" w:hAnsi="Cambria Math" w:cs="Times New Roman"/>
                <w:sz w:val="28"/>
                <w:szCs w:val="28"/>
              </w:rPr>
              <m:t xml:space="preserve">; </m:t>
            </m:r>
            <m:sSub>
              <m:sSubPr>
                <m:ctrlPr>
                  <w:rPr>
                    <w:rFonts w:ascii="Cambria Math" w:eastAsiaTheme="minorHAnsi" w:hAnsi="Cambria Math" w:cs="Times New Roman"/>
                    <w:i/>
                    <w:sz w:val="28"/>
                    <w:szCs w:val="28"/>
                    <w:lang w:val="en-US"/>
                  </w:rPr>
                </m:ctrlPr>
              </m:sSubPr>
              <m:e>
                <m:r>
                  <w:rPr>
                    <w:rFonts w:ascii="Cambria Math" w:eastAsiaTheme="minorHAnsi" w:hAnsi="Cambria Math" w:cs="Times New Roman"/>
                    <w:sz w:val="28"/>
                    <w:szCs w:val="28"/>
                    <w:lang w:val="en-US"/>
                  </w:rPr>
                  <m:t>ω</m:t>
                </m:r>
              </m:e>
              <m:sub>
                <m:r>
                  <w:rPr>
                    <w:rFonts w:ascii="Cambria Math" w:eastAsiaTheme="minorHAnsi" w:hAnsi="Cambria Math" w:cs="Times New Roman"/>
                    <w:sz w:val="28"/>
                    <w:szCs w:val="28"/>
                    <w:lang w:val="en-US"/>
                  </w:rPr>
                  <m:t>p</m:t>
                </m:r>
                <m:r>
                  <w:rPr>
                    <w:rFonts w:ascii="Cambria Math" w:eastAsiaTheme="minorHAnsi" w:hAnsi="Cambria Math" w:cs="Times New Roman"/>
                    <w:sz w:val="28"/>
                    <w:szCs w:val="28"/>
                  </w:rPr>
                  <m:t>-</m:t>
                </m:r>
                <m:r>
                  <w:rPr>
                    <w:rFonts w:ascii="Cambria Math" w:eastAsiaTheme="minorHAnsi" w:hAnsi="Cambria Math" w:cs="Times New Roman"/>
                    <w:sz w:val="28"/>
                    <w:szCs w:val="28"/>
                    <w:lang w:val="en-US"/>
                  </w:rPr>
                  <m:t>q</m:t>
                </m:r>
              </m:sub>
            </m:sSub>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OUT</m:t>
            </m:r>
          </m:e>
          <m:sub>
            <m:r>
              <m:rPr>
                <m:sty m:val="p"/>
              </m:rPr>
              <w:rPr>
                <w:rFonts w:ascii="Cambria Math" w:hAnsi="Cambria Math" w:cs="Times New Roman"/>
                <w:sz w:val="28"/>
                <w:szCs w:val="28"/>
              </w:rPr>
              <m:t>p</m:t>
            </m:r>
          </m:sub>
        </m:sSub>
      </m:oMath>
      <w:r w:rsidR="000E52D0" w:rsidRPr="000E52D0">
        <w:rPr>
          <w:rFonts w:ascii="Times New Roman" w:hAnsi="Times New Roman" w:cs="Times New Roman"/>
          <w:sz w:val="28"/>
          <w:szCs w:val="28"/>
        </w:rPr>
        <w:t xml:space="preserve"> </w:t>
      </w:r>
      <w:r w:rsidR="007376AF">
        <w:rPr>
          <w:rFonts w:ascii="Times New Roman" w:hAnsi="Times New Roman" w:cs="Times New Roman"/>
          <w:sz w:val="28"/>
          <w:szCs w:val="28"/>
        </w:rPr>
        <w:t xml:space="preserve">                         </w:t>
      </w:r>
      <w:r w:rsidR="007376AF">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3</w:t>
      </w:r>
      <w:r w:rsidR="007376AF" w:rsidRPr="001E100E">
        <w:rPr>
          <w:rFonts w:ascii="Times New Roman" w:eastAsiaTheme="minorEastAsia" w:hAnsi="Times New Roman" w:cs="Times New Roman"/>
          <w:sz w:val="28"/>
          <w:szCs w:val="28"/>
        </w:rPr>
        <w:t>)</w:t>
      </w:r>
    </w:p>
    <w:p w14:paraId="6017E53D" w14:textId="77777777" w:rsidR="00582031" w:rsidRPr="00C7008C" w:rsidRDefault="00582031" w:rsidP="00201D3F">
      <w:pPr>
        <w:pStyle w:val="31"/>
        <w:shd w:val="clear" w:color="auto" w:fill="auto"/>
        <w:spacing w:before="0" w:line="240" w:lineRule="auto"/>
        <w:ind w:firstLine="567"/>
        <w:contextualSpacing/>
        <w:rPr>
          <w:rFonts w:ascii="Times New Roman" w:hAnsi="Times New Roman" w:cs="Times New Roman"/>
          <w:sz w:val="28"/>
          <w:szCs w:val="28"/>
        </w:rPr>
      </w:pPr>
    </w:p>
    <w:p w14:paraId="50736429" w14:textId="3E39C030" w:rsidR="00585C9E" w:rsidRDefault="00585C9E"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Процесс обучения будет осуществляться до тех пор, пока сумма среднеквадратичных ошибок текущей итерации </w:t>
      </w:r>
      <w:proofErr w:type="spellStart"/>
      <w:r w:rsidR="001772F6" w:rsidRPr="001772F6">
        <w:rPr>
          <w:rFonts w:ascii="Times New Roman" w:hAnsi="Times New Roman" w:cs="Times New Roman"/>
          <w:i/>
          <w:iCs/>
          <w:sz w:val="28"/>
          <w:szCs w:val="28"/>
          <w:lang w:val="en-US"/>
        </w:rPr>
        <w:t>i</w:t>
      </w:r>
      <w:proofErr w:type="spellEnd"/>
      <w:r w:rsidR="001772F6">
        <w:rPr>
          <w:rFonts w:ascii="Times New Roman" w:hAnsi="Times New Roman" w:cs="Times New Roman"/>
          <w:sz w:val="28"/>
          <w:szCs w:val="28"/>
        </w:rPr>
        <w:t xml:space="preserve"> </w:t>
      </w:r>
      <w:r>
        <w:rPr>
          <w:rFonts w:ascii="Times New Roman" w:hAnsi="Times New Roman" w:cs="Times New Roman"/>
          <w:sz w:val="28"/>
          <w:szCs w:val="28"/>
        </w:rPr>
        <w:t>не станет меньше</w:t>
      </w:r>
      <w:r w:rsidR="001772F6">
        <w:rPr>
          <w:rFonts w:ascii="Times New Roman" w:hAnsi="Times New Roman" w:cs="Times New Roman"/>
          <w:sz w:val="28"/>
          <w:szCs w:val="28"/>
        </w:rPr>
        <w:t xml:space="preserve"> суммы среднеквадратичных ошибок предыдущей итерации (</w:t>
      </w:r>
      <w:proofErr w:type="spellStart"/>
      <w:r w:rsidR="001772F6" w:rsidRPr="001772F6">
        <w:rPr>
          <w:rFonts w:ascii="Times New Roman" w:hAnsi="Times New Roman" w:cs="Times New Roman"/>
          <w:i/>
          <w:iCs/>
          <w:sz w:val="28"/>
          <w:szCs w:val="28"/>
          <w:lang w:val="en-US"/>
        </w:rPr>
        <w:t>i</w:t>
      </w:r>
      <w:proofErr w:type="spellEnd"/>
      <w:r w:rsidR="001772F6" w:rsidRPr="001772F6">
        <w:rPr>
          <w:rFonts w:ascii="Times New Roman" w:hAnsi="Times New Roman" w:cs="Times New Roman"/>
          <w:i/>
          <w:iCs/>
          <w:sz w:val="28"/>
          <w:szCs w:val="28"/>
        </w:rPr>
        <w:t>−1</w:t>
      </w:r>
      <w:r w:rsidR="001772F6">
        <w:rPr>
          <w:rFonts w:ascii="Times New Roman" w:hAnsi="Times New Roman" w:cs="Times New Roman"/>
          <w:i/>
          <w:iCs/>
          <w:sz w:val="28"/>
          <w:szCs w:val="28"/>
        </w:rPr>
        <w:t>)</w:t>
      </w:r>
      <w:r w:rsidR="001772F6">
        <w:rPr>
          <w:rFonts w:ascii="Times New Roman" w:hAnsi="Times New Roman" w:cs="Times New Roman"/>
          <w:sz w:val="28"/>
          <w:szCs w:val="28"/>
        </w:rPr>
        <w:t xml:space="preserve"> на величину, меньшую заданного порогового значения.</w:t>
      </w:r>
    </w:p>
    <w:p w14:paraId="4E3FE691" w14:textId="03BF99A5" w:rsidR="00D036D3" w:rsidRDefault="00A52D43"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При сборе данных для составления почасового профиля нагрузки было принято решение разделить их на две группы: первая группа – данные по рабочим дням, вторая группа – данные по праздничным и выходным дням. В соответствии с таким делением будем применять для каждой группы отдельный персептрон и для каждого из персептронов рассчитывать по две матрицы синаптических весов соответственно.</w:t>
      </w:r>
    </w:p>
    <w:p w14:paraId="17902932" w14:textId="60BFD089" w:rsidR="00A52D43" w:rsidRDefault="00A52D43"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lastRenderedPageBreak/>
        <w:t xml:space="preserve">В качестве элементов входного слоя использованы следующие данные: месяц, декада месяца, день недели, включая дополнительные нейроны предпраздничного и после праздничного дней, метеоусловия, а также характеристики энергопотребления за предыдущий день. Итого получается тридцать нейронов входного слоя. </w:t>
      </w:r>
      <w:r w:rsidR="00297303">
        <w:rPr>
          <w:rFonts w:ascii="Times New Roman" w:hAnsi="Times New Roman" w:cs="Times New Roman"/>
          <w:sz w:val="28"/>
          <w:szCs w:val="28"/>
        </w:rPr>
        <w:t>Выходной слой нейронов представляет собой профиль нагрузки из двадцать четырех часов, в данном случае два профиля нагрузки: один для рабочих дней, второй для выходных. Количество нейронов скрытого слоя было определено автоматически с учетом правила, что это число между размером входного и выходного слоя. Экспериментальным путем было установлено, что оптимальным будет пятнадцать нейронов скрытого слоя.</w:t>
      </w:r>
    </w:p>
    <w:p w14:paraId="38C9EC47" w14:textId="1FEBBAE9" w:rsidR="00294A59" w:rsidRDefault="00647789"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При обучении сети значения обучающей пары преобразуются в числа от 0 до 1. Вначале используем обучение на данных за год, а затем повторно на втором этапе проведем обучение на данных за апрель месяц.</w:t>
      </w:r>
      <w:r w:rsidR="00EA141E">
        <w:rPr>
          <w:rFonts w:ascii="Times New Roman" w:hAnsi="Times New Roman" w:cs="Times New Roman"/>
          <w:sz w:val="28"/>
          <w:szCs w:val="28"/>
        </w:rPr>
        <w:t xml:space="preserve"> </w:t>
      </w:r>
      <w:r>
        <w:rPr>
          <w:rFonts w:ascii="Times New Roman" w:hAnsi="Times New Roman" w:cs="Times New Roman"/>
          <w:sz w:val="28"/>
          <w:szCs w:val="28"/>
        </w:rPr>
        <w:t>При расчете метрик модели доверительный интервал получился равным 0,87.</w:t>
      </w:r>
    </w:p>
    <w:p w14:paraId="5273732A" w14:textId="0B5E82AB" w:rsidR="00262A6E" w:rsidRDefault="00647789"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Для моделирования выбрана сеть обучающего векторного квантования. Данная нейронная сеть была выбрана не случайно, а по причине того, что она является развитием самоорганизующейся карты Кохонена (см. Р</w:t>
      </w:r>
      <w:r w:rsidR="008A5172">
        <w:rPr>
          <w:rFonts w:ascii="Times New Roman" w:hAnsi="Times New Roman" w:cs="Times New Roman"/>
          <w:sz w:val="28"/>
          <w:szCs w:val="28"/>
        </w:rPr>
        <w:t>исун</w:t>
      </w:r>
      <w:r>
        <w:rPr>
          <w:rFonts w:ascii="Times New Roman" w:hAnsi="Times New Roman" w:cs="Times New Roman"/>
          <w:sz w:val="28"/>
          <w:szCs w:val="28"/>
        </w:rPr>
        <w:t>о</w:t>
      </w:r>
      <w:r w:rsidR="008A5172">
        <w:rPr>
          <w:rFonts w:ascii="Times New Roman" w:hAnsi="Times New Roman" w:cs="Times New Roman"/>
          <w:sz w:val="28"/>
          <w:szCs w:val="28"/>
        </w:rPr>
        <w:t>к 2.10</w:t>
      </w:r>
      <w:r w:rsidR="003C2C95" w:rsidRPr="003C2C95">
        <w:rPr>
          <w:rFonts w:ascii="Times New Roman" w:hAnsi="Times New Roman" w:cs="Times New Roman"/>
          <w:sz w:val="28"/>
          <w:szCs w:val="28"/>
        </w:rPr>
        <w:t xml:space="preserve"> </w:t>
      </w:r>
      <w:r w:rsidR="00310357">
        <w:rPr>
          <w:rFonts w:ascii="Times New Roman" w:hAnsi="Times New Roman" w:cs="Times New Roman"/>
          <w:sz w:val="28"/>
          <w:szCs w:val="28"/>
        </w:rPr>
        <w:t>[1</w:t>
      </w:r>
      <w:r w:rsidR="00310357">
        <w:rPr>
          <w:rFonts w:ascii="Times New Roman" w:hAnsi="Times New Roman" w:cs="Times New Roman"/>
          <w:sz w:val="28"/>
          <w:szCs w:val="28"/>
          <w:lang w:val="en-US"/>
        </w:rPr>
        <w:t>4</w:t>
      </w:r>
      <w:r w:rsidR="00531EAB">
        <w:rPr>
          <w:rFonts w:ascii="Times New Roman" w:hAnsi="Times New Roman" w:cs="Times New Roman"/>
          <w:sz w:val="28"/>
          <w:szCs w:val="28"/>
          <w:lang w:val="en-US"/>
        </w:rPr>
        <w:t>7</w:t>
      </w:r>
      <w:r w:rsidR="00F73E19" w:rsidRPr="00744517">
        <w:rPr>
          <w:rFonts w:ascii="Times New Roman" w:hAnsi="Times New Roman" w:cs="Times New Roman"/>
          <w:sz w:val="28"/>
          <w:szCs w:val="28"/>
        </w:rPr>
        <w:t xml:space="preserve">, </w:t>
      </w:r>
      <w:r w:rsidR="00744517" w:rsidRPr="00744517">
        <w:rPr>
          <w:rFonts w:ascii="Times New Roman" w:hAnsi="Times New Roman" w:cs="Times New Roman"/>
          <w:sz w:val="28"/>
          <w:szCs w:val="28"/>
        </w:rPr>
        <w:t xml:space="preserve">76, с.790, </w:t>
      </w:r>
      <w:r w:rsidR="00F73E19" w:rsidRPr="00744517">
        <w:rPr>
          <w:rFonts w:ascii="Times New Roman" w:hAnsi="Times New Roman" w:cs="Times New Roman"/>
          <w:sz w:val="28"/>
          <w:szCs w:val="28"/>
        </w:rPr>
        <w:t>111, с. 138</w:t>
      </w:r>
      <w:r w:rsidR="003C2C95" w:rsidRPr="00744517">
        <w:rPr>
          <w:rFonts w:ascii="Times New Roman" w:hAnsi="Times New Roman" w:cs="Times New Roman"/>
          <w:sz w:val="28"/>
          <w:szCs w:val="28"/>
        </w:rPr>
        <w:t>]</w:t>
      </w:r>
      <w:r w:rsidR="00262A6E" w:rsidRPr="00744517">
        <w:rPr>
          <w:rFonts w:ascii="Times New Roman" w:hAnsi="Times New Roman" w:cs="Times New Roman"/>
          <w:sz w:val="28"/>
          <w:szCs w:val="28"/>
        </w:rPr>
        <w:t>.</w:t>
      </w:r>
    </w:p>
    <w:p w14:paraId="0E34AB13" w14:textId="42FD7045" w:rsidR="00582031" w:rsidRDefault="00582031" w:rsidP="003C2C95">
      <w:pPr>
        <w:pStyle w:val="31"/>
        <w:shd w:val="clear" w:color="auto" w:fill="auto"/>
        <w:spacing w:before="0" w:line="240" w:lineRule="auto"/>
        <w:ind w:firstLine="567"/>
        <w:contextualSpacing/>
        <w:jc w:val="center"/>
        <w:rPr>
          <w:rFonts w:ascii="Times New Roman" w:eastAsia="Calibri" w:hAnsi="Times New Roman" w:cs="Times New Roman"/>
          <w:b/>
          <w:bCs/>
          <w:kern w:val="2"/>
          <w:sz w:val="28"/>
          <w:szCs w:val="28"/>
        </w:rPr>
      </w:pPr>
    </w:p>
    <w:p w14:paraId="25A01607" w14:textId="0206691D" w:rsidR="009C1A2A" w:rsidRDefault="009C1A2A" w:rsidP="003C2C95">
      <w:pPr>
        <w:pStyle w:val="31"/>
        <w:shd w:val="clear" w:color="auto" w:fill="auto"/>
        <w:spacing w:before="0" w:line="240" w:lineRule="auto"/>
        <w:ind w:firstLine="567"/>
        <w:contextualSpacing/>
        <w:jc w:val="center"/>
        <w:rPr>
          <w:rFonts w:ascii="Times New Roman" w:hAnsi="Times New Roman" w:cs="Times New Roman"/>
          <w:b/>
          <w:sz w:val="28"/>
          <w:szCs w:val="28"/>
        </w:rPr>
      </w:pPr>
      <w:r w:rsidRPr="009C1A2A">
        <w:rPr>
          <w:noProof/>
          <w:lang w:eastAsia="ru-RU"/>
        </w:rPr>
        <w:drawing>
          <wp:inline distT="0" distB="0" distL="0" distR="0" wp14:anchorId="6525EF5E" wp14:editId="742E0AAC">
            <wp:extent cx="5734050" cy="4552950"/>
            <wp:effectExtent l="0" t="0" r="0" b="0"/>
            <wp:docPr id="5014342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4050" cy="4552950"/>
                    </a:xfrm>
                    <a:prstGeom prst="rect">
                      <a:avLst/>
                    </a:prstGeom>
                    <a:noFill/>
                    <a:ln>
                      <a:noFill/>
                    </a:ln>
                  </pic:spPr>
                </pic:pic>
              </a:graphicData>
            </a:graphic>
          </wp:inline>
        </w:drawing>
      </w:r>
    </w:p>
    <w:p w14:paraId="409D36B0" w14:textId="77777777" w:rsidR="001A46CF" w:rsidRDefault="001A46CF" w:rsidP="003C2C95">
      <w:pPr>
        <w:pStyle w:val="31"/>
        <w:shd w:val="clear" w:color="auto" w:fill="auto"/>
        <w:spacing w:before="0" w:line="240" w:lineRule="auto"/>
        <w:ind w:firstLine="567"/>
        <w:contextualSpacing/>
        <w:jc w:val="center"/>
        <w:rPr>
          <w:rFonts w:ascii="Times New Roman" w:hAnsi="Times New Roman" w:cs="Times New Roman"/>
          <w:sz w:val="28"/>
          <w:szCs w:val="28"/>
        </w:rPr>
      </w:pPr>
    </w:p>
    <w:p w14:paraId="608972B9" w14:textId="77777777" w:rsidR="00A107B7" w:rsidRPr="00A107B7" w:rsidRDefault="008A5172" w:rsidP="003C2C95">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2.10</w:t>
      </w:r>
      <w:r w:rsidR="00E96B46">
        <w:rPr>
          <w:rFonts w:ascii="Times New Roman" w:hAnsi="Times New Roman" w:cs="Times New Roman"/>
          <w:sz w:val="28"/>
          <w:szCs w:val="28"/>
        </w:rPr>
        <w:t xml:space="preserve">– </w:t>
      </w:r>
      <w:r w:rsidR="00A107B7" w:rsidRPr="003C2C95">
        <w:rPr>
          <w:rFonts w:ascii="Times New Roman" w:hAnsi="Times New Roman" w:cs="Times New Roman"/>
          <w:sz w:val="28"/>
          <w:szCs w:val="28"/>
        </w:rPr>
        <w:t>Блок-схема нейронной сети</w:t>
      </w:r>
    </w:p>
    <w:p w14:paraId="543949EF" w14:textId="51FC3B92" w:rsidR="00582031" w:rsidRDefault="00C66B85" w:rsidP="00201D3F">
      <w:pPr>
        <w:pStyle w:val="31"/>
        <w:spacing w:before="0" w:line="240" w:lineRule="auto"/>
        <w:ind w:firstLine="567"/>
        <w:contextualSpacing/>
        <w:rPr>
          <w:rFonts w:ascii="Times New Roman" w:hAnsi="Times New Roman" w:cs="Times New Roman"/>
          <w:sz w:val="28"/>
          <w:szCs w:val="28"/>
        </w:rPr>
      </w:pPr>
      <w:proofErr w:type="spellStart"/>
      <w:r w:rsidRPr="00C66B85">
        <w:rPr>
          <w:rFonts w:ascii="Times New Roman" w:hAnsi="Times New Roman" w:cs="Times New Roman"/>
          <w:sz w:val="28"/>
          <w:szCs w:val="28"/>
        </w:rPr>
        <w:lastRenderedPageBreak/>
        <w:t>Нейросетевой</w:t>
      </w:r>
      <w:proofErr w:type="spellEnd"/>
      <w:r w:rsidRPr="00C66B85">
        <w:rPr>
          <w:rFonts w:ascii="Times New Roman" w:hAnsi="Times New Roman" w:cs="Times New Roman"/>
          <w:sz w:val="28"/>
          <w:szCs w:val="28"/>
        </w:rPr>
        <w:t xml:space="preserve"> анализ состояния 1</w:t>
      </w:r>
      <w:r>
        <w:rPr>
          <w:rFonts w:ascii="Times New Roman" w:hAnsi="Times New Roman" w:cs="Times New Roman"/>
          <w:sz w:val="28"/>
          <w:szCs w:val="28"/>
        </w:rPr>
        <w:t xml:space="preserve">, …, </w:t>
      </w:r>
      <w:r w:rsidRPr="00C66B85">
        <w:rPr>
          <w:rFonts w:ascii="Times New Roman" w:hAnsi="Times New Roman" w:cs="Times New Roman"/>
          <w:sz w:val="28"/>
          <w:szCs w:val="28"/>
        </w:rPr>
        <w:t>k домашней энергосистемы приводит к одновременному формированию массива данных</w:t>
      </w:r>
      <w:r w:rsidR="007D5B06">
        <w:rPr>
          <w:rFonts w:ascii="Times New Roman" w:hAnsi="Times New Roman" w:cs="Times New Roman"/>
          <w:sz w:val="28"/>
          <w:szCs w:val="28"/>
        </w:rPr>
        <w:t>, получаемых при регистрации выходов нейронной сети. После чего данные поступают в логические блоки. Это требуется для определения состояния отдельных систем энергопотребления дома. Каждый блок – отдельная подсистема энергопотребления. Для правильного функционирования логических блоков используются решающие правила. Выбор соответствующего решающего правила</w:t>
      </w:r>
      <w:r w:rsidRPr="00C66B85">
        <w:rPr>
          <w:rFonts w:ascii="Times New Roman" w:hAnsi="Times New Roman" w:cs="Times New Roman"/>
          <w:sz w:val="28"/>
          <w:szCs w:val="28"/>
        </w:rPr>
        <w:t xml:space="preserve"> </w:t>
      </w:r>
      <w:r w:rsidR="007D5B06" w:rsidRPr="00C66B85">
        <w:rPr>
          <w:rFonts w:ascii="Times New Roman" w:hAnsi="Times New Roman" w:cs="Times New Roman"/>
          <w:sz w:val="28"/>
          <w:szCs w:val="28"/>
        </w:rPr>
        <w:t>одного из k-состояний домашней системы энергопотребления составляется таблица 2.2, в которой показано сочетание наличия и отсутствия признаков избыточного энергопотребления в различных местах</w:t>
      </w:r>
      <w:r w:rsidR="007D5B06">
        <w:rPr>
          <w:rFonts w:ascii="Times New Roman" w:hAnsi="Times New Roman" w:cs="Times New Roman"/>
          <w:sz w:val="28"/>
          <w:szCs w:val="28"/>
        </w:rPr>
        <w:t xml:space="preserve"> [1</w:t>
      </w:r>
      <w:r w:rsidR="007D5B06" w:rsidRPr="00FD4187">
        <w:rPr>
          <w:rFonts w:ascii="Times New Roman" w:hAnsi="Times New Roman" w:cs="Times New Roman"/>
          <w:sz w:val="28"/>
          <w:szCs w:val="28"/>
        </w:rPr>
        <w:t>4</w:t>
      </w:r>
      <w:r w:rsidR="007D5B06" w:rsidRPr="00FE4B06">
        <w:rPr>
          <w:rFonts w:ascii="Times New Roman" w:hAnsi="Times New Roman" w:cs="Times New Roman"/>
          <w:sz w:val="28"/>
          <w:szCs w:val="28"/>
        </w:rPr>
        <w:t>3, с.33].</w:t>
      </w:r>
      <w:r w:rsidR="007D5B06">
        <w:rPr>
          <w:rFonts w:ascii="Times New Roman" w:hAnsi="Times New Roman" w:cs="Times New Roman"/>
          <w:sz w:val="28"/>
          <w:szCs w:val="28"/>
        </w:rPr>
        <w:t xml:space="preserve"> При анализе результатов нейронной сети учитывается тот факт, </w:t>
      </w:r>
      <w:r w:rsidRPr="007D5B06">
        <w:rPr>
          <w:rFonts w:ascii="Times New Roman" w:hAnsi="Times New Roman" w:cs="Times New Roman"/>
          <w:sz w:val="28"/>
          <w:szCs w:val="28"/>
        </w:rPr>
        <w:t>отклонени</w:t>
      </w:r>
      <w:r w:rsidR="0000544C" w:rsidRPr="007D5B06">
        <w:rPr>
          <w:rFonts w:ascii="Times New Roman" w:hAnsi="Times New Roman" w:cs="Times New Roman"/>
          <w:sz w:val="28"/>
          <w:szCs w:val="28"/>
        </w:rPr>
        <w:t>я</w:t>
      </w:r>
      <w:r w:rsidRPr="007D5B06">
        <w:rPr>
          <w:rFonts w:ascii="Times New Roman" w:hAnsi="Times New Roman" w:cs="Times New Roman"/>
          <w:sz w:val="28"/>
          <w:szCs w:val="28"/>
        </w:rPr>
        <w:t xml:space="preserve"> проявляется не во всех отведениях. </w:t>
      </w:r>
    </w:p>
    <w:p w14:paraId="34D628B2" w14:textId="77777777" w:rsidR="006920E6" w:rsidRDefault="006920E6" w:rsidP="00201D3F">
      <w:pPr>
        <w:pStyle w:val="31"/>
        <w:spacing w:before="0" w:line="240" w:lineRule="auto"/>
        <w:ind w:firstLine="567"/>
        <w:contextualSpacing/>
        <w:rPr>
          <w:rFonts w:ascii="Times New Roman" w:hAnsi="Times New Roman" w:cs="Times New Roman"/>
          <w:sz w:val="28"/>
          <w:szCs w:val="28"/>
        </w:rPr>
      </w:pPr>
    </w:p>
    <w:p w14:paraId="16E40A76" w14:textId="6BA36494" w:rsidR="00A51012" w:rsidRDefault="00A51012" w:rsidP="00201D3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E15A5B">
        <w:rPr>
          <w:rFonts w:ascii="Times New Roman" w:eastAsia="Times New Roman" w:hAnsi="Times New Roman" w:cs="Times New Roman"/>
          <w:sz w:val="28"/>
          <w:szCs w:val="28"/>
          <w:lang w:eastAsia="ru-RU"/>
        </w:rPr>
        <w:t>Таблица 2</w:t>
      </w:r>
      <w:r w:rsidR="0058025F">
        <w:rPr>
          <w:rFonts w:ascii="Times New Roman" w:eastAsia="Times New Roman" w:hAnsi="Times New Roman" w:cs="Times New Roman"/>
          <w:sz w:val="28"/>
          <w:szCs w:val="28"/>
          <w:lang w:eastAsia="ru-RU"/>
        </w:rPr>
        <w:t xml:space="preserve">.2 </w:t>
      </w:r>
      <w:r w:rsidR="0058025F">
        <w:rPr>
          <w:rFonts w:ascii="Times New Roman" w:hAnsi="Times New Roman" w:cs="Times New Roman"/>
          <w:sz w:val="28"/>
          <w:szCs w:val="28"/>
        </w:rPr>
        <w:t>–</w:t>
      </w:r>
      <w:r w:rsidRPr="00E15A5B">
        <w:rPr>
          <w:rFonts w:ascii="Times New Roman" w:eastAsia="Times New Roman" w:hAnsi="Times New Roman" w:cs="Times New Roman"/>
          <w:sz w:val="28"/>
          <w:szCs w:val="28"/>
          <w:lang w:eastAsia="ru-RU"/>
        </w:rPr>
        <w:t xml:space="preserve"> Система энергопотребления дома – возможные сценарии</w:t>
      </w:r>
    </w:p>
    <w:p w14:paraId="45720385" w14:textId="77777777" w:rsidR="006920E6" w:rsidRDefault="006920E6" w:rsidP="00201D3F">
      <w:pPr>
        <w:shd w:val="clear" w:color="auto" w:fill="FFFFFF"/>
        <w:spacing w:after="0" w:line="240" w:lineRule="auto"/>
        <w:ind w:firstLine="567"/>
        <w:jc w:val="both"/>
        <w:rPr>
          <w:rFonts w:ascii="Times New Roman" w:eastAsia="Times New Roman" w:hAnsi="Times New Roman" w:cs="Times New Roman"/>
          <w:sz w:val="28"/>
          <w:szCs w:val="28"/>
          <w:lang w:eastAsia="ru-RU"/>
        </w:rPr>
      </w:pPr>
    </w:p>
    <w:tbl>
      <w:tblPr>
        <w:tblW w:w="9224" w:type="dxa"/>
        <w:jc w:val="center"/>
        <w:tblBorders>
          <w:top w:val="single" w:sz="6" w:space="0" w:color="000000"/>
          <w:left w:val="single" w:sz="6" w:space="0" w:color="000000"/>
        </w:tblBorders>
        <w:shd w:val="clear" w:color="auto" w:fill="FFFFFF"/>
        <w:tblCellMar>
          <w:left w:w="0" w:type="dxa"/>
          <w:right w:w="0" w:type="dxa"/>
        </w:tblCellMar>
        <w:tblLook w:val="04A0" w:firstRow="1" w:lastRow="0" w:firstColumn="1" w:lastColumn="0" w:noHBand="0" w:noVBand="1"/>
      </w:tblPr>
      <w:tblGrid>
        <w:gridCol w:w="1905"/>
        <w:gridCol w:w="493"/>
        <w:gridCol w:w="430"/>
        <w:gridCol w:w="458"/>
        <w:gridCol w:w="455"/>
        <w:gridCol w:w="581"/>
        <w:gridCol w:w="549"/>
        <w:gridCol w:w="461"/>
        <w:gridCol w:w="545"/>
        <w:gridCol w:w="541"/>
        <w:gridCol w:w="468"/>
        <w:gridCol w:w="581"/>
        <w:gridCol w:w="612"/>
        <w:gridCol w:w="422"/>
        <w:gridCol w:w="352"/>
        <w:gridCol w:w="371"/>
      </w:tblGrid>
      <w:tr w:rsidR="006920E6" w:rsidRPr="00F8495E" w14:paraId="550C9F16" w14:textId="77777777" w:rsidTr="006920E6">
        <w:trPr>
          <w:trHeight w:val="188"/>
          <w:jc w:val="center"/>
        </w:trPr>
        <w:tc>
          <w:tcPr>
            <w:tcW w:w="1905"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1FDD710"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Сценарии</w:t>
            </w:r>
          </w:p>
        </w:tc>
        <w:tc>
          <w:tcPr>
            <w:tcW w:w="7319" w:type="dxa"/>
            <w:gridSpan w:val="15"/>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230612C" w14:textId="77777777" w:rsidR="006920E6" w:rsidRPr="00F8495E" w:rsidRDefault="006920E6" w:rsidP="00E96B46">
            <w:pPr>
              <w:spacing w:after="300" w:line="240" w:lineRule="auto"/>
              <w:jc w:val="center"/>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Приборы, потребляющие электроэнергию</w:t>
            </w:r>
          </w:p>
        </w:tc>
      </w:tr>
      <w:tr w:rsidR="006920E6" w:rsidRPr="00F8495E" w14:paraId="7645A687" w14:textId="77777777" w:rsidTr="006920E6">
        <w:trPr>
          <w:trHeight w:val="121"/>
          <w:jc w:val="center"/>
        </w:trPr>
        <w:tc>
          <w:tcPr>
            <w:tcW w:w="1905"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6040017B" w14:textId="77777777" w:rsidR="006920E6" w:rsidRPr="00F8495E" w:rsidRDefault="006920E6" w:rsidP="00E96B46">
            <w:pPr>
              <w:spacing w:after="0" w:line="240" w:lineRule="auto"/>
              <w:rPr>
                <w:rFonts w:ascii="Times New Roman" w:eastAsia="Times New Roman" w:hAnsi="Times New Roman" w:cs="Times New Roman"/>
                <w:color w:val="333333"/>
                <w:sz w:val="18"/>
                <w:szCs w:val="18"/>
                <w:lang w:eastAsia="ru-RU"/>
              </w:rPr>
            </w:pP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285BA81"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Ref</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F50B324"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TV</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5F54278"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Est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D03DFFD" w14:textId="77777777" w:rsidR="006920E6" w:rsidRPr="00F8495E" w:rsidRDefault="006920E6" w:rsidP="00E96B46">
            <w:pPr>
              <w:spacing w:after="300" w:line="121" w:lineRule="atLeast"/>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Ov</w:t>
            </w:r>
            <w:proofErr w:type="spellEnd"/>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48B4EA6A"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WsM</w:t>
            </w:r>
            <w:proofErr w:type="spellEnd"/>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5F91C7F0"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PC</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76B01D72"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Pot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5D66A7C2"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DsM</w:t>
            </w:r>
            <w:proofErr w:type="spellEnd"/>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463E955E"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Vac</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69F51375"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Ir</w:t>
            </w:r>
            <w:proofErr w:type="spellEnd"/>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79F86750" w14:textId="77777777" w:rsidR="006920E6" w:rsidRPr="00915970" w:rsidRDefault="006920E6" w:rsidP="00E96B46">
            <w:pPr>
              <w:spacing w:after="300" w:line="121" w:lineRule="atLeast"/>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McW</w:t>
            </w:r>
            <w:proofErr w:type="spellEnd"/>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49A052E9" w14:textId="77777777" w:rsidR="006920E6" w:rsidRPr="00915970" w:rsidRDefault="006920E6" w:rsidP="00E96B46">
            <w:pPr>
              <w:spacing w:after="300" w:line="121" w:lineRule="atLeast"/>
              <w:jc w:val="center"/>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MCo</w:t>
            </w:r>
            <w:proofErr w:type="spellEnd"/>
          </w:p>
        </w:tc>
        <w:tc>
          <w:tcPr>
            <w:tcW w:w="422" w:type="dxa"/>
            <w:tcBorders>
              <w:top w:val="nil"/>
              <w:left w:val="nil"/>
              <w:bottom w:val="single" w:sz="8" w:space="0" w:color="000000"/>
              <w:right w:val="single" w:sz="8" w:space="0" w:color="000000"/>
            </w:tcBorders>
            <w:shd w:val="clear" w:color="auto" w:fill="FFFFFF"/>
            <w:vAlign w:val="center"/>
          </w:tcPr>
          <w:p w14:paraId="26998F62" w14:textId="77777777" w:rsidR="006920E6" w:rsidRPr="00915970" w:rsidRDefault="006920E6" w:rsidP="00E96B46">
            <w:pPr>
              <w:spacing w:after="300" w:line="121" w:lineRule="atLeast"/>
              <w:jc w:val="center"/>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bulb</w:t>
            </w:r>
          </w:p>
        </w:tc>
        <w:tc>
          <w:tcPr>
            <w:tcW w:w="352" w:type="dxa"/>
            <w:tcBorders>
              <w:top w:val="nil"/>
              <w:left w:val="nil"/>
              <w:bottom w:val="single" w:sz="8" w:space="0" w:color="000000"/>
              <w:right w:val="single" w:sz="8" w:space="0" w:color="000000"/>
            </w:tcBorders>
            <w:shd w:val="clear" w:color="auto" w:fill="FFFFFF"/>
            <w:vAlign w:val="center"/>
          </w:tcPr>
          <w:p w14:paraId="6C1E7B2A" w14:textId="77777777" w:rsidR="006920E6" w:rsidRPr="00915970" w:rsidRDefault="006920E6" w:rsidP="00E96B46">
            <w:pPr>
              <w:spacing w:after="300" w:line="121" w:lineRule="atLeast"/>
              <w:jc w:val="center"/>
              <w:rPr>
                <w:rFonts w:ascii="Times New Roman" w:eastAsia="Times New Roman" w:hAnsi="Times New Roman" w:cs="Times New Roman"/>
                <w:color w:val="333333"/>
                <w:sz w:val="16"/>
                <w:szCs w:val="16"/>
                <w:lang w:eastAsia="ru-RU"/>
              </w:rPr>
            </w:pPr>
            <w:proofErr w:type="spellStart"/>
            <w:r w:rsidRPr="00F8495E">
              <w:rPr>
                <w:rFonts w:ascii="Times New Roman" w:eastAsia="Times New Roman" w:hAnsi="Times New Roman" w:cs="Times New Roman"/>
                <w:color w:val="333333"/>
                <w:sz w:val="16"/>
                <w:szCs w:val="16"/>
                <w:lang w:val="en-US" w:eastAsia="ru-RU"/>
              </w:rPr>
              <w:t>Ht</w:t>
            </w:r>
            <w:proofErr w:type="spellEnd"/>
          </w:p>
        </w:tc>
        <w:tc>
          <w:tcPr>
            <w:tcW w:w="371" w:type="dxa"/>
            <w:tcBorders>
              <w:top w:val="nil"/>
              <w:left w:val="nil"/>
              <w:bottom w:val="single" w:sz="8" w:space="0" w:color="000000"/>
              <w:right w:val="single" w:sz="8" w:space="0" w:color="000000"/>
            </w:tcBorders>
            <w:shd w:val="clear" w:color="auto" w:fill="FFFFFF"/>
            <w:vAlign w:val="center"/>
          </w:tcPr>
          <w:p w14:paraId="6867EEEB" w14:textId="77777777" w:rsidR="006920E6" w:rsidRPr="00915970" w:rsidRDefault="006920E6" w:rsidP="00E96B46">
            <w:pPr>
              <w:spacing w:after="300" w:line="121" w:lineRule="atLeast"/>
              <w:jc w:val="center"/>
              <w:rPr>
                <w:rFonts w:ascii="Times New Roman" w:eastAsia="Times New Roman" w:hAnsi="Times New Roman" w:cs="Times New Roman"/>
                <w:color w:val="333333"/>
                <w:sz w:val="16"/>
                <w:szCs w:val="16"/>
                <w:lang w:eastAsia="ru-RU"/>
              </w:rPr>
            </w:pPr>
            <w:r w:rsidRPr="00F8495E">
              <w:rPr>
                <w:rFonts w:ascii="Times New Roman" w:eastAsia="Times New Roman" w:hAnsi="Times New Roman" w:cs="Times New Roman"/>
                <w:color w:val="333333"/>
                <w:sz w:val="16"/>
                <w:szCs w:val="16"/>
                <w:lang w:val="en-US" w:eastAsia="ru-RU"/>
              </w:rPr>
              <w:t>Led</w:t>
            </w:r>
          </w:p>
        </w:tc>
      </w:tr>
      <w:tr w:rsidR="006920E6" w:rsidRPr="00F8495E" w14:paraId="2053AE34" w14:textId="77777777" w:rsidTr="006920E6">
        <w:trPr>
          <w:trHeight w:val="467"/>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9127E3B"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1</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5817A9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3480469"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CDE1407"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EB308E4"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568DD14"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2F648B1"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D4F9507"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115088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EF42A56"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808E72F"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899AF0F"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ADD9E64"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13122C8C"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3B43BA42"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71" w:type="dxa"/>
            <w:tcBorders>
              <w:top w:val="nil"/>
              <w:left w:val="nil"/>
              <w:bottom w:val="single" w:sz="8" w:space="0" w:color="000000"/>
              <w:right w:val="single" w:sz="8" w:space="0" w:color="000000"/>
            </w:tcBorders>
            <w:shd w:val="clear" w:color="auto" w:fill="FFFFFF"/>
            <w:vAlign w:val="center"/>
          </w:tcPr>
          <w:p w14:paraId="304D4B6F"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1E10FC98" w14:textId="77777777" w:rsidTr="006920E6">
        <w:trPr>
          <w:trHeight w:val="330"/>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454EC24E"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2</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980F3C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3148057"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48C773A"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BC6BBF2"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224FE84"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044F25B"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012762F"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F4CBCEA"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F86707"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D95417E"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1FE89B0"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CF51C25"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6245B744"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2794A769"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71" w:type="dxa"/>
            <w:tcBorders>
              <w:top w:val="nil"/>
              <w:left w:val="nil"/>
              <w:bottom w:val="single" w:sz="8" w:space="0" w:color="000000"/>
              <w:right w:val="single" w:sz="8" w:space="0" w:color="000000"/>
            </w:tcBorders>
            <w:shd w:val="clear" w:color="auto" w:fill="FFFFFF"/>
            <w:vAlign w:val="center"/>
          </w:tcPr>
          <w:p w14:paraId="0CE73CB7"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r>
      <w:tr w:rsidR="006920E6" w:rsidRPr="00F8495E" w14:paraId="0077E245" w14:textId="77777777" w:rsidTr="006920E6">
        <w:trPr>
          <w:trHeight w:val="465"/>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0CB70AF8"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3</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52C84F6"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7F5CC65"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BAF48A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E82581F"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97BA554"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782825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4CE78D3"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FFE2C37"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4F313AB"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C467138"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57252F9"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E60E4C"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3DBF4C8E"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6EE8C058"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371" w:type="dxa"/>
            <w:tcBorders>
              <w:top w:val="nil"/>
              <w:left w:val="nil"/>
              <w:bottom w:val="single" w:sz="8" w:space="0" w:color="000000"/>
              <w:right w:val="single" w:sz="8" w:space="0" w:color="000000"/>
            </w:tcBorders>
            <w:shd w:val="clear" w:color="auto" w:fill="FFFFFF"/>
            <w:vAlign w:val="center"/>
          </w:tcPr>
          <w:p w14:paraId="7227EB39"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19256DE4" w14:textId="77777777" w:rsidTr="006920E6">
        <w:trPr>
          <w:trHeight w:val="161"/>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2302E96"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4</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D77E8D7"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C2C55DC"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BE6C1AC"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EA0BAC6"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72A2F3A"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86269C2"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2801F53"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83EAA10"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70F0BD7" w14:textId="77777777" w:rsidR="006920E6" w:rsidRPr="00F8495E" w:rsidRDefault="006920E6" w:rsidP="00E96B46">
            <w:pPr>
              <w:spacing w:after="300" w:line="161"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74623C0"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8D66520"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3F25784"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73142317"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669315C6"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71" w:type="dxa"/>
            <w:tcBorders>
              <w:top w:val="nil"/>
              <w:left w:val="nil"/>
              <w:bottom w:val="single" w:sz="8" w:space="0" w:color="000000"/>
              <w:right w:val="single" w:sz="8" w:space="0" w:color="000000"/>
            </w:tcBorders>
            <w:shd w:val="clear" w:color="auto" w:fill="FFFFFF"/>
            <w:vAlign w:val="center"/>
          </w:tcPr>
          <w:p w14:paraId="33B746D7"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2D9F00A8" w14:textId="77777777" w:rsidTr="006920E6">
        <w:trPr>
          <w:trHeight w:val="166"/>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4BF577C1"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5</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2FFFC3C"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17C4A76"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8416158"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F402397"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AA241A8"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DBD8FCB"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C421658"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E5FFF44"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3D0B09D" w14:textId="77777777" w:rsidR="006920E6" w:rsidRPr="00F8495E" w:rsidRDefault="006920E6" w:rsidP="00E96B46">
            <w:pPr>
              <w:spacing w:after="300" w:line="166"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81459DF"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FC86388"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59F0FA2"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1227684F"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0CD969DB"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371" w:type="dxa"/>
            <w:tcBorders>
              <w:top w:val="nil"/>
              <w:left w:val="nil"/>
              <w:bottom w:val="single" w:sz="8" w:space="0" w:color="000000"/>
              <w:right w:val="single" w:sz="8" w:space="0" w:color="000000"/>
            </w:tcBorders>
            <w:shd w:val="clear" w:color="auto" w:fill="FFFFFF"/>
            <w:vAlign w:val="center"/>
          </w:tcPr>
          <w:p w14:paraId="0BBEB128"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08175BA5" w14:textId="77777777" w:rsidTr="006920E6">
        <w:trPr>
          <w:trHeight w:val="425"/>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47E8FE8E"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6</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07A590A"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0B6AB1B"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ACECF72"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AF941CC"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75E1E60"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0C03F09"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A3F2758"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3D5242D"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2D99795" w14:textId="77777777" w:rsidR="006920E6" w:rsidRPr="00F8495E" w:rsidRDefault="006920E6" w:rsidP="00E96B46">
            <w:pPr>
              <w:spacing w:after="300" w:line="240" w:lineRule="auto"/>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09902AD"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9086EA1"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388F0C7"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2789D76A"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6E19BE2B"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371" w:type="dxa"/>
            <w:tcBorders>
              <w:top w:val="nil"/>
              <w:left w:val="nil"/>
              <w:bottom w:val="single" w:sz="8" w:space="0" w:color="000000"/>
              <w:right w:val="single" w:sz="8" w:space="0" w:color="000000"/>
            </w:tcBorders>
            <w:shd w:val="clear" w:color="auto" w:fill="FFFFFF"/>
            <w:vAlign w:val="center"/>
          </w:tcPr>
          <w:p w14:paraId="6CA16E74"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7F546125" w14:textId="77777777" w:rsidTr="006920E6">
        <w:trPr>
          <w:trHeight w:val="135"/>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03237407"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7</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226F508"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B92E823"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E041FB"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F500004"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B1D7E62"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58642C7"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ABCA995"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2C27213"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89F1E8B" w14:textId="77777777" w:rsidR="006920E6" w:rsidRPr="00F8495E" w:rsidRDefault="006920E6" w:rsidP="00E96B46">
            <w:pPr>
              <w:spacing w:after="300" w:line="135"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B637397"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156516F"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77EC02E"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149F68AD"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427F5EA8"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71" w:type="dxa"/>
            <w:tcBorders>
              <w:top w:val="nil"/>
              <w:left w:val="nil"/>
              <w:bottom w:val="single" w:sz="8" w:space="0" w:color="000000"/>
              <w:right w:val="single" w:sz="8" w:space="0" w:color="000000"/>
            </w:tcBorders>
            <w:shd w:val="clear" w:color="auto" w:fill="FFFFFF"/>
            <w:vAlign w:val="center"/>
          </w:tcPr>
          <w:p w14:paraId="2B5F3A82"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r>
      <w:tr w:rsidR="006920E6" w:rsidRPr="00F8495E" w14:paraId="442014AB" w14:textId="77777777" w:rsidTr="006920E6">
        <w:trPr>
          <w:trHeight w:val="140"/>
          <w:jc w:val="center"/>
        </w:trPr>
        <w:tc>
          <w:tcPr>
            <w:tcW w:w="19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631FB310"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Сценарий 8</w:t>
            </w:r>
          </w:p>
        </w:tc>
        <w:tc>
          <w:tcPr>
            <w:tcW w:w="49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22558EF"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3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DD1A6C8"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EF83E50"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5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47B8669"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1E05404"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604108B"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4FB7E57"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F2A7AEA"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54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BBA3C65" w14:textId="77777777" w:rsidR="006920E6" w:rsidRPr="00F8495E" w:rsidRDefault="006920E6" w:rsidP="00E96B46">
            <w:pPr>
              <w:spacing w:after="300" w:line="140" w:lineRule="atLeast"/>
              <w:rPr>
                <w:rFonts w:ascii="Times New Roman" w:eastAsia="Times New Roman" w:hAnsi="Times New Roman" w:cs="Times New Roman"/>
                <w:color w:val="333333"/>
                <w:sz w:val="18"/>
                <w:szCs w:val="18"/>
                <w:lang w:eastAsia="ru-RU"/>
              </w:rPr>
            </w:pPr>
            <w:r w:rsidRPr="00F8495E">
              <w:rPr>
                <w:rFonts w:ascii="Times New Roman" w:eastAsia="Times New Roman" w:hAnsi="Times New Roman" w:cs="Times New Roman"/>
                <w:color w:val="333333"/>
                <w:sz w:val="18"/>
                <w:szCs w:val="18"/>
                <w:lang w:eastAsia="ru-RU"/>
              </w:rPr>
              <w:t>-</w:t>
            </w:r>
          </w:p>
        </w:tc>
        <w:tc>
          <w:tcPr>
            <w:tcW w:w="46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2ABE348"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58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73B0CE8"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61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F6B129F" w14:textId="77777777" w:rsidR="006920E6" w:rsidRPr="00F8495E" w:rsidRDefault="006920E6" w:rsidP="00E96B46">
            <w:pPr>
              <w:spacing w:after="300" w:line="121" w:lineRule="atLeast"/>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21"/>
                <w:szCs w:val="21"/>
                <w:lang w:val="en-US" w:eastAsia="ru-RU"/>
              </w:rPr>
              <w:t>-</w:t>
            </w:r>
          </w:p>
        </w:tc>
        <w:tc>
          <w:tcPr>
            <w:tcW w:w="422" w:type="dxa"/>
            <w:tcBorders>
              <w:top w:val="nil"/>
              <w:left w:val="nil"/>
              <w:bottom w:val="single" w:sz="8" w:space="0" w:color="000000"/>
              <w:right w:val="single" w:sz="8" w:space="0" w:color="000000"/>
            </w:tcBorders>
            <w:shd w:val="clear" w:color="auto" w:fill="FFFFFF"/>
            <w:vAlign w:val="center"/>
          </w:tcPr>
          <w:p w14:paraId="29B63EA5"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18"/>
                <w:szCs w:val="18"/>
                <w:lang w:eastAsia="ru-RU"/>
              </w:rPr>
              <w:t>-</w:t>
            </w:r>
          </w:p>
        </w:tc>
        <w:tc>
          <w:tcPr>
            <w:tcW w:w="352" w:type="dxa"/>
            <w:tcBorders>
              <w:top w:val="nil"/>
              <w:left w:val="nil"/>
              <w:bottom w:val="single" w:sz="8" w:space="0" w:color="000000"/>
              <w:right w:val="single" w:sz="8" w:space="0" w:color="000000"/>
            </w:tcBorders>
            <w:shd w:val="clear" w:color="auto" w:fill="FFFFFF"/>
            <w:vAlign w:val="center"/>
          </w:tcPr>
          <w:p w14:paraId="4F8E1476"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eastAsia="ru-RU"/>
              </w:rPr>
            </w:pPr>
            <w:r w:rsidRPr="00F8495E">
              <w:rPr>
                <w:rFonts w:ascii="Times New Roman" w:eastAsia="Times New Roman" w:hAnsi="Times New Roman" w:cs="Times New Roman"/>
                <w:color w:val="333333"/>
                <w:sz w:val="21"/>
                <w:szCs w:val="21"/>
                <w:lang w:eastAsia="ru-RU"/>
              </w:rPr>
              <w:t>+</w:t>
            </w:r>
          </w:p>
        </w:tc>
        <w:tc>
          <w:tcPr>
            <w:tcW w:w="371" w:type="dxa"/>
            <w:tcBorders>
              <w:top w:val="nil"/>
              <w:left w:val="nil"/>
              <w:bottom w:val="single" w:sz="8" w:space="0" w:color="000000"/>
              <w:right w:val="single" w:sz="8" w:space="0" w:color="000000"/>
            </w:tcBorders>
            <w:shd w:val="clear" w:color="auto" w:fill="FFFFFF"/>
            <w:vAlign w:val="center"/>
          </w:tcPr>
          <w:p w14:paraId="18B3C883" w14:textId="77777777" w:rsidR="006920E6" w:rsidRPr="00F8495E" w:rsidRDefault="006920E6" w:rsidP="00E96B46">
            <w:pPr>
              <w:spacing w:after="300" w:line="121" w:lineRule="atLeast"/>
              <w:jc w:val="center"/>
              <w:rPr>
                <w:rFonts w:ascii="Times New Roman" w:eastAsia="Times New Roman" w:hAnsi="Times New Roman" w:cs="Times New Roman"/>
                <w:color w:val="333333"/>
                <w:sz w:val="21"/>
                <w:szCs w:val="21"/>
                <w:lang w:val="en-US" w:eastAsia="ru-RU"/>
              </w:rPr>
            </w:pPr>
            <w:r w:rsidRPr="00F8495E">
              <w:rPr>
                <w:rFonts w:ascii="Times New Roman" w:eastAsia="Times New Roman" w:hAnsi="Times New Roman" w:cs="Times New Roman"/>
                <w:color w:val="333333"/>
                <w:sz w:val="18"/>
                <w:szCs w:val="18"/>
                <w:lang w:eastAsia="ru-RU"/>
              </w:rPr>
              <w:t>+</w:t>
            </w:r>
          </w:p>
        </w:tc>
      </w:tr>
    </w:tbl>
    <w:p w14:paraId="1DC5BE1D" w14:textId="77777777" w:rsidR="006920E6" w:rsidRDefault="006920E6" w:rsidP="006920E6">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186C24CE" w14:textId="1B42A145" w:rsidR="008B7BD4" w:rsidRDefault="007A5284" w:rsidP="00201D3F">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Pr="008B7BD4">
        <w:rPr>
          <w:rFonts w:ascii="Times New Roman" w:eastAsia="Times New Roman" w:hAnsi="Times New Roman" w:cs="Times New Roman"/>
          <w:sz w:val="28"/>
          <w:szCs w:val="28"/>
          <w:lang w:eastAsia="ru-RU"/>
        </w:rPr>
        <w:t xml:space="preserve"> соответствии с </w:t>
      </w:r>
      <w:r>
        <w:rPr>
          <w:rFonts w:ascii="Times New Roman" w:eastAsia="Times New Roman" w:hAnsi="Times New Roman" w:cs="Times New Roman"/>
          <w:sz w:val="28"/>
          <w:szCs w:val="28"/>
          <w:lang w:eastAsia="ru-RU"/>
        </w:rPr>
        <w:t xml:space="preserve">данными </w:t>
      </w:r>
      <w:r w:rsidRPr="0058025F">
        <w:rPr>
          <w:rFonts w:ascii="Times New Roman" w:eastAsia="Times New Roman" w:hAnsi="Times New Roman" w:cs="Times New Roman"/>
          <w:sz w:val="28"/>
          <w:szCs w:val="28"/>
          <w:lang w:eastAsia="ru-RU"/>
        </w:rPr>
        <w:t>таблиц</w:t>
      </w:r>
      <w:r>
        <w:rPr>
          <w:rFonts w:ascii="Times New Roman" w:eastAsia="Times New Roman" w:hAnsi="Times New Roman" w:cs="Times New Roman"/>
          <w:sz w:val="28"/>
          <w:szCs w:val="28"/>
          <w:lang w:eastAsia="ru-RU"/>
        </w:rPr>
        <w:t>ы</w:t>
      </w:r>
      <w:r w:rsidRPr="0058025F">
        <w:rPr>
          <w:rFonts w:ascii="Times New Roman" w:eastAsia="Times New Roman" w:hAnsi="Times New Roman" w:cs="Times New Roman"/>
          <w:sz w:val="28"/>
          <w:szCs w:val="28"/>
          <w:lang w:eastAsia="ru-RU"/>
        </w:rPr>
        <w:t xml:space="preserve"> 2.2</w:t>
      </w:r>
      <w:r>
        <w:rPr>
          <w:rFonts w:ascii="Times New Roman" w:eastAsia="Times New Roman" w:hAnsi="Times New Roman" w:cs="Times New Roman"/>
          <w:sz w:val="28"/>
          <w:szCs w:val="28"/>
          <w:lang w:eastAsia="ru-RU"/>
        </w:rPr>
        <w:t xml:space="preserve"> были построены восемь решающих правил соответственно</w:t>
      </w:r>
      <w:r w:rsidR="008B7BD4" w:rsidRPr="008B7BD4">
        <w:rPr>
          <w:rFonts w:ascii="Times New Roman" w:eastAsia="Times New Roman" w:hAnsi="Times New Roman" w:cs="Times New Roman"/>
          <w:sz w:val="28"/>
          <w:szCs w:val="28"/>
          <w:lang w:eastAsia="ru-RU"/>
        </w:rPr>
        <w:t xml:space="preserve"> для восьми </w:t>
      </w:r>
      <w:r>
        <w:rPr>
          <w:rFonts w:ascii="Times New Roman" w:eastAsia="Times New Roman" w:hAnsi="Times New Roman" w:cs="Times New Roman"/>
          <w:sz w:val="28"/>
          <w:szCs w:val="28"/>
          <w:lang w:eastAsia="ru-RU"/>
        </w:rPr>
        <w:t xml:space="preserve">возможных </w:t>
      </w:r>
      <w:r w:rsidR="008B7BD4" w:rsidRPr="008B7BD4">
        <w:rPr>
          <w:rFonts w:ascii="Times New Roman" w:eastAsia="Times New Roman" w:hAnsi="Times New Roman" w:cs="Times New Roman"/>
          <w:sz w:val="28"/>
          <w:szCs w:val="28"/>
          <w:lang w:eastAsia="ru-RU"/>
        </w:rPr>
        <w:t>ситуаций</w:t>
      </w:r>
      <w:r w:rsidR="008B7BD4" w:rsidRPr="0058025F">
        <w:rPr>
          <w:rFonts w:ascii="Times New Roman" w:eastAsia="Times New Roman" w:hAnsi="Times New Roman" w:cs="Times New Roman"/>
          <w:sz w:val="28"/>
          <w:szCs w:val="28"/>
          <w:lang w:eastAsia="ru-RU"/>
        </w:rPr>
        <w:t>:</w:t>
      </w:r>
    </w:p>
    <w:p w14:paraId="07CCC1D0" w14:textId="77777777" w:rsidR="00582031" w:rsidRPr="00811404" w:rsidRDefault="001715A9" w:rsidP="00500D79">
      <w:pPr>
        <w:pStyle w:val="31"/>
        <w:numPr>
          <w:ilvl w:val="0"/>
          <w:numId w:val="7"/>
        </w:numPr>
        <w:shd w:val="clear" w:color="auto" w:fill="auto"/>
        <w:spacing w:before="0" w:line="240" w:lineRule="auto"/>
        <w:ind w:left="0" w:firstLine="567"/>
        <w:contextualSpacing/>
        <w:rPr>
          <w:rFonts w:ascii="Times New Roman" w:hAnsi="Times New Roman" w:cs="Times New Roman"/>
          <w:sz w:val="28"/>
          <w:szCs w:val="28"/>
        </w:rPr>
      </w:pPr>
      <w:r w:rsidRPr="00811404">
        <w:rPr>
          <w:rFonts w:ascii="Times New Roman" w:hAnsi="Times New Roman" w:cs="Times New Roman"/>
          <w:sz w:val="28"/>
          <w:szCs w:val="28"/>
        </w:rPr>
        <w:t>Энергии,</w:t>
      </w:r>
      <w:r w:rsidR="00811404" w:rsidRPr="00811404">
        <w:rPr>
          <w:rFonts w:ascii="Times New Roman" w:hAnsi="Times New Roman" w:cs="Times New Roman"/>
          <w:sz w:val="28"/>
          <w:szCs w:val="28"/>
        </w:rPr>
        <w:t xml:space="preserve"> вырабатываемой солнечными панелями достаточно, мы можем использовать режим накопления энергии:</w:t>
      </w:r>
    </w:p>
    <w:p w14:paraId="55340D45" w14:textId="77777777" w:rsid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Times New Roman"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Times New Roman" w:cs="Times New Roman"/>
                <w:sz w:val="24"/>
                <w:szCs w:val="24"/>
                <w:vertAlign w:val="subscript"/>
                <w:lang w:eastAsia="ru-RU"/>
              </w:rPr>
              <m:t>1</m:t>
            </m:r>
          </m:sub>
        </m:sSub>
        <m:r>
          <w:rPr>
            <w:rFonts w:ascii="Cambria Math" w:eastAsia="Times New Roman" w:hAnsi="Times New Roman"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TV</m:t>
            </m:r>
          </m:e>
        </m:ba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Est</m:t>
        </m: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Ov</m:t>
            </m:r>
          </m:e>
        </m:ba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WsM</m:t>
        </m: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PC</m:t>
            </m:r>
          </m:e>
        </m:ba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Pot</m:t>
            </m:r>
          </m:e>
        </m:ba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Vac</m:t>
        </m: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Ir</m:t>
        </m: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McW</m:t>
            </m:r>
          </m:e>
        </m:ba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MCo</m:t>
            </m:r>
          </m:e>
        </m:ba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bulb</m:t>
            </m:r>
          </m:e>
        </m:bar>
        <m:r>
          <w:rPr>
            <w:rFonts w:ascii="Cambria Math" w:eastAsia="Times New Roman" w:hAnsi="Times New Roman" w:cs="Times New Roman"/>
            <w:sz w:val="24"/>
            <w:szCs w:val="24"/>
            <w:lang w:eastAsia="ru-RU"/>
          </w:rPr>
          <m:t>&amp;</m:t>
        </m:r>
        <m:bar>
          <m:barPr>
            <m:pos m:val="top"/>
            <m:ctrlPr>
              <w:rPr>
                <w:rFonts w:ascii="Cambria Math" w:eastAsia="Times New Roman" w:hAnsi="Times New Roman" w:cs="Times New Roman"/>
                <w:i/>
                <w:sz w:val="24"/>
                <w:szCs w:val="24"/>
                <w:lang w:val="en-US" w:eastAsia="ru-RU"/>
              </w:rPr>
            </m:ctrlPr>
          </m:barPr>
          <m:e>
            <m:r>
              <w:rPr>
                <w:rFonts w:ascii="Cambria Math" w:eastAsia="Times New Roman" w:hAnsi="Cambria Math" w:cs="Times New Roman"/>
                <w:sz w:val="24"/>
                <w:szCs w:val="24"/>
                <w:lang w:val="en-US" w:eastAsia="ru-RU"/>
              </w:rPr>
              <m:t>Ht</m:t>
            </m:r>
          </m:e>
        </m:bar>
        <m:r>
          <w:rPr>
            <w:rFonts w:ascii="Cambria Math" w:eastAsia="Times New Roman" w:hAnsi="Times New Roman" w:cs="Times New Roman"/>
            <w:sz w:val="24"/>
            <w:szCs w:val="24"/>
            <w:lang w:eastAsia="ru-RU"/>
          </w:rPr>
          <m:t>&amp;</m:t>
        </m:r>
        <m:r>
          <w:rPr>
            <w:rFonts w:ascii="Cambria Math" w:eastAsia="Times New Roman" w:hAnsi="Cambria Math" w:cs="Times New Roman"/>
            <w:sz w:val="24"/>
            <w:szCs w:val="24"/>
            <w:lang w:val="en-US" w:eastAsia="ru-RU"/>
          </w:rPr>
          <m:t>Led</m:t>
        </m:r>
      </m:oMath>
      <w:r w:rsidR="00811404" w:rsidRPr="00811404">
        <w:rPr>
          <w:rFonts w:ascii="Times New Roman" w:eastAsia="Times New Roman" w:hAnsi="Times New Roman" w:cs="Times New Roman"/>
          <w:sz w:val="28"/>
          <w:szCs w:val="28"/>
          <w:lang w:eastAsia="ru-RU"/>
        </w:rPr>
        <w:t xml:space="preserve">  (1)</w:t>
      </w:r>
    </w:p>
    <w:p w14:paraId="6D71F593"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достаточно</w:t>
      </w:r>
    </w:p>
    <w:p w14:paraId="47E7066E" w14:textId="77777777" w:rsid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2</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TV</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Est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Ov</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WsM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PC</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Pot</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Vac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Ir</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McW</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MCo</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bulb</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Ht</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Led</m:t>
            </m:r>
          </m:e>
        </m:bar>
      </m:oMath>
      <w:r w:rsidR="00811404" w:rsidRPr="00811404">
        <w:rPr>
          <w:rFonts w:ascii="Times New Roman" w:eastAsia="Times New Roman" w:hAnsi="Times New Roman" w:cs="Times New Roman"/>
          <w:sz w:val="28"/>
          <w:szCs w:val="28"/>
          <w:lang w:eastAsia="ru-RU"/>
        </w:rPr>
        <w:t>, (2)</w:t>
      </w:r>
    </w:p>
    <w:p w14:paraId="50457E7C"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хватает на работу приборов, для страховки подключить альтернативный источник или аккумулятор</w:t>
      </w:r>
    </w:p>
    <w:p w14:paraId="15123C88" w14:textId="77777777" w:rsid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3</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TV</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Est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Ov</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WsM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Pot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Vac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Ir</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McW</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MCo</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bulb</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Ht</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Led</m:t>
        </m:r>
      </m:oMath>
      <w:r w:rsidR="00811404" w:rsidRPr="00811404">
        <w:rPr>
          <w:rFonts w:ascii="Times New Roman" w:eastAsia="Times New Roman" w:hAnsi="Times New Roman" w:cs="Times New Roman"/>
          <w:sz w:val="28"/>
          <w:szCs w:val="28"/>
          <w:lang w:eastAsia="ru-RU"/>
        </w:rPr>
        <w:t>, (3)</w:t>
      </w:r>
    </w:p>
    <w:p w14:paraId="2696DAF4"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lastRenderedPageBreak/>
        <w:t>Вырабатываемой солнечными панелями энергии хватает на работу включенных приборов, для страховки подключить альтернативный источник или аккумулятор</w:t>
      </w:r>
    </w:p>
    <w:p w14:paraId="045A90CB" w14:textId="77777777" w:rsidR="00811404" w:rsidRP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4</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TV</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Est</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Ov</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WsM</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Pot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Vac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Ir</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McW</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MCo</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bulb</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Ht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Led</m:t>
        </m:r>
      </m:oMath>
      <w:r w:rsidR="00811404" w:rsidRPr="00811404">
        <w:rPr>
          <w:rFonts w:ascii="Times New Roman" w:eastAsia="Times New Roman" w:hAnsi="Times New Roman" w:cs="Times New Roman"/>
          <w:sz w:val="28"/>
          <w:szCs w:val="28"/>
          <w:lang w:eastAsia="ru-RU"/>
        </w:rPr>
        <w:t>, (4)</w:t>
      </w:r>
    </w:p>
    <w:p w14:paraId="1A5CB182"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хватает на работу включенных приборов</w:t>
      </w:r>
    </w:p>
    <w:p w14:paraId="7112825E" w14:textId="77777777" w:rsidR="00811404" w:rsidRP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5</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TV</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Est</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Ov</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WsM</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Pot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Vac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Ir</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McW</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MCo</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bulb</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Ht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Led</m:t>
            </m:r>
          </m:e>
        </m:bar>
      </m:oMath>
      <w:r w:rsidR="00811404" w:rsidRPr="00811404">
        <w:rPr>
          <w:rFonts w:ascii="Times New Roman" w:eastAsia="Times New Roman" w:hAnsi="Times New Roman" w:cs="Times New Roman"/>
          <w:sz w:val="28"/>
          <w:szCs w:val="28"/>
          <w:lang w:eastAsia="ru-RU"/>
        </w:rPr>
        <w:t>, (5)</w:t>
      </w:r>
    </w:p>
    <w:p w14:paraId="6872618B"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достаточно, можно использовать режим аккумуляции энергии</w:t>
      </w:r>
    </w:p>
    <w:p w14:paraId="0715081D" w14:textId="77777777" w:rsidR="00811404" w:rsidRP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6</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TV</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Est</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Ov</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WsM</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PC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Pot</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Vac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Ir</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McW</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MCo</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bulb</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Ht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Led</m:t>
            </m:r>
          </m:e>
        </m:bar>
      </m:oMath>
      <w:r w:rsidR="00811404" w:rsidRPr="00811404">
        <w:rPr>
          <w:rFonts w:ascii="Times New Roman" w:eastAsia="Times New Roman" w:hAnsi="Times New Roman" w:cs="Times New Roman"/>
          <w:sz w:val="28"/>
          <w:szCs w:val="28"/>
          <w:lang w:eastAsia="ru-RU"/>
        </w:rPr>
        <w:t>, (6)</w:t>
      </w:r>
    </w:p>
    <w:p w14:paraId="03C8A76A"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едва хватает на работу приборов, для страховки подключить альтернативный источник или аккумулятор</w:t>
      </w:r>
    </w:p>
    <w:p w14:paraId="43CB5224" w14:textId="77777777" w:rsidR="00811404" w:rsidRP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7</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TV</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Est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Ov</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WsM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Pot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DsM</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Vac</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Ir</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McW</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MCo</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bulb</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Ht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Led</m:t>
        </m:r>
      </m:oMath>
      <w:r w:rsidR="00811404" w:rsidRPr="00811404">
        <w:rPr>
          <w:rFonts w:ascii="Times New Roman" w:eastAsia="Times New Roman" w:hAnsi="Times New Roman" w:cs="Times New Roman"/>
          <w:sz w:val="28"/>
          <w:szCs w:val="28"/>
          <w:lang w:eastAsia="ru-RU"/>
        </w:rPr>
        <w:t>, (7)</w:t>
      </w:r>
    </w:p>
    <w:p w14:paraId="2C6557B2" w14:textId="77777777" w:rsidR="00811404" w:rsidRPr="00811404" w:rsidRDefault="00811404" w:rsidP="00500D79">
      <w:pPr>
        <w:pStyle w:val="af6"/>
        <w:numPr>
          <w:ilvl w:val="0"/>
          <w:numId w:val="7"/>
        </w:numPr>
        <w:shd w:val="clear" w:color="auto" w:fill="FFFFFF"/>
        <w:spacing w:after="0" w:line="240" w:lineRule="auto"/>
        <w:ind w:left="0" w:firstLine="567"/>
        <w:jc w:val="both"/>
        <w:rPr>
          <w:rFonts w:ascii="Times New Roman" w:hAnsi="Times New Roman" w:cs="Times New Roman"/>
          <w:sz w:val="28"/>
          <w:szCs w:val="28"/>
        </w:rPr>
      </w:pPr>
      <w:r w:rsidRPr="00811404">
        <w:rPr>
          <w:rFonts w:ascii="Times New Roman" w:hAnsi="Times New Roman" w:cs="Times New Roman"/>
          <w:sz w:val="28"/>
          <w:szCs w:val="28"/>
        </w:rPr>
        <w:t>Вырабатываемой солнечными панелями энергии излишек, можно использовать режим аккумуляции энергии</w:t>
      </w:r>
    </w:p>
    <w:p w14:paraId="46E21EF5" w14:textId="77777777" w:rsidR="00811404" w:rsidRPr="00811404" w:rsidRDefault="004C5068" w:rsidP="00401592">
      <w:pPr>
        <w:shd w:val="clear" w:color="auto" w:fill="FFFFFF"/>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F</m:t>
            </m:r>
          </m:e>
          <m:sub>
            <m:r>
              <w:rPr>
                <w:rFonts w:ascii="Cambria Math" w:eastAsia="Times New Roman" w:hAnsi="Cambria Math" w:cs="Times New Roman"/>
                <w:sz w:val="24"/>
                <w:szCs w:val="24"/>
                <w:vertAlign w:val="subscript"/>
                <w:lang w:eastAsia="ru-RU"/>
              </w:rPr>
              <m:t>8</m:t>
            </m:r>
          </m:sub>
        </m:sSub>
        <m:r>
          <w:rPr>
            <w:rFonts w:ascii="Cambria Math" w:eastAsia="Times New Roman" w:hAnsi="Cambria Math" w:cs="Times New Roman"/>
            <w:sz w:val="24"/>
            <w:szCs w:val="24"/>
            <w:lang w:eastAsia="ru-RU"/>
          </w:rPr>
          <m:t xml:space="preserve"> = </m:t>
        </m:r>
        <m:r>
          <w:rPr>
            <w:rFonts w:ascii="Cambria Math" w:eastAsia="Times New Roman" w:hAnsi="Cambria Math" w:cs="Times New Roman"/>
            <w:sz w:val="24"/>
            <w:szCs w:val="24"/>
            <w:lang w:val="en-US" w:eastAsia="ru-RU"/>
          </w:rPr>
          <m:t>Ref</m:t>
        </m: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TV</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Est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Ov</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WsM</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PC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Pot</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DsM</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Vac</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Ir</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McW</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MCo</m:t>
            </m:r>
          </m:e>
        </m:bar>
        <m:r>
          <w:rPr>
            <w:rFonts w:ascii="Cambria Math" w:eastAsia="Times New Roman" w:hAnsi="Cambria Math" w:cs="Times New Roman"/>
            <w:sz w:val="24"/>
            <w:szCs w:val="24"/>
            <w:lang w:eastAsia="ru-RU"/>
          </w:rPr>
          <m:t>&amp;</m:t>
        </m:r>
        <m:bar>
          <m:barPr>
            <m:pos m:val="top"/>
            <m:ctrlPr>
              <w:rPr>
                <w:rFonts w:ascii="Cambria Math" w:eastAsia="Times New Roman" w:hAnsi="Cambria Math" w:cs="Times New Roman"/>
                <w:i/>
                <w:sz w:val="24"/>
                <w:szCs w:val="24"/>
                <w:lang w:val="en-US" w:eastAsia="ru-RU"/>
              </w:rPr>
            </m:ctrlPr>
          </m:barPr>
          <m:e>
            <m:r>
              <w:rPr>
                <w:rFonts w:ascii="Cambria Math" w:eastAsia="Times New Roman" w:hAnsi="Cambria Math" w:cs="Times New Roman"/>
                <w:sz w:val="24"/>
                <w:szCs w:val="24"/>
                <w:lang w:val="en-US" w:eastAsia="ru-RU"/>
              </w:rPr>
              <m:t>bulb</m:t>
            </m:r>
          </m:e>
        </m:ba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Ht</m:t>
        </m:r>
        <m:r>
          <w:rPr>
            <w:rFonts w:ascii="Cambria Math" w:eastAsia="Times New Roman" w:hAnsi="Cambria Math" w:cs="Times New Roman"/>
            <w:sz w:val="24"/>
            <w:szCs w:val="24"/>
            <w:lang w:eastAsia="ru-RU"/>
          </w:rPr>
          <m:t>&amp;</m:t>
        </m:r>
        <m:r>
          <w:rPr>
            <w:rFonts w:ascii="Cambria Math" w:eastAsia="Times New Roman" w:hAnsi="Cambria Math" w:cs="Times New Roman"/>
            <w:sz w:val="24"/>
            <w:szCs w:val="24"/>
            <w:lang w:val="en-US" w:eastAsia="ru-RU"/>
          </w:rPr>
          <m:t>Led</m:t>
        </m:r>
      </m:oMath>
      <w:r w:rsidR="00811404" w:rsidRPr="00811404">
        <w:rPr>
          <w:rFonts w:ascii="Times New Roman" w:eastAsia="Times New Roman" w:hAnsi="Times New Roman" w:cs="Times New Roman"/>
          <w:sz w:val="28"/>
          <w:szCs w:val="28"/>
          <w:lang w:eastAsia="ru-RU"/>
        </w:rPr>
        <w:t>, (8)</w:t>
      </w:r>
    </w:p>
    <w:p w14:paraId="6BCA67EE" w14:textId="77777777" w:rsidR="00811404" w:rsidRPr="00811404" w:rsidRDefault="00811404" w:rsidP="00201D3F">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4F0207E0" w14:textId="0A102A96" w:rsidR="00811404" w:rsidRPr="007157B9" w:rsidRDefault="00617BD0" w:rsidP="00201D3F">
      <w:pPr>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w:t>
      </w:r>
      <w:r w:rsidRPr="00811404">
        <w:rPr>
          <w:rFonts w:ascii="Times New Roman" w:eastAsia="Times New Roman" w:hAnsi="Times New Roman" w:cs="Times New Roman"/>
          <w:sz w:val="28"/>
          <w:szCs w:val="28"/>
          <w:lang w:eastAsia="ru-RU"/>
        </w:rPr>
        <w:t>анные</w:t>
      </w:r>
      <w:r>
        <w:rPr>
          <w:rFonts w:ascii="Times New Roman" w:eastAsia="Times New Roman" w:hAnsi="Times New Roman" w:cs="Times New Roman"/>
          <w:sz w:val="28"/>
          <w:szCs w:val="28"/>
          <w:lang w:eastAsia="ru-RU"/>
        </w:rPr>
        <w:t>, полученные</w:t>
      </w:r>
      <w:r w:rsidRPr="00811404">
        <w:rPr>
          <w:rFonts w:ascii="Times New Roman" w:eastAsia="Times New Roman" w:hAnsi="Times New Roman" w:cs="Times New Roman"/>
          <w:sz w:val="28"/>
          <w:szCs w:val="28"/>
          <w:lang w:eastAsia="ru-RU"/>
        </w:rPr>
        <w:t xml:space="preserve"> с </w:t>
      </w:r>
      <w:r w:rsidRPr="007157B9">
        <w:rPr>
          <w:rFonts w:ascii="Times New Roman" w:eastAsia="Times New Roman" w:hAnsi="Times New Roman" w:cs="Times New Roman"/>
          <w:sz w:val="28"/>
          <w:szCs w:val="28"/>
          <w:lang w:eastAsia="ru-RU"/>
        </w:rPr>
        <w:t>выходов нейронной сети</w:t>
      </w:r>
      <w:r>
        <w:rPr>
          <w:rFonts w:ascii="Times New Roman" w:eastAsia="Times New Roman" w:hAnsi="Times New Roman" w:cs="Times New Roman"/>
          <w:sz w:val="28"/>
          <w:szCs w:val="28"/>
          <w:lang w:eastAsia="ru-RU"/>
        </w:rPr>
        <w:t>, обозначены:</w:t>
      </w:r>
      <w:r w:rsidR="00D623AA">
        <w:rPr>
          <w:rFonts w:ascii="Times New Roman" w:eastAsia="Times New Roman" w:hAnsi="Times New Roman" w:cs="Times New Roman"/>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Ref</w:t>
      </w:r>
      <w:proofErr w:type="spellEnd"/>
      <w:r w:rsidR="00811404" w:rsidRPr="00811404">
        <w:rPr>
          <w:rFonts w:ascii="Times New Roman" w:eastAsia="Times New Roman" w:hAnsi="Times New Roman" w:cs="Times New Roman"/>
          <w:i/>
          <w:sz w:val="28"/>
          <w:szCs w:val="28"/>
          <w:lang w:eastAsia="ru-RU"/>
        </w:rPr>
        <w:t xml:space="preserve">, TV, </w:t>
      </w:r>
      <w:proofErr w:type="spellStart"/>
      <w:r w:rsidR="00811404" w:rsidRPr="00811404">
        <w:rPr>
          <w:rFonts w:ascii="Times New Roman" w:eastAsia="Times New Roman" w:hAnsi="Times New Roman" w:cs="Times New Roman"/>
          <w:i/>
          <w:sz w:val="28"/>
          <w:szCs w:val="28"/>
          <w:lang w:eastAsia="ru-RU"/>
        </w:rPr>
        <w:t>Est</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Ov</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WsM</w:t>
      </w:r>
      <w:proofErr w:type="spellEnd"/>
      <w:r w:rsidR="00811404" w:rsidRPr="00811404">
        <w:rPr>
          <w:rFonts w:ascii="Times New Roman" w:eastAsia="Times New Roman" w:hAnsi="Times New Roman" w:cs="Times New Roman"/>
          <w:i/>
          <w:sz w:val="28"/>
          <w:szCs w:val="28"/>
          <w:lang w:eastAsia="ru-RU"/>
        </w:rPr>
        <w:t xml:space="preserve">, PC, </w:t>
      </w:r>
      <w:proofErr w:type="spellStart"/>
      <w:r w:rsidR="00811404" w:rsidRPr="00811404">
        <w:rPr>
          <w:rFonts w:ascii="Times New Roman" w:eastAsia="Times New Roman" w:hAnsi="Times New Roman" w:cs="Times New Roman"/>
          <w:i/>
          <w:sz w:val="28"/>
          <w:szCs w:val="28"/>
          <w:lang w:eastAsia="ru-RU"/>
        </w:rPr>
        <w:t>Pot</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DsM</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Vac</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Ir</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McW</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MCo</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bulb</w:t>
      </w:r>
      <w:proofErr w:type="spellEnd"/>
      <w:r w:rsidR="00811404" w:rsidRPr="00811404">
        <w:rPr>
          <w:rFonts w:ascii="Times New Roman" w:eastAsia="Times New Roman" w:hAnsi="Times New Roman" w:cs="Times New Roman"/>
          <w:i/>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Ht</w:t>
      </w:r>
      <w:proofErr w:type="spellEnd"/>
      <w:r w:rsidR="00811404" w:rsidRPr="00811404">
        <w:rPr>
          <w:rFonts w:ascii="Times New Roman" w:eastAsia="Times New Roman" w:hAnsi="Times New Roman" w:cs="Times New Roman"/>
          <w:sz w:val="28"/>
          <w:szCs w:val="28"/>
          <w:lang w:eastAsia="ru-RU"/>
        </w:rPr>
        <w:t xml:space="preserve">, </w:t>
      </w:r>
      <w:proofErr w:type="spellStart"/>
      <w:r w:rsidR="00811404" w:rsidRPr="00811404">
        <w:rPr>
          <w:rFonts w:ascii="Times New Roman" w:eastAsia="Times New Roman" w:hAnsi="Times New Roman" w:cs="Times New Roman"/>
          <w:i/>
          <w:sz w:val="28"/>
          <w:szCs w:val="28"/>
          <w:lang w:eastAsia="ru-RU"/>
        </w:rPr>
        <w:t>Led</w:t>
      </w:r>
      <w:proofErr w:type="spellEnd"/>
      <w:r w:rsidR="00811404" w:rsidRPr="00811404">
        <w:rPr>
          <w:rFonts w:ascii="Times New Roman" w:eastAsia="Times New Roman" w:hAnsi="Times New Roman" w:cs="Times New Roman"/>
          <w:i/>
          <w:sz w:val="28"/>
          <w:szCs w:val="28"/>
          <w:lang w:eastAsia="ru-RU"/>
        </w:rPr>
        <w:t>,</w:t>
      </w:r>
      <m:oMath>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TV</m:t>
            </m:r>
          </m:e>
        </m:bar>
        <m:r>
          <w:rPr>
            <w:rFonts w:ascii="Cambria Math" w:eastAsia="Times New Roman" w:hAnsi="Cambria Math" w:cs="Times New Roman"/>
            <w:sz w:val="28"/>
            <w:szCs w:val="28"/>
            <w:lang w:eastAsia="ru-RU"/>
          </w:rPr>
          <m:t>,</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Est</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Ov</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WsM</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PC</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Pot</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DsM</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Vac</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Ir</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McW</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MCo</m:t>
            </m:r>
          </m:e>
        </m:bar>
        <m:r>
          <w:rPr>
            <w:rFonts w:ascii="Cambria Math" w:eastAsia="Times New Roman" w:hAnsi="Cambria Math" w:cs="Times New Roman"/>
            <w:sz w:val="28"/>
            <w:szCs w:val="28"/>
            <w:lang w:eastAsia="ru-RU"/>
          </w:rPr>
          <m:t xml:space="preserve">, </m:t>
        </m:r>
        <m:bar>
          <m:barPr>
            <m:pos m:val="top"/>
            <m:ctrlPr>
              <w:rPr>
                <w:rFonts w:ascii="Cambria Math" w:eastAsia="Times New Roman" w:hAnsi="Cambria Math" w:cs="Times New Roman"/>
                <w:i/>
                <w:sz w:val="28"/>
                <w:szCs w:val="28"/>
                <w:lang w:val="en-US" w:eastAsia="ru-RU"/>
              </w:rPr>
            </m:ctrlPr>
          </m:barPr>
          <m:e>
            <m:r>
              <w:rPr>
                <w:rFonts w:ascii="Cambria Math" w:eastAsia="Times New Roman" w:hAnsi="Cambria Math" w:cs="Times New Roman"/>
                <w:sz w:val="28"/>
                <w:szCs w:val="28"/>
                <w:lang w:val="en-US" w:eastAsia="ru-RU"/>
              </w:rPr>
              <m:t>bulb</m:t>
            </m:r>
            <m:r>
              <w:rPr>
                <w:rFonts w:ascii="Cambria Math" w:eastAsia="Times New Roman" w:hAnsi="Cambria Math" w:cs="Times New Roman"/>
                <w:sz w:val="28"/>
                <w:szCs w:val="28"/>
                <w:lang w:eastAsia="ru-RU"/>
              </w:rPr>
              <m:t xml:space="preserve"> </m:t>
            </m:r>
          </m:e>
        </m:bar>
      </m:oMath>
      <w:r w:rsidR="00811404" w:rsidRPr="007157B9">
        <w:rPr>
          <w:rFonts w:ascii="Times New Roman" w:eastAsia="Times New Roman" w:hAnsi="Times New Roman" w:cs="Times New Roman"/>
          <w:sz w:val="28"/>
          <w:szCs w:val="28"/>
          <w:lang w:eastAsia="ru-RU"/>
        </w:rPr>
        <w:t>.</w:t>
      </w:r>
    </w:p>
    <w:p w14:paraId="5E7F2A8E" w14:textId="77777777" w:rsidR="00617BD0" w:rsidRDefault="00617BD0" w:rsidP="00201D3F">
      <w:pPr>
        <w:pStyle w:val="31"/>
        <w:shd w:val="clear" w:color="auto" w:fill="auto"/>
        <w:spacing w:before="0" w:line="240" w:lineRule="auto"/>
        <w:ind w:firstLine="567"/>
        <w:contextualSpacing/>
        <w:rPr>
          <w:rFonts w:ascii="Times New Roman" w:hAnsi="Times New Roman" w:cs="Times New Roman"/>
          <w:sz w:val="28"/>
          <w:szCs w:val="28"/>
        </w:rPr>
      </w:pPr>
    </w:p>
    <w:p w14:paraId="21B2D557" w14:textId="218CD191" w:rsidR="007157B9" w:rsidRDefault="00617BD0" w:rsidP="00617BD0">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Для проведения анализа и выбора одного из возможных состояний системы энергопотребления дома используется приоритетный шифратор. На выходе такого шифратора будет номер состояния системы, а также словесное описание этого состояния. </w:t>
      </w:r>
    </w:p>
    <w:p w14:paraId="6ADF9BF8" w14:textId="77777777" w:rsidR="00481A4B" w:rsidRDefault="00481A4B" w:rsidP="00481A4B">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A5172">
        <w:rPr>
          <w:rFonts w:ascii="Times New Roman" w:eastAsia="Times New Roman" w:hAnsi="Times New Roman" w:cs="Times New Roman"/>
          <w:sz w:val="28"/>
          <w:szCs w:val="28"/>
          <w:lang w:eastAsia="ru-RU"/>
        </w:rPr>
        <w:t>Визуализация результатов моделирования для определения расстояния между соседними точками приведена на рисунке</w:t>
      </w:r>
      <w:r w:rsidR="008A5172" w:rsidRPr="008A5172">
        <w:rPr>
          <w:rFonts w:ascii="Times New Roman" w:eastAsia="Times New Roman" w:hAnsi="Times New Roman" w:cs="Times New Roman"/>
          <w:sz w:val="28"/>
          <w:szCs w:val="28"/>
          <w:lang w:eastAsia="ru-RU"/>
        </w:rPr>
        <w:t xml:space="preserve"> 2.11</w:t>
      </w:r>
      <w:r w:rsidRPr="008A5172">
        <w:rPr>
          <w:rFonts w:ascii="Times New Roman" w:eastAsia="Times New Roman" w:hAnsi="Times New Roman" w:cs="Times New Roman"/>
          <w:sz w:val="28"/>
          <w:szCs w:val="28"/>
          <w:lang w:eastAsia="ru-RU"/>
        </w:rPr>
        <w:t>.</w:t>
      </w:r>
    </w:p>
    <w:p w14:paraId="1F6F6C56" w14:textId="77777777" w:rsidR="00966224" w:rsidRPr="008A5172" w:rsidRDefault="00966224" w:rsidP="00481A4B">
      <w:pPr>
        <w:shd w:val="clear" w:color="auto" w:fill="FFFFFF"/>
        <w:spacing w:after="0" w:line="240" w:lineRule="auto"/>
        <w:ind w:firstLine="708"/>
        <w:jc w:val="both"/>
        <w:rPr>
          <w:rFonts w:ascii="Times New Roman" w:eastAsia="Times New Roman" w:hAnsi="Times New Roman" w:cs="Times New Roman"/>
          <w:sz w:val="28"/>
          <w:szCs w:val="28"/>
          <w:lang w:eastAsia="ru-RU"/>
        </w:rPr>
      </w:pPr>
    </w:p>
    <w:p w14:paraId="109BE0CF" w14:textId="77777777" w:rsidR="00481A4B" w:rsidRDefault="00481A4B" w:rsidP="00207FCC">
      <w:pPr>
        <w:ind w:firstLine="708"/>
        <w:jc w:val="center"/>
        <w:rPr>
          <w:rFonts w:ascii="Times New Roman" w:hAnsi="Times New Roman" w:cs="Times New Roman"/>
          <w:sz w:val="28"/>
          <w:szCs w:val="28"/>
        </w:rPr>
      </w:pPr>
      <w:r>
        <w:rPr>
          <w:noProof/>
          <w:lang w:eastAsia="ru-RU"/>
        </w:rPr>
        <w:drawing>
          <wp:inline distT="0" distB="0" distL="0" distR="0" wp14:anchorId="77FE7FDA" wp14:editId="70DA62F6">
            <wp:extent cx="2743200" cy="2862438"/>
            <wp:effectExtent l="0" t="0" r="0" b="0"/>
            <wp:docPr id="46" name="Рисунок 46" descr="https://ch.mathworks.com/content/mathworks/ch/en/products/deep-learning/_jcr_content/mainParsys/band_copy_688706585__2141586908/mainParsys/columns_copy_1135913_1074974855/2/image_copy_copy.adapt.full.high.jpg/160455840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mathworks.com/content/mathworks/ch/en/products/deep-learning/_jcr_content/mainParsys/band_copy_688706585__2141586908/mainParsys/columns_copy_1135913_1074974855/2/image_copy_copy.adapt.full.high.jpg/160455840249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748422" cy="2867887"/>
                    </a:xfrm>
                    <a:prstGeom prst="rect">
                      <a:avLst/>
                    </a:prstGeom>
                    <a:noFill/>
                    <a:ln>
                      <a:noFill/>
                    </a:ln>
                    <a:extLst>
                      <a:ext uri="{53640926-AAD7-44D8-BBD7-CCE9431645EC}">
                        <a14:shadowObscured xmlns:a14="http://schemas.microsoft.com/office/drawing/2010/main"/>
                      </a:ext>
                    </a:extLst>
                  </pic:spPr>
                </pic:pic>
              </a:graphicData>
            </a:graphic>
          </wp:inline>
        </w:drawing>
      </w:r>
    </w:p>
    <w:p w14:paraId="470C1634" w14:textId="77777777" w:rsidR="00481A4B" w:rsidRPr="001A46CF" w:rsidRDefault="00481A4B" w:rsidP="00207FCC">
      <w:pPr>
        <w:ind w:firstLine="708"/>
        <w:jc w:val="center"/>
        <w:rPr>
          <w:rFonts w:ascii="Times New Roman" w:eastAsia="Times New Roman" w:hAnsi="Times New Roman" w:cs="Times New Roman"/>
          <w:sz w:val="28"/>
          <w:szCs w:val="28"/>
          <w:lang w:eastAsia="ru-RU"/>
        </w:rPr>
      </w:pPr>
      <w:r w:rsidRPr="008A5172">
        <w:rPr>
          <w:rFonts w:ascii="Times New Roman" w:hAnsi="Times New Roman" w:cs="Times New Roman"/>
          <w:sz w:val="28"/>
          <w:szCs w:val="28"/>
        </w:rPr>
        <w:t>Рисунок 2</w:t>
      </w:r>
      <w:r w:rsidR="008A5172" w:rsidRPr="008A5172">
        <w:rPr>
          <w:rFonts w:ascii="Times New Roman" w:hAnsi="Times New Roman" w:cs="Times New Roman"/>
          <w:sz w:val="28"/>
          <w:szCs w:val="28"/>
        </w:rPr>
        <w:t>.11</w:t>
      </w:r>
      <w:r>
        <w:rPr>
          <w:rFonts w:ascii="Times New Roman" w:eastAsia="Times New Roman" w:hAnsi="Times New Roman" w:cs="Times New Roman"/>
          <w:color w:val="333333"/>
          <w:sz w:val="28"/>
          <w:szCs w:val="28"/>
          <w:lang w:eastAsia="ru-RU"/>
        </w:rPr>
        <w:t xml:space="preserve">– </w:t>
      </w:r>
      <w:r w:rsidRPr="001A46CF">
        <w:rPr>
          <w:rFonts w:ascii="Times New Roman" w:eastAsia="Times New Roman" w:hAnsi="Times New Roman" w:cs="Times New Roman"/>
          <w:sz w:val="28"/>
          <w:szCs w:val="28"/>
          <w:lang w:eastAsia="ru-RU"/>
        </w:rPr>
        <w:t>Определение расстояния между соседними точками</w:t>
      </w:r>
    </w:p>
    <w:p w14:paraId="35BC9ACA" w14:textId="77777777" w:rsidR="00481A4B" w:rsidRDefault="00481A4B" w:rsidP="00481A4B">
      <w:pPr>
        <w:pStyle w:val="31"/>
        <w:shd w:val="clear" w:color="auto" w:fill="auto"/>
        <w:spacing w:before="0" w:line="240" w:lineRule="auto"/>
        <w:ind w:firstLine="567"/>
        <w:contextualSpacing/>
        <w:rPr>
          <w:rFonts w:ascii="Times New Roman" w:hAnsi="Times New Roman" w:cs="Times New Roman"/>
          <w:sz w:val="28"/>
          <w:szCs w:val="28"/>
        </w:rPr>
      </w:pPr>
      <w:r w:rsidRPr="007157B9">
        <w:rPr>
          <w:rFonts w:ascii="Times New Roman" w:hAnsi="Times New Roman" w:cs="Times New Roman"/>
          <w:sz w:val="28"/>
          <w:szCs w:val="28"/>
        </w:rPr>
        <w:lastRenderedPageBreak/>
        <w:t xml:space="preserve">После обучения нейронной сети структура построенной нечеткой модели будет содержать 252 правила. </w:t>
      </w:r>
    </w:p>
    <w:p w14:paraId="1F8AFF51" w14:textId="77777777" w:rsidR="00D73735" w:rsidRDefault="00D73735" w:rsidP="00481A4B">
      <w:pPr>
        <w:pStyle w:val="31"/>
        <w:shd w:val="clear" w:color="auto" w:fill="auto"/>
        <w:spacing w:before="0" w:line="240" w:lineRule="auto"/>
        <w:ind w:firstLine="567"/>
        <w:contextualSpacing/>
        <w:rPr>
          <w:rFonts w:ascii="Times New Roman" w:hAnsi="Times New Roman" w:cs="Times New Roman"/>
          <w:sz w:val="28"/>
          <w:szCs w:val="28"/>
        </w:rPr>
      </w:pPr>
    </w:p>
    <w:p w14:paraId="3271884A" w14:textId="77777777" w:rsidR="00481A4B" w:rsidRDefault="00481A4B" w:rsidP="00207FCC">
      <w:pPr>
        <w:ind w:firstLine="708"/>
        <w:jc w:val="center"/>
        <w:rPr>
          <w:rFonts w:ascii="Times New Roman" w:hAnsi="Times New Roman" w:cs="Times New Roman"/>
          <w:sz w:val="28"/>
          <w:szCs w:val="28"/>
        </w:rPr>
      </w:pPr>
      <w:r>
        <w:rPr>
          <w:noProof/>
          <w:color w:val="000000"/>
          <w:sz w:val="27"/>
          <w:szCs w:val="27"/>
          <w:lang w:eastAsia="ru-RU"/>
        </w:rPr>
        <w:drawing>
          <wp:inline distT="0" distB="0" distL="0" distR="0" wp14:anchorId="1EEBE252" wp14:editId="7CEFA775">
            <wp:extent cx="3971925" cy="3781425"/>
            <wp:effectExtent l="0" t="0" r="9525" b="9525"/>
            <wp:docPr id="70" name="Рисунок 70" descr="Generate F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nerate FIS"/>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3973231" cy="3782668"/>
                    </a:xfrm>
                    <a:prstGeom prst="rect">
                      <a:avLst/>
                    </a:prstGeom>
                    <a:noFill/>
                    <a:ln>
                      <a:noFill/>
                    </a:ln>
                    <a:extLst>
                      <a:ext uri="{53640926-AAD7-44D8-BBD7-CCE9431645EC}">
                        <a14:shadowObscured xmlns:a14="http://schemas.microsoft.com/office/drawing/2010/main"/>
                      </a:ext>
                    </a:extLst>
                  </pic:spPr>
                </pic:pic>
              </a:graphicData>
            </a:graphic>
          </wp:inline>
        </w:drawing>
      </w:r>
    </w:p>
    <w:p w14:paraId="48864BC2" w14:textId="77777777" w:rsidR="00481A4B" w:rsidRDefault="008A5172" w:rsidP="00207FCC">
      <w:pPr>
        <w:ind w:firstLine="708"/>
        <w:jc w:val="center"/>
        <w:rPr>
          <w:rFonts w:ascii="Times New Roman" w:hAnsi="Times New Roman" w:cs="Times New Roman"/>
          <w:sz w:val="28"/>
          <w:szCs w:val="28"/>
        </w:rPr>
      </w:pPr>
      <w:r w:rsidRPr="008A5172">
        <w:rPr>
          <w:rFonts w:ascii="Times New Roman" w:hAnsi="Times New Roman" w:cs="Times New Roman"/>
          <w:sz w:val="28"/>
          <w:szCs w:val="28"/>
        </w:rPr>
        <w:t>Рисунок 2.12</w:t>
      </w:r>
      <w:r w:rsidR="00481A4B" w:rsidRPr="008A5172">
        <w:rPr>
          <w:rFonts w:ascii="Times New Roman" w:hAnsi="Times New Roman" w:cs="Times New Roman"/>
          <w:sz w:val="28"/>
          <w:szCs w:val="28"/>
        </w:rPr>
        <w:t xml:space="preserve"> –</w:t>
      </w:r>
      <w:r w:rsidR="00481A4B">
        <w:rPr>
          <w:rFonts w:ascii="Times New Roman" w:hAnsi="Times New Roman" w:cs="Times New Roman"/>
          <w:sz w:val="28"/>
          <w:szCs w:val="28"/>
        </w:rPr>
        <w:t xml:space="preserve"> Фрагмент </w:t>
      </w:r>
      <w:r w:rsidR="00481A4B" w:rsidRPr="00820FE8">
        <w:rPr>
          <w:rFonts w:ascii="Times New Roman" w:hAnsi="Times New Roman" w:cs="Times New Roman"/>
          <w:color w:val="000000"/>
          <w:sz w:val="28"/>
          <w:szCs w:val="28"/>
        </w:rPr>
        <w:t>структур</w:t>
      </w:r>
      <w:r w:rsidR="00481A4B">
        <w:rPr>
          <w:rFonts w:ascii="Times New Roman" w:hAnsi="Times New Roman" w:cs="Times New Roman"/>
          <w:color w:val="000000"/>
          <w:sz w:val="28"/>
          <w:szCs w:val="28"/>
        </w:rPr>
        <w:t>ы</w:t>
      </w:r>
      <w:r w:rsidR="00481A4B" w:rsidRPr="00820FE8">
        <w:rPr>
          <w:rFonts w:ascii="Times New Roman" w:hAnsi="Times New Roman" w:cs="Times New Roman"/>
          <w:color w:val="000000"/>
          <w:sz w:val="28"/>
          <w:szCs w:val="28"/>
        </w:rPr>
        <w:t xml:space="preserve"> построенной нечеткой модели</w:t>
      </w:r>
    </w:p>
    <w:p w14:paraId="63153940" w14:textId="77777777" w:rsidR="00481A4B" w:rsidRDefault="00481A4B" w:rsidP="00201D3F">
      <w:pPr>
        <w:pStyle w:val="31"/>
        <w:shd w:val="clear" w:color="auto" w:fill="auto"/>
        <w:spacing w:before="0" w:line="240" w:lineRule="auto"/>
        <w:ind w:firstLine="567"/>
        <w:contextualSpacing/>
        <w:rPr>
          <w:rFonts w:ascii="Times New Roman" w:hAnsi="Times New Roman" w:cs="Times New Roman"/>
          <w:sz w:val="28"/>
          <w:szCs w:val="28"/>
        </w:rPr>
      </w:pPr>
    </w:p>
    <w:p w14:paraId="40423C0B" w14:textId="77777777" w:rsidR="007157B9" w:rsidRDefault="007157B9" w:rsidP="00201D3F">
      <w:pPr>
        <w:pStyle w:val="31"/>
        <w:shd w:val="clear" w:color="auto" w:fill="auto"/>
        <w:spacing w:before="0" w:line="240" w:lineRule="auto"/>
        <w:ind w:firstLine="567"/>
        <w:contextualSpacing/>
        <w:rPr>
          <w:rFonts w:ascii="Times New Roman" w:hAnsi="Times New Roman" w:cs="Times New Roman"/>
          <w:sz w:val="28"/>
          <w:szCs w:val="28"/>
        </w:rPr>
      </w:pPr>
      <w:r w:rsidRPr="007157B9">
        <w:rPr>
          <w:rFonts w:ascii="Times New Roman" w:hAnsi="Times New Roman" w:cs="Times New Roman"/>
          <w:sz w:val="28"/>
          <w:szCs w:val="28"/>
        </w:rPr>
        <w:t>Две поверхности отклика системы, полученные в результате</w:t>
      </w:r>
      <w:r w:rsidR="009B7FF9">
        <w:rPr>
          <w:rFonts w:ascii="Times New Roman" w:hAnsi="Times New Roman" w:cs="Times New Roman"/>
          <w:sz w:val="28"/>
          <w:szCs w:val="28"/>
        </w:rPr>
        <w:t xml:space="preserve"> об</w:t>
      </w:r>
      <w:r w:rsidR="008A5172">
        <w:rPr>
          <w:rFonts w:ascii="Times New Roman" w:hAnsi="Times New Roman" w:cs="Times New Roman"/>
          <w:sz w:val="28"/>
          <w:szCs w:val="28"/>
        </w:rPr>
        <w:t>учения, показаны на рисунке 2.13</w:t>
      </w:r>
      <w:r w:rsidRPr="007157B9">
        <w:rPr>
          <w:rFonts w:ascii="Times New Roman" w:hAnsi="Times New Roman" w:cs="Times New Roman"/>
          <w:sz w:val="28"/>
          <w:szCs w:val="28"/>
        </w:rPr>
        <w:t>.</w:t>
      </w:r>
    </w:p>
    <w:p w14:paraId="34A3A1E6" w14:textId="64B3D495" w:rsidR="00671825" w:rsidRPr="007157B9" w:rsidRDefault="0079201F" w:rsidP="00201D3F">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57216" behindDoc="0" locked="0" layoutInCell="1" allowOverlap="1" wp14:anchorId="34965411" wp14:editId="552DE71C">
                <wp:simplePos x="0" y="0"/>
                <wp:positionH relativeFrom="column">
                  <wp:posOffset>358775</wp:posOffset>
                </wp:positionH>
                <wp:positionV relativeFrom="paragraph">
                  <wp:posOffset>107950</wp:posOffset>
                </wp:positionV>
                <wp:extent cx="5194300" cy="2727325"/>
                <wp:effectExtent l="0" t="0" r="0" b="0"/>
                <wp:wrapNone/>
                <wp:docPr id="1164748778"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4300" cy="2727325"/>
                          <a:chOff x="1778" y="7455"/>
                          <a:chExt cx="6345" cy="3967"/>
                        </a:xfrm>
                      </wpg:grpSpPr>
                      <wpg:grpSp>
                        <wpg:cNvPr id="924331815" name="Group 3"/>
                        <wpg:cNvGrpSpPr>
                          <a:grpSpLocks/>
                        </wpg:cNvGrpSpPr>
                        <wpg:grpSpPr bwMode="auto">
                          <a:xfrm>
                            <a:off x="1778" y="7455"/>
                            <a:ext cx="6345" cy="3967"/>
                            <a:chOff x="1778" y="7751"/>
                            <a:chExt cx="6345" cy="3671"/>
                          </a:xfrm>
                        </wpg:grpSpPr>
                        <pic:pic xmlns:pic="http://schemas.openxmlformats.org/drawingml/2006/picture">
                          <pic:nvPicPr>
                            <pic:cNvPr id="1419871488" name="Рисунок 71" descr="http://www.apmath.spbu.ru/ru/staff/potapov/safonova/surf12.jpg"/>
                            <pic:cNvPicPr>
                              <a:picLocks noChangeAspect="1" noChangeArrowheads="1"/>
                            </pic:cNvPicPr>
                          </pic:nvPicPr>
                          <pic:blipFill>
                            <a:blip r:embed="rId40"/>
                            <a:srcRect l="14673" t="15361" r="11815"/>
                            <a:stretch>
                              <a:fillRect/>
                            </a:stretch>
                          </pic:blipFill>
                          <pic:spPr bwMode="auto">
                            <a:xfrm>
                              <a:off x="1778" y="7751"/>
                              <a:ext cx="3120" cy="3077"/>
                            </a:xfrm>
                            <a:prstGeom prst="rect">
                              <a:avLst/>
                            </a:prstGeom>
                            <a:noFill/>
                          </pic:spPr>
                        </pic:pic>
                        <pic:pic xmlns:pic="http://schemas.openxmlformats.org/drawingml/2006/picture">
                          <pic:nvPicPr>
                            <pic:cNvPr id="1366174298" name="Рисунок 72" descr="http://www.apmath.spbu.ru/ru/staff/potapov/safonova/surf13.jpg"/>
                            <pic:cNvPicPr>
                              <a:picLocks noChangeAspect="1" noChangeArrowheads="1"/>
                            </pic:cNvPicPr>
                          </pic:nvPicPr>
                          <pic:blipFill>
                            <a:blip r:embed="rId41"/>
                            <a:srcRect l="13753" t="10649" r="24173" b="35266"/>
                            <a:stretch>
                              <a:fillRect/>
                            </a:stretch>
                          </pic:blipFill>
                          <pic:spPr bwMode="auto">
                            <a:xfrm>
                              <a:off x="4988" y="7751"/>
                              <a:ext cx="3135" cy="3077"/>
                            </a:xfrm>
                            <a:prstGeom prst="rect">
                              <a:avLst/>
                            </a:prstGeom>
                            <a:noFill/>
                          </pic:spPr>
                        </pic:pic>
                        <wpg:grpSp>
                          <wpg:cNvPr id="369251147" name="Group 6"/>
                          <wpg:cNvGrpSpPr>
                            <a:grpSpLocks/>
                          </wpg:cNvGrpSpPr>
                          <wpg:grpSpPr bwMode="auto">
                            <a:xfrm>
                              <a:off x="1913" y="10645"/>
                              <a:ext cx="5678" cy="777"/>
                              <a:chOff x="1913" y="10645"/>
                              <a:chExt cx="5678" cy="777"/>
                            </a:xfrm>
                          </wpg:grpSpPr>
                          <wpg:grpSp>
                            <wpg:cNvPr id="38986117" name="Group 7"/>
                            <wpg:cNvGrpSpPr>
                              <a:grpSpLocks/>
                            </wpg:cNvGrpSpPr>
                            <wpg:grpSpPr bwMode="auto">
                              <a:xfrm>
                                <a:off x="4103" y="10703"/>
                                <a:ext cx="3000" cy="719"/>
                                <a:chOff x="4103" y="10703"/>
                                <a:chExt cx="3000" cy="719"/>
                              </a:xfrm>
                            </wpg:grpSpPr>
                            <wps:wsp>
                              <wps:cNvPr id="542340693" name="Text Box 8"/>
                              <wps:cNvSpPr txBox="1">
                                <a:spLocks noChangeArrowheads="1"/>
                              </wps:cNvSpPr>
                              <wps:spPr bwMode="auto">
                                <a:xfrm>
                                  <a:off x="4238" y="10995"/>
                                  <a:ext cx="1538" cy="427"/>
                                </a:xfrm>
                                <a:prstGeom prst="rect">
                                  <a:avLst/>
                                </a:prstGeom>
                                <a:solidFill>
                                  <a:srgbClr val="FFFFFF"/>
                                </a:solidFill>
                                <a:ln w="9525">
                                  <a:solidFill>
                                    <a:srgbClr val="000000"/>
                                  </a:solidFill>
                                  <a:miter lim="800000"/>
                                  <a:headEnd/>
                                  <a:tailEnd/>
                                </a:ln>
                              </wps:spPr>
                              <wps:txbx>
                                <w:txbxContent>
                                  <w:p w14:paraId="012DBA3F"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sz w:val="28"/>
                                        <w:szCs w:val="28"/>
                                      </w:rPr>
                                      <w:t>Тип дня</w:t>
                                    </w:r>
                                  </w:p>
                                </w:txbxContent>
                              </wps:txbx>
                              <wps:bodyPr rot="0" vert="horz" wrap="square" lIns="91440" tIns="45720" rIns="91440" bIns="45720" anchor="t" anchorCtr="0" upright="1">
                                <a:noAutofit/>
                              </wps:bodyPr>
                            </wps:wsp>
                            <wps:wsp>
                              <wps:cNvPr id="1180" name="AutoShape 9"/>
                              <wps:cNvCnPr>
                                <a:cxnSpLocks noChangeShapeType="1"/>
                              </wps:cNvCnPr>
                              <wps:spPr bwMode="auto">
                                <a:xfrm flipH="1" flipV="1">
                                  <a:off x="4103" y="10703"/>
                                  <a:ext cx="465" cy="292"/>
                                </a:xfrm>
                                <a:prstGeom prst="straightConnector1">
                                  <a:avLst/>
                                </a:prstGeom>
                                <a:noFill/>
                                <a:ln w="9525">
                                  <a:solidFill>
                                    <a:srgbClr val="000000"/>
                                  </a:solidFill>
                                  <a:round/>
                                  <a:headEnd/>
                                  <a:tailEnd type="triangle" w="med" len="med"/>
                                </a:ln>
                              </wps:spPr>
                              <wps:bodyPr/>
                            </wps:wsp>
                            <wps:wsp>
                              <wps:cNvPr id="1181" name="AutoShape 10"/>
                              <wps:cNvCnPr>
                                <a:cxnSpLocks noChangeShapeType="1"/>
                              </wps:cNvCnPr>
                              <wps:spPr bwMode="auto">
                                <a:xfrm flipV="1">
                                  <a:off x="4568" y="10755"/>
                                  <a:ext cx="2535" cy="240"/>
                                </a:xfrm>
                                <a:prstGeom prst="straightConnector1">
                                  <a:avLst/>
                                </a:prstGeom>
                                <a:noFill/>
                                <a:ln w="9525">
                                  <a:solidFill>
                                    <a:srgbClr val="000000"/>
                                  </a:solidFill>
                                  <a:round/>
                                  <a:headEnd/>
                                  <a:tailEnd type="triangle" w="med" len="med"/>
                                </a:ln>
                              </wps:spPr>
                              <wps:bodyPr/>
                            </wps:wsp>
                          </wpg:grpSp>
                          <wpg:grpSp>
                            <wpg:cNvPr id="9740830" name="Group 11"/>
                            <wpg:cNvGrpSpPr>
                              <a:grpSpLocks/>
                            </wpg:cNvGrpSpPr>
                            <wpg:grpSpPr bwMode="auto">
                              <a:xfrm>
                                <a:off x="1913" y="10645"/>
                                <a:ext cx="1538" cy="777"/>
                                <a:chOff x="1913" y="10645"/>
                                <a:chExt cx="1538" cy="777"/>
                              </a:xfrm>
                            </wpg:grpSpPr>
                            <wps:wsp>
                              <wps:cNvPr id="1253513863" name="Text Box 12"/>
                              <wps:cNvSpPr txBox="1">
                                <a:spLocks noChangeArrowheads="1"/>
                              </wps:cNvSpPr>
                              <wps:spPr bwMode="auto">
                                <a:xfrm>
                                  <a:off x="1913" y="10995"/>
                                  <a:ext cx="1538" cy="427"/>
                                </a:xfrm>
                                <a:prstGeom prst="rect">
                                  <a:avLst/>
                                </a:prstGeom>
                                <a:solidFill>
                                  <a:srgbClr val="FFFFFF"/>
                                </a:solidFill>
                                <a:ln w="9525">
                                  <a:solidFill>
                                    <a:srgbClr val="000000"/>
                                  </a:solidFill>
                                  <a:miter lim="800000"/>
                                  <a:headEnd/>
                                  <a:tailEnd/>
                                </a:ln>
                              </wps:spPr>
                              <wps:txbx>
                                <w:txbxContent>
                                  <w:p w14:paraId="312CBA28" w14:textId="77777777" w:rsidR="00A33865" w:rsidRPr="00504878" w:rsidRDefault="00A33865" w:rsidP="00671825">
                                    <w:pPr>
                                      <w:spacing w:line="240" w:lineRule="auto"/>
                                      <w:rPr>
                                        <w:rFonts w:ascii="Times New Roman" w:eastAsia="Calibri" w:hAnsi="Times New Roman" w:cs="Times New Roman"/>
                                        <w:sz w:val="28"/>
                                        <w:szCs w:val="28"/>
                                      </w:rPr>
                                    </w:pPr>
                                    <w:r w:rsidRPr="00504878">
                                      <w:rPr>
                                        <w:rFonts w:ascii="Times New Roman" w:hAnsi="Times New Roman" w:cs="Times New Roman"/>
                                        <w:sz w:val="28"/>
                                        <w:szCs w:val="28"/>
                                      </w:rPr>
                                      <w:t>Время суток</w:t>
                                    </w:r>
                                  </w:p>
                                </w:txbxContent>
                              </wps:txbx>
                              <wps:bodyPr rot="0" vert="horz" wrap="square" lIns="91440" tIns="45720" rIns="91440" bIns="45720" anchor="t" anchorCtr="0" upright="1">
                                <a:noAutofit/>
                              </wps:bodyPr>
                            </wps:wsp>
                            <wps:wsp>
                              <wps:cNvPr id="32" name="AutoShape 13"/>
                              <wps:cNvCnPr>
                                <a:cxnSpLocks noChangeShapeType="1"/>
                              </wps:cNvCnPr>
                              <wps:spPr bwMode="auto">
                                <a:xfrm flipH="1" flipV="1">
                                  <a:off x="2670" y="10645"/>
                                  <a:ext cx="143" cy="350"/>
                                </a:xfrm>
                                <a:prstGeom prst="straightConnector1">
                                  <a:avLst/>
                                </a:prstGeom>
                                <a:noFill/>
                                <a:ln w="9525">
                                  <a:solidFill>
                                    <a:srgbClr val="000000"/>
                                  </a:solidFill>
                                  <a:round/>
                                  <a:headEnd/>
                                  <a:tailEnd type="triangle" w="med" len="med"/>
                                </a:ln>
                              </wps:spPr>
                              <wps:bodyPr/>
                            </wps:wsp>
                          </wpg:grpSp>
                          <wpg:grpSp>
                            <wpg:cNvPr id="33" name="Group 14"/>
                            <wpg:cNvGrpSpPr>
                              <a:grpSpLocks/>
                            </wpg:cNvGrpSpPr>
                            <wpg:grpSpPr bwMode="auto">
                              <a:xfrm>
                                <a:off x="5985" y="10703"/>
                                <a:ext cx="1606" cy="719"/>
                                <a:chOff x="5985" y="10703"/>
                                <a:chExt cx="1606" cy="719"/>
                              </a:xfrm>
                            </wpg:grpSpPr>
                            <wps:wsp>
                              <wps:cNvPr id="34" name="Text Box 15"/>
                              <wps:cNvSpPr txBox="1">
                                <a:spLocks noChangeArrowheads="1"/>
                              </wps:cNvSpPr>
                              <wps:spPr bwMode="auto">
                                <a:xfrm>
                                  <a:off x="6053" y="10995"/>
                                  <a:ext cx="1538" cy="427"/>
                                </a:xfrm>
                                <a:prstGeom prst="rect">
                                  <a:avLst/>
                                </a:prstGeom>
                                <a:solidFill>
                                  <a:srgbClr val="FFFFFF"/>
                                </a:solidFill>
                                <a:ln w="9525">
                                  <a:solidFill>
                                    <a:srgbClr val="000000"/>
                                  </a:solidFill>
                                  <a:miter lim="800000"/>
                                  <a:headEnd/>
                                  <a:tailEnd/>
                                </a:ln>
                              </wps:spPr>
                              <wps:txbx>
                                <w:txbxContent>
                                  <w:p w14:paraId="23C717F2"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sz w:val="28"/>
                                        <w:szCs w:val="28"/>
                                      </w:rPr>
                                      <w:t>Время суток</w:t>
                                    </w:r>
                                  </w:p>
                                </w:txbxContent>
                              </wps:txbx>
                              <wps:bodyPr rot="0" vert="horz" wrap="square" lIns="91440" tIns="45720" rIns="91440" bIns="45720" anchor="t" anchorCtr="0" upright="1">
                                <a:noAutofit/>
                              </wps:bodyPr>
                            </wps:wsp>
                            <wps:wsp>
                              <wps:cNvPr id="35" name="AutoShape 16"/>
                              <wps:cNvCnPr>
                                <a:cxnSpLocks noChangeShapeType="1"/>
                              </wps:cNvCnPr>
                              <wps:spPr bwMode="auto">
                                <a:xfrm flipH="1" flipV="1">
                                  <a:off x="5985" y="10703"/>
                                  <a:ext cx="968" cy="292"/>
                                </a:xfrm>
                                <a:prstGeom prst="straightConnector1">
                                  <a:avLst/>
                                </a:prstGeom>
                                <a:noFill/>
                                <a:ln w="9525">
                                  <a:solidFill>
                                    <a:srgbClr val="000000"/>
                                  </a:solidFill>
                                  <a:round/>
                                  <a:headEnd/>
                                  <a:tailEnd type="triangle" w="med" len="med"/>
                                </a:ln>
                              </wps:spPr>
                              <wps:bodyPr/>
                            </wps:wsp>
                          </wpg:grpSp>
                        </wpg:grpSp>
                      </wpg:grpSp>
                      <wps:wsp>
                        <wps:cNvPr id="36" name="Text Box 17"/>
                        <wps:cNvSpPr txBox="1">
                          <a:spLocks noChangeArrowheads="1"/>
                        </wps:cNvSpPr>
                        <wps:spPr bwMode="auto">
                          <a:xfrm>
                            <a:off x="3307" y="7455"/>
                            <a:ext cx="2056" cy="400"/>
                          </a:xfrm>
                          <a:prstGeom prst="rect">
                            <a:avLst/>
                          </a:prstGeom>
                          <a:solidFill>
                            <a:srgbClr val="FFFFFF"/>
                          </a:solidFill>
                          <a:ln w="9525">
                            <a:solidFill>
                              <a:srgbClr val="000000"/>
                            </a:solidFill>
                            <a:miter lim="800000"/>
                            <a:headEnd/>
                            <a:tailEnd/>
                          </a:ln>
                        </wps:spPr>
                        <wps:txbx>
                          <w:txbxContent>
                            <w:p w14:paraId="7F59BB49"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color w:val="000000"/>
                                  <w:sz w:val="24"/>
                                  <w:szCs w:val="24"/>
                                </w:rPr>
                                <w:t>Энергопотреблени</w:t>
                              </w:r>
                              <w:r w:rsidRPr="007E1A00">
                                <w:rPr>
                                  <w:rFonts w:ascii="Times New Roman" w:eastAsia="Calibri" w:hAnsi="Times New Roman" w:cs="Times New Roman"/>
                                  <w:color w:val="000000"/>
                                  <w:sz w:val="28"/>
                                  <w:szCs w:val="28"/>
                                </w:rPr>
                                <w:t>е</w:t>
                              </w:r>
                            </w:p>
                          </w:txbxContent>
                        </wps:txbx>
                        <wps:bodyPr rot="0" vert="horz" wrap="square" lIns="91440" tIns="45720" rIns="91440" bIns="45720" anchor="t" anchorCtr="0" upright="1">
                          <a:noAutofit/>
                        </wps:bodyPr>
                      </wps:wsp>
                      <wps:wsp>
                        <wps:cNvPr id="37" name="AutoShape 18"/>
                        <wps:cNvCnPr>
                          <a:cxnSpLocks noChangeShapeType="1"/>
                        </wps:cNvCnPr>
                        <wps:spPr bwMode="auto">
                          <a:xfrm flipH="1">
                            <a:off x="1990" y="7645"/>
                            <a:ext cx="1317" cy="1047"/>
                          </a:xfrm>
                          <a:prstGeom prst="straightConnector1">
                            <a:avLst/>
                          </a:prstGeom>
                          <a:noFill/>
                          <a:ln w="9525">
                            <a:solidFill>
                              <a:srgbClr val="000000"/>
                            </a:solidFill>
                            <a:round/>
                            <a:headEnd/>
                            <a:tailEnd type="triangle" w="med" len="med"/>
                          </a:ln>
                        </wps:spPr>
                        <wps:bodyPr/>
                      </wps:wsp>
                      <wps:wsp>
                        <wps:cNvPr id="38" name="AutoShape 19"/>
                        <wps:cNvCnPr>
                          <a:cxnSpLocks noChangeShapeType="1"/>
                        </wps:cNvCnPr>
                        <wps:spPr bwMode="auto">
                          <a:xfrm>
                            <a:off x="4434" y="7885"/>
                            <a:ext cx="645" cy="1047"/>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965411" id="Группа 1" o:spid="_x0000_s1037" style="position:absolute;left:0;text-align:left;margin-left:28.25pt;margin-top:8.5pt;width:409pt;height:214.75pt;z-index:251657216" coordorigin="1778,7455" coordsize="6345,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">
                <v:group id="Group 3" o:spid="_x0000_s1038" style="position:absolute;left:1778;top:7455;width:6345;height:3967" coordorigin="1778,7751" coordsize="6345,3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">
                  <v:shape id="Рисунок 71" o:spid="_x0000_s1039" type="#_x0000_t75" alt="http://www.apmath.spbu.ru/ru/staff/potapov/safonova/surf12.jpg" style="position:absolute;left:1778;top:7751;width:3120;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">
                    <v:imagedata r:id="rId42" o:title="surf12" croptop="10067f" cropleft="9616f" cropright="7743f"/>
                  </v:shape>
                  <v:shape id="Рисунок 72" o:spid="_x0000_s1040" type="#_x0000_t75" alt="http://www.apmath.spbu.ru/ru/staff/potapov/safonova/surf13.jpg" style="position:absolute;left:4988;top:7751;width:3135;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">
                    <v:imagedata r:id="rId43" o:title="surf13" croptop="6979f" cropbottom="23112f" cropleft="9013f" cropright="15842f"/>
                  </v:shape>
                  <v:group id="Group 6" o:spid="_x0000_s1041" style="position:absolute;left:1913;top:10645;width:5678;height:777" coordorigin="1913,10645" coordsize="5678,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">
                    <v:group id="Group 7" o:spid="_x0000_s1042" style="position:absolute;left:4103;top:10703;width:3000;height:719" coordorigin="4103,10703" coordsize="3000,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">
                      <v:shape id="Text Box 8" o:spid="_x0000_s1043" type="#_x0000_t202" style="position:absolute;left:4238;top:10995;width:1538;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">
                        <v:textbox>
                          <w:txbxContent>
                            <w:p w14:paraId="012DBA3F"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sz w:val="28"/>
                                  <w:szCs w:val="28"/>
                                </w:rPr>
                                <w:t>Тип дня</w:t>
                              </w:r>
                            </w:p>
                          </w:txbxContent>
                        </v:textbox>
                      </v:shape>
                      <v:shapetype id="_x0000_t32" coordsize="21600,21600" o:spt="32" o:oned="t" path="m,l21600,21600e" filled="f">
                        <v:path arrowok="t" fillok="f" o:connecttype="none"/>
                        <o:lock v:ext="edit" shapetype="t"/>
                      </v:shapetype>
                      <v:shape id="AutoShape 9" o:spid="_x0000_s1044" type="#_x0000_t32" style="position:absolute;left:4103;top:10703;width:465;height:2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">
                        <v:stroke endarrow="block"/>
                      </v:shape>
                      <v:shape id="AutoShape 10" o:spid="_x0000_s1045" type="#_x0000_t32" style="position:absolute;left:4568;top:10755;width:2535;height:2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">
                        <v:stroke endarrow="block"/>
                      </v:shape>
                    </v:group>
                    <v:group id="Group 11" o:spid="_x0000_s1046" style="position:absolute;left:1913;top:10645;width:1538;height:777" coordorigin="1913,10645" coordsize="1538,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">
                      <v:shape id="Text Box 12" o:spid="_x0000_s1047" type="#_x0000_t202" style="position:absolute;left:1913;top:10995;width:1538;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">
                        <v:textbox>
                          <w:txbxContent>
                            <w:p w14:paraId="312CBA28" w14:textId="77777777" w:rsidR="00A33865" w:rsidRPr="00504878" w:rsidRDefault="00A33865" w:rsidP="00671825">
                              <w:pPr>
                                <w:spacing w:line="240" w:lineRule="auto"/>
                                <w:rPr>
                                  <w:rFonts w:ascii="Times New Roman" w:eastAsia="Calibri" w:hAnsi="Times New Roman" w:cs="Times New Roman"/>
                                  <w:sz w:val="28"/>
                                  <w:szCs w:val="28"/>
                                </w:rPr>
                              </w:pPr>
                              <w:r w:rsidRPr="00504878">
                                <w:rPr>
                                  <w:rFonts w:ascii="Times New Roman" w:hAnsi="Times New Roman" w:cs="Times New Roman"/>
                                  <w:sz w:val="28"/>
                                  <w:szCs w:val="28"/>
                                </w:rPr>
                                <w:t>Время суток</w:t>
                              </w:r>
                            </w:p>
                          </w:txbxContent>
                        </v:textbox>
                      </v:shape>
                      <v:shape id="AutoShape 13" o:spid="_x0000_s1048" type="#_x0000_t32" style="position:absolute;left:2670;top:10645;width:143;height:3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">
                        <v:stroke endarrow="block"/>
                      </v:shape>
                    </v:group>
                    <v:group id="Group 14" o:spid="_x0000_s1049" style="position:absolute;left:5985;top:10703;width:1606;height:719" coordorigin="5985,10703" coordsize="1606,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Text Box 15" o:spid="_x0000_s1050" type="#_x0000_t202" style="position:absolute;left:6053;top:10995;width:1538;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23C717F2"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sz w:val="28"/>
                                  <w:szCs w:val="28"/>
                                </w:rPr>
                                <w:t>Время суток</w:t>
                              </w:r>
                            </w:p>
                          </w:txbxContent>
                        </v:textbox>
                      </v:shape>
                      <v:shape id="AutoShape 16" o:spid="_x0000_s1051" type="#_x0000_t32" style="position:absolute;left:5985;top:10703;width:968;height:2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">
                        <v:stroke endarrow="block"/>
                      </v:shape>
                    </v:group>
                  </v:group>
                </v:group>
                <v:shape id="Text Box 17" o:spid="_x0000_s1052" type="#_x0000_t202" style="position:absolute;left:3307;top:7455;width:205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w:txbxContent>
                      <w:p w14:paraId="7F59BB49" w14:textId="77777777" w:rsidR="00A33865" w:rsidRPr="007E1A00" w:rsidRDefault="00A33865" w:rsidP="00671825">
                        <w:pPr>
                          <w:spacing w:line="240" w:lineRule="auto"/>
                          <w:rPr>
                            <w:rFonts w:ascii="Times New Roman" w:eastAsia="Calibri" w:hAnsi="Times New Roman" w:cs="Times New Roman"/>
                            <w:sz w:val="28"/>
                            <w:szCs w:val="28"/>
                          </w:rPr>
                        </w:pPr>
                        <w:r w:rsidRPr="007E1A00">
                          <w:rPr>
                            <w:rFonts w:ascii="Times New Roman" w:eastAsia="Calibri" w:hAnsi="Times New Roman" w:cs="Times New Roman"/>
                            <w:color w:val="000000"/>
                            <w:sz w:val="24"/>
                            <w:szCs w:val="24"/>
                          </w:rPr>
                          <w:t>Энергопотреблени</w:t>
                        </w:r>
                        <w:r w:rsidRPr="007E1A00">
                          <w:rPr>
                            <w:rFonts w:ascii="Times New Roman" w:eastAsia="Calibri" w:hAnsi="Times New Roman" w:cs="Times New Roman"/>
                            <w:color w:val="000000"/>
                            <w:sz w:val="28"/>
                            <w:szCs w:val="28"/>
                          </w:rPr>
                          <w:t>е</w:t>
                        </w:r>
                      </w:p>
                    </w:txbxContent>
                  </v:textbox>
                </v:shape>
                <v:shape id="AutoShape 18" o:spid="_x0000_s1053" type="#_x0000_t32" style="position:absolute;left:1990;top:7645;width:1317;height:10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">
                  <v:stroke endarrow="block"/>
                </v:shape>
                <v:shape id="AutoShape 19" o:spid="_x0000_s1054" type="#_x0000_t32" style="position:absolute;left:4434;top:7885;width:645;height:1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rgfwQAAANsAAAAPAAAAZHJzL2Rvd25yZXYueG1sRE/LisIw&#10;FN0L8w/hDrjT1B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GrCuB/BAAAA2wAAAA8AAAAA&#10;AAAAAAAAAAAABwIAAGRycy9kb3ducmV2LnhtbFBLBQYAAAAAAwADALcAAAD1AgAAAAA=&#10;">
                  <v:stroke endarrow="block"/>
                </v:shape>
              </v:group>
            </w:pict>
          </mc:Fallback>
        </mc:AlternateContent>
      </w:r>
    </w:p>
    <w:p w14:paraId="0486BD77"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401F2797"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063EAFE3"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2DEE5DC0"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2C8F50C3"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111A23A8"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32D69D34"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6E599E11"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7F11EBA2"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6D89909F"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517E1DD2"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6E4AD714"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482A19A5" w14:textId="77777777" w:rsidR="00403267" w:rsidRDefault="00403267" w:rsidP="00201D3F">
      <w:pPr>
        <w:pStyle w:val="31"/>
        <w:shd w:val="clear" w:color="auto" w:fill="auto"/>
        <w:spacing w:before="0" w:line="240" w:lineRule="auto"/>
        <w:ind w:firstLine="567"/>
        <w:contextualSpacing/>
        <w:rPr>
          <w:rFonts w:ascii="Times New Roman" w:hAnsi="Times New Roman" w:cs="Times New Roman"/>
          <w:sz w:val="28"/>
          <w:szCs w:val="28"/>
        </w:rPr>
      </w:pPr>
    </w:p>
    <w:p w14:paraId="1226A0B1" w14:textId="77777777" w:rsidR="00F061EA" w:rsidRDefault="00F061EA" w:rsidP="00201D3F">
      <w:pPr>
        <w:pStyle w:val="31"/>
        <w:shd w:val="clear" w:color="auto" w:fill="auto"/>
        <w:spacing w:before="0" w:line="240" w:lineRule="auto"/>
        <w:ind w:firstLine="567"/>
        <w:contextualSpacing/>
        <w:rPr>
          <w:rFonts w:ascii="Times New Roman" w:hAnsi="Times New Roman" w:cs="Times New Roman"/>
          <w:sz w:val="28"/>
          <w:szCs w:val="28"/>
          <w:highlight w:val="yellow"/>
        </w:rPr>
      </w:pPr>
    </w:p>
    <w:p w14:paraId="6EEF604B" w14:textId="77777777" w:rsidR="00582031" w:rsidRPr="00403267" w:rsidRDefault="009B7FF9" w:rsidP="009B7FF9">
      <w:pPr>
        <w:pStyle w:val="31"/>
        <w:shd w:val="clear" w:color="auto" w:fill="auto"/>
        <w:spacing w:before="0" w:line="240" w:lineRule="auto"/>
        <w:ind w:firstLine="567"/>
        <w:contextualSpacing/>
        <w:jc w:val="center"/>
        <w:rPr>
          <w:rFonts w:ascii="Times New Roman" w:hAnsi="Times New Roman" w:cs="Times New Roman"/>
          <w:sz w:val="28"/>
          <w:szCs w:val="28"/>
        </w:rPr>
      </w:pPr>
      <w:r w:rsidRPr="009B7FF9">
        <w:rPr>
          <w:rFonts w:ascii="Times New Roman" w:hAnsi="Times New Roman" w:cs="Times New Roman"/>
          <w:sz w:val="28"/>
          <w:szCs w:val="28"/>
        </w:rPr>
        <w:t xml:space="preserve">Рисунок </w:t>
      </w:r>
      <w:r w:rsidR="008A5172">
        <w:rPr>
          <w:rFonts w:ascii="Times New Roman" w:hAnsi="Times New Roman" w:cs="Times New Roman"/>
          <w:sz w:val="28"/>
          <w:szCs w:val="28"/>
        </w:rPr>
        <w:t>2.13</w:t>
      </w:r>
      <w:r w:rsidR="00E96B46">
        <w:rPr>
          <w:rFonts w:ascii="Times New Roman" w:hAnsi="Times New Roman" w:cs="Times New Roman"/>
          <w:sz w:val="28"/>
          <w:szCs w:val="28"/>
        </w:rPr>
        <w:t xml:space="preserve"> –</w:t>
      </w:r>
      <w:r w:rsidR="00403267" w:rsidRPr="00403267">
        <w:rPr>
          <w:rFonts w:ascii="Times New Roman" w:hAnsi="Times New Roman" w:cs="Times New Roman"/>
          <w:sz w:val="28"/>
          <w:szCs w:val="28"/>
        </w:rPr>
        <w:t>Поверхности отклика системы, полученные в результате обучения</w:t>
      </w:r>
    </w:p>
    <w:p w14:paraId="704E0DB6" w14:textId="77777777" w:rsidR="00504878" w:rsidRDefault="00504878" w:rsidP="009B7FF9">
      <w:pPr>
        <w:pStyle w:val="31"/>
        <w:shd w:val="clear" w:color="auto" w:fill="auto"/>
        <w:spacing w:before="0" w:line="240" w:lineRule="auto"/>
        <w:ind w:firstLine="567"/>
        <w:contextualSpacing/>
        <w:rPr>
          <w:rFonts w:ascii="Times New Roman" w:hAnsi="Times New Roman" w:cs="Times New Roman"/>
          <w:b/>
          <w:sz w:val="28"/>
          <w:szCs w:val="28"/>
        </w:rPr>
      </w:pPr>
    </w:p>
    <w:p w14:paraId="7D70F1AE" w14:textId="088BEC83" w:rsidR="00582031" w:rsidRDefault="00504878" w:rsidP="009B7FF9">
      <w:pPr>
        <w:pStyle w:val="31"/>
        <w:shd w:val="clear" w:color="auto" w:fill="auto"/>
        <w:spacing w:before="0" w:line="240" w:lineRule="auto"/>
        <w:ind w:firstLine="567"/>
        <w:contextualSpacing/>
        <w:rPr>
          <w:rFonts w:ascii="Times New Roman" w:hAnsi="Times New Roman" w:cs="Times New Roman"/>
          <w:sz w:val="28"/>
          <w:szCs w:val="28"/>
        </w:rPr>
      </w:pPr>
      <w:r w:rsidRPr="00504878">
        <w:rPr>
          <w:rFonts w:ascii="Times New Roman" w:hAnsi="Times New Roman" w:cs="Times New Roman"/>
          <w:sz w:val="28"/>
          <w:szCs w:val="28"/>
        </w:rPr>
        <w:lastRenderedPageBreak/>
        <w:t xml:space="preserve">Этап </w:t>
      </w:r>
      <w:proofErr w:type="spellStart"/>
      <w:r w:rsidRPr="00504878">
        <w:rPr>
          <w:rFonts w:ascii="Times New Roman" w:hAnsi="Times New Roman" w:cs="Times New Roman"/>
          <w:sz w:val="28"/>
          <w:szCs w:val="28"/>
        </w:rPr>
        <w:t>дефаззификации</w:t>
      </w:r>
      <w:proofErr w:type="spellEnd"/>
      <w:r w:rsidRPr="00504878">
        <w:rPr>
          <w:rFonts w:ascii="Times New Roman" w:hAnsi="Times New Roman" w:cs="Times New Roman"/>
          <w:sz w:val="28"/>
          <w:szCs w:val="28"/>
        </w:rPr>
        <w:t xml:space="preserve"> позволяет получить нечеткое значение для каждой из выходных переменных, используя результаты накопления всех выходных лингвистических переменных. Полученная поверхность позволяет проанализировать зависимость значений выходной переменной от отдельных входных переменных. Комбинации входных переменных задаются в соответствии с их расположением на осях системы координат. На графике слева показана зависимость потребления энергии от времени суток и типа дня, справа - от сезона и типа дня.</w:t>
      </w:r>
      <w:r w:rsidR="00207FCC">
        <w:rPr>
          <w:rFonts w:ascii="Times New Roman" w:hAnsi="Times New Roman" w:cs="Times New Roman"/>
          <w:sz w:val="28"/>
          <w:szCs w:val="28"/>
        </w:rPr>
        <w:t xml:space="preserve"> </w:t>
      </w:r>
      <w:r w:rsidR="00D13BC8">
        <w:rPr>
          <w:rFonts w:ascii="Times New Roman" w:hAnsi="Times New Roman" w:cs="Times New Roman"/>
          <w:sz w:val="28"/>
          <w:szCs w:val="28"/>
        </w:rPr>
        <w:t xml:space="preserve">Как видно из проведенного исследования, нейронные сети являются подходящим инструментом для моделирования </w:t>
      </w:r>
      <w:r w:rsidR="00BF3B69">
        <w:rPr>
          <w:rFonts w:ascii="Times New Roman" w:hAnsi="Times New Roman" w:cs="Times New Roman"/>
          <w:sz w:val="28"/>
          <w:szCs w:val="28"/>
        </w:rPr>
        <w:t>энергопотребления</w:t>
      </w:r>
      <w:r w:rsidR="00D13BC8">
        <w:rPr>
          <w:rFonts w:ascii="Times New Roman" w:hAnsi="Times New Roman" w:cs="Times New Roman"/>
          <w:sz w:val="28"/>
          <w:szCs w:val="28"/>
        </w:rPr>
        <w:t xml:space="preserve"> жилого дома.</w:t>
      </w:r>
    </w:p>
    <w:p w14:paraId="70F49612" w14:textId="66C65262" w:rsidR="00522DFE" w:rsidRDefault="00522DFE"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Для проверки работоспособности модели воспользуемся </w:t>
      </w:r>
      <w:proofErr w:type="spellStart"/>
      <w:r w:rsidRPr="00C470A2">
        <w:rPr>
          <w:rFonts w:ascii="Times New Roman" w:hAnsi="Times New Roman" w:cs="Times New Roman"/>
          <w:sz w:val="28"/>
          <w:szCs w:val="28"/>
        </w:rPr>
        <w:t>нейросимулятором</w:t>
      </w:r>
      <w:proofErr w:type="spellEnd"/>
      <w:r w:rsidRPr="00C470A2">
        <w:rPr>
          <w:rFonts w:ascii="Times New Roman" w:hAnsi="Times New Roman" w:cs="Times New Roman"/>
          <w:sz w:val="28"/>
          <w:szCs w:val="28"/>
        </w:rPr>
        <w:t xml:space="preserve"> [</w:t>
      </w:r>
      <w:r w:rsidR="00531EAB">
        <w:rPr>
          <w:rFonts w:ascii="Times New Roman" w:hAnsi="Times New Roman" w:cs="Times New Roman"/>
          <w:sz w:val="28"/>
          <w:szCs w:val="28"/>
        </w:rPr>
        <w:t>1</w:t>
      </w:r>
      <w:r w:rsidR="00531EAB" w:rsidRPr="00531EAB">
        <w:rPr>
          <w:rFonts w:ascii="Times New Roman" w:hAnsi="Times New Roman" w:cs="Times New Roman"/>
          <w:sz w:val="28"/>
          <w:szCs w:val="28"/>
        </w:rPr>
        <w:t>4</w:t>
      </w:r>
      <w:r w:rsidR="002E27DA" w:rsidRPr="002E27DA">
        <w:rPr>
          <w:rFonts w:ascii="Times New Roman" w:hAnsi="Times New Roman" w:cs="Times New Roman"/>
          <w:sz w:val="28"/>
          <w:szCs w:val="28"/>
        </w:rPr>
        <w:t>8</w:t>
      </w:r>
      <w:r w:rsidRPr="00C470A2">
        <w:rPr>
          <w:rFonts w:ascii="Times New Roman" w:hAnsi="Times New Roman" w:cs="Times New Roman"/>
          <w:sz w:val="28"/>
          <w:szCs w:val="28"/>
        </w:rPr>
        <w:t>]</w:t>
      </w:r>
      <w:r w:rsidR="00C470A2">
        <w:rPr>
          <w:rFonts w:ascii="Times New Roman" w:hAnsi="Times New Roman" w:cs="Times New Roman"/>
          <w:sz w:val="28"/>
          <w:szCs w:val="28"/>
        </w:rPr>
        <w:t>.</w:t>
      </w:r>
    </w:p>
    <w:p w14:paraId="722E2619" w14:textId="77777777" w:rsidR="00522DFE" w:rsidRDefault="00522DFE"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При проектировании сети входной слой будет представлен </w:t>
      </w:r>
      <w:r w:rsidR="004E7151" w:rsidRPr="004E7151">
        <w:rPr>
          <w:rFonts w:ascii="Times New Roman" w:hAnsi="Times New Roman" w:cs="Times New Roman"/>
          <w:sz w:val="28"/>
          <w:szCs w:val="28"/>
        </w:rPr>
        <w:t>30</w:t>
      </w:r>
      <w:r>
        <w:rPr>
          <w:rFonts w:ascii="Times New Roman" w:hAnsi="Times New Roman" w:cs="Times New Roman"/>
          <w:sz w:val="28"/>
          <w:szCs w:val="28"/>
        </w:rPr>
        <w:t xml:space="preserve"> нейронами (функция активации </w:t>
      </w:r>
      <w:r w:rsidR="0064300A">
        <w:rPr>
          <w:rFonts w:ascii="Times New Roman" w:hAnsi="Times New Roman" w:cs="Times New Roman"/>
          <w:sz w:val="28"/>
          <w:szCs w:val="28"/>
        </w:rPr>
        <w:t>–</w:t>
      </w:r>
      <w:r>
        <w:rPr>
          <w:rFonts w:ascii="Times New Roman" w:hAnsi="Times New Roman" w:cs="Times New Roman"/>
          <w:sz w:val="28"/>
          <w:szCs w:val="28"/>
        </w:rPr>
        <w:t xml:space="preserve"> гиперболический</w:t>
      </w:r>
      <w:r w:rsidR="00A46B44">
        <w:rPr>
          <w:rFonts w:ascii="Times New Roman" w:hAnsi="Times New Roman" w:cs="Times New Roman"/>
          <w:sz w:val="28"/>
          <w:szCs w:val="28"/>
        </w:rPr>
        <w:t xml:space="preserve"> </w:t>
      </w:r>
      <w:r>
        <w:rPr>
          <w:rFonts w:ascii="Times New Roman" w:hAnsi="Times New Roman" w:cs="Times New Roman"/>
          <w:sz w:val="28"/>
          <w:szCs w:val="28"/>
        </w:rPr>
        <w:t>тангенс)</w:t>
      </w:r>
      <w:r w:rsidR="00F95BAE">
        <w:rPr>
          <w:rFonts w:ascii="Times New Roman" w:hAnsi="Times New Roman" w:cs="Times New Roman"/>
          <w:sz w:val="28"/>
          <w:szCs w:val="28"/>
        </w:rPr>
        <w:t xml:space="preserve">. Добавлен </w:t>
      </w:r>
      <w:r w:rsidR="004E7151" w:rsidRPr="004E7151">
        <w:rPr>
          <w:rFonts w:ascii="Times New Roman" w:hAnsi="Times New Roman" w:cs="Times New Roman"/>
          <w:sz w:val="28"/>
          <w:szCs w:val="28"/>
        </w:rPr>
        <w:t>1</w:t>
      </w:r>
      <w:r w:rsidR="00F95BAE">
        <w:rPr>
          <w:rFonts w:ascii="Times New Roman" w:hAnsi="Times New Roman" w:cs="Times New Roman"/>
          <w:sz w:val="28"/>
          <w:szCs w:val="28"/>
        </w:rPr>
        <w:t xml:space="preserve"> скрыты</w:t>
      </w:r>
      <w:r w:rsidR="004E7151">
        <w:rPr>
          <w:rFonts w:ascii="Times New Roman" w:hAnsi="Times New Roman" w:cs="Times New Roman"/>
          <w:sz w:val="28"/>
          <w:szCs w:val="28"/>
        </w:rPr>
        <w:t>й</w:t>
      </w:r>
      <w:r w:rsidR="00F95BAE">
        <w:rPr>
          <w:rFonts w:ascii="Times New Roman" w:hAnsi="Times New Roman" w:cs="Times New Roman"/>
          <w:sz w:val="28"/>
          <w:szCs w:val="28"/>
        </w:rPr>
        <w:t xml:space="preserve"> сло</w:t>
      </w:r>
      <w:r w:rsidR="004E7151">
        <w:rPr>
          <w:rFonts w:ascii="Times New Roman" w:hAnsi="Times New Roman" w:cs="Times New Roman"/>
          <w:sz w:val="28"/>
          <w:szCs w:val="28"/>
        </w:rPr>
        <w:t>й</w:t>
      </w:r>
      <w:r w:rsidR="00F95BAE">
        <w:rPr>
          <w:rFonts w:ascii="Times New Roman" w:hAnsi="Times New Roman" w:cs="Times New Roman"/>
          <w:sz w:val="28"/>
          <w:szCs w:val="28"/>
        </w:rPr>
        <w:t>: 1</w:t>
      </w:r>
      <w:r w:rsidR="004E7151">
        <w:rPr>
          <w:rFonts w:ascii="Times New Roman" w:hAnsi="Times New Roman" w:cs="Times New Roman"/>
          <w:sz w:val="28"/>
          <w:szCs w:val="28"/>
        </w:rPr>
        <w:t>5</w:t>
      </w:r>
      <w:r w:rsidR="00F95BAE">
        <w:rPr>
          <w:rFonts w:ascii="Times New Roman" w:hAnsi="Times New Roman" w:cs="Times New Roman"/>
          <w:sz w:val="28"/>
          <w:szCs w:val="28"/>
        </w:rPr>
        <w:t xml:space="preserve"> нейронов (функци</w:t>
      </w:r>
      <w:r w:rsidR="001F64B6">
        <w:rPr>
          <w:rFonts w:ascii="Times New Roman" w:hAnsi="Times New Roman" w:cs="Times New Roman"/>
          <w:sz w:val="28"/>
          <w:szCs w:val="28"/>
        </w:rPr>
        <w:t>я активации</w:t>
      </w:r>
      <w:r w:rsidR="0064300A">
        <w:rPr>
          <w:rFonts w:ascii="Times New Roman" w:hAnsi="Times New Roman" w:cs="Times New Roman"/>
          <w:sz w:val="28"/>
          <w:szCs w:val="28"/>
        </w:rPr>
        <w:t xml:space="preserve"> – </w:t>
      </w:r>
      <w:r w:rsidR="001F64B6">
        <w:rPr>
          <w:rFonts w:ascii="Times New Roman" w:hAnsi="Times New Roman" w:cs="Times New Roman"/>
          <w:sz w:val="28"/>
          <w:szCs w:val="28"/>
        </w:rPr>
        <w:t>гиперболический</w:t>
      </w:r>
      <w:r w:rsidR="00BA2114">
        <w:rPr>
          <w:rFonts w:ascii="Times New Roman" w:hAnsi="Times New Roman" w:cs="Times New Roman"/>
          <w:sz w:val="28"/>
          <w:szCs w:val="28"/>
        </w:rPr>
        <w:t xml:space="preserve"> </w:t>
      </w:r>
      <w:r w:rsidR="001F64B6">
        <w:rPr>
          <w:rFonts w:ascii="Times New Roman" w:hAnsi="Times New Roman" w:cs="Times New Roman"/>
          <w:sz w:val="28"/>
          <w:szCs w:val="28"/>
        </w:rPr>
        <w:t>танг</w:t>
      </w:r>
      <w:r w:rsidR="00F95BAE">
        <w:rPr>
          <w:rFonts w:ascii="Times New Roman" w:hAnsi="Times New Roman" w:cs="Times New Roman"/>
          <w:sz w:val="28"/>
          <w:szCs w:val="28"/>
        </w:rPr>
        <w:t xml:space="preserve">енс) </w:t>
      </w:r>
      <w:r w:rsidR="00FB4CFD" w:rsidRPr="00AF68DE">
        <w:rPr>
          <w:rFonts w:ascii="Times New Roman" w:hAnsi="Times New Roman" w:cs="Times New Roman"/>
          <w:sz w:val="28"/>
          <w:szCs w:val="28"/>
        </w:rPr>
        <w:t>(р</w:t>
      </w:r>
      <w:r w:rsidR="00F95BAE" w:rsidRPr="00AF68DE">
        <w:rPr>
          <w:rFonts w:ascii="Times New Roman" w:hAnsi="Times New Roman" w:cs="Times New Roman"/>
          <w:sz w:val="28"/>
          <w:szCs w:val="28"/>
        </w:rPr>
        <w:t xml:space="preserve">исунок </w:t>
      </w:r>
      <w:r w:rsidR="00FB4CFD" w:rsidRPr="00AF68DE">
        <w:rPr>
          <w:rFonts w:ascii="Times New Roman" w:hAnsi="Times New Roman" w:cs="Times New Roman"/>
          <w:sz w:val="28"/>
          <w:szCs w:val="28"/>
        </w:rPr>
        <w:t>2.11</w:t>
      </w:r>
      <w:r w:rsidR="00F95BAE" w:rsidRPr="00AF68DE">
        <w:rPr>
          <w:rFonts w:ascii="Times New Roman" w:hAnsi="Times New Roman" w:cs="Times New Roman"/>
          <w:sz w:val="28"/>
          <w:szCs w:val="28"/>
        </w:rPr>
        <w:t>)</w:t>
      </w:r>
    </w:p>
    <w:p w14:paraId="6F788D22" w14:textId="77777777" w:rsidR="00522DFE" w:rsidRDefault="00522DFE" w:rsidP="009B7FF9">
      <w:pPr>
        <w:pStyle w:val="31"/>
        <w:shd w:val="clear" w:color="auto" w:fill="auto"/>
        <w:spacing w:before="0" w:line="240" w:lineRule="auto"/>
        <w:ind w:firstLine="567"/>
        <w:contextualSpacing/>
        <w:rPr>
          <w:rFonts w:ascii="Times New Roman" w:hAnsi="Times New Roman" w:cs="Times New Roman"/>
          <w:sz w:val="28"/>
          <w:szCs w:val="28"/>
        </w:rPr>
      </w:pPr>
    </w:p>
    <w:p w14:paraId="7ECB3B85" w14:textId="77777777" w:rsidR="00522DFE" w:rsidRDefault="004E7151" w:rsidP="001A46CF">
      <w:pPr>
        <w:pStyle w:val="31"/>
        <w:shd w:val="clear" w:color="auto" w:fill="auto"/>
        <w:spacing w:before="0" w:line="240" w:lineRule="auto"/>
        <w:contextualSpacing/>
        <w:jc w:val="center"/>
        <w:rPr>
          <w:rFonts w:ascii="Times New Roman" w:hAnsi="Times New Roman" w:cs="Times New Roman"/>
          <w:sz w:val="28"/>
          <w:szCs w:val="28"/>
        </w:rPr>
      </w:pPr>
      <w:r>
        <w:rPr>
          <w:noProof/>
          <w:lang w:eastAsia="ru-RU"/>
        </w:rPr>
        <w:drawing>
          <wp:inline distT="0" distB="0" distL="0" distR="0" wp14:anchorId="0623CD65" wp14:editId="1A49EF72">
            <wp:extent cx="6120130" cy="4305300"/>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4305300"/>
                    </a:xfrm>
                    <a:prstGeom prst="rect">
                      <a:avLst/>
                    </a:prstGeom>
                  </pic:spPr>
                </pic:pic>
              </a:graphicData>
            </a:graphic>
          </wp:inline>
        </w:drawing>
      </w:r>
    </w:p>
    <w:p w14:paraId="55B76C5B" w14:textId="77777777" w:rsidR="00522DFE" w:rsidRDefault="00522DFE" w:rsidP="009B7FF9">
      <w:pPr>
        <w:pStyle w:val="31"/>
        <w:shd w:val="clear" w:color="auto" w:fill="auto"/>
        <w:spacing w:before="0" w:line="240" w:lineRule="auto"/>
        <w:ind w:firstLine="567"/>
        <w:contextualSpacing/>
        <w:rPr>
          <w:rFonts w:ascii="Times New Roman" w:hAnsi="Times New Roman" w:cs="Times New Roman"/>
          <w:sz w:val="28"/>
          <w:szCs w:val="28"/>
        </w:rPr>
      </w:pPr>
    </w:p>
    <w:p w14:paraId="78C4AF74" w14:textId="77777777" w:rsidR="00FB4CFD" w:rsidRDefault="008A5172" w:rsidP="00FB4CFD">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2.14</w:t>
      </w:r>
      <w:r w:rsidR="00FB4CFD" w:rsidRPr="00AF68DE">
        <w:rPr>
          <w:rFonts w:ascii="Times New Roman" w:hAnsi="Times New Roman" w:cs="Times New Roman"/>
          <w:sz w:val="28"/>
          <w:szCs w:val="28"/>
        </w:rPr>
        <w:t xml:space="preserve"> –</w:t>
      </w:r>
      <w:r w:rsidR="00AF68DE">
        <w:rPr>
          <w:rFonts w:ascii="Times New Roman" w:hAnsi="Times New Roman" w:cs="Times New Roman"/>
          <w:sz w:val="28"/>
          <w:szCs w:val="28"/>
        </w:rPr>
        <w:t xml:space="preserve"> Проектирование сети в </w:t>
      </w:r>
      <w:proofErr w:type="spellStart"/>
      <w:r w:rsidR="00AF68DE">
        <w:rPr>
          <w:rFonts w:ascii="Times New Roman" w:hAnsi="Times New Roman" w:cs="Times New Roman"/>
          <w:sz w:val="28"/>
          <w:szCs w:val="28"/>
        </w:rPr>
        <w:t>нейросимуляторе</w:t>
      </w:r>
      <w:proofErr w:type="spellEnd"/>
    </w:p>
    <w:p w14:paraId="2C8BF186" w14:textId="77777777" w:rsidR="00FB4CFD" w:rsidRDefault="00FB4CFD" w:rsidP="009B7FF9">
      <w:pPr>
        <w:pStyle w:val="31"/>
        <w:shd w:val="clear" w:color="auto" w:fill="auto"/>
        <w:spacing w:before="0" w:line="240" w:lineRule="auto"/>
        <w:ind w:firstLine="567"/>
        <w:contextualSpacing/>
        <w:rPr>
          <w:rFonts w:ascii="Times New Roman" w:hAnsi="Times New Roman" w:cs="Times New Roman"/>
          <w:sz w:val="28"/>
          <w:szCs w:val="28"/>
        </w:rPr>
      </w:pPr>
    </w:p>
    <w:p w14:paraId="0FBD693D" w14:textId="3806DCF8" w:rsidR="00F95BAE" w:rsidRDefault="00F95BAE"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Для обучения нейронной сети были использованы профили нагрузки обработанные с помощью </w:t>
      </w:r>
      <w:r w:rsidR="00FB4CFD">
        <w:rPr>
          <w:rFonts w:ascii="Times New Roman" w:hAnsi="Times New Roman" w:cs="Times New Roman"/>
          <w:sz w:val="28"/>
          <w:szCs w:val="28"/>
        </w:rPr>
        <w:t xml:space="preserve">программы </w:t>
      </w:r>
      <w:r w:rsidR="00BA61A4">
        <w:rPr>
          <w:rFonts w:ascii="Times New Roman" w:hAnsi="Times New Roman" w:cs="Times New Roman"/>
          <w:sz w:val="28"/>
          <w:szCs w:val="28"/>
          <w:lang w:val="en-US"/>
        </w:rPr>
        <w:t>MS</w:t>
      </w:r>
      <w:r w:rsidR="00BA61A4" w:rsidRPr="00BA61A4">
        <w:rPr>
          <w:rFonts w:ascii="Times New Roman" w:hAnsi="Times New Roman" w:cs="Times New Roman"/>
          <w:sz w:val="28"/>
          <w:szCs w:val="28"/>
        </w:rPr>
        <w:t xml:space="preserve"> </w:t>
      </w:r>
      <w:r w:rsidR="00BA61A4">
        <w:rPr>
          <w:rFonts w:ascii="Times New Roman" w:hAnsi="Times New Roman" w:cs="Times New Roman"/>
          <w:sz w:val="28"/>
          <w:szCs w:val="28"/>
          <w:lang w:val="en-US"/>
        </w:rPr>
        <w:t>E</w:t>
      </w:r>
      <w:r>
        <w:rPr>
          <w:rFonts w:ascii="Times New Roman" w:hAnsi="Times New Roman" w:cs="Times New Roman"/>
          <w:sz w:val="28"/>
          <w:szCs w:val="28"/>
          <w:lang w:val="en-US"/>
        </w:rPr>
        <w:t>x</w:t>
      </w:r>
      <w:r w:rsidR="00FB4CFD">
        <w:rPr>
          <w:rFonts w:ascii="Times New Roman" w:hAnsi="Times New Roman" w:cs="Times New Roman"/>
          <w:sz w:val="28"/>
          <w:szCs w:val="28"/>
        </w:rPr>
        <w:t>с</w:t>
      </w:r>
      <w:r>
        <w:rPr>
          <w:rFonts w:ascii="Times New Roman" w:hAnsi="Times New Roman" w:cs="Times New Roman"/>
          <w:sz w:val="28"/>
          <w:szCs w:val="28"/>
          <w:lang w:val="en-US"/>
        </w:rPr>
        <w:t>el</w:t>
      </w:r>
      <w:r w:rsidR="00FB4CFD">
        <w:rPr>
          <w:rFonts w:ascii="Times New Roman" w:hAnsi="Times New Roman" w:cs="Times New Roman"/>
          <w:sz w:val="28"/>
          <w:szCs w:val="28"/>
        </w:rPr>
        <w:t>.</w:t>
      </w:r>
    </w:p>
    <w:p w14:paraId="707B0E8B" w14:textId="77777777" w:rsidR="00F95BAE" w:rsidRDefault="00F95BAE" w:rsidP="009B7FF9">
      <w:pPr>
        <w:pStyle w:val="31"/>
        <w:shd w:val="clear" w:color="auto" w:fill="auto"/>
        <w:spacing w:before="0" w:line="240" w:lineRule="auto"/>
        <w:ind w:firstLine="567"/>
        <w:contextualSpacing/>
        <w:rPr>
          <w:rFonts w:ascii="Times New Roman" w:hAnsi="Times New Roman" w:cs="Times New Roman"/>
          <w:sz w:val="28"/>
          <w:szCs w:val="28"/>
        </w:rPr>
      </w:pPr>
    </w:p>
    <w:p w14:paraId="3BE9CBFA" w14:textId="05E81D71" w:rsidR="00F95BAE" w:rsidRDefault="004C65D8" w:rsidP="001A46CF">
      <w:pPr>
        <w:pStyle w:val="31"/>
        <w:shd w:val="clear" w:color="auto" w:fill="auto"/>
        <w:spacing w:before="0"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88960" behindDoc="0" locked="0" layoutInCell="1" allowOverlap="1" wp14:anchorId="34BE3C9C" wp14:editId="74FED918">
                <wp:simplePos x="0" y="0"/>
                <wp:positionH relativeFrom="column">
                  <wp:posOffset>72390</wp:posOffset>
                </wp:positionH>
                <wp:positionV relativeFrom="paragraph">
                  <wp:posOffset>918210</wp:posOffset>
                </wp:positionV>
                <wp:extent cx="1943100" cy="2971800"/>
                <wp:effectExtent l="19050" t="19050" r="57150" b="57150"/>
                <wp:wrapNone/>
                <wp:docPr id="557260024" name="Группа 3"/>
                <wp:cNvGraphicFramePr/>
                <a:graphic xmlns:a="http://schemas.openxmlformats.org/drawingml/2006/main">
                  <a:graphicData uri="http://schemas.microsoft.com/office/word/2010/wordprocessingGroup">
                    <wpg:wgp>
                      <wpg:cNvGrpSpPr/>
                      <wpg:grpSpPr>
                        <a:xfrm>
                          <a:off x="0" y="0"/>
                          <a:ext cx="1943100" cy="2971800"/>
                          <a:chOff x="0" y="0"/>
                          <a:chExt cx="1943100" cy="2971800"/>
                        </a:xfrm>
                      </wpg:grpSpPr>
                      <wps:wsp>
                        <wps:cNvPr id="1285264600" name="Прямоугольник 1"/>
                        <wps:cNvSpPr/>
                        <wps:spPr>
                          <a:xfrm>
                            <a:off x="0" y="0"/>
                            <a:ext cx="1876425" cy="685800"/>
                          </a:xfrm>
                          <a:prstGeom prst="rect">
                            <a:avLst/>
                          </a:prstGeom>
                          <a:noFill/>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1162376" name="Прямая со стрелкой 2"/>
                        <wps:cNvCnPr/>
                        <wps:spPr>
                          <a:xfrm>
                            <a:off x="952500" y="695325"/>
                            <a:ext cx="990600" cy="227647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430703" id="Группа 3" o:spid="_x0000_s1026" style="position:absolute;margin-left:5.7pt;margin-top:72.3pt;width:153pt;height:234pt;z-index:251688960" coordsize="19431,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">
                <v:rect id="Прямоугольник 1" o:spid="_x0000_s1027" style="position:absolute;width:18764;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" filled="f" strokecolor="#ed7d31 [3205]" strokeweight="2.25pt"/>
                <v:shape id="Прямая со стрелкой 2" o:spid="_x0000_s1028" type="#_x0000_t32" style="position:absolute;left:9525;top:6953;width:9906;height:22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" strokecolor="#ed7d31 [3205]" strokeweight="3pt">
                  <v:stroke endarrow="block" joinstyle="miter"/>
                </v:shape>
              </v:group>
            </w:pict>
          </mc:Fallback>
        </mc:AlternateContent>
      </w:r>
      <w:r w:rsidR="00F95BAE">
        <w:rPr>
          <w:rFonts w:ascii="Times New Roman" w:hAnsi="Times New Roman" w:cs="Times New Roman"/>
          <w:noProof/>
          <w:sz w:val="28"/>
          <w:szCs w:val="28"/>
          <w:lang w:eastAsia="ru-RU"/>
        </w:rPr>
        <w:drawing>
          <wp:inline distT="0" distB="0" distL="0" distR="0" wp14:anchorId="4BB63BC8" wp14:editId="3A1D6E6C">
            <wp:extent cx="6014085" cy="3562350"/>
            <wp:effectExtent l="0" t="0" r="5715" b="0"/>
            <wp:docPr id="11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srcRect b="4542"/>
                    <a:stretch>
                      <a:fillRect/>
                    </a:stretch>
                  </pic:blipFill>
                  <pic:spPr bwMode="auto">
                    <a:xfrm>
                      <a:off x="0" y="0"/>
                      <a:ext cx="6012644" cy="3561496"/>
                    </a:xfrm>
                    <a:prstGeom prst="rect">
                      <a:avLst/>
                    </a:prstGeom>
                    <a:noFill/>
                  </pic:spPr>
                </pic:pic>
              </a:graphicData>
            </a:graphic>
          </wp:inline>
        </w:drawing>
      </w:r>
    </w:p>
    <w:p w14:paraId="13431BCD" w14:textId="77777777" w:rsidR="00F95BAE" w:rsidRDefault="00F95BAE" w:rsidP="00F95BAE">
      <w:pPr>
        <w:pStyle w:val="31"/>
        <w:shd w:val="clear" w:color="auto" w:fill="auto"/>
        <w:spacing w:before="0" w:line="240" w:lineRule="auto"/>
        <w:contextualSpacing/>
        <w:rPr>
          <w:rFonts w:ascii="Times New Roman" w:hAnsi="Times New Roman" w:cs="Times New Roman"/>
          <w:sz w:val="28"/>
          <w:szCs w:val="28"/>
        </w:rPr>
      </w:pPr>
    </w:p>
    <w:p w14:paraId="59BFC683" w14:textId="7777777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p>
    <w:p w14:paraId="0ED573AC" w14:textId="08387F1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7041B6" wp14:editId="0778B1E1">
            <wp:extent cx="5981700" cy="2648614"/>
            <wp:effectExtent l="0" t="0" r="0" b="0"/>
            <wp:docPr id="1857639094" name="Рисунок 185763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6036921" cy="2673065"/>
                    </a:xfrm>
                    <a:prstGeom prst="rect">
                      <a:avLst/>
                    </a:prstGeom>
                    <a:noFill/>
                    <a:ln>
                      <a:noFill/>
                    </a:ln>
                    <a:extLst>
                      <a:ext uri="{53640926-AAD7-44D8-BBD7-CCE9431645EC}">
                        <a14:shadowObscured xmlns:a14="http://schemas.microsoft.com/office/drawing/2010/main"/>
                      </a:ext>
                    </a:extLst>
                  </pic:spPr>
                </pic:pic>
              </a:graphicData>
            </a:graphic>
          </wp:inline>
        </w:drawing>
      </w:r>
    </w:p>
    <w:p w14:paraId="35BFB921" w14:textId="7777777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p>
    <w:p w14:paraId="573F4097" w14:textId="7777777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p>
    <w:p w14:paraId="2E1B1998" w14:textId="7777777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p>
    <w:p w14:paraId="1C85706B" w14:textId="77777777" w:rsidR="00D13BC8" w:rsidRDefault="00D13BC8" w:rsidP="00F95BAE">
      <w:pPr>
        <w:pStyle w:val="31"/>
        <w:shd w:val="clear" w:color="auto" w:fill="auto"/>
        <w:spacing w:before="0" w:line="240" w:lineRule="auto"/>
        <w:contextualSpacing/>
        <w:rPr>
          <w:rFonts w:ascii="Times New Roman" w:hAnsi="Times New Roman" w:cs="Times New Roman"/>
          <w:sz w:val="28"/>
          <w:szCs w:val="28"/>
        </w:rPr>
      </w:pPr>
    </w:p>
    <w:p w14:paraId="108E431E" w14:textId="1D5D9EE3" w:rsidR="00FB4CFD" w:rsidRDefault="008A5172" w:rsidP="00FB4CFD">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2.15</w:t>
      </w:r>
      <w:r w:rsidR="00FB4CFD">
        <w:rPr>
          <w:rFonts w:ascii="Times New Roman" w:hAnsi="Times New Roman" w:cs="Times New Roman"/>
          <w:sz w:val="28"/>
          <w:szCs w:val="28"/>
        </w:rPr>
        <w:t xml:space="preserve"> – Профили </w:t>
      </w:r>
      <w:r w:rsidR="001715A9">
        <w:rPr>
          <w:rFonts w:ascii="Times New Roman" w:hAnsi="Times New Roman" w:cs="Times New Roman"/>
          <w:sz w:val="28"/>
          <w:szCs w:val="28"/>
        </w:rPr>
        <w:t>нагрузки,</w:t>
      </w:r>
      <w:r w:rsidR="00FB4CFD">
        <w:rPr>
          <w:rFonts w:ascii="Times New Roman" w:hAnsi="Times New Roman" w:cs="Times New Roman"/>
          <w:sz w:val="28"/>
          <w:szCs w:val="28"/>
        </w:rPr>
        <w:t xml:space="preserve"> обработанные с помощью программы </w:t>
      </w:r>
      <w:r w:rsidR="00D13BC8">
        <w:rPr>
          <w:rFonts w:ascii="Times New Roman" w:hAnsi="Times New Roman" w:cs="Times New Roman"/>
          <w:sz w:val="28"/>
          <w:szCs w:val="28"/>
          <w:lang w:val="en-US"/>
        </w:rPr>
        <w:t>MS</w:t>
      </w:r>
      <w:r w:rsidR="00D13BC8" w:rsidRPr="00D13BC8">
        <w:rPr>
          <w:rFonts w:ascii="Times New Roman" w:hAnsi="Times New Roman" w:cs="Times New Roman"/>
          <w:sz w:val="28"/>
          <w:szCs w:val="28"/>
        </w:rPr>
        <w:t xml:space="preserve"> </w:t>
      </w:r>
      <w:r w:rsidR="00D13BC8">
        <w:rPr>
          <w:rFonts w:ascii="Times New Roman" w:hAnsi="Times New Roman" w:cs="Times New Roman"/>
          <w:sz w:val="28"/>
          <w:szCs w:val="28"/>
          <w:lang w:val="en-US"/>
        </w:rPr>
        <w:t>E</w:t>
      </w:r>
      <w:r w:rsidR="00FB4CFD">
        <w:rPr>
          <w:rFonts w:ascii="Times New Roman" w:hAnsi="Times New Roman" w:cs="Times New Roman"/>
          <w:sz w:val="28"/>
          <w:szCs w:val="28"/>
          <w:lang w:val="en-US"/>
        </w:rPr>
        <w:t>x</w:t>
      </w:r>
      <w:r w:rsidR="00FB4CFD">
        <w:rPr>
          <w:rFonts w:ascii="Times New Roman" w:hAnsi="Times New Roman" w:cs="Times New Roman"/>
          <w:sz w:val="28"/>
          <w:szCs w:val="28"/>
        </w:rPr>
        <w:t>с</w:t>
      </w:r>
      <w:r w:rsidR="00FB4CFD">
        <w:rPr>
          <w:rFonts w:ascii="Times New Roman" w:hAnsi="Times New Roman" w:cs="Times New Roman"/>
          <w:sz w:val="28"/>
          <w:szCs w:val="28"/>
          <w:lang w:val="en-US"/>
        </w:rPr>
        <w:t>el</w:t>
      </w:r>
    </w:p>
    <w:p w14:paraId="3CB19FDA" w14:textId="77777777" w:rsidR="00FB4CFD" w:rsidRDefault="00FB4CFD" w:rsidP="00FB4CFD">
      <w:pPr>
        <w:pStyle w:val="31"/>
        <w:shd w:val="clear" w:color="auto" w:fill="auto"/>
        <w:spacing w:before="0" w:line="240" w:lineRule="auto"/>
        <w:ind w:firstLine="567"/>
        <w:contextualSpacing/>
        <w:rPr>
          <w:rFonts w:ascii="Times New Roman" w:hAnsi="Times New Roman" w:cs="Times New Roman"/>
          <w:sz w:val="28"/>
          <w:szCs w:val="28"/>
        </w:rPr>
      </w:pPr>
    </w:p>
    <w:p w14:paraId="054E52C1" w14:textId="2BA52F7A" w:rsidR="00F95BAE" w:rsidRDefault="004C21C2" w:rsidP="00FB4CFD">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Данные собраны за 2022 год по месяцам. При загрузке в </w:t>
      </w:r>
      <w:proofErr w:type="spellStart"/>
      <w:r>
        <w:rPr>
          <w:rFonts w:ascii="Times New Roman" w:hAnsi="Times New Roman" w:cs="Times New Roman"/>
          <w:sz w:val="28"/>
          <w:szCs w:val="28"/>
        </w:rPr>
        <w:t>нейросимулятор</w:t>
      </w:r>
      <w:proofErr w:type="spellEnd"/>
      <w:r>
        <w:rPr>
          <w:rFonts w:ascii="Times New Roman" w:hAnsi="Times New Roman" w:cs="Times New Roman"/>
          <w:sz w:val="28"/>
          <w:szCs w:val="28"/>
        </w:rPr>
        <w:t xml:space="preserve"> данных за один месяц ср</w:t>
      </w:r>
      <w:r w:rsidR="00FB4CFD">
        <w:rPr>
          <w:rFonts w:ascii="Times New Roman" w:hAnsi="Times New Roman" w:cs="Times New Roman"/>
          <w:sz w:val="28"/>
          <w:szCs w:val="28"/>
        </w:rPr>
        <w:t xml:space="preserve">едняя </w:t>
      </w:r>
      <w:r>
        <w:rPr>
          <w:rFonts w:ascii="Times New Roman" w:hAnsi="Times New Roman" w:cs="Times New Roman"/>
          <w:sz w:val="28"/>
          <w:szCs w:val="28"/>
        </w:rPr>
        <w:t>кв</w:t>
      </w:r>
      <w:r w:rsidR="00FB4CFD">
        <w:rPr>
          <w:rFonts w:ascii="Times New Roman" w:hAnsi="Times New Roman" w:cs="Times New Roman"/>
          <w:sz w:val="28"/>
          <w:szCs w:val="28"/>
        </w:rPr>
        <w:t>адратическая</w:t>
      </w:r>
      <w:r>
        <w:rPr>
          <w:rFonts w:ascii="Times New Roman" w:hAnsi="Times New Roman" w:cs="Times New Roman"/>
          <w:sz w:val="28"/>
          <w:szCs w:val="28"/>
        </w:rPr>
        <w:t xml:space="preserve"> ошибка моделирования составила 70</w:t>
      </w:r>
      <w:r w:rsidR="00630DE5">
        <w:rPr>
          <w:rFonts w:ascii="Times New Roman" w:hAnsi="Times New Roman" w:cs="Times New Roman"/>
          <w:sz w:val="28"/>
          <w:szCs w:val="28"/>
        </w:rPr>
        <w:t>%</w:t>
      </w:r>
      <w:r w:rsidR="00057B36">
        <w:rPr>
          <w:rFonts w:ascii="Times New Roman" w:hAnsi="Times New Roman" w:cs="Times New Roman"/>
          <w:sz w:val="28"/>
          <w:szCs w:val="28"/>
        </w:rPr>
        <w:t>. Это очень бол</w:t>
      </w:r>
      <w:r w:rsidR="008A5172">
        <w:rPr>
          <w:rFonts w:ascii="Times New Roman" w:hAnsi="Times New Roman" w:cs="Times New Roman"/>
          <w:sz w:val="28"/>
          <w:szCs w:val="28"/>
        </w:rPr>
        <w:t xml:space="preserve">ьшая величина для моделирования. </w:t>
      </w:r>
      <w:r w:rsidR="00FB4CFD" w:rsidRPr="008A5172">
        <w:rPr>
          <w:rFonts w:ascii="Times New Roman" w:hAnsi="Times New Roman" w:cs="Times New Roman"/>
          <w:sz w:val="28"/>
          <w:szCs w:val="28"/>
        </w:rPr>
        <w:t>(</w:t>
      </w:r>
      <w:r w:rsidR="00D13BC8">
        <w:rPr>
          <w:rFonts w:ascii="Times New Roman" w:hAnsi="Times New Roman" w:cs="Times New Roman"/>
          <w:sz w:val="28"/>
          <w:szCs w:val="28"/>
        </w:rPr>
        <w:t>см. Р</w:t>
      </w:r>
      <w:r w:rsidR="00057B36" w:rsidRPr="008A5172">
        <w:rPr>
          <w:rFonts w:ascii="Times New Roman" w:hAnsi="Times New Roman" w:cs="Times New Roman"/>
          <w:sz w:val="28"/>
          <w:szCs w:val="28"/>
        </w:rPr>
        <w:t>исунок</w:t>
      </w:r>
      <w:r w:rsidR="008A5172" w:rsidRPr="008A5172">
        <w:rPr>
          <w:rFonts w:ascii="Times New Roman" w:hAnsi="Times New Roman" w:cs="Times New Roman"/>
          <w:sz w:val="28"/>
          <w:szCs w:val="28"/>
        </w:rPr>
        <w:t xml:space="preserve"> 2.16</w:t>
      </w:r>
      <w:r w:rsidR="00057B36" w:rsidRPr="008A5172">
        <w:rPr>
          <w:rFonts w:ascii="Times New Roman" w:hAnsi="Times New Roman" w:cs="Times New Roman"/>
          <w:sz w:val="28"/>
          <w:szCs w:val="28"/>
        </w:rPr>
        <w:t>)</w:t>
      </w:r>
    </w:p>
    <w:p w14:paraId="28C96073" w14:textId="77777777" w:rsidR="00F95BAE" w:rsidRDefault="00F95BAE" w:rsidP="00F95BAE">
      <w:pPr>
        <w:pStyle w:val="31"/>
        <w:shd w:val="clear" w:color="auto" w:fill="auto"/>
        <w:spacing w:before="0" w:line="240" w:lineRule="auto"/>
        <w:contextualSpacing/>
        <w:rPr>
          <w:rFonts w:ascii="Times New Roman" w:hAnsi="Times New Roman" w:cs="Times New Roman"/>
          <w:sz w:val="28"/>
          <w:szCs w:val="28"/>
        </w:rPr>
      </w:pPr>
    </w:p>
    <w:p w14:paraId="5085E74E" w14:textId="626FD6F9" w:rsidR="00F95BAE" w:rsidRDefault="004C65D8" w:rsidP="001A46CF">
      <w:pPr>
        <w:pStyle w:val="31"/>
        <w:shd w:val="clear" w:color="auto" w:fill="auto"/>
        <w:spacing w:before="0" w:line="240" w:lineRule="auto"/>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anchor distT="0" distB="0" distL="114300" distR="114300" simplePos="0" relativeHeight="251691008" behindDoc="0" locked="0" layoutInCell="1" allowOverlap="1" wp14:anchorId="335EF6AB" wp14:editId="6FDB6F1E">
                <wp:simplePos x="0" y="0"/>
                <wp:positionH relativeFrom="margin">
                  <wp:posOffset>3444240</wp:posOffset>
                </wp:positionH>
                <wp:positionV relativeFrom="paragraph">
                  <wp:posOffset>2242185</wp:posOffset>
                </wp:positionV>
                <wp:extent cx="2552700" cy="3314700"/>
                <wp:effectExtent l="38100" t="19050" r="19050" b="57150"/>
                <wp:wrapNone/>
                <wp:docPr id="130325961" name="Группа 3"/>
                <wp:cNvGraphicFramePr/>
                <a:graphic xmlns:a="http://schemas.openxmlformats.org/drawingml/2006/main">
                  <a:graphicData uri="http://schemas.microsoft.com/office/word/2010/wordprocessingGroup">
                    <wpg:wgp>
                      <wpg:cNvGrpSpPr/>
                      <wpg:grpSpPr>
                        <a:xfrm>
                          <a:off x="0" y="0"/>
                          <a:ext cx="2552700" cy="3314700"/>
                          <a:chOff x="-676275" y="0"/>
                          <a:chExt cx="2552700" cy="3314700"/>
                        </a:xfrm>
                      </wpg:grpSpPr>
                      <wps:wsp>
                        <wps:cNvPr id="740705515" name="Прямоугольник 1"/>
                        <wps:cNvSpPr/>
                        <wps:spPr>
                          <a:xfrm>
                            <a:off x="600075" y="0"/>
                            <a:ext cx="1276350" cy="685800"/>
                          </a:xfrm>
                          <a:prstGeom prst="rect">
                            <a:avLst/>
                          </a:prstGeom>
                          <a:noFill/>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5877542" name="Прямая со стрелкой 2"/>
                        <wps:cNvCnPr/>
                        <wps:spPr>
                          <a:xfrm flipH="1">
                            <a:off x="-676275" y="695325"/>
                            <a:ext cx="1628775" cy="261937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4AF8C5" id="Группа 3" o:spid="_x0000_s1026" style="position:absolute;margin-left:271.2pt;margin-top:176.55pt;width:201pt;height:261pt;z-index:251691008;mso-position-horizontal-relative:margin;mso-width-relative:margin;mso-height-relative:margin" coordorigin="-6762" coordsize="25527,33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">
                <v:rect id="Прямоугольник 1" o:spid="_x0000_s1027" style="position:absolute;left:6000;width:12764;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" filled="f" strokecolor="#ed7d31 [3205]" strokeweight="2.25pt"/>
                <v:shape id="Прямая со стрелкой 2" o:spid="_x0000_s1028" type="#_x0000_t32" style="position:absolute;left:-6762;top:6953;width:16287;height:261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" strokecolor="#ed7d31 [3205]" strokeweight="3pt">
                  <v:stroke endarrow="block" joinstyle="miter"/>
                </v:shape>
                <w10:wrap anchorx="margin"/>
              </v:group>
            </w:pict>
          </mc:Fallback>
        </mc:AlternateContent>
      </w:r>
      <w:r w:rsidR="00F95BAE" w:rsidRPr="00F95BAE">
        <w:rPr>
          <w:rFonts w:ascii="Times New Roman" w:hAnsi="Times New Roman" w:cs="Times New Roman"/>
          <w:noProof/>
          <w:sz w:val="28"/>
          <w:szCs w:val="28"/>
          <w:lang w:eastAsia="ru-RU"/>
        </w:rPr>
        <w:drawing>
          <wp:inline distT="0" distB="0" distL="0" distR="0" wp14:anchorId="554C9902" wp14:editId="46C3CD58">
            <wp:extent cx="6017004" cy="5391150"/>
            <wp:effectExtent l="0" t="0" r="3175" b="0"/>
            <wp:docPr id="11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16119" cy="5390357"/>
                    </a:xfrm>
                    <a:prstGeom prst="rect">
                      <a:avLst/>
                    </a:prstGeom>
                  </pic:spPr>
                </pic:pic>
              </a:graphicData>
            </a:graphic>
          </wp:inline>
        </w:drawing>
      </w:r>
    </w:p>
    <w:p w14:paraId="3C0778C6" w14:textId="39BAC708"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008BBF04" w14:textId="0A6511FD" w:rsidR="004C65D8" w:rsidRDefault="004C65D8" w:rsidP="004C65D8">
      <w:pPr>
        <w:pStyle w:val="31"/>
        <w:shd w:val="clear" w:color="auto" w:fill="auto"/>
        <w:spacing w:before="0" w:line="240" w:lineRule="auto"/>
        <w:ind w:firstLine="567"/>
        <w:contextualSpacing/>
        <w:jc w:val="center"/>
        <w:rPr>
          <w:rFonts w:ascii="Times New Roman" w:hAnsi="Times New Roman" w:cs="Times New Roman"/>
          <w:sz w:val="28"/>
          <w:szCs w:val="28"/>
        </w:rPr>
      </w:pPr>
      <w:r w:rsidRPr="00F95BAE">
        <w:rPr>
          <w:rFonts w:ascii="Times New Roman" w:hAnsi="Times New Roman" w:cs="Times New Roman"/>
          <w:noProof/>
          <w:sz w:val="28"/>
          <w:szCs w:val="28"/>
          <w:lang w:eastAsia="ru-RU"/>
        </w:rPr>
        <w:drawing>
          <wp:inline distT="0" distB="0" distL="0" distR="0" wp14:anchorId="6AED241A" wp14:editId="269CD7A9">
            <wp:extent cx="2514600" cy="1972897"/>
            <wp:effectExtent l="0" t="0" r="0" b="8890"/>
            <wp:docPr id="1535765238" name="Рисунок 153576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524151" cy="1980390"/>
                    </a:xfrm>
                    <a:prstGeom prst="rect">
                      <a:avLst/>
                    </a:prstGeom>
                    <a:ln>
                      <a:noFill/>
                    </a:ln>
                    <a:extLst>
                      <a:ext uri="{53640926-AAD7-44D8-BBD7-CCE9431645EC}">
                        <a14:shadowObscured xmlns:a14="http://schemas.microsoft.com/office/drawing/2010/main"/>
                      </a:ext>
                    </a:extLst>
                  </pic:spPr>
                </pic:pic>
              </a:graphicData>
            </a:graphic>
          </wp:inline>
        </w:drawing>
      </w:r>
    </w:p>
    <w:p w14:paraId="02E0D0F3" w14:textId="77777777" w:rsidR="004C65D8" w:rsidRDefault="004C65D8" w:rsidP="009B7FF9">
      <w:pPr>
        <w:pStyle w:val="31"/>
        <w:shd w:val="clear" w:color="auto" w:fill="auto"/>
        <w:spacing w:before="0" w:line="240" w:lineRule="auto"/>
        <w:ind w:firstLine="567"/>
        <w:contextualSpacing/>
        <w:rPr>
          <w:rFonts w:ascii="Times New Roman" w:hAnsi="Times New Roman" w:cs="Times New Roman"/>
          <w:sz w:val="28"/>
          <w:szCs w:val="28"/>
        </w:rPr>
      </w:pPr>
    </w:p>
    <w:p w14:paraId="67A4E7F9" w14:textId="77777777" w:rsidR="004C65D8" w:rsidRDefault="004C65D8" w:rsidP="009B7FF9">
      <w:pPr>
        <w:pStyle w:val="31"/>
        <w:shd w:val="clear" w:color="auto" w:fill="auto"/>
        <w:spacing w:before="0" w:line="240" w:lineRule="auto"/>
        <w:ind w:firstLine="567"/>
        <w:contextualSpacing/>
        <w:rPr>
          <w:rFonts w:ascii="Times New Roman" w:hAnsi="Times New Roman" w:cs="Times New Roman"/>
          <w:sz w:val="28"/>
          <w:szCs w:val="28"/>
        </w:rPr>
      </w:pPr>
    </w:p>
    <w:p w14:paraId="05B10AD1" w14:textId="77777777" w:rsidR="00057B36" w:rsidRDefault="008A5172" w:rsidP="00FB4CFD">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2.16</w:t>
      </w:r>
      <w:r w:rsidR="00FB4CFD">
        <w:rPr>
          <w:rFonts w:ascii="Times New Roman" w:hAnsi="Times New Roman" w:cs="Times New Roman"/>
          <w:sz w:val="28"/>
          <w:szCs w:val="28"/>
        </w:rPr>
        <w:t xml:space="preserve"> – Обучение в </w:t>
      </w:r>
      <w:proofErr w:type="spellStart"/>
      <w:r w:rsidR="00FB4CFD">
        <w:rPr>
          <w:rFonts w:ascii="Times New Roman" w:hAnsi="Times New Roman" w:cs="Times New Roman"/>
          <w:sz w:val="28"/>
          <w:szCs w:val="28"/>
        </w:rPr>
        <w:t>нейросимуляторе</w:t>
      </w:r>
      <w:proofErr w:type="spellEnd"/>
    </w:p>
    <w:p w14:paraId="7AA77BE2" w14:textId="77777777" w:rsidR="004C65D8" w:rsidRDefault="004C65D8" w:rsidP="009B7FF9">
      <w:pPr>
        <w:pStyle w:val="31"/>
        <w:shd w:val="clear" w:color="auto" w:fill="auto"/>
        <w:spacing w:before="0" w:line="240" w:lineRule="auto"/>
        <w:ind w:firstLine="567"/>
        <w:contextualSpacing/>
        <w:rPr>
          <w:rFonts w:ascii="Times New Roman" w:hAnsi="Times New Roman" w:cs="Times New Roman"/>
          <w:sz w:val="28"/>
          <w:szCs w:val="28"/>
        </w:rPr>
      </w:pPr>
    </w:p>
    <w:p w14:paraId="73F8A0F4" w14:textId="57A5472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При проверке значимости параметров вывод о </w:t>
      </w:r>
      <w:proofErr w:type="spellStart"/>
      <w:r>
        <w:rPr>
          <w:rFonts w:ascii="Times New Roman" w:hAnsi="Times New Roman" w:cs="Times New Roman"/>
          <w:sz w:val="28"/>
          <w:szCs w:val="28"/>
        </w:rPr>
        <w:t>недообученности</w:t>
      </w:r>
      <w:proofErr w:type="spellEnd"/>
      <w:r>
        <w:rPr>
          <w:rFonts w:ascii="Times New Roman" w:hAnsi="Times New Roman" w:cs="Times New Roman"/>
          <w:sz w:val="28"/>
          <w:szCs w:val="28"/>
        </w:rPr>
        <w:t xml:space="preserve"> сети подтверждается</w:t>
      </w:r>
      <w:r w:rsidR="008A5172">
        <w:rPr>
          <w:rFonts w:ascii="Times New Roman" w:hAnsi="Times New Roman" w:cs="Times New Roman"/>
          <w:sz w:val="28"/>
          <w:szCs w:val="28"/>
        </w:rPr>
        <w:t xml:space="preserve"> </w:t>
      </w:r>
      <w:r w:rsidR="00AF68DE" w:rsidRPr="00AF68DE">
        <w:rPr>
          <w:rFonts w:ascii="Times New Roman" w:hAnsi="Times New Roman" w:cs="Times New Roman"/>
          <w:sz w:val="28"/>
          <w:szCs w:val="28"/>
        </w:rPr>
        <w:t>(р</w:t>
      </w:r>
      <w:r w:rsidR="00F97BE8" w:rsidRPr="00AF68DE">
        <w:rPr>
          <w:rFonts w:ascii="Times New Roman" w:hAnsi="Times New Roman" w:cs="Times New Roman"/>
          <w:sz w:val="28"/>
          <w:szCs w:val="28"/>
        </w:rPr>
        <w:t>исунок</w:t>
      </w:r>
      <w:r w:rsidR="008A5172">
        <w:rPr>
          <w:rFonts w:ascii="Times New Roman" w:hAnsi="Times New Roman" w:cs="Times New Roman"/>
          <w:sz w:val="28"/>
          <w:szCs w:val="28"/>
        </w:rPr>
        <w:t xml:space="preserve"> 2.17</w:t>
      </w:r>
      <w:r w:rsidR="00F97BE8" w:rsidRPr="00AF68DE">
        <w:rPr>
          <w:rFonts w:ascii="Times New Roman" w:hAnsi="Times New Roman" w:cs="Times New Roman"/>
          <w:sz w:val="28"/>
          <w:szCs w:val="28"/>
        </w:rPr>
        <w:t>)</w:t>
      </w:r>
    </w:p>
    <w:p w14:paraId="2443B737" w14:textId="7777777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54D87526" w14:textId="77777777" w:rsidR="00057B36" w:rsidRDefault="00057B36" w:rsidP="001A46CF">
      <w:pPr>
        <w:pStyle w:val="31"/>
        <w:shd w:val="clear" w:color="auto" w:fill="auto"/>
        <w:spacing w:before="0" w:line="240" w:lineRule="auto"/>
        <w:contextualSpacing/>
        <w:jc w:val="center"/>
        <w:rPr>
          <w:rFonts w:ascii="Times New Roman" w:hAnsi="Times New Roman" w:cs="Times New Roman"/>
          <w:sz w:val="28"/>
          <w:szCs w:val="28"/>
        </w:rPr>
      </w:pPr>
      <w:r w:rsidRPr="00057B36">
        <w:rPr>
          <w:rFonts w:ascii="Times New Roman" w:hAnsi="Times New Roman" w:cs="Times New Roman"/>
          <w:noProof/>
          <w:sz w:val="28"/>
          <w:szCs w:val="28"/>
          <w:lang w:eastAsia="ru-RU"/>
        </w:rPr>
        <w:lastRenderedPageBreak/>
        <w:drawing>
          <wp:inline distT="0" distB="0" distL="0" distR="0" wp14:anchorId="0E9567A3" wp14:editId="14B59330">
            <wp:extent cx="6046084" cy="3773346"/>
            <wp:effectExtent l="19050" t="0" r="0" b="0"/>
            <wp:docPr id="1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041720" cy="3770622"/>
                    </a:xfrm>
                    <a:prstGeom prst="rect">
                      <a:avLst/>
                    </a:prstGeom>
                  </pic:spPr>
                </pic:pic>
              </a:graphicData>
            </a:graphic>
          </wp:inline>
        </w:drawing>
      </w:r>
    </w:p>
    <w:p w14:paraId="0F13072D" w14:textId="7777777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6807110D" w14:textId="77777777" w:rsidR="00AF68DE" w:rsidRDefault="008A5172" w:rsidP="00AF68DE">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2.17</w:t>
      </w:r>
      <w:r w:rsidR="00AF68DE">
        <w:rPr>
          <w:rFonts w:ascii="Times New Roman" w:hAnsi="Times New Roman" w:cs="Times New Roman"/>
          <w:sz w:val="28"/>
          <w:szCs w:val="28"/>
        </w:rPr>
        <w:t xml:space="preserve"> – Не </w:t>
      </w:r>
      <w:proofErr w:type="spellStart"/>
      <w:r w:rsidR="00AF68DE">
        <w:rPr>
          <w:rFonts w:ascii="Times New Roman" w:hAnsi="Times New Roman" w:cs="Times New Roman"/>
          <w:sz w:val="28"/>
          <w:szCs w:val="28"/>
        </w:rPr>
        <w:t>дообученность</w:t>
      </w:r>
      <w:proofErr w:type="spellEnd"/>
      <w:r w:rsidR="00AF68DE">
        <w:rPr>
          <w:rFonts w:ascii="Times New Roman" w:hAnsi="Times New Roman" w:cs="Times New Roman"/>
          <w:sz w:val="28"/>
          <w:szCs w:val="28"/>
        </w:rPr>
        <w:t xml:space="preserve"> сети</w:t>
      </w:r>
    </w:p>
    <w:p w14:paraId="72261967" w14:textId="77777777" w:rsidR="00AF68DE" w:rsidRDefault="00AF68DE" w:rsidP="009B7FF9">
      <w:pPr>
        <w:pStyle w:val="31"/>
        <w:shd w:val="clear" w:color="auto" w:fill="auto"/>
        <w:spacing w:before="0" w:line="240" w:lineRule="auto"/>
        <w:ind w:firstLine="567"/>
        <w:contextualSpacing/>
        <w:rPr>
          <w:rFonts w:ascii="Times New Roman" w:hAnsi="Times New Roman" w:cs="Times New Roman"/>
          <w:sz w:val="28"/>
          <w:szCs w:val="28"/>
        </w:rPr>
      </w:pPr>
    </w:p>
    <w:p w14:paraId="3AA98406" w14:textId="61762100" w:rsidR="00F97BE8" w:rsidRDefault="00F97BE8"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При обнаружении </w:t>
      </w:r>
      <w:r w:rsidR="004E7151">
        <w:rPr>
          <w:rFonts w:ascii="Times New Roman" w:hAnsi="Times New Roman" w:cs="Times New Roman"/>
          <w:sz w:val="28"/>
          <w:szCs w:val="28"/>
        </w:rPr>
        <w:t>выбросов, например</w:t>
      </w:r>
      <w:r>
        <w:rPr>
          <w:rFonts w:ascii="Times New Roman" w:hAnsi="Times New Roman" w:cs="Times New Roman"/>
          <w:sz w:val="28"/>
          <w:szCs w:val="28"/>
        </w:rPr>
        <w:t>, в январе месяце можно отметить</w:t>
      </w:r>
      <w:r w:rsidR="0083549B">
        <w:rPr>
          <w:rFonts w:ascii="Times New Roman" w:hAnsi="Times New Roman" w:cs="Times New Roman"/>
          <w:sz w:val="28"/>
          <w:szCs w:val="28"/>
        </w:rPr>
        <w:t>,</w:t>
      </w:r>
      <w:r>
        <w:rPr>
          <w:rFonts w:ascii="Times New Roman" w:hAnsi="Times New Roman" w:cs="Times New Roman"/>
          <w:sz w:val="28"/>
          <w:szCs w:val="28"/>
        </w:rPr>
        <w:t xml:space="preserve"> что 1</w:t>
      </w:r>
      <w:r w:rsidR="00A6266C">
        <w:rPr>
          <w:rFonts w:ascii="Times New Roman" w:hAnsi="Times New Roman" w:cs="Times New Roman"/>
          <w:sz w:val="28"/>
          <w:szCs w:val="28"/>
        </w:rPr>
        <w:t>9 числа жители дома вели себя не</w:t>
      </w:r>
      <w:r>
        <w:rPr>
          <w:rFonts w:ascii="Times New Roman" w:hAnsi="Times New Roman" w:cs="Times New Roman"/>
          <w:sz w:val="28"/>
          <w:szCs w:val="28"/>
        </w:rPr>
        <w:t xml:space="preserve"> как обычно</w:t>
      </w:r>
      <w:r w:rsidR="0083549B">
        <w:rPr>
          <w:rFonts w:ascii="Times New Roman" w:hAnsi="Times New Roman" w:cs="Times New Roman"/>
          <w:sz w:val="28"/>
          <w:szCs w:val="28"/>
        </w:rPr>
        <w:t>,</w:t>
      </w:r>
      <w:r>
        <w:rPr>
          <w:rFonts w:ascii="Times New Roman" w:hAnsi="Times New Roman" w:cs="Times New Roman"/>
          <w:sz w:val="28"/>
          <w:szCs w:val="28"/>
        </w:rPr>
        <w:t xml:space="preserve"> а пользовались </w:t>
      </w:r>
      <w:r w:rsidR="00A6266C">
        <w:rPr>
          <w:rFonts w:ascii="Times New Roman" w:hAnsi="Times New Roman" w:cs="Times New Roman"/>
          <w:sz w:val="28"/>
          <w:szCs w:val="28"/>
        </w:rPr>
        <w:t>нестандартным сценарием</w:t>
      </w:r>
      <w:proofErr w:type="gramStart"/>
      <w:r w:rsidR="00A6266C">
        <w:rPr>
          <w:rFonts w:ascii="Times New Roman" w:hAnsi="Times New Roman" w:cs="Times New Roman"/>
          <w:sz w:val="28"/>
          <w:szCs w:val="28"/>
        </w:rPr>
        <w:t>.</w:t>
      </w:r>
      <w:proofErr w:type="gramEnd"/>
      <w:r w:rsidR="008A5172">
        <w:rPr>
          <w:rFonts w:ascii="Times New Roman" w:hAnsi="Times New Roman" w:cs="Times New Roman"/>
          <w:sz w:val="28"/>
          <w:szCs w:val="28"/>
        </w:rPr>
        <w:t xml:space="preserve"> </w:t>
      </w:r>
      <w:r w:rsidR="00AF68DE" w:rsidRPr="00AF68DE">
        <w:rPr>
          <w:rFonts w:ascii="Times New Roman" w:hAnsi="Times New Roman" w:cs="Times New Roman"/>
          <w:sz w:val="28"/>
          <w:szCs w:val="28"/>
        </w:rPr>
        <w:t>(</w:t>
      </w:r>
      <w:proofErr w:type="gramStart"/>
      <w:r w:rsidR="00AF68DE" w:rsidRPr="00AF68DE">
        <w:rPr>
          <w:rFonts w:ascii="Times New Roman" w:hAnsi="Times New Roman" w:cs="Times New Roman"/>
          <w:sz w:val="28"/>
          <w:szCs w:val="28"/>
        </w:rPr>
        <w:t>р</w:t>
      </w:r>
      <w:proofErr w:type="gramEnd"/>
      <w:r w:rsidR="00A6266C" w:rsidRPr="00AF68DE">
        <w:rPr>
          <w:rFonts w:ascii="Times New Roman" w:hAnsi="Times New Roman" w:cs="Times New Roman"/>
          <w:sz w:val="28"/>
          <w:szCs w:val="28"/>
        </w:rPr>
        <w:t>исунок</w:t>
      </w:r>
      <w:r w:rsidR="008A5172">
        <w:rPr>
          <w:rFonts w:ascii="Times New Roman" w:hAnsi="Times New Roman" w:cs="Times New Roman"/>
          <w:sz w:val="28"/>
          <w:szCs w:val="28"/>
        </w:rPr>
        <w:t xml:space="preserve"> 2.18</w:t>
      </w:r>
      <w:r w:rsidR="00A6266C" w:rsidRPr="00AF68DE">
        <w:rPr>
          <w:rFonts w:ascii="Times New Roman" w:hAnsi="Times New Roman" w:cs="Times New Roman"/>
          <w:sz w:val="28"/>
          <w:szCs w:val="28"/>
        </w:rPr>
        <w:t>)</w:t>
      </w:r>
    </w:p>
    <w:p w14:paraId="143A9A8C" w14:textId="77777777" w:rsidR="00F97BE8" w:rsidRDefault="00F97BE8" w:rsidP="009B7FF9">
      <w:pPr>
        <w:pStyle w:val="31"/>
        <w:shd w:val="clear" w:color="auto" w:fill="auto"/>
        <w:spacing w:before="0" w:line="240" w:lineRule="auto"/>
        <w:ind w:firstLine="567"/>
        <w:contextualSpacing/>
        <w:rPr>
          <w:rFonts w:ascii="Times New Roman" w:hAnsi="Times New Roman" w:cs="Times New Roman"/>
          <w:sz w:val="28"/>
          <w:szCs w:val="28"/>
        </w:rPr>
      </w:pPr>
    </w:p>
    <w:p w14:paraId="2747A176" w14:textId="77777777" w:rsidR="00057B36" w:rsidRDefault="00057B36" w:rsidP="001A46CF">
      <w:pPr>
        <w:pStyle w:val="31"/>
        <w:shd w:val="clear" w:color="auto" w:fill="auto"/>
        <w:spacing w:before="0" w:line="240" w:lineRule="auto"/>
        <w:contextualSpacing/>
        <w:jc w:val="center"/>
        <w:rPr>
          <w:rFonts w:ascii="Times New Roman" w:hAnsi="Times New Roman" w:cs="Times New Roman"/>
          <w:sz w:val="28"/>
          <w:szCs w:val="28"/>
        </w:rPr>
      </w:pPr>
      <w:r w:rsidRPr="00057B36">
        <w:rPr>
          <w:rFonts w:ascii="Times New Roman" w:hAnsi="Times New Roman" w:cs="Times New Roman"/>
          <w:noProof/>
          <w:sz w:val="28"/>
          <w:szCs w:val="28"/>
          <w:lang w:eastAsia="ru-RU"/>
        </w:rPr>
        <w:drawing>
          <wp:inline distT="0" distB="0" distL="0" distR="0" wp14:anchorId="14DC4A0B" wp14:editId="621144E9">
            <wp:extent cx="6046084" cy="2615878"/>
            <wp:effectExtent l="19050" t="0" r="0" b="0"/>
            <wp:docPr id="11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048449" cy="2616901"/>
                    </a:xfrm>
                    <a:prstGeom prst="rect">
                      <a:avLst/>
                    </a:prstGeom>
                  </pic:spPr>
                </pic:pic>
              </a:graphicData>
            </a:graphic>
          </wp:inline>
        </w:drawing>
      </w:r>
    </w:p>
    <w:p w14:paraId="0209F2FA" w14:textId="7777777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52BB22C2" w14:textId="77777777" w:rsidR="007F4907" w:rsidRDefault="008A5172" w:rsidP="0086584E">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2.18</w:t>
      </w:r>
      <w:r w:rsidR="007F4907">
        <w:rPr>
          <w:rFonts w:ascii="Times New Roman" w:hAnsi="Times New Roman" w:cs="Times New Roman"/>
          <w:sz w:val="28"/>
          <w:szCs w:val="28"/>
        </w:rPr>
        <w:t xml:space="preserve"> – Обнаружение выбросов</w:t>
      </w:r>
    </w:p>
    <w:p w14:paraId="70314052" w14:textId="77777777" w:rsidR="007F4907" w:rsidRDefault="007F4907" w:rsidP="0086584E">
      <w:pPr>
        <w:pStyle w:val="31"/>
        <w:shd w:val="clear" w:color="auto" w:fill="auto"/>
        <w:spacing w:before="0" w:line="240" w:lineRule="auto"/>
        <w:ind w:firstLine="567"/>
        <w:contextualSpacing/>
        <w:rPr>
          <w:rFonts w:ascii="Times New Roman" w:hAnsi="Times New Roman" w:cs="Times New Roman"/>
          <w:sz w:val="28"/>
          <w:szCs w:val="28"/>
        </w:rPr>
      </w:pPr>
    </w:p>
    <w:p w14:paraId="2C7D8473" w14:textId="5F7343FC" w:rsidR="00F95BAE" w:rsidRDefault="00057B36" w:rsidP="0086584E">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При дальне</w:t>
      </w:r>
      <w:r w:rsidR="00630DE5">
        <w:rPr>
          <w:rFonts w:ascii="Times New Roman" w:hAnsi="Times New Roman" w:cs="Times New Roman"/>
          <w:sz w:val="28"/>
          <w:szCs w:val="28"/>
        </w:rPr>
        <w:t>йшем обучении нейросети при доба</w:t>
      </w:r>
      <w:r>
        <w:rPr>
          <w:rFonts w:ascii="Times New Roman" w:hAnsi="Times New Roman" w:cs="Times New Roman"/>
          <w:sz w:val="28"/>
          <w:szCs w:val="28"/>
        </w:rPr>
        <w:t>влении данных за второй месяц ср</w:t>
      </w:r>
      <w:r w:rsidR="00630DE5">
        <w:rPr>
          <w:rFonts w:ascii="Times New Roman" w:hAnsi="Times New Roman" w:cs="Times New Roman"/>
          <w:sz w:val="28"/>
          <w:szCs w:val="28"/>
        </w:rPr>
        <w:t>едняя квадратическая</w:t>
      </w:r>
      <w:r>
        <w:rPr>
          <w:rFonts w:ascii="Times New Roman" w:hAnsi="Times New Roman" w:cs="Times New Roman"/>
          <w:sz w:val="28"/>
          <w:szCs w:val="28"/>
        </w:rPr>
        <w:t xml:space="preserve"> ошибка при проверке снижается до 41%</w:t>
      </w:r>
      <w:r w:rsidR="007B7E28">
        <w:rPr>
          <w:rFonts w:ascii="Times New Roman" w:hAnsi="Times New Roman" w:cs="Times New Roman"/>
          <w:sz w:val="28"/>
          <w:szCs w:val="28"/>
        </w:rPr>
        <w:t xml:space="preserve"> </w:t>
      </w:r>
      <w:r w:rsidR="009378B7" w:rsidRPr="009378B7">
        <w:rPr>
          <w:rFonts w:ascii="Times New Roman" w:hAnsi="Times New Roman" w:cs="Times New Roman"/>
          <w:sz w:val="28"/>
          <w:szCs w:val="28"/>
        </w:rPr>
        <w:t>(</w:t>
      </w:r>
      <w:r w:rsidR="003821DB">
        <w:rPr>
          <w:rFonts w:ascii="Times New Roman" w:hAnsi="Times New Roman" w:cs="Times New Roman"/>
          <w:sz w:val="28"/>
          <w:szCs w:val="28"/>
        </w:rPr>
        <w:t>см. Р</w:t>
      </w:r>
      <w:r w:rsidRPr="009378B7">
        <w:rPr>
          <w:rFonts w:ascii="Times New Roman" w:hAnsi="Times New Roman" w:cs="Times New Roman"/>
          <w:sz w:val="28"/>
          <w:szCs w:val="28"/>
        </w:rPr>
        <w:t>исунок</w:t>
      </w:r>
      <w:r w:rsidR="008A5172">
        <w:rPr>
          <w:rFonts w:ascii="Times New Roman" w:hAnsi="Times New Roman" w:cs="Times New Roman"/>
          <w:sz w:val="28"/>
          <w:szCs w:val="28"/>
        </w:rPr>
        <w:t xml:space="preserve"> 2.19</w:t>
      </w:r>
      <w:r w:rsidRPr="009378B7">
        <w:rPr>
          <w:rFonts w:ascii="Times New Roman" w:hAnsi="Times New Roman" w:cs="Times New Roman"/>
          <w:sz w:val="28"/>
          <w:szCs w:val="28"/>
        </w:rPr>
        <w:t>)</w:t>
      </w:r>
      <w:r w:rsidR="007B7E28">
        <w:rPr>
          <w:rFonts w:ascii="Times New Roman" w:hAnsi="Times New Roman" w:cs="Times New Roman"/>
          <w:sz w:val="28"/>
          <w:szCs w:val="28"/>
        </w:rPr>
        <w:t>.</w:t>
      </w:r>
    </w:p>
    <w:p w14:paraId="664EF097" w14:textId="7777777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7D70AF43" w14:textId="77777777" w:rsidR="00057B36" w:rsidRDefault="00057B36" w:rsidP="001A46CF">
      <w:pPr>
        <w:pStyle w:val="31"/>
        <w:shd w:val="clear" w:color="auto" w:fill="auto"/>
        <w:spacing w:before="0" w:line="240" w:lineRule="auto"/>
        <w:contextualSpacing/>
        <w:jc w:val="center"/>
        <w:rPr>
          <w:rFonts w:ascii="Times New Roman" w:hAnsi="Times New Roman" w:cs="Times New Roman"/>
          <w:sz w:val="28"/>
          <w:szCs w:val="28"/>
        </w:rPr>
      </w:pPr>
      <w:r w:rsidRPr="00057B36">
        <w:rPr>
          <w:rFonts w:ascii="Times New Roman" w:hAnsi="Times New Roman" w:cs="Times New Roman"/>
          <w:noProof/>
          <w:sz w:val="28"/>
          <w:szCs w:val="28"/>
          <w:lang w:eastAsia="ru-RU"/>
        </w:rPr>
        <w:lastRenderedPageBreak/>
        <w:drawing>
          <wp:inline distT="0" distB="0" distL="0" distR="0" wp14:anchorId="4B8D9255" wp14:editId="1133B21B">
            <wp:extent cx="6134582" cy="4942389"/>
            <wp:effectExtent l="19050" t="0" r="0" b="0"/>
            <wp:docPr id="11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30885" cy="4939410"/>
                    </a:xfrm>
                    <a:prstGeom prst="rect">
                      <a:avLst/>
                    </a:prstGeom>
                  </pic:spPr>
                </pic:pic>
              </a:graphicData>
            </a:graphic>
          </wp:inline>
        </w:drawing>
      </w:r>
    </w:p>
    <w:p w14:paraId="67009872" w14:textId="77777777" w:rsidR="00057B36" w:rsidRDefault="00057B36" w:rsidP="009B7FF9">
      <w:pPr>
        <w:pStyle w:val="31"/>
        <w:shd w:val="clear" w:color="auto" w:fill="auto"/>
        <w:spacing w:before="0" w:line="240" w:lineRule="auto"/>
        <w:ind w:firstLine="567"/>
        <w:contextualSpacing/>
        <w:rPr>
          <w:rFonts w:ascii="Times New Roman" w:hAnsi="Times New Roman" w:cs="Times New Roman"/>
          <w:sz w:val="28"/>
          <w:szCs w:val="28"/>
        </w:rPr>
      </w:pPr>
    </w:p>
    <w:p w14:paraId="1CE5380A" w14:textId="67F32EDC" w:rsidR="0086584E" w:rsidRDefault="008A5172" w:rsidP="009378B7">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2.19</w:t>
      </w:r>
      <w:r w:rsidR="009378B7">
        <w:rPr>
          <w:rFonts w:ascii="Times New Roman" w:hAnsi="Times New Roman" w:cs="Times New Roman"/>
          <w:sz w:val="28"/>
          <w:szCs w:val="28"/>
        </w:rPr>
        <w:t xml:space="preserve"> – Снижение средне</w:t>
      </w:r>
      <w:r w:rsidR="007420B0">
        <w:rPr>
          <w:rFonts w:ascii="Times New Roman" w:hAnsi="Times New Roman" w:cs="Times New Roman"/>
          <w:sz w:val="28"/>
          <w:szCs w:val="28"/>
        </w:rPr>
        <w:t>го</w:t>
      </w:r>
      <w:r w:rsidR="009378B7">
        <w:rPr>
          <w:rFonts w:ascii="Times New Roman" w:hAnsi="Times New Roman" w:cs="Times New Roman"/>
          <w:sz w:val="28"/>
          <w:szCs w:val="28"/>
        </w:rPr>
        <w:t xml:space="preserve"> квадратического отклонения</w:t>
      </w:r>
    </w:p>
    <w:p w14:paraId="20A39D52" w14:textId="77777777" w:rsidR="0086584E" w:rsidRDefault="0086584E" w:rsidP="009B7FF9">
      <w:pPr>
        <w:pStyle w:val="31"/>
        <w:shd w:val="clear" w:color="auto" w:fill="auto"/>
        <w:spacing w:before="0" w:line="240" w:lineRule="auto"/>
        <w:ind w:firstLine="567"/>
        <w:contextualSpacing/>
        <w:rPr>
          <w:rFonts w:ascii="Times New Roman" w:hAnsi="Times New Roman" w:cs="Times New Roman"/>
          <w:sz w:val="28"/>
          <w:szCs w:val="28"/>
        </w:rPr>
      </w:pPr>
    </w:p>
    <w:p w14:paraId="3FD7036B"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При загрузке данных за год хорошо обученная сеть уже способна прогнозировать достаточное количество электроэнергии от сети в дополнение к работе солнечных панелей.</w:t>
      </w:r>
    </w:p>
    <w:p w14:paraId="36AAF54A"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p>
    <w:p w14:paraId="5790F46B" w14:textId="77777777" w:rsidR="00A6266C" w:rsidRDefault="00A6266C" w:rsidP="001A46CF">
      <w:pPr>
        <w:pStyle w:val="31"/>
        <w:shd w:val="clear" w:color="auto" w:fill="auto"/>
        <w:spacing w:before="0" w:line="240" w:lineRule="auto"/>
        <w:contextualSpacing/>
        <w:jc w:val="center"/>
        <w:rPr>
          <w:rFonts w:ascii="Times New Roman" w:hAnsi="Times New Roman" w:cs="Times New Roman"/>
          <w:sz w:val="28"/>
          <w:szCs w:val="28"/>
        </w:rPr>
      </w:pPr>
      <w:r w:rsidRPr="00A6266C">
        <w:rPr>
          <w:rFonts w:ascii="Times New Roman" w:hAnsi="Times New Roman" w:cs="Times New Roman"/>
          <w:noProof/>
          <w:sz w:val="28"/>
          <w:szCs w:val="28"/>
          <w:lang w:eastAsia="ru-RU"/>
        </w:rPr>
        <w:lastRenderedPageBreak/>
        <w:drawing>
          <wp:inline distT="0" distB="0" distL="0" distR="0" wp14:anchorId="07446684" wp14:editId="661D8BF9">
            <wp:extent cx="6099858" cy="5046562"/>
            <wp:effectExtent l="19050" t="0" r="0" b="0"/>
            <wp:docPr id="11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096182" cy="5043521"/>
                    </a:xfrm>
                    <a:prstGeom prst="rect">
                      <a:avLst/>
                    </a:prstGeom>
                  </pic:spPr>
                </pic:pic>
              </a:graphicData>
            </a:graphic>
          </wp:inline>
        </w:drawing>
      </w:r>
    </w:p>
    <w:p w14:paraId="6EFD9338"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p>
    <w:p w14:paraId="1105D032" w14:textId="77777777" w:rsidR="009378B7" w:rsidRDefault="008A5172" w:rsidP="009378B7">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2.20</w:t>
      </w:r>
      <w:r w:rsidR="009378B7">
        <w:rPr>
          <w:rFonts w:ascii="Times New Roman" w:hAnsi="Times New Roman" w:cs="Times New Roman"/>
          <w:sz w:val="28"/>
          <w:szCs w:val="28"/>
        </w:rPr>
        <w:t xml:space="preserve"> </w:t>
      </w:r>
      <w:r w:rsidR="008905A7">
        <w:rPr>
          <w:rFonts w:ascii="Times New Roman" w:hAnsi="Times New Roman" w:cs="Times New Roman"/>
          <w:sz w:val="28"/>
          <w:szCs w:val="28"/>
        </w:rPr>
        <w:t>– Прогноз</w:t>
      </w:r>
    </w:p>
    <w:p w14:paraId="2710C397" w14:textId="77777777" w:rsidR="009378B7" w:rsidRDefault="009378B7" w:rsidP="009378B7">
      <w:pPr>
        <w:pStyle w:val="31"/>
        <w:shd w:val="clear" w:color="auto" w:fill="auto"/>
        <w:spacing w:before="0" w:line="240" w:lineRule="auto"/>
        <w:ind w:firstLine="567"/>
        <w:contextualSpacing/>
        <w:jc w:val="center"/>
        <w:rPr>
          <w:rFonts w:ascii="Times New Roman" w:hAnsi="Times New Roman" w:cs="Times New Roman"/>
          <w:sz w:val="28"/>
          <w:szCs w:val="28"/>
        </w:rPr>
      </w:pPr>
    </w:p>
    <w:p w14:paraId="492C3EE3"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Для сравнения при загрузке данных за 6 месяцев </w:t>
      </w:r>
      <w:proofErr w:type="spellStart"/>
      <w:r>
        <w:rPr>
          <w:rFonts w:ascii="Times New Roman" w:hAnsi="Times New Roman" w:cs="Times New Roman"/>
          <w:sz w:val="28"/>
          <w:szCs w:val="28"/>
        </w:rPr>
        <w:t>ср.кв</w:t>
      </w:r>
      <w:proofErr w:type="spellEnd"/>
      <w:r>
        <w:rPr>
          <w:rFonts w:ascii="Times New Roman" w:hAnsi="Times New Roman" w:cs="Times New Roman"/>
          <w:sz w:val="28"/>
          <w:szCs w:val="28"/>
        </w:rPr>
        <w:t>. ошибка составит 0,19066</w:t>
      </w:r>
    </w:p>
    <w:p w14:paraId="41756BCC" w14:textId="77777777" w:rsidR="009378B7" w:rsidRDefault="009378B7" w:rsidP="009B7FF9">
      <w:pPr>
        <w:pStyle w:val="31"/>
        <w:shd w:val="clear" w:color="auto" w:fill="auto"/>
        <w:spacing w:before="0" w:line="240" w:lineRule="auto"/>
        <w:ind w:firstLine="567"/>
        <w:contextualSpacing/>
        <w:rPr>
          <w:rFonts w:ascii="Times New Roman" w:hAnsi="Times New Roman" w:cs="Times New Roman"/>
          <w:sz w:val="28"/>
          <w:szCs w:val="28"/>
        </w:rPr>
      </w:pPr>
    </w:p>
    <w:p w14:paraId="50B54913" w14:textId="77777777" w:rsidR="00A6266C" w:rsidRPr="00067519" w:rsidRDefault="00A6266C" w:rsidP="009378B7">
      <w:pPr>
        <w:pStyle w:val="31"/>
        <w:shd w:val="clear" w:color="auto" w:fill="auto"/>
        <w:spacing w:before="0" w:line="240" w:lineRule="auto"/>
        <w:contextualSpacing/>
        <w:rPr>
          <w:rFonts w:ascii="Times New Roman" w:hAnsi="Times New Roman" w:cs="Times New Roman"/>
          <w:i/>
          <w:sz w:val="28"/>
          <w:szCs w:val="28"/>
        </w:rPr>
      </w:pPr>
      <w:r w:rsidRPr="00067519">
        <w:rPr>
          <w:rFonts w:ascii="Times New Roman" w:hAnsi="Times New Roman" w:cs="Times New Roman"/>
          <w:i/>
          <w:noProof/>
          <w:sz w:val="28"/>
          <w:szCs w:val="28"/>
          <w:lang w:eastAsia="ru-RU"/>
        </w:rPr>
        <w:drawing>
          <wp:inline distT="0" distB="0" distL="0" distR="0" wp14:anchorId="168FCE3D" wp14:editId="25E7BA87">
            <wp:extent cx="3541014" cy="2377440"/>
            <wp:effectExtent l="19050" t="0" r="2286" b="0"/>
            <wp:docPr id="1166" name="Рисунок 26"/>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45104" cy="2380186"/>
                    </a:xfrm>
                    <a:prstGeom prst="rect">
                      <a:avLst/>
                    </a:prstGeom>
                    <a:noFill/>
                  </pic:spPr>
                </pic:pic>
              </a:graphicData>
            </a:graphic>
          </wp:inline>
        </w:drawing>
      </w:r>
      <w:r w:rsidR="009378B7" w:rsidRPr="00067519">
        <w:rPr>
          <w:rFonts w:ascii="Times New Roman" w:hAnsi="Times New Roman" w:cs="Times New Roman"/>
          <w:i/>
          <w:noProof/>
          <w:sz w:val="28"/>
          <w:szCs w:val="28"/>
          <w:lang w:eastAsia="ru-RU"/>
        </w:rPr>
        <w:drawing>
          <wp:inline distT="0" distB="0" distL="0" distR="0" wp14:anchorId="45EB81A5" wp14:editId="76D95E0C">
            <wp:extent cx="2368187" cy="2523744"/>
            <wp:effectExtent l="19050" t="0" r="0" b="0"/>
            <wp:docPr id="1162" name="Рисунок 8"/>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378517" cy="2534752"/>
                    </a:xfrm>
                    <a:prstGeom prst="rect">
                      <a:avLst/>
                    </a:prstGeom>
                    <a:noFill/>
                    <a:ln>
                      <a:noFill/>
                    </a:ln>
                    <a:extLst>
                      <a:ext uri="{53640926-AAD7-44D8-BBD7-CCE9431645EC}">
                        <a14:shadowObscured xmlns:a14="http://schemas.microsoft.com/office/drawing/2010/main"/>
                      </a:ext>
                    </a:extLst>
                  </pic:spPr>
                </pic:pic>
              </a:graphicData>
            </a:graphic>
          </wp:inline>
        </w:drawing>
      </w:r>
    </w:p>
    <w:p w14:paraId="55C1412E"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p>
    <w:p w14:paraId="71EE7566" w14:textId="77777777" w:rsidR="00A6266C" w:rsidRDefault="008A5172" w:rsidP="009378B7">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2.21</w:t>
      </w:r>
      <w:r w:rsidR="009378B7">
        <w:rPr>
          <w:rFonts w:ascii="Times New Roman" w:hAnsi="Times New Roman" w:cs="Times New Roman"/>
          <w:sz w:val="28"/>
          <w:szCs w:val="28"/>
        </w:rPr>
        <w:t xml:space="preserve"> – Обучение</w:t>
      </w:r>
    </w:p>
    <w:p w14:paraId="641AB546" w14:textId="77777777" w:rsidR="00A6266C" w:rsidRDefault="00A6266C" w:rsidP="0077476C">
      <w:pPr>
        <w:spacing w:after="0" w:line="240" w:lineRule="auto"/>
        <w:ind w:firstLine="567"/>
        <w:jc w:val="both"/>
        <w:rPr>
          <w:rFonts w:ascii="Times New Roman" w:hAnsi="Times New Roman" w:cs="Times New Roman"/>
          <w:sz w:val="28"/>
          <w:szCs w:val="28"/>
          <w:lang w:val="kk-KZ"/>
        </w:rPr>
      </w:pPr>
      <w:r w:rsidRPr="0077476C">
        <w:rPr>
          <w:rFonts w:ascii="Times New Roman" w:hAnsi="Times New Roman" w:cs="Times New Roman"/>
          <w:sz w:val="28"/>
          <w:szCs w:val="28"/>
          <w:lang w:val="kk-KZ"/>
        </w:rPr>
        <w:lastRenderedPageBreak/>
        <w:t xml:space="preserve">Нажимая на кнопку </w:t>
      </w:r>
      <w:r w:rsidRPr="0077476C">
        <w:rPr>
          <w:rFonts w:ascii="Times New Roman" w:hAnsi="Times New Roman" w:cs="Times New Roman"/>
          <w:sz w:val="28"/>
          <w:szCs w:val="28"/>
        </w:rPr>
        <w:t>«</w:t>
      </w:r>
      <w:r w:rsidRPr="0077476C">
        <w:rPr>
          <w:rFonts w:ascii="Times New Roman" w:hAnsi="Times New Roman" w:cs="Times New Roman"/>
          <w:sz w:val="28"/>
          <w:szCs w:val="28"/>
          <w:lang w:val="kk-KZ"/>
        </w:rPr>
        <w:t>Пр</w:t>
      </w:r>
      <w:r w:rsidR="003C26CA">
        <w:rPr>
          <w:rFonts w:ascii="Times New Roman" w:hAnsi="Times New Roman" w:cs="Times New Roman"/>
          <w:sz w:val="28"/>
          <w:szCs w:val="28"/>
          <w:lang w:val="kk-KZ"/>
        </w:rPr>
        <w:t>одолжить обучение» уменьшается с</w:t>
      </w:r>
      <w:r w:rsidRPr="0077476C">
        <w:rPr>
          <w:rFonts w:ascii="Times New Roman" w:hAnsi="Times New Roman" w:cs="Times New Roman"/>
          <w:sz w:val="28"/>
          <w:szCs w:val="28"/>
          <w:lang w:val="kk-KZ"/>
        </w:rPr>
        <w:t>редняя квадратическая погрешность</w:t>
      </w:r>
      <w:r w:rsidR="0077476C" w:rsidRPr="0077476C">
        <w:rPr>
          <w:rFonts w:ascii="Times New Roman" w:hAnsi="Times New Roman" w:cs="Times New Roman"/>
          <w:sz w:val="28"/>
          <w:szCs w:val="28"/>
          <w:lang w:val="kk-KZ"/>
        </w:rPr>
        <w:t xml:space="preserve"> до 0,00014</w:t>
      </w:r>
    </w:p>
    <w:p w14:paraId="6FA93BEF" w14:textId="77777777" w:rsidR="009378B7" w:rsidRPr="0077476C" w:rsidRDefault="009378B7" w:rsidP="0077476C">
      <w:pPr>
        <w:spacing w:after="0" w:line="240" w:lineRule="auto"/>
        <w:ind w:firstLine="567"/>
        <w:jc w:val="both"/>
        <w:rPr>
          <w:rFonts w:ascii="Times New Roman" w:hAnsi="Times New Roman" w:cs="Times New Roman"/>
          <w:sz w:val="28"/>
          <w:szCs w:val="28"/>
        </w:rPr>
      </w:pPr>
    </w:p>
    <w:p w14:paraId="4A6D232E" w14:textId="77777777" w:rsidR="00A6266C" w:rsidRDefault="00A6266C" w:rsidP="009378B7">
      <w:pPr>
        <w:pStyle w:val="31"/>
        <w:shd w:val="clear" w:color="auto" w:fill="auto"/>
        <w:spacing w:before="0" w:line="240" w:lineRule="auto"/>
        <w:contextualSpacing/>
        <w:rPr>
          <w:rFonts w:ascii="Times New Roman" w:hAnsi="Times New Roman" w:cs="Times New Roman"/>
          <w:sz w:val="28"/>
          <w:szCs w:val="28"/>
        </w:rPr>
      </w:pPr>
      <w:r w:rsidRPr="00A6266C">
        <w:rPr>
          <w:rFonts w:ascii="Times New Roman" w:hAnsi="Times New Roman" w:cs="Times New Roman"/>
          <w:noProof/>
          <w:sz w:val="28"/>
          <w:szCs w:val="28"/>
          <w:lang w:eastAsia="ru-RU"/>
        </w:rPr>
        <w:drawing>
          <wp:inline distT="0" distB="0" distL="0" distR="0" wp14:anchorId="0BF9DAAA" wp14:editId="0B46593E">
            <wp:extent cx="3464929" cy="3169920"/>
            <wp:effectExtent l="19050" t="0" r="2171" b="0"/>
            <wp:docPr id="116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64929" cy="3169920"/>
                    </a:xfrm>
                    <a:prstGeom prst="rect">
                      <a:avLst/>
                    </a:prstGeom>
                    <a:noFill/>
                    <a:ln>
                      <a:noFill/>
                    </a:ln>
                  </pic:spPr>
                </pic:pic>
              </a:graphicData>
            </a:graphic>
          </wp:inline>
        </w:drawing>
      </w:r>
      <w:r w:rsidR="009378B7" w:rsidRPr="009378B7">
        <w:rPr>
          <w:rFonts w:ascii="Times New Roman" w:hAnsi="Times New Roman" w:cs="Times New Roman"/>
          <w:noProof/>
          <w:sz w:val="28"/>
          <w:szCs w:val="28"/>
          <w:lang w:eastAsia="ru-RU"/>
        </w:rPr>
        <w:drawing>
          <wp:inline distT="0" distB="0" distL="0" distR="0" wp14:anchorId="24DA5CD1" wp14:editId="682787BA">
            <wp:extent cx="2538954" cy="3169920"/>
            <wp:effectExtent l="19050" t="0" r="0" b="0"/>
            <wp:docPr id="117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543444" cy="3175526"/>
                    </a:xfrm>
                    <a:prstGeom prst="rect">
                      <a:avLst/>
                    </a:prstGeom>
                    <a:noFill/>
                    <a:ln>
                      <a:noFill/>
                    </a:ln>
                    <a:extLst>
                      <a:ext uri="{53640926-AAD7-44D8-BBD7-CCE9431645EC}">
                        <a14:shadowObscured xmlns:a14="http://schemas.microsoft.com/office/drawing/2010/main"/>
                      </a:ext>
                    </a:extLst>
                  </pic:spPr>
                </pic:pic>
              </a:graphicData>
            </a:graphic>
          </wp:inline>
        </w:drawing>
      </w:r>
    </w:p>
    <w:p w14:paraId="57EB7027"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p>
    <w:p w14:paraId="7E3A7D34" w14:textId="77777777" w:rsidR="00A6266C" w:rsidRDefault="008A5172" w:rsidP="003C26CA">
      <w:pPr>
        <w:pStyle w:val="31"/>
        <w:shd w:val="clear" w:color="auto" w:fill="auto"/>
        <w:spacing w:before="0" w:line="24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2.22</w:t>
      </w:r>
      <w:r w:rsidR="003C26CA">
        <w:rPr>
          <w:rFonts w:ascii="Times New Roman" w:hAnsi="Times New Roman" w:cs="Times New Roman"/>
          <w:sz w:val="28"/>
          <w:szCs w:val="28"/>
        </w:rPr>
        <w:t xml:space="preserve"> – </w:t>
      </w:r>
      <w:r w:rsidR="002A2ECF">
        <w:rPr>
          <w:rFonts w:ascii="Times New Roman" w:hAnsi="Times New Roman" w:cs="Times New Roman"/>
          <w:sz w:val="28"/>
          <w:szCs w:val="28"/>
        </w:rPr>
        <w:t>Результаты обучения</w:t>
      </w:r>
    </w:p>
    <w:p w14:paraId="24E22975" w14:textId="77777777" w:rsidR="00A6266C" w:rsidRDefault="00A6266C" w:rsidP="009B7FF9">
      <w:pPr>
        <w:pStyle w:val="31"/>
        <w:shd w:val="clear" w:color="auto" w:fill="auto"/>
        <w:spacing w:before="0" w:line="240" w:lineRule="auto"/>
        <w:ind w:firstLine="567"/>
        <w:contextualSpacing/>
        <w:rPr>
          <w:rFonts w:ascii="Times New Roman" w:hAnsi="Times New Roman" w:cs="Times New Roman"/>
          <w:sz w:val="28"/>
          <w:szCs w:val="28"/>
        </w:rPr>
      </w:pPr>
    </w:p>
    <w:p w14:paraId="135D20D5" w14:textId="77777777" w:rsidR="00A6266C" w:rsidRDefault="000D1819" w:rsidP="009B7FF9">
      <w:pPr>
        <w:pStyle w:val="31"/>
        <w:shd w:val="clear" w:color="auto" w:fill="auto"/>
        <w:spacing w:before="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После проверки р</w:t>
      </w:r>
      <w:r w:rsidR="008905A7">
        <w:rPr>
          <w:rFonts w:ascii="Times New Roman" w:hAnsi="Times New Roman" w:cs="Times New Roman"/>
          <w:sz w:val="28"/>
          <w:szCs w:val="28"/>
        </w:rPr>
        <w:t>а</w:t>
      </w:r>
      <w:r>
        <w:rPr>
          <w:rFonts w:ascii="Times New Roman" w:hAnsi="Times New Roman" w:cs="Times New Roman"/>
          <w:sz w:val="28"/>
          <w:szCs w:val="28"/>
        </w:rPr>
        <w:t>ботоспособности</w:t>
      </w:r>
      <w:r w:rsidR="00A46B44">
        <w:rPr>
          <w:rFonts w:ascii="Times New Roman" w:hAnsi="Times New Roman" w:cs="Times New Roman"/>
          <w:sz w:val="28"/>
          <w:szCs w:val="28"/>
        </w:rPr>
        <w:t xml:space="preserve"> </w:t>
      </w:r>
      <w:proofErr w:type="spellStart"/>
      <w:r>
        <w:rPr>
          <w:rFonts w:ascii="Times New Roman" w:hAnsi="Times New Roman" w:cs="Times New Roman"/>
          <w:sz w:val="28"/>
          <w:szCs w:val="28"/>
        </w:rPr>
        <w:t>нейросетевой</w:t>
      </w:r>
      <w:proofErr w:type="spellEnd"/>
      <w:r>
        <w:rPr>
          <w:rFonts w:ascii="Times New Roman" w:hAnsi="Times New Roman" w:cs="Times New Roman"/>
          <w:sz w:val="28"/>
          <w:szCs w:val="28"/>
        </w:rPr>
        <w:t xml:space="preserve"> модели с помощью </w:t>
      </w:r>
      <w:proofErr w:type="spellStart"/>
      <w:r>
        <w:rPr>
          <w:rFonts w:ascii="Times New Roman" w:hAnsi="Times New Roman" w:cs="Times New Roman"/>
          <w:sz w:val="28"/>
          <w:szCs w:val="28"/>
        </w:rPr>
        <w:t>нейросимулятора</w:t>
      </w:r>
      <w:proofErr w:type="spellEnd"/>
      <w:r>
        <w:rPr>
          <w:rFonts w:ascii="Times New Roman" w:hAnsi="Times New Roman" w:cs="Times New Roman"/>
          <w:sz w:val="28"/>
          <w:szCs w:val="28"/>
        </w:rPr>
        <w:t xml:space="preserve"> можно приступить к разработке собственного программного обеспечени</w:t>
      </w:r>
      <w:r w:rsidR="008905A7">
        <w:rPr>
          <w:rFonts w:ascii="Times New Roman" w:hAnsi="Times New Roman" w:cs="Times New Roman"/>
          <w:sz w:val="28"/>
          <w:szCs w:val="28"/>
        </w:rPr>
        <w:t>я</w:t>
      </w:r>
      <w:r>
        <w:rPr>
          <w:rFonts w:ascii="Times New Roman" w:hAnsi="Times New Roman" w:cs="Times New Roman"/>
          <w:sz w:val="28"/>
          <w:szCs w:val="28"/>
        </w:rPr>
        <w:t>.</w:t>
      </w:r>
    </w:p>
    <w:p w14:paraId="76C14F1C" w14:textId="77777777" w:rsidR="002A047B" w:rsidRPr="000D1819" w:rsidRDefault="002A047B" w:rsidP="009B7FF9">
      <w:pPr>
        <w:pStyle w:val="31"/>
        <w:shd w:val="clear" w:color="auto" w:fill="auto"/>
        <w:spacing w:before="0" w:line="240" w:lineRule="auto"/>
        <w:ind w:firstLine="567"/>
        <w:contextualSpacing/>
        <w:rPr>
          <w:rFonts w:ascii="Times New Roman" w:hAnsi="Times New Roman" w:cs="Times New Roman"/>
          <w:sz w:val="28"/>
          <w:szCs w:val="28"/>
        </w:rPr>
      </w:pPr>
      <w:r w:rsidRPr="000D1819">
        <w:rPr>
          <w:rFonts w:ascii="Times New Roman" w:hAnsi="Times New Roman" w:cs="Times New Roman"/>
          <w:sz w:val="28"/>
          <w:szCs w:val="28"/>
        </w:rPr>
        <w:t xml:space="preserve">Программное обеспечение реализовано в среде C# в соответствии с разработанными схемами и требованиями. </w:t>
      </w:r>
      <w:r w:rsidR="000D1819" w:rsidRPr="000D1819">
        <w:rPr>
          <w:rFonts w:ascii="Times New Roman" w:hAnsi="Times New Roman" w:cs="Times New Roman"/>
          <w:sz w:val="28"/>
          <w:szCs w:val="28"/>
        </w:rPr>
        <w:t>Получено а</w:t>
      </w:r>
      <w:r w:rsidRPr="000D1819">
        <w:rPr>
          <w:rFonts w:ascii="Times New Roman" w:hAnsi="Times New Roman" w:cs="Times New Roman"/>
          <w:sz w:val="28"/>
          <w:szCs w:val="28"/>
        </w:rPr>
        <w:t>вторское свидетельство на программное об</w:t>
      </w:r>
      <w:r w:rsidR="0058025F">
        <w:rPr>
          <w:rFonts w:ascii="Times New Roman" w:hAnsi="Times New Roman" w:cs="Times New Roman"/>
          <w:sz w:val="28"/>
          <w:szCs w:val="28"/>
        </w:rPr>
        <w:t>еспечение №16772 от 14.04.2021 «</w:t>
      </w:r>
      <w:r w:rsidRPr="000D1819">
        <w:rPr>
          <w:rFonts w:ascii="Times New Roman" w:hAnsi="Times New Roman" w:cs="Times New Roman"/>
          <w:sz w:val="28"/>
          <w:szCs w:val="28"/>
        </w:rPr>
        <w:t xml:space="preserve">Интеллектуальная система управления энергопотреблением жилого здания </w:t>
      </w:r>
      <w:r w:rsidR="008905A7">
        <w:rPr>
          <w:rFonts w:ascii="Times New Roman" w:hAnsi="Times New Roman" w:cs="Times New Roman"/>
          <w:sz w:val="28"/>
          <w:szCs w:val="28"/>
        </w:rPr>
        <w:t>«</w:t>
      </w:r>
      <w:proofErr w:type="spellStart"/>
      <w:r w:rsidRPr="000D1819">
        <w:rPr>
          <w:rFonts w:ascii="Times New Roman" w:hAnsi="Times New Roman" w:cs="Times New Roman"/>
          <w:sz w:val="28"/>
          <w:szCs w:val="28"/>
        </w:rPr>
        <w:t>Smart</w:t>
      </w:r>
      <w:proofErr w:type="spellEnd"/>
      <w:r w:rsidR="00A46B44">
        <w:rPr>
          <w:rFonts w:ascii="Times New Roman" w:hAnsi="Times New Roman" w:cs="Times New Roman"/>
          <w:sz w:val="28"/>
          <w:szCs w:val="28"/>
        </w:rPr>
        <w:t xml:space="preserve"> </w:t>
      </w:r>
      <w:proofErr w:type="spellStart"/>
      <w:r w:rsidRPr="000D1819">
        <w:rPr>
          <w:rFonts w:ascii="Times New Roman" w:hAnsi="Times New Roman" w:cs="Times New Roman"/>
          <w:sz w:val="28"/>
          <w:szCs w:val="28"/>
        </w:rPr>
        <w:t>house</w:t>
      </w:r>
      <w:proofErr w:type="spellEnd"/>
      <w:r w:rsidR="008905A7">
        <w:rPr>
          <w:rFonts w:ascii="Times New Roman" w:hAnsi="Times New Roman" w:cs="Times New Roman"/>
          <w:sz w:val="28"/>
          <w:szCs w:val="28"/>
        </w:rPr>
        <w:t>»</w:t>
      </w:r>
      <w:r w:rsidRPr="000D1819">
        <w:rPr>
          <w:rFonts w:ascii="Times New Roman" w:hAnsi="Times New Roman" w:cs="Times New Roman"/>
          <w:sz w:val="28"/>
          <w:szCs w:val="28"/>
        </w:rPr>
        <w:t>.</w:t>
      </w:r>
    </w:p>
    <w:p w14:paraId="7104ED2A" w14:textId="195FFB3B" w:rsidR="002A047B" w:rsidRPr="00D97FF4" w:rsidRDefault="002A047B" w:rsidP="000D1819">
      <w:pPr>
        <w:pStyle w:val="31"/>
        <w:shd w:val="clear" w:color="auto" w:fill="auto"/>
        <w:spacing w:before="0" w:line="240" w:lineRule="auto"/>
        <w:ind w:firstLine="567"/>
        <w:contextualSpacing/>
        <w:rPr>
          <w:rFonts w:ascii="Times New Roman" w:hAnsi="Times New Roman" w:cs="Times New Roman"/>
          <w:sz w:val="28"/>
          <w:szCs w:val="28"/>
        </w:rPr>
      </w:pPr>
      <w:r w:rsidRPr="000D1819">
        <w:rPr>
          <w:rFonts w:ascii="Times New Roman" w:hAnsi="Times New Roman" w:cs="Times New Roman"/>
          <w:sz w:val="28"/>
          <w:szCs w:val="28"/>
        </w:rPr>
        <w:t>Разработка экспериментальной установки и программного обеспе</w:t>
      </w:r>
      <w:r w:rsidR="000D1819" w:rsidRPr="000D1819">
        <w:rPr>
          <w:rFonts w:ascii="Times New Roman" w:hAnsi="Times New Roman" w:cs="Times New Roman"/>
          <w:sz w:val="28"/>
          <w:szCs w:val="28"/>
        </w:rPr>
        <w:t>чения обсужден</w:t>
      </w:r>
      <w:r w:rsidR="00D92A87">
        <w:rPr>
          <w:rFonts w:ascii="Times New Roman" w:hAnsi="Times New Roman" w:cs="Times New Roman"/>
          <w:sz w:val="28"/>
          <w:szCs w:val="28"/>
        </w:rPr>
        <w:t>а</w:t>
      </w:r>
      <w:r w:rsidRPr="000D1819">
        <w:rPr>
          <w:rFonts w:ascii="Times New Roman" w:hAnsi="Times New Roman" w:cs="Times New Roman"/>
          <w:sz w:val="28"/>
          <w:szCs w:val="28"/>
        </w:rPr>
        <w:t xml:space="preserve"> </w:t>
      </w:r>
      <w:r w:rsidR="0054792B">
        <w:rPr>
          <w:rFonts w:ascii="Times New Roman" w:hAnsi="Times New Roman" w:cs="Times New Roman"/>
          <w:sz w:val="28"/>
          <w:szCs w:val="28"/>
        </w:rPr>
        <w:t xml:space="preserve">на </w:t>
      </w:r>
      <w:r w:rsidR="00585201" w:rsidRPr="00585201">
        <w:rPr>
          <w:rFonts w:ascii="Times New Roman" w:hAnsi="Times New Roman" w:cs="Times New Roman"/>
          <w:sz w:val="28"/>
          <w:szCs w:val="28"/>
        </w:rPr>
        <w:t>17-ом Международном</w:t>
      </w:r>
      <w:r w:rsidR="0054792B" w:rsidRPr="00585201">
        <w:rPr>
          <w:rFonts w:ascii="Times New Roman" w:hAnsi="Times New Roman" w:cs="Times New Roman"/>
          <w:sz w:val="28"/>
          <w:szCs w:val="28"/>
        </w:rPr>
        <w:t xml:space="preserve"> симпозиум</w:t>
      </w:r>
      <w:r w:rsidR="00585201" w:rsidRPr="00585201">
        <w:rPr>
          <w:rFonts w:ascii="Times New Roman" w:hAnsi="Times New Roman" w:cs="Times New Roman"/>
          <w:sz w:val="28"/>
          <w:szCs w:val="28"/>
        </w:rPr>
        <w:t>е</w:t>
      </w:r>
      <w:r w:rsidR="0054792B" w:rsidRPr="00585201">
        <w:rPr>
          <w:rFonts w:ascii="Times New Roman" w:hAnsi="Times New Roman" w:cs="Times New Roman"/>
          <w:sz w:val="28"/>
          <w:szCs w:val="28"/>
        </w:rPr>
        <w:t xml:space="preserve"> по прикладной информатике и смежным областям, организованн</w:t>
      </w:r>
      <w:r w:rsidR="00D92A87">
        <w:rPr>
          <w:rFonts w:ascii="Times New Roman" w:hAnsi="Times New Roman" w:cs="Times New Roman"/>
          <w:sz w:val="28"/>
          <w:szCs w:val="28"/>
        </w:rPr>
        <w:t>ом</w:t>
      </w:r>
      <w:r w:rsidR="0054792B" w:rsidRPr="00585201">
        <w:rPr>
          <w:rFonts w:ascii="Times New Roman" w:hAnsi="Times New Roman" w:cs="Times New Roman"/>
          <w:sz w:val="28"/>
          <w:szCs w:val="28"/>
        </w:rPr>
        <w:t xml:space="preserve"> в рамках венгерского фестиваля науки 2022 году университетом </w:t>
      </w:r>
      <w:proofErr w:type="spellStart"/>
      <w:r w:rsidR="0054792B" w:rsidRPr="00585201">
        <w:rPr>
          <w:rFonts w:ascii="Times New Roman" w:hAnsi="Times New Roman" w:cs="Times New Roman"/>
          <w:sz w:val="28"/>
          <w:szCs w:val="28"/>
        </w:rPr>
        <w:t>Обуда</w:t>
      </w:r>
      <w:proofErr w:type="spellEnd"/>
      <w:r w:rsidR="00D97FF4">
        <w:rPr>
          <w:rFonts w:ascii="Times New Roman" w:hAnsi="Times New Roman" w:cs="Times New Roman"/>
          <w:sz w:val="28"/>
          <w:szCs w:val="28"/>
        </w:rPr>
        <w:t xml:space="preserve"> </w:t>
      </w:r>
      <w:r w:rsidR="002E27DA">
        <w:rPr>
          <w:rFonts w:ascii="Times New Roman" w:hAnsi="Times New Roman" w:cs="Times New Roman"/>
          <w:sz w:val="28"/>
          <w:szCs w:val="28"/>
        </w:rPr>
        <w:t>[1</w:t>
      </w:r>
      <w:r w:rsidR="002E27DA" w:rsidRPr="002E27DA">
        <w:rPr>
          <w:rFonts w:ascii="Times New Roman" w:hAnsi="Times New Roman" w:cs="Times New Roman"/>
          <w:sz w:val="28"/>
          <w:szCs w:val="28"/>
        </w:rPr>
        <w:t>4</w:t>
      </w:r>
      <w:r w:rsidR="00D97FF4" w:rsidRPr="00D97FF4">
        <w:rPr>
          <w:rFonts w:ascii="Times New Roman" w:hAnsi="Times New Roman" w:cs="Times New Roman"/>
          <w:sz w:val="28"/>
          <w:szCs w:val="28"/>
        </w:rPr>
        <w:t>9]</w:t>
      </w:r>
      <w:r w:rsidR="00D97FF4">
        <w:rPr>
          <w:rFonts w:ascii="Times New Roman" w:hAnsi="Times New Roman" w:cs="Times New Roman"/>
          <w:sz w:val="28"/>
          <w:szCs w:val="28"/>
        </w:rPr>
        <w:t>.</w:t>
      </w:r>
    </w:p>
    <w:p w14:paraId="650B582C" w14:textId="77777777" w:rsidR="00582031" w:rsidRDefault="00582031" w:rsidP="009B7FF9">
      <w:pPr>
        <w:pStyle w:val="31"/>
        <w:shd w:val="clear" w:color="auto" w:fill="auto"/>
        <w:spacing w:before="0" w:line="240" w:lineRule="auto"/>
        <w:ind w:firstLine="567"/>
        <w:contextualSpacing/>
        <w:rPr>
          <w:rFonts w:ascii="Times New Roman" w:hAnsi="Times New Roman" w:cs="Times New Roman"/>
          <w:b/>
          <w:sz w:val="28"/>
          <w:szCs w:val="28"/>
        </w:rPr>
      </w:pPr>
    </w:p>
    <w:p w14:paraId="7F4269D2" w14:textId="77777777" w:rsidR="00D33088" w:rsidRPr="00D15CB5" w:rsidRDefault="00D33088" w:rsidP="001E7AE1">
      <w:pPr>
        <w:pStyle w:val="2"/>
        <w:spacing w:before="0" w:after="0"/>
        <w:ind w:firstLine="567"/>
        <w:rPr>
          <w:rFonts w:ascii="Times New Roman" w:hAnsi="Times New Roman" w:cs="Times New Roman"/>
          <w:i w:val="0"/>
        </w:rPr>
      </w:pPr>
      <w:bookmarkStart w:id="15" w:name="_Toc132978868"/>
      <w:r w:rsidRPr="00D15CB5">
        <w:rPr>
          <w:rFonts w:ascii="Times New Roman" w:hAnsi="Times New Roman" w:cs="Times New Roman"/>
          <w:i w:val="0"/>
        </w:rPr>
        <w:t>2.4 Описание программного обеспечения</w:t>
      </w:r>
      <w:bookmarkEnd w:id="15"/>
    </w:p>
    <w:p w14:paraId="31E29553" w14:textId="7076F7F0" w:rsidR="00D33088" w:rsidRDefault="003C4117" w:rsidP="001E7A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помощью собственного программного средства </w:t>
      </w:r>
      <w:r>
        <w:rPr>
          <w:rFonts w:ascii="Times New Roman" w:hAnsi="Times New Roman" w:cs="Times New Roman"/>
          <w:sz w:val="28"/>
          <w:szCs w:val="28"/>
          <w:lang w:val="en-US"/>
        </w:rPr>
        <w:t>Smart</w:t>
      </w:r>
      <w:r>
        <w:rPr>
          <w:rFonts w:ascii="Times New Roman" w:hAnsi="Times New Roman" w:cs="Times New Roman"/>
          <w:sz w:val="28"/>
          <w:szCs w:val="28"/>
        </w:rPr>
        <w:t xml:space="preserve"> </w:t>
      </w:r>
      <w:r>
        <w:rPr>
          <w:rFonts w:ascii="Times New Roman" w:hAnsi="Times New Roman" w:cs="Times New Roman"/>
          <w:sz w:val="28"/>
          <w:szCs w:val="28"/>
          <w:lang w:val="en-US"/>
        </w:rPr>
        <w:t>House</w:t>
      </w:r>
      <w:r>
        <w:rPr>
          <w:rFonts w:ascii="Times New Roman" w:hAnsi="Times New Roman" w:cs="Times New Roman"/>
          <w:sz w:val="28"/>
          <w:szCs w:val="28"/>
        </w:rPr>
        <w:t xml:space="preserve"> проводится мониторинг состояния системы, анализ ситуации, а также осуществляется прогнозирование нагрузки. </w:t>
      </w:r>
    </w:p>
    <w:p w14:paraId="5C876AB1" w14:textId="189C5717" w:rsidR="00D33088"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Программное обеспечение включает четыре основных </w:t>
      </w:r>
      <w:r w:rsidR="00C548A1">
        <w:rPr>
          <w:rFonts w:ascii="Times New Roman" w:hAnsi="Times New Roman" w:cs="Times New Roman"/>
          <w:sz w:val="28"/>
          <w:szCs w:val="28"/>
        </w:rPr>
        <w:t>элемента пользовательского интерфейса</w:t>
      </w:r>
      <w:r>
        <w:rPr>
          <w:rFonts w:ascii="Times New Roman" w:hAnsi="Times New Roman" w:cs="Times New Roman"/>
          <w:sz w:val="28"/>
          <w:szCs w:val="28"/>
        </w:rPr>
        <w:t xml:space="preserve">: </w:t>
      </w:r>
    </w:p>
    <w:p w14:paraId="5214E476" w14:textId="77777777" w:rsidR="00D33088" w:rsidRPr="00596333" w:rsidRDefault="00D33088" w:rsidP="00500D79">
      <w:pPr>
        <w:pStyle w:val="af6"/>
        <w:numPr>
          <w:ilvl w:val="0"/>
          <w:numId w:val="10"/>
        </w:numPr>
        <w:spacing w:after="0" w:line="240" w:lineRule="auto"/>
        <w:ind w:left="0" w:firstLine="567"/>
        <w:contextualSpacing/>
        <w:jc w:val="both"/>
        <w:rPr>
          <w:rFonts w:ascii="Times New Roman" w:hAnsi="Times New Roman" w:cs="Times New Roman"/>
          <w:sz w:val="28"/>
          <w:szCs w:val="28"/>
        </w:rPr>
      </w:pPr>
      <w:r w:rsidRPr="00596333">
        <w:rPr>
          <w:rFonts w:ascii="Times New Roman" w:hAnsi="Times New Roman" w:cs="Times New Roman"/>
          <w:sz w:val="28"/>
          <w:szCs w:val="28"/>
        </w:rPr>
        <w:t>Данные измерений;</w:t>
      </w:r>
    </w:p>
    <w:p w14:paraId="068D6CBF" w14:textId="77777777" w:rsidR="00D33088" w:rsidRDefault="00D33088" w:rsidP="00500D79">
      <w:pPr>
        <w:pStyle w:val="af6"/>
        <w:numPr>
          <w:ilvl w:val="0"/>
          <w:numId w:val="10"/>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Показатели мощности;</w:t>
      </w:r>
    </w:p>
    <w:p w14:paraId="7A9181BF" w14:textId="77777777" w:rsidR="00D33088" w:rsidRDefault="00D33088" w:rsidP="00500D79">
      <w:pPr>
        <w:pStyle w:val="af6"/>
        <w:numPr>
          <w:ilvl w:val="0"/>
          <w:numId w:val="10"/>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Выработка и потребление электроэнергии;</w:t>
      </w:r>
    </w:p>
    <w:p w14:paraId="3B2B7C97" w14:textId="77777777" w:rsidR="00D33088" w:rsidRDefault="00D33088" w:rsidP="00500D79">
      <w:pPr>
        <w:pStyle w:val="af6"/>
        <w:numPr>
          <w:ilvl w:val="0"/>
          <w:numId w:val="10"/>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Прогнозная модель.</w:t>
      </w:r>
    </w:p>
    <w:p w14:paraId="0E577E9B" w14:textId="0A187F88" w:rsidR="00A87FC2" w:rsidRDefault="00A87FC2">
      <w:pPr>
        <w:rPr>
          <w:rFonts w:ascii="Times New Roman" w:eastAsia="Times New Roman" w:hAnsi="Times New Roman" w:cs="Times New Roman"/>
          <w:sz w:val="28"/>
          <w:szCs w:val="28"/>
          <w:lang w:eastAsia="ru-RU"/>
        </w:rPr>
      </w:pPr>
      <w:r>
        <w:rPr>
          <w:rFonts w:ascii="Times New Roman" w:hAnsi="Times New Roman" w:cs="Times New Roman"/>
          <w:sz w:val="28"/>
          <w:szCs w:val="28"/>
        </w:rPr>
        <w:br w:type="page"/>
      </w:r>
    </w:p>
    <w:p w14:paraId="68E142AB" w14:textId="191DC472" w:rsidR="00D33088" w:rsidRPr="00E63C1D" w:rsidRDefault="00604889" w:rsidP="00A87FC2">
      <w:pPr>
        <w:pStyle w:val="af6"/>
        <w:spacing w:after="0" w:line="240" w:lineRule="auto"/>
        <w:ind w:left="0"/>
        <w:jc w:val="both"/>
        <w:rPr>
          <w:rFonts w:ascii="Times New Roman" w:hAnsi="Times New Roman" w:cs="Times New Roman"/>
          <w:sz w:val="28"/>
          <w:szCs w:val="28"/>
          <w:lang w:val="en-US"/>
        </w:rPr>
      </w:pPr>
      <w:r>
        <w:rPr>
          <w:noProof/>
        </w:rPr>
        <w:lastRenderedPageBreak/>
        <w:drawing>
          <wp:anchor distT="0" distB="0" distL="114300" distR="114300" simplePos="0" relativeHeight="251681792" behindDoc="0" locked="0" layoutInCell="1" allowOverlap="1" wp14:anchorId="0D38E394" wp14:editId="25718F1D">
            <wp:simplePos x="0" y="0"/>
            <wp:positionH relativeFrom="margin">
              <wp:posOffset>4045226</wp:posOffset>
            </wp:positionH>
            <wp:positionV relativeFrom="paragraph">
              <wp:posOffset>4828706</wp:posOffset>
            </wp:positionV>
            <wp:extent cx="286184" cy="279679"/>
            <wp:effectExtent l="0" t="0" r="0" b="6350"/>
            <wp:wrapNone/>
            <wp:docPr id="138475060" name="Рисунок 138475060"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286184" cy="279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0" locked="0" layoutInCell="1" allowOverlap="1" wp14:anchorId="0BFAC837" wp14:editId="608690E5">
            <wp:simplePos x="0" y="0"/>
            <wp:positionH relativeFrom="column">
              <wp:posOffset>4167726</wp:posOffset>
            </wp:positionH>
            <wp:positionV relativeFrom="paragraph">
              <wp:posOffset>1029197</wp:posOffset>
            </wp:positionV>
            <wp:extent cx="252337" cy="258417"/>
            <wp:effectExtent l="0" t="0" r="0" b="8890"/>
            <wp:wrapNone/>
            <wp:docPr id="890080412" name="Рисунок 890080412"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54557" cy="26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587">
        <w:rPr>
          <w:noProof/>
        </w:rPr>
        <w:drawing>
          <wp:anchor distT="0" distB="0" distL="114300" distR="114300" simplePos="0" relativeHeight="251678720" behindDoc="0" locked="0" layoutInCell="1" allowOverlap="1" wp14:anchorId="7B3F4914" wp14:editId="46951655">
            <wp:simplePos x="0" y="0"/>
            <wp:positionH relativeFrom="column">
              <wp:posOffset>410736</wp:posOffset>
            </wp:positionH>
            <wp:positionV relativeFrom="paragraph">
              <wp:posOffset>4179902</wp:posOffset>
            </wp:positionV>
            <wp:extent cx="248478" cy="251402"/>
            <wp:effectExtent l="0" t="0" r="0" b="0"/>
            <wp:wrapNone/>
            <wp:docPr id="1383966810" name="Рисунок 1383966810"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49350" cy="2522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8A0">
        <w:rPr>
          <w:noProof/>
        </w:rPr>
        <w:drawing>
          <wp:anchor distT="0" distB="0" distL="114300" distR="114300" simplePos="0" relativeHeight="251677696" behindDoc="0" locked="0" layoutInCell="1" allowOverlap="1" wp14:anchorId="11D1A212" wp14:editId="41D940BB">
            <wp:simplePos x="0" y="0"/>
            <wp:positionH relativeFrom="margin">
              <wp:posOffset>311342</wp:posOffset>
            </wp:positionH>
            <wp:positionV relativeFrom="paragraph">
              <wp:posOffset>979500</wp:posOffset>
            </wp:positionV>
            <wp:extent cx="260779" cy="238539"/>
            <wp:effectExtent l="0" t="0" r="6350" b="9525"/>
            <wp:wrapNone/>
            <wp:docPr id="2016396973" name="Рисунок 2016396973"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264053" cy="2415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8A0">
        <w:rPr>
          <w:noProof/>
        </w:rPr>
        <w:drawing>
          <wp:anchor distT="0" distB="0" distL="114300" distR="114300" simplePos="0" relativeHeight="251676672" behindDoc="0" locked="0" layoutInCell="1" allowOverlap="1" wp14:anchorId="0E014975" wp14:editId="77E25B66">
            <wp:simplePos x="0" y="0"/>
            <wp:positionH relativeFrom="column">
              <wp:posOffset>1585181</wp:posOffset>
            </wp:positionH>
            <wp:positionV relativeFrom="paragraph">
              <wp:posOffset>3413760</wp:posOffset>
            </wp:positionV>
            <wp:extent cx="286184" cy="276428"/>
            <wp:effectExtent l="0" t="0" r="0" b="0"/>
            <wp:wrapNone/>
            <wp:docPr id="408424323" name="Рисунок 408424323"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86184" cy="2764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8A0">
        <w:rPr>
          <w:noProof/>
        </w:rPr>
        <w:drawing>
          <wp:anchor distT="0" distB="0" distL="114300" distR="114300" simplePos="0" relativeHeight="251675648" behindDoc="0" locked="0" layoutInCell="1" allowOverlap="1" wp14:anchorId="39E4ABA4" wp14:editId="10285F72">
            <wp:simplePos x="0" y="0"/>
            <wp:positionH relativeFrom="margin">
              <wp:posOffset>2199779</wp:posOffset>
            </wp:positionH>
            <wp:positionV relativeFrom="paragraph">
              <wp:posOffset>1396945</wp:posOffset>
            </wp:positionV>
            <wp:extent cx="216800" cy="219351"/>
            <wp:effectExtent l="0" t="0" r="0" b="9525"/>
            <wp:wrapNone/>
            <wp:docPr id="1188055460" name="Рисунок 1188055460"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ектор Номер пули на красочных формах круга."/>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220142" cy="2227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8A0">
        <w:rPr>
          <w:noProof/>
        </w:rPr>
        <w:drawing>
          <wp:anchor distT="0" distB="0" distL="114300" distR="114300" simplePos="0" relativeHeight="251673600" behindDoc="0" locked="0" layoutInCell="1" allowOverlap="1" wp14:anchorId="28722E01" wp14:editId="17CC3560">
            <wp:simplePos x="0" y="0"/>
            <wp:positionH relativeFrom="margin">
              <wp:posOffset>2770863</wp:posOffset>
            </wp:positionH>
            <wp:positionV relativeFrom="paragraph">
              <wp:posOffset>3789879</wp:posOffset>
            </wp:positionV>
            <wp:extent cx="232806" cy="237979"/>
            <wp:effectExtent l="0" t="0" r="0" b="0"/>
            <wp:wrapNone/>
            <wp:docPr id="477188823" name="Рисунок 1"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88823" name="Рисунок 477188823" descr="Вектор Номер пули на красочных формах круга."/>
                    <pic:cNvPicPr>
                      <a:picLocks noChangeAspect="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32806" cy="2379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28A0">
        <w:rPr>
          <w:noProof/>
        </w:rPr>
        <w:drawing>
          <wp:anchor distT="0" distB="0" distL="114300" distR="114300" simplePos="0" relativeHeight="251672576" behindDoc="0" locked="0" layoutInCell="1" allowOverlap="1" wp14:anchorId="6491A6F7" wp14:editId="6E3C3BBA">
            <wp:simplePos x="0" y="0"/>
            <wp:positionH relativeFrom="column">
              <wp:posOffset>2388925</wp:posOffset>
            </wp:positionH>
            <wp:positionV relativeFrom="paragraph">
              <wp:posOffset>4984612</wp:posOffset>
            </wp:positionV>
            <wp:extent cx="236938" cy="231787"/>
            <wp:effectExtent l="0" t="0" r="0" b="0"/>
            <wp:wrapNone/>
            <wp:docPr id="2140621206" name="Рисунок 2" descr="Вектор Номер пули на красочных формах кру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21206" name="Рисунок 2" descr="Вектор Номер пули на красочных формах круга."/>
                    <pic:cNvPicPr>
                      <a:picLocks noChangeAspect="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36938" cy="2317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7FC2">
        <w:rPr>
          <w:noProof/>
        </w:rPr>
        <mc:AlternateContent>
          <mc:Choice Requires="wpc">
            <w:drawing>
              <wp:inline distT="0" distB="0" distL="0" distR="0" wp14:anchorId="6919FE99" wp14:editId="79E1F55B">
                <wp:extent cx="5829300" cy="6467475"/>
                <wp:effectExtent l="0" t="0" r="0" b="9525"/>
                <wp:docPr id="1713934503" name="Полотно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662593916" name="Надпись 662593916"/>
                        <wps:cNvSpPr txBox="1"/>
                        <wps:spPr>
                          <a:xfrm>
                            <a:off x="2143706" y="102617"/>
                            <a:ext cx="1573740" cy="580030"/>
                          </a:xfrm>
                          <a:prstGeom prst="rect">
                            <a:avLst/>
                          </a:prstGeom>
                          <a:solidFill>
                            <a:schemeClr val="lt1"/>
                          </a:solidFill>
                          <a:ln w="6350">
                            <a:solidFill>
                              <a:prstClr val="black"/>
                            </a:solidFill>
                          </a:ln>
                        </wps:spPr>
                        <wps:txbx>
                          <w:txbxContent>
                            <w:p w14:paraId="59643C60" w14:textId="77777777" w:rsidR="00A33865" w:rsidRPr="005E6576" w:rsidRDefault="00A33865" w:rsidP="00A87FC2">
                              <w:pPr>
                                <w:rPr>
                                  <w:rFonts w:ascii="Times New Roman" w:hAnsi="Times New Roman" w:cs="Times New Roman"/>
                                  <w:b/>
                                  <w:bCs/>
                                  <w:sz w:val="24"/>
                                  <w:szCs w:val="24"/>
                                </w:rPr>
                              </w:pPr>
                              <w:r w:rsidRPr="005E6576">
                                <w:rPr>
                                  <w:rFonts w:ascii="Times New Roman" w:hAnsi="Times New Roman" w:cs="Times New Roman"/>
                                  <w:b/>
                                  <w:bCs/>
                                  <w:sz w:val="24"/>
                                  <w:szCs w:val="24"/>
                                </w:rPr>
                                <w:t>Подсистема хранения данных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9071061" name="Надпись 1"/>
                        <wps:cNvSpPr txBox="1"/>
                        <wps:spPr>
                          <a:xfrm>
                            <a:off x="370755" y="102616"/>
                            <a:ext cx="1329623" cy="579755"/>
                          </a:xfrm>
                          <a:prstGeom prst="rect">
                            <a:avLst/>
                          </a:prstGeom>
                          <a:solidFill>
                            <a:schemeClr val="lt1"/>
                          </a:solidFill>
                          <a:ln w="6350">
                            <a:solidFill>
                              <a:prstClr val="black"/>
                            </a:solidFill>
                          </a:ln>
                        </wps:spPr>
                        <wps:txbx>
                          <w:txbxContent>
                            <w:p w14:paraId="76162211" w14:textId="77777777" w:rsidR="00A33865" w:rsidRPr="005E6576" w:rsidRDefault="00A33865" w:rsidP="00A87FC2">
                              <w:pPr>
                                <w:spacing w:line="256" w:lineRule="auto"/>
                                <w:rPr>
                                  <w:rFonts w:ascii="Times New Roman" w:eastAsia="Calibri" w:hAnsi="Times New Roman" w:cs="Times New Roman"/>
                                  <w:b/>
                                  <w:bCs/>
                                  <w:kern w:val="2"/>
                                  <w:sz w:val="24"/>
                                  <w:szCs w:val="24"/>
                                </w:rPr>
                              </w:pPr>
                              <w:r w:rsidRPr="005E6576">
                                <w:rPr>
                                  <w:rFonts w:ascii="Times New Roman" w:eastAsia="Calibri" w:hAnsi="Times New Roman" w:cs="Times New Roman"/>
                                  <w:b/>
                                  <w:bCs/>
                                  <w:kern w:val="2"/>
                                  <w:sz w:val="24"/>
                                  <w:szCs w:val="24"/>
                                </w:rPr>
                                <w:t xml:space="preserve">Подсистема </w:t>
                              </w:r>
                              <w:r w:rsidRPr="005E6576">
                                <w:rPr>
                                  <w:rFonts w:ascii="Times New Roman" w:eastAsia="Calibri" w:hAnsi="Times New Roman" w:cs="Times New Roman"/>
                                  <w:b/>
                                  <w:bCs/>
                                  <w:sz w:val="24"/>
                                  <w:szCs w:val="24"/>
                                </w:rPr>
                                <w:t>мониторинга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1161578" name="Надпись 1"/>
                        <wps:cNvSpPr txBox="1"/>
                        <wps:spPr>
                          <a:xfrm>
                            <a:off x="4180141" y="102617"/>
                            <a:ext cx="1435468" cy="579755"/>
                          </a:xfrm>
                          <a:prstGeom prst="rect">
                            <a:avLst/>
                          </a:prstGeom>
                          <a:solidFill>
                            <a:schemeClr val="lt1"/>
                          </a:solidFill>
                          <a:ln w="6350">
                            <a:solidFill>
                              <a:prstClr val="black"/>
                            </a:solidFill>
                          </a:ln>
                        </wps:spPr>
                        <wps:txbx>
                          <w:txbxContent>
                            <w:p w14:paraId="2B20A7B2" w14:textId="77777777" w:rsidR="00A33865" w:rsidRPr="005E6576" w:rsidRDefault="00A33865" w:rsidP="00A87FC2">
                              <w:pPr>
                                <w:spacing w:line="256" w:lineRule="auto"/>
                                <w:rPr>
                                  <w:rFonts w:ascii="Times New Roman" w:eastAsia="Calibri" w:hAnsi="Times New Roman" w:cs="Times New Roman"/>
                                  <w:b/>
                                  <w:bCs/>
                                  <w:kern w:val="2"/>
                                  <w:sz w:val="24"/>
                                  <w:szCs w:val="24"/>
                                </w:rPr>
                              </w:pPr>
                              <w:r w:rsidRPr="005E6576">
                                <w:rPr>
                                  <w:rFonts w:ascii="Times New Roman" w:eastAsia="Calibri" w:hAnsi="Times New Roman" w:cs="Times New Roman"/>
                                  <w:b/>
                                  <w:bCs/>
                                  <w:kern w:val="2"/>
                                  <w:sz w:val="24"/>
                                  <w:szCs w:val="24"/>
                                </w:rPr>
                                <w:t xml:space="preserve">Подсистема </w:t>
                              </w:r>
                              <w:r w:rsidRPr="005E6576">
                                <w:rPr>
                                  <w:rFonts w:ascii="Times New Roman" w:eastAsia="Calibri" w:hAnsi="Times New Roman" w:cs="Times New Roman"/>
                                  <w:b/>
                                  <w:bCs/>
                                  <w:sz w:val="24"/>
                                  <w:szCs w:val="24"/>
                                </w:rPr>
                                <w:t>прогнозирования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3163725" name="Прямоугольник: скругленные верхние углы 873163725"/>
                        <wps:cNvSpPr/>
                        <wps:spPr>
                          <a:xfrm>
                            <a:off x="2155166" y="1008131"/>
                            <a:ext cx="1578634" cy="681487"/>
                          </a:xfrm>
                          <a:prstGeom prst="round2SameRect">
                            <a:avLst/>
                          </a:prstGeom>
                        </wps:spPr>
                        <wps:style>
                          <a:lnRef idx="2">
                            <a:schemeClr val="dk1"/>
                          </a:lnRef>
                          <a:fillRef idx="1">
                            <a:schemeClr val="lt1"/>
                          </a:fillRef>
                          <a:effectRef idx="0">
                            <a:schemeClr val="dk1"/>
                          </a:effectRef>
                          <a:fontRef idx="minor">
                            <a:schemeClr val="dk1"/>
                          </a:fontRef>
                        </wps:style>
                        <wps:txbx>
                          <w:txbxContent>
                            <w:p w14:paraId="621B0F69" w14:textId="07B4BF46" w:rsidR="00A33865" w:rsidRPr="00A15190" w:rsidRDefault="00A33865" w:rsidP="00A87FC2">
                              <w:pPr>
                                <w:jc w:val="center"/>
                                <w:rPr>
                                  <w:rFonts w:ascii="Times New Roman" w:hAnsi="Times New Roman" w:cs="Times New Roman"/>
                                  <w:sz w:val="24"/>
                                  <w:szCs w:val="24"/>
                                </w:rPr>
                              </w:pPr>
                              <w:r w:rsidRPr="00A15190">
                                <w:rPr>
                                  <w:rFonts w:ascii="Times New Roman" w:hAnsi="Times New Roman" w:cs="Times New Roman"/>
                                  <w:sz w:val="24"/>
                                  <w:szCs w:val="24"/>
                                </w:rPr>
                                <w:t>Вкладка «Данные измерений»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201154" name="Прямоугольник: скругленные верхние углы 412201154"/>
                        <wps:cNvSpPr/>
                        <wps:spPr>
                          <a:xfrm>
                            <a:off x="224106" y="955217"/>
                            <a:ext cx="1578610" cy="734401"/>
                          </a:xfrm>
                          <a:prstGeom prst="round2SameRect">
                            <a:avLst/>
                          </a:prstGeom>
                        </wps:spPr>
                        <wps:style>
                          <a:lnRef idx="2">
                            <a:schemeClr val="dk1"/>
                          </a:lnRef>
                          <a:fillRef idx="1">
                            <a:schemeClr val="lt1"/>
                          </a:fillRef>
                          <a:effectRef idx="0">
                            <a:schemeClr val="dk1"/>
                          </a:effectRef>
                          <a:fontRef idx="minor">
                            <a:schemeClr val="dk1"/>
                          </a:fontRef>
                        </wps:style>
                        <wps:txbx>
                          <w:txbxContent>
                            <w:p w14:paraId="692EED3D" w14:textId="252C6B17" w:rsidR="00A33865" w:rsidRPr="003C005D" w:rsidRDefault="00A33865" w:rsidP="00A87FC2">
                              <w:pPr>
                                <w:spacing w:line="256" w:lineRule="auto"/>
                                <w:jc w:val="center"/>
                                <w:rPr>
                                  <w:rFonts w:eastAsia="Calibri"/>
                                  <w:kern w:val="2"/>
                                  <w:sz w:val="24"/>
                                  <w:szCs w:val="24"/>
                                </w:rPr>
                              </w:pPr>
                              <w:r w:rsidRPr="003C005D">
                                <w:rPr>
                                  <w:rFonts w:ascii="Times New Roman" w:hAnsi="Times New Roman" w:cs="Times New Roman"/>
                                  <w:sz w:val="24"/>
                                  <w:szCs w:val="24"/>
                                </w:rPr>
                                <w:t>Вкладка «Показатели мощности»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72499" name="Прямоугольник: скругленные верхние углы 4472499"/>
                        <wps:cNvSpPr/>
                        <wps:spPr>
                          <a:xfrm>
                            <a:off x="286184" y="4146454"/>
                            <a:ext cx="1578610" cy="898302"/>
                          </a:xfrm>
                          <a:prstGeom prst="round2SameRect">
                            <a:avLst/>
                          </a:prstGeom>
                        </wps:spPr>
                        <wps:style>
                          <a:lnRef idx="2">
                            <a:schemeClr val="dk1"/>
                          </a:lnRef>
                          <a:fillRef idx="1">
                            <a:schemeClr val="lt1"/>
                          </a:fillRef>
                          <a:effectRef idx="0">
                            <a:schemeClr val="dk1"/>
                          </a:effectRef>
                          <a:fontRef idx="minor">
                            <a:schemeClr val="dk1"/>
                          </a:fontRef>
                        </wps:style>
                        <wps:txbx>
                          <w:txbxContent>
                            <w:p w14:paraId="445583C0" w14:textId="77777777" w:rsidR="00A33865" w:rsidRPr="003C005D" w:rsidRDefault="00A33865" w:rsidP="00A87FC2">
                              <w:pPr>
                                <w:spacing w:line="254" w:lineRule="auto"/>
                                <w:jc w:val="center"/>
                                <w:rPr>
                                  <w:rFonts w:eastAsia="Calibri"/>
                                  <w:kern w:val="2"/>
                                  <w:sz w:val="24"/>
                                  <w:szCs w:val="24"/>
                                </w:rPr>
                              </w:pPr>
                              <w:r w:rsidRPr="003C005D">
                                <w:rPr>
                                  <w:rFonts w:ascii="Times New Roman" w:hAnsi="Times New Roman" w:cs="Times New Roman"/>
                                  <w:sz w:val="24"/>
                                  <w:szCs w:val="24"/>
                                </w:rPr>
                                <w:t>Вкладка «Выработка и потребление электроэнергии»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02372656" name="Прямоугольник: скругленные верхние углы 1302372656"/>
                        <wps:cNvSpPr/>
                        <wps:spPr>
                          <a:xfrm>
                            <a:off x="4083453" y="965344"/>
                            <a:ext cx="1578610" cy="734060"/>
                          </a:xfrm>
                          <a:prstGeom prst="round2SameRect">
                            <a:avLst/>
                          </a:prstGeom>
                        </wps:spPr>
                        <wps:style>
                          <a:lnRef idx="2">
                            <a:schemeClr val="dk1"/>
                          </a:lnRef>
                          <a:fillRef idx="1">
                            <a:schemeClr val="lt1"/>
                          </a:fillRef>
                          <a:effectRef idx="0">
                            <a:schemeClr val="dk1"/>
                          </a:effectRef>
                          <a:fontRef idx="minor">
                            <a:schemeClr val="dk1"/>
                          </a:fontRef>
                        </wps:style>
                        <wps:txbx>
                          <w:txbxContent>
                            <w:p w14:paraId="2A474C98" w14:textId="77777777" w:rsidR="00A33865" w:rsidRPr="003C005D" w:rsidRDefault="00A33865" w:rsidP="00A87FC2">
                              <w:pPr>
                                <w:spacing w:after="0" w:line="240" w:lineRule="auto"/>
                                <w:jc w:val="center"/>
                                <w:rPr>
                                  <w:rFonts w:ascii="Times New Roman" w:eastAsia="Calibri" w:hAnsi="Times New Roman" w:cs="Times New Roman"/>
                                  <w:kern w:val="2"/>
                                  <w:sz w:val="24"/>
                                  <w:szCs w:val="24"/>
                                </w:rPr>
                              </w:pPr>
                              <w:r w:rsidRPr="003C005D">
                                <w:rPr>
                                  <w:rFonts w:ascii="Times New Roman" w:hAnsi="Times New Roman" w:cs="Times New Roman"/>
                                  <w:sz w:val="24"/>
                                  <w:szCs w:val="24"/>
                                </w:rPr>
                                <w:t>Вкладка «Прогнозная модель»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4358105" name="Цилиндр 804358105"/>
                        <wps:cNvSpPr/>
                        <wps:spPr>
                          <a:xfrm>
                            <a:off x="2413084" y="3197068"/>
                            <a:ext cx="894968" cy="905774"/>
                          </a:xfrm>
                          <a:prstGeom prst="can">
                            <a:avLst/>
                          </a:prstGeom>
                        </wps:spPr>
                        <wps:style>
                          <a:lnRef idx="2">
                            <a:schemeClr val="dk1"/>
                          </a:lnRef>
                          <a:fillRef idx="1">
                            <a:schemeClr val="lt1"/>
                          </a:fillRef>
                          <a:effectRef idx="0">
                            <a:schemeClr val="dk1"/>
                          </a:effectRef>
                          <a:fontRef idx="minor">
                            <a:schemeClr val="dk1"/>
                          </a:fontRef>
                        </wps:style>
                        <wps:txbx>
                          <w:txbxContent>
                            <w:p w14:paraId="45F5488D" w14:textId="77777777" w:rsidR="00A33865" w:rsidRPr="005E6576" w:rsidRDefault="00A33865" w:rsidP="00A87FC2">
                              <w:pPr>
                                <w:jc w:val="center"/>
                                <w:rPr>
                                  <w:rFonts w:ascii="Times New Roman" w:hAnsi="Times New Roman" w:cs="Times New Roman"/>
                                  <w:b/>
                                  <w:bCs/>
                                  <w:sz w:val="20"/>
                                  <w:szCs w:val="20"/>
                                </w:rPr>
                              </w:pPr>
                              <w:r w:rsidRPr="005E6576">
                                <w:rPr>
                                  <w:rFonts w:ascii="Times New Roman" w:hAnsi="Times New Roman" w:cs="Times New Roman"/>
                                  <w:b/>
                                  <w:bCs/>
                                  <w:sz w:val="20"/>
                                  <w:szCs w:val="20"/>
                                </w:rPr>
                                <w:t>Хранилище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402395" name="Надпись 602402395"/>
                        <wps:cNvSpPr txBox="1"/>
                        <wps:spPr>
                          <a:xfrm>
                            <a:off x="3991030" y="1981429"/>
                            <a:ext cx="1708031" cy="656457"/>
                          </a:xfrm>
                          <a:prstGeom prst="rect">
                            <a:avLst/>
                          </a:prstGeom>
                          <a:solidFill>
                            <a:schemeClr val="lt1"/>
                          </a:solidFill>
                          <a:ln w="6350">
                            <a:solidFill>
                              <a:prstClr val="black"/>
                            </a:solidFill>
                          </a:ln>
                        </wps:spPr>
                        <wps:txbx>
                          <w:txbxContent>
                            <w:p w14:paraId="3AD4AC1A" w14:textId="77777777" w:rsidR="00A33865" w:rsidRPr="00447E20" w:rsidRDefault="00A33865" w:rsidP="00A87FC2">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Pr="00447E20">
                                <w:rPr>
                                  <w:rFonts w:ascii="Times New Roman" w:hAnsi="Times New Roman" w:cs="Times New Roman"/>
                                  <w:sz w:val="24"/>
                                  <w:szCs w:val="24"/>
                                </w:rPr>
                                <w:t>Обучение модели.</w:t>
                              </w:r>
                            </w:p>
                            <w:p w14:paraId="0BDB2B8E" w14:textId="77777777" w:rsidR="00A33865" w:rsidRPr="00447E20" w:rsidRDefault="00A33865" w:rsidP="00A87FC2">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2. </w:t>
                              </w:r>
                              <w:r w:rsidRPr="00447E20">
                                <w:rPr>
                                  <w:rFonts w:ascii="Times New Roman" w:hAnsi="Times New Roman" w:cs="Times New Roman"/>
                                  <w:sz w:val="24"/>
                                  <w:szCs w:val="24"/>
                                </w:rPr>
                                <w:t>Прогнозирование.</w:t>
                              </w:r>
                            </w:p>
                            <w:p w14:paraId="72228C59" w14:textId="77777777" w:rsidR="00A33865" w:rsidRPr="00447E20" w:rsidRDefault="00A33865" w:rsidP="00A87FC2">
                              <w:pPr>
                                <w:spacing w:after="0" w:line="240" w:lineRule="auto"/>
                                <w:contextualSpacing/>
                                <w:jc w:val="both"/>
                                <w:rPr>
                                  <w:sz w:val="24"/>
                                  <w:szCs w:val="24"/>
                                </w:rPr>
                              </w:pPr>
                              <w:r>
                                <w:rPr>
                                  <w:rFonts w:ascii="Times New Roman" w:hAnsi="Times New Roman" w:cs="Times New Roman"/>
                                  <w:sz w:val="24"/>
                                  <w:szCs w:val="24"/>
                                </w:rPr>
                                <w:t xml:space="preserve">3. </w:t>
                              </w:r>
                              <w:r w:rsidRPr="00447E20">
                                <w:rPr>
                                  <w:rFonts w:ascii="Times New Roman" w:hAnsi="Times New Roman" w:cs="Times New Roman"/>
                                  <w:sz w:val="24"/>
                                  <w:szCs w:val="24"/>
                                </w:rPr>
                                <w:t>Лог событий.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9574175" name="Рисунок 120957417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233887" y="1715591"/>
                            <a:ext cx="1578634" cy="1014095"/>
                          </a:xfrm>
                          <a:prstGeom prst="rect">
                            <a:avLst/>
                          </a:prstGeom>
                        </pic:spPr>
                      </pic:pic>
                      <pic:pic xmlns:pic="http://schemas.openxmlformats.org/drawingml/2006/picture">
                        <pic:nvPicPr>
                          <pic:cNvPr id="1767923005" name="Рисунок 1767923005" descr="Изображение выглядит как диаграмма&#10;&#10;Автоматически созданное описание"/>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57175" y="5181689"/>
                            <a:ext cx="1657426" cy="1175284"/>
                          </a:xfrm>
                          <a:prstGeom prst="rect">
                            <a:avLst/>
                          </a:prstGeom>
                        </pic:spPr>
                      </pic:pic>
                      <wps:wsp>
                        <wps:cNvPr id="762329993" name="Надпись 1"/>
                        <wps:cNvSpPr txBox="1"/>
                        <wps:spPr>
                          <a:xfrm>
                            <a:off x="2096081" y="1981429"/>
                            <a:ext cx="1707515" cy="655955"/>
                          </a:xfrm>
                          <a:prstGeom prst="rect">
                            <a:avLst/>
                          </a:prstGeom>
                          <a:solidFill>
                            <a:schemeClr val="lt1"/>
                          </a:solidFill>
                          <a:ln w="6350">
                            <a:solidFill>
                              <a:prstClr val="black"/>
                            </a:solidFill>
                          </a:ln>
                        </wps:spPr>
                        <wps:txbx>
                          <w:txbxContent>
                            <w:p w14:paraId="6C57A184" w14:textId="77777777" w:rsidR="00A33865" w:rsidRPr="00661C9B" w:rsidRDefault="00A33865" w:rsidP="00A87FC2">
                              <w:pPr>
                                <w:spacing w:after="0" w:line="240" w:lineRule="auto"/>
                                <w:jc w:val="both"/>
                                <w:rPr>
                                  <w:rFonts w:ascii="Times New Roman" w:eastAsia="Calibri" w:hAnsi="Times New Roman" w:cs="Times New Roman"/>
                                  <w:kern w:val="2"/>
                                  <w:sz w:val="24"/>
                                  <w:szCs w:val="24"/>
                                </w:rPr>
                              </w:pPr>
                              <w:r w:rsidRPr="00661C9B">
                                <w:rPr>
                                  <w:rFonts w:ascii="Times New Roman" w:eastAsia="Calibri" w:hAnsi="Times New Roman" w:cs="Times New Roman"/>
                                  <w:kern w:val="2"/>
                                </w:rPr>
                                <w:t xml:space="preserve">1. </w:t>
                              </w:r>
                              <w:r>
                                <w:rPr>
                                  <w:rFonts w:ascii="Times New Roman" w:eastAsia="Calibri" w:hAnsi="Times New Roman" w:cs="Times New Roman"/>
                                </w:rPr>
                                <w:t>Обработка данных</w:t>
                              </w:r>
                            </w:p>
                            <w:p w14:paraId="78DC48AD" w14:textId="77777777" w:rsidR="00A33865" w:rsidRPr="00661C9B" w:rsidRDefault="00A33865" w:rsidP="00A87FC2">
                              <w:pPr>
                                <w:spacing w:after="0" w:line="240" w:lineRule="auto"/>
                                <w:jc w:val="both"/>
                                <w:rPr>
                                  <w:rFonts w:ascii="Times New Roman" w:eastAsia="Calibri" w:hAnsi="Times New Roman" w:cs="Times New Roman"/>
                                  <w:kern w:val="2"/>
                                </w:rPr>
                              </w:pPr>
                              <w:r w:rsidRPr="00661C9B">
                                <w:rPr>
                                  <w:rFonts w:ascii="Times New Roman" w:eastAsia="Calibri" w:hAnsi="Times New Roman" w:cs="Times New Roman"/>
                                  <w:kern w:val="2"/>
                                </w:rPr>
                                <w:t xml:space="preserve">2. </w:t>
                              </w:r>
                              <w:r>
                                <w:rPr>
                                  <w:rFonts w:ascii="Times New Roman" w:eastAsia="Calibri" w:hAnsi="Times New Roman" w:cs="Times New Roman"/>
                                </w:rPr>
                                <w:t>Выбор данных</w:t>
                              </w:r>
                            </w:p>
                            <w:p w14:paraId="35DCFB47" w14:textId="77777777" w:rsidR="00A33865" w:rsidRPr="00661C9B" w:rsidRDefault="00A33865" w:rsidP="00A87FC2">
                              <w:pPr>
                                <w:spacing w:after="0" w:line="240" w:lineRule="auto"/>
                                <w:jc w:val="both"/>
                                <w:rPr>
                                  <w:rFonts w:ascii="Times New Roman" w:eastAsia="Calibri" w:hAnsi="Times New Roman" w:cs="Times New Roman"/>
                                  <w:kern w:val="2"/>
                                </w:rPr>
                              </w:pPr>
                              <w:r w:rsidRPr="00661C9B">
                                <w:rPr>
                                  <w:rFonts w:ascii="Times New Roman" w:eastAsia="Calibri" w:hAnsi="Times New Roman" w:cs="Times New Roman"/>
                                  <w:kern w:val="2"/>
                                </w:rPr>
                                <w:t xml:space="preserve">3. </w:t>
                              </w:r>
                              <w:r>
                                <w:rPr>
                                  <w:rFonts w:ascii="Times New Roman" w:eastAsia="Calibri" w:hAnsi="Times New Roman" w:cs="Times New Roman"/>
                                </w:rPr>
                                <w:t xml:space="preserve">Запросы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1985926" name="Стрелка: вниз 341985926"/>
                        <wps:cNvSpPr/>
                        <wps:spPr>
                          <a:xfrm rot="10800000">
                            <a:off x="2800350" y="2843986"/>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62437" name="Выноска: стрелка вверх 168662437"/>
                        <wps:cNvSpPr/>
                        <wps:spPr>
                          <a:xfrm>
                            <a:off x="2324100" y="4181474"/>
                            <a:ext cx="1165161" cy="1495425"/>
                          </a:xfrm>
                          <a:prstGeom prst="upArrowCallout">
                            <a:avLst>
                              <a:gd name="adj1" fmla="val 26635"/>
                              <a:gd name="adj2" fmla="val 36445"/>
                              <a:gd name="adj3" fmla="val 16825"/>
                              <a:gd name="adj4" fmla="val 78990"/>
                            </a:avLst>
                          </a:prstGeom>
                        </wps:spPr>
                        <wps:style>
                          <a:lnRef idx="2">
                            <a:schemeClr val="dk1"/>
                          </a:lnRef>
                          <a:fillRef idx="1">
                            <a:schemeClr val="lt1"/>
                          </a:fillRef>
                          <a:effectRef idx="0">
                            <a:schemeClr val="dk1"/>
                          </a:effectRef>
                          <a:fontRef idx="minor">
                            <a:schemeClr val="dk1"/>
                          </a:fontRef>
                        </wps:style>
                        <wps:txbx>
                          <w:txbxContent>
                            <w:p w14:paraId="200C4291" w14:textId="77777777" w:rsidR="00A33865" w:rsidRDefault="00A33865" w:rsidP="00A87FC2">
                              <w:pPr>
                                <w:jc w:val="center"/>
                                <w:rPr>
                                  <w:rFonts w:ascii="Times New Roman" w:hAnsi="Times New Roman" w:cs="Times New Roman"/>
                                </w:rPr>
                              </w:pPr>
                              <w:r w:rsidRPr="00A41879">
                                <w:rPr>
                                  <w:rFonts w:ascii="Times New Roman" w:hAnsi="Times New Roman" w:cs="Times New Roman"/>
                                </w:rPr>
                                <w:t>Источники данных</w:t>
                              </w:r>
                              <w:r>
                                <w:rPr>
                                  <w:rFonts w:ascii="Times New Roman" w:hAnsi="Times New Roman" w:cs="Times New Roman"/>
                                </w:rPr>
                                <w:t>:</w:t>
                              </w:r>
                            </w:p>
                            <w:p w14:paraId="11627125" w14:textId="77777777" w:rsidR="00A33865" w:rsidRDefault="00A33865" w:rsidP="00A87FC2">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lang w:val="en-US"/>
                                </w:rPr>
                                <w:t>IED</w:t>
                              </w:r>
                            </w:p>
                            <w:p w14:paraId="089B6253" w14:textId="77777777" w:rsidR="00A33865" w:rsidRPr="00661C9B" w:rsidRDefault="00A33865" w:rsidP="00A87FC2">
                              <w:pPr>
                                <w:jc w:val="center"/>
                              </w:pPr>
                              <w:r>
                                <w:rPr>
                                  <w:rFonts w:ascii="Times New Roman" w:hAnsi="Times New Roman" w:cs="Times New Roman"/>
                                </w:rPr>
                                <w:t>- Клеммная колодка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35081" name="Надпись 1"/>
                        <wps:cNvSpPr txBox="1"/>
                        <wps:spPr>
                          <a:xfrm>
                            <a:off x="3972496" y="4044632"/>
                            <a:ext cx="1707515" cy="289244"/>
                          </a:xfrm>
                          <a:prstGeom prst="rect">
                            <a:avLst/>
                          </a:prstGeom>
                          <a:solidFill>
                            <a:schemeClr val="lt1"/>
                          </a:solidFill>
                          <a:ln w="6350">
                            <a:solidFill>
                              <a:prstClr val="black"/>
                            </a:solidFill>
                          </a:ln>
                        </wps:spPr>
                        <wps:txbx>
                          <w:txbxContent>
                            <w:p w14:paraId="466254B2" w14:textId="77777777" w:rsidR="00A33865" w:rsidRDefault="00A33865" w:rsidP="00A87FC2">
                              <w:pPr>
                                <w:spacing w:after="0" w:line="240" w:lineRule="auto"/>
                                <w:jc w:val="both"/>
                                <w:rPr>
                                  <w:rFonts w:ascii="Times New Roman" w:hAnsi="Times New Roman" w:cs="Times New Roman"/>
                                </w:rPr>
                              </w:pPr>
                              <w:r>
                                <w:rPr>
                                  <w:rFonts w:ascii="Times New Roman" w:eastAsia="Calibri" w:hAnsi="Times New Roman" w:cs="Times New Roman"/>
                                </w:rPr>
                                <w:t>П</w:t>
                              </w:r>
                              <w:r w:rsidRPr="00661C9B">
                                <w:rPr>
                                  <w:rFonts w:ascii="Times New Roman" w:hAnsi="Times New Roman" w:cs="Times New Roman"/>
                                </w:rPr>
                                <w:t xml:space="preserve">ромежуточные расчеты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3010272" name="Блок-схема: несколько документов 443010272"/>
                        <wps:cNvSpPr/>
                        <wps:spPr>
                          <a:xfrm>
                            <a:off x="3657599" y="2974879"/>
                            <a:ext cx="2022412" cy="797021"/>
                          </a:xfrm>
                          <a:prstGeom prst="flowChartMultidocument">
                            <a:avLst/>
                          </a:prstGeom>
                        </wps:spPr>
                        <wps:style>
                          <a:lnRef idx="2">
                            <a:schemeClr val="dk1"/>
                          </a:lnRef>
                          <a:fillRef idx="1">
                            <a:schemeClr val="lt1"/>
                          </a:fillRef>
                          <a:effectRef idx="0">
                            <a:schemeClr val="dk1"/>
                          </a:effectRef>
                          <a:fontRef idx="minor">
                            <a:schemeClr val="dk1"/>
                          </a:fontRef>
                        </wps:style>
                        <wps:txbx>
                          <w:txbxContent>
                            <w:p w14:paraId="5B6461E2" w14:textId="77777777" w:rsidR="00A33865" w:rsidRPr="00DD583A" w:rsidRDefault="00A33865" w:rsidP="00A87FC2">
                              <w:pPr>
                                <w:jc w:val="center"/>
                                <w:rPr>
                                  <w:sz w:val="20"/>
                                  <w:szCs w:val="20"/>
                                </w:rPr>
                              </w:pPr>
                              <w:r w:rsidRPr="00DD583A">
                                <w:rPr>
                                  <w:rFonts w:ascii="Times New Roman" w:hAnsi="Times New Roman" w:cs="Times New Roman"/>
                                  <w:sz w:val="20"/>
                                  <w:szCs w:val="20"/>
                                </w:rPr>
                                <w:t>загрузка и обработка записей для последующего обучения модели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861227" name="Стрелка: вниз 1054861227"/>
                        <wps:cNvSpPr/>
                        <wps:spPr>
                          <a:xfrm rot="16200000">
                            <a:off x="3370875" y="3408975"/>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39618178" name="Стрелка: вниз 1339618178"/>
                        <wps:cNvSpPr/>
                        <wps:spPr>
                          <a:xfrm>
                            <a:off x="4747236" y="3794739"/>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24722970" name="Надпись 1"/>
                        <wps:cNvSpPr txBox="1"/>
                        <wps:spPr>
                          <a:xfrm>
                            <a:off x="4011698" y="5704501"/>
                            <a:ext cx="1707515" cy="610574"/>
                          </a:xfrm>
                          <a:prstGeom prst="rect">
                            <a:avLst/>
                          </a:prstGeom>
                          <a:solidFill>
                            <a:schemeClr val="lt1"/>
                          </a:solidFill>
                          <a:ln w="6350">
                            <a:solidFill>
                              <a:prstClr val="black"/>
                            </a:solidFill>
                          </a:ln>
                        </wps:spPr>
                        <wps:txbx>
                          <w:txbxContent>
                            <w:p w14:paraId="26FFD061" w14:textId="77777777" w:rsidR="00A33865" w:rsidRDefault="00A33865" w:rsidP="00A87FC2">
                              <w:pPr>
                                <w:spacing w:after="0" w:line="240" w:lineRule="auto"/>
                                <w:jc w:val="both"/>
                                <w:rPr>
                                  <w:rFonts w:ascii="Times New Roman" w:hAnsi="Times New Roman" w:cs="Times New Roman"/>
                                </w:rPr>
                              </w:pPr>
                              <w:r>
                                <w:rPr>
                                  <w:rFonts w:ascii="Times New Roman" w:hAnsi="Times New Roman" w:cs="Times New Roman"/>
                                </w:rPr>
                                <w:t>Оценка прогноза:</w:t>
                              </w:r>
                            </w:p>
                            <w:p w14:paraId="3EE9E4B1" w14:textId="77777777" w:rsidR="00A33865" w:rsidRPr="009F38EB" w:rsidRDefault="00A33865" w:rsidP="00A87FC2">
                              <w:pPr>
                                <w:spacing w:after="0" w:line="240" w:lineRule="auto"/>
                                <w:jc w:val="both"/>
                                <w:rPr>
                                  <w:rFonts w:ascii="Times New Roman" w:hAnsi="Times New Roman" w:cs="Times New Roman"/>
                                  <w:kern w:val="2"/>
                                </w:rPr>
                              </w:pPr>
                              <w:r w:rsidRPr="009F38EB">
                                <w:rPr>
                                  <w:rFonts w:ascii="Times New Roman" w:hAnsi="Times New Roman" w:cs="Times New Roman"/>
                                  <w:kern w:val="2"/>
                                </w:rPr>
                                <w:t>Расчеты основных пяти метрик модели</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11028397" name="Надпись 1"/>
                        <wps:cNvSpPr txBox="1"/>
                        <wps:spPr>
                          <a:xfrm>
                            <a:off x="360976" y="2856525"/>
                            <a:ext cx="1572599" cy="1020150"/>
                          </a:xfrm>
                          <a:prstGeom prst="rect">
                            <a:avLst/>
                          </a:prstGeom>
                          <a:solidFill>
                            <a:schemeClr val="lt1"/>
                          </a:solidFill>
                          <a:ln w="6350">
                            <a:solidFill>
                              <a:prstClr val="black"/>
                            </a:solidFill>
                          </a:ln>
                        </wps:spPr>
                        <wps:txbx>
                          <w:txbxContent>
                            <w:p w14:paraId="7F16C091" w14:textId="77777777" w:rsidR="00A33865" w:rsidRPr="00434965" w:rsidRDefault="00A33865" w:rsidP="00A87FC2">
                              <w:pPr>
                                <w:spacing w:line="256" w:lineRule="auto"/>
                                <w:jc w:val="both"/>
                                <w:rPr>
                                  <w:rFonts w:ascii="Times New Roman" w:eastAsia="Calibri" w:hAnsi="Times New Roman" w:cs="Times New Roman"/>
                                  <w:kern w:val="2"/>
                                </w:rPr>
                              </w:pPr>
                              <w:r w:rsidRPr="00434965">
                                <w:rPr>
                                  <w:rFonts w:ascii="Times New Roman" w:eastAsia="Calibri" w:hAnsi="Times New Roman" w:cs="Times New Roman"/>
                                  <w:kern w:val="2"/>
                                </w:rPr>
                                <w:t>Модел</w:t>
                              </w:r>
                              <w:r w:rsidRPr="00434965">
                                <w:rPr>
                                  <w:rFonts w:ascii="Times New Roman" w:eastAsia="Calibri" w:hAnsi="Times New Roman" w:cs="Times New Roman"/>
                                </w:rPr>
                                <w:t>ь</w:t>
                              </w:r>
                              <w:r>
                                <w:rPr>
                                  <w:rFonts w:ascii="Times New Roman" w:eastAsia="Calibri" w:hAnsi="Times New Roman" w:cs="Times New Roman"/>
                                </w:rPr>
                                <w:t xml:space="preserve"> для учета нечеткости параметров</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g:cNvPr id="742170338" name="Group 3"/>
                        <wpg:cNvGrpSpPr>
                          <a:grpSpLocks/>
                        </wpg:cNvGrpSpPr>
                        <wpg:grpSpPr bwMode="auto">
                          <a:xfrm>
                            <a:off x="537541" y="3299438"/>
                            <a:ext cx="986534" cy="533400"/>
                            <a:chOff x="0" y="0"/>
                            <a:chExt cx="6345" cy="3077"/>
                          </a:xfrm>
                        </wpg:grpSpPr>
                        <pic:pic xmlns:pic="http://schemas.openxmlformats.org/drawingml/2006/picture">
                          <pic:nvPicPr>
                            <pic:cNvPr id="1745593501" name="Рисунок 1745593501"/>
                            <pic:cNvPicPr>
                              <a:picLocks noChangeAspect="1" noChangeArrowheads="1"/>
                            </pic:cNvPicPr>
                          </pic:nvPicPr>
                          <pic:blipFill>
                            <a:blip r:embed="rId40"/>
                            <a:srcRect l="14673" t="15361" r="11815"/>
                            <a:stretch>
                              <a:fillRect/>
                            </a:stretch>
                          </pic:blipFill>
                          <pic:spPr bwMode="auto">
                            <a:xfrm>
                              <a:off x="0" y="0"/>
                              <a:ext cx="3120" cy="3077"/>
                            </a:xfrm>
                            <a:prstGeom prst="rect">
                              <a:avLst/>
                            </a:prstGeom>
                            <a:noFill/>
                          </pic:spPr>
                        </pic:pic>
                        <pic:pic xmlns:pic="http://schemas.openxmlformats.org/drawingml/2006/picture">
                          <pic:nvPicPr>
                            <pic:cNvPr id="441948647" name="Рисунок 441948647"/>
                            <pic:cNvPicPr>
                              <a:picLocks noChangeAspect="1" noChangeArrowheads="1"/>
                            </pic:cNvPicPr>
                          </pic:nvPicPr>
                          <pic:blipFill>
                            <a:blip r:embed="rId41"/>
                            <a:srcRect l="13753" t="10649" r="24173" b="35266"/>
                            <a:stretch>
                              <a:fillRect/>
                            </a:stretch>
                          </pic:blipFill>
                          <pic:spPr bwMode="auto">
                            <a:xfrm>
                              <a:off x="3210" y="0"/>
                              <a:ext cx="3135" cy="3077"/>
                            </a:xfrm>
                            <a:prstGeom prst="rect">
                              <a:avLst/>
                            </a:prstGeom>
                            <a:noFill/>
                          </pic:spPr>
                        </pic:pic>
                      </wpg:wgp>
                      <wps:wsp>
                        <wps:cNvPr id="472928958" name="Надпись 1"/>
                        <wps:cNvSpPr txBox="1"/>
                        <wps:spPr>
                          <a:xfrm>
                            <a:off x="3972496" y="4692331"/>
                            <a:ext cx="1707515" cy="612775"/>
                          </a:xfrm>
                          <a:prstGeom prst="rect">
                            <a:avLst/>
                          </a:prstGeom>
                          <a:solidFill>
                            <a:schemeClr val="lt1"/>
                          </a:solidFill>
                          <a:ln w="6350">
                            <a:solidFill>
                              <a:prstClr val="black"/>
                            </a:solidFill>
                          </a:ln>
                        </wps:spPr>
                        <wps:txbx>
                          <w:txbxContent>
                            <w:p w14:paraId="71FF472D" w14:textId="77777777" w:rsidR="00A33865" w:rsidRDefault="00A33865" w:rsidP="00A87FC2">
                              <w:pPr>
                                <w:spacing w:after="0" w:line="240" w:lineRule="auto"/>
                                <w:jc w:val="both"/>
                                <w:rPr>
                                  <w:rFonts w:ascii="Times New Roman" w:eastAsia="Calibri" w:hAnsi="Times New Roman" w:cs="Times New Roman"/>
                                </w:rPr>
                              </w:pPr>
                            </w:p>
                            <w:p w14:paraId="695A807B" w14:textId="01DF5B5A" w:rsidR="00A33865" w:rsidRPr="00434965" w:rsidRDefault="00A33865" w:rsidP="00A87FC2">
                              <w:pPr>
                                <w:spacing w:after="0" w:line="240" w:lineRule="auto"/>
                                <w:jc w:val="both"/>
                                <w:rPr>
                                  <w:rFonts w:ascii="Times New Roman" w:eastAsia="Calibri" w:hAnsi="Times New Roman" w:cs="Times New Roman"/>
                                  <w:kern w:val="2"/>
                                </w:rPr>
                              </w:pPr>
                              <w:r>
                                <w:rPr>
                                  <w:rFonts w:ascii="Times New Roman" w:eastAsia="Calibri" w:hAnsi="Times New Roman" w:cs="Times New Roman"/>
                                  <w:kern w:val="2"/>
                                </w:rPr>
                                <w:t xml:space="preserve">          </w:t>
                              </w:r>
                              <w:r w:rsidRPr="00434965">
                                <w:rPr>
                                  <w:rFonts w:ascii="Times New Roman" w:eastAsia="Calibri" w:hAnsi="Times New Roman" w:cs="Times New Roman"/>
                                  <w:kern w:val="2"/>
                                </w:rPr>
                                <w:t>Нейросеть</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49280067" name="Рисунок 1649280067"/>
                          <pic:cNvPicPr>
                            <a:picLocks noChangeAspect="1"/>
                          </pic:cNvPicPr>
                        </pic:nvPicPr>
                        <pic:blipFill rotWithShape="1">
                          <a:blip r:embed="rId67" cstate="print">
                            <a:extLst>
                              <a:ext uri="{28A0092B-C50C-407E-A947-70E740481C1C}">
                                <a14:useLocalDpi xmlns:a14="http://schemas.microsoft.com/office/drawing/2010/main" val="0"/>
                              </a:ext>
                            </a:extLst>
                          </a:blip>
                          <a:srcRect/>
                          <a:stretch/>
                        </pic:blipFill>
                        <pic:spPr>
                          <a:xfrm>
                            <a:off x="5124047" y="4743132"/>
                            <a:ext cx="416190" cy="561974"/>
                          </a:xfrm>
                          <a:prstGeom prst="rect">
                            <a:avLst/>
                          </a:prstGeom>
                        </pic:spPr>
                      </pic:pic>
                      <wps:wsp>
                        <wps:cNvPr id="1905187006" name="Стрелка: вниз 1905187006"/>
                        <wps:cNvSpPr/>
                        <wps:spPr>
                          <a:xfrm rot="5400000">
                            <a:off x="2098016" y="3447075"/>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367470" name="Стрелка: вниз 37367470"/>
                        <wps:cNvSpPr/>
                        <wps:spPr>
                          <a:xfrm>
                            <a:off x="4761525" y="4456725"/>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884839" name="Стрелка: вниз 109884839"/>
                        <wps:cNvSpPr/>
                        <wps:spPr>
                          <a:xfrm>
                            <a:off x="4809150" y="5428275"/>
                            <a:ext cx="200025"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8002921" name="Прямая соединительная линия 1418002921"/>
                        <wps:cNvCnPr/>
                        <wps:spPr>
                          <a:xfrm>
                            <a:off x="3857625" y="209550"/>
                            <a:ext cx="38100" cy="2476500"/>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wps:wsp>
                        <wps:cNvPr id="1234180737" name="Прямая соединительная линия 1234180737"/>
                        <wps:cNvCnPr/>
                        <wps:spPr>
                          <a:xfrm>
                            <a:off x="1894500" y="227625"/>
                            <a:ext cx="38100" cy="2476500"/>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wps:wsp>
                        <wps:cNvPr id="964615729" name="Прямая соединительная линия 964615729"/>
                        <wps:cNvCnPr/>
                        <wps:spPr>
                          <a:xfrm>
                            <a:off x="2064678" y="3866175"/>
                            <a:ext cx="38100" cy="2476500"/>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wps:wsp>
                        <wps:cNvPr id="1941663467" name="Прямая соединительная линия 1941663467"/>
                        <wps:cNvCnPr/>
                        <wps:spPr>
                          <a:xfrm>
                            <a:off x="3666149" y="3866175"/>
                            <a:ext cx="38100" cy="2476500"/>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19FE99" id="Полотно 1" o:spid="_x0000_s1055" editas="canvas" style="width:459pt;height:509.25pt;mso-position-horizontal-relative:char;mso-position-vertical-relative:line" coordsize="58293,646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">
                <v:shape id="_x0000_s1056" type="#_x0000_t75" style="position:absolute;width:58293;height:64674;visibility:visible;mso-wrap-style:square" filled="t">
                  <v:fill o:detectmouseclick="t"/>
                  <v:path o:connecttype="none"/>
                </v:shape>
                <v:shape id="Надпись 662593916" o:spid="_x0000_s1057" type="#_x0000_t202" style="position:absolute;left:21437;top:1026;width:15737;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" fillcolor="white [3201]" strokeweight=".5pt">
                  <v:textbox>
                    <w:txbxContent>
                      <w:p w14:paraId="59643C60" w14:textId="77777777" w:rsidR="00A33865" w:rsidRPr="005E6576" w:rsidRDefault="00A33865" w:rsidP="00A87FC2">
                        <w:pPr>
                          <w:rPr>
                            <w:rFonts w:ascii="Times New Roman" w:hAnsi="Times New Roman" w:cs="Times New Roman"/>
                            <w:b/>
                            <w:bCs/>
                            <w:sz w:val="24"/>
                            <w:szCs w:val="24"/>
                          </w:rPr>
                        </w:pPr>
                        <w:r w:rsidRPr="005E6576">
                          <w:rPr>
                            <w:rFonts w:ascii="Times New Roman" w:hAnsi="Times New Roman" w:cs="Times New Roman"/>
                            <w:b/>
                            <w:bCs/>
                            <w:sz w:val="24"/>
                            <w:szCs w:val="24"/>
                          </w:rPr>
                          <w:t>Подсистема хранения данных</w:t>
                        </w:r>
                      </w:p>
                    </w:txbxContent>
                  </v:textbox>
                </v:shape>
                <v:shape id="Надпись 1" o:spid="_x0000_s1058" type="#_x0000_t202" style="position:absolute;left:3707;top:1026;width:13296;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" fillcolor="white [3201]" strokeweight=".5pt">
                  <v:textbox>
                    <w:txbxContent>
                      <w:p w14:paraId="76162211" w14:textId="77777777" w:rsidR="00A33865" w:rsidRPr="005E6576" w:rsidRDefault="00A33865" w:rsidP="00A87FC2">
                        <w:pPr>
                          <w:spacing w:line="256" w:lineRule="auto"/>
                          <w:rPr>
                            <w:rFonts w:ascii="Times New Roman" w:eastAsia="Calibri" w:hAnsi="Times New Roman" w:cs="Times New Roman"/>
                            <w:b/>
                            <w:bCs/>
                            <w:kern w:val="2"/>
                            <w:sz w:val="24"/>
                            <w:szCs w:val="24"/>
                          </w:rPr>
                        </w:pPr>
                        <w:r w:rsidRPr="005E6576">
                          <w:rPr>
                            <w:rFonts w:ascii="Times New Roman" w:eastAsia="Calibri" w:hAnsi="Times New Roman" w:cs="Times New Roman"/>
                            <w:b/>
                            <w:bCs/>
                            <w:kern w:val="2"/>
                            <w:sz w:val="24"/>
                            <w:szCs w:val="24"/>
                          </w:rPr>
                          <w:t xml:space="preserve">Подсистема </w:t>
                        </w:r>
                        <w:r w:rsidRPr="005E6576">
                          <w:rPr>
                            <w:rFonts w:ascii="Times New Roman" w:eastAsia="Calibri" w:hAnsi="Times New Roman" w:cs="Times New Roman"/>
                            <w:b/>
                            <w:bCs/>
                            <w:sz w:val="24"/>
                            <w:szCs w:val="24"/>
                          </w:rPr>
                          <w:t>мониторинга</w:t>
                        </w:r>
                      </w:p>
                    </w:txbxContent>
                  </v:textbox>
                </v:shape>
                <v:shape id="Надпись 1" o:spid="_x0000_s1059" type="#_x0000_t202" style="position:absolute;left:41801;top:1026;width:14355;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" fillcolor="white [3201]" strokeweight=".5pt">
                  <v:textbox>
                    <w:txbxContent>
                      <w:p w14:paraId="2B20A7B2" w14:textId="77777777" w:rsidR="00A33865" w:rsidRPr="005E6576" w:rsidRDefault="00A33865" w:rsidP="00A87FC2">
                        <w:pPr>
                          <w:spacing w:line="256" w:lineRule="auto"/>
                          <w:rPr>
                            <w:rFonts w:ascii="Times New Roman" w:eastAsia="Calibri" w:hAnsi="Times New Roman" w:cs="Times New Roman"/>
                            <w:b/>
                            <w:bCs/>
                            <w:kern w:val="2"/>
                            <w:sz w:val="24"/>
                            <w:szCs w:val="24"/>
                          </w:rPr>
                        </w:pPr>
                        <w:r w:rsidRPr="005E6576">
                          <w:rPr>
                            <w:rFonts w:ascii="Times New Roman" w:eastAsia="Calibri" w:hAnsi="Times New Roman" w:cs="Times New Roman"/>
                            <w:b/>
                            <w:bCs/>
                            <w:kern w:val="2"/>
                            <w:sz w:val="24"/>
                            <w:szCs w:val="24"/>
                          </w:rPr>
                          <w:t xml:space="preserve">Подсистема </w:t>
                        </w:r>
                        <w:r w:rsidRPr="005E6576">
                          <w:rPr>
                            <w:rFonts w:ascii="Times New Roman" w:eastAsia="Calibri" w:hAnsi="Times New Roman" w:cs="Times New Roman"/>
                            <w:b/>
                            <w:bCs/>
                            <w:sz w:val="24"/>
                            <w:szCs w:val="24"/>
                          </w:rPr>
                          <w:t>прогнозирования</w:t>
                        </w:r>
                      </w:p>
                    </w:txbxContent>
                  </v:textbox>
                </v:shape>
                <v:shape id="Прямоугольник: скругленные верхние углы 873163725" o:spid="_x0000_s1060" style="position:absolute;left:21551;top:10081;width:15787;height:6815;visibility:visible;mso-wrap-style:square;v-text-anchor:middle" coordsize="1578634,6814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" adj="-11796480,,5400" path="m113583,l1465051,v62730,,113583,50853,113583,113583l1578634,681487r,l,681487r,l,113583c,50853,50853,,113583,xe" fillcolor="white [3201]" strokecolor="black [3200]" strokeweight="1pt">
                  <v:stroke joinstyle="miter"/>
                  <v:formulas/>
                  <v:path arrowok="t" o:connecttype="custom" o:connectlocs="113583,0;1465051,0;1578634,113583;1578634,681487;1578634,681487;0,681487;0,681487;0,113583;113583,0" o:connectangles="0,0,0,0,0,0,0,0,0" textboxrect="0,0,1578634,681487"/>
                  <v:textbox>
                    <w:txbxContent>
                      <w:p w14:paraId="621B0F69" w14:textId="07B4BF46" w:rsidR="00A33865" w:rsidRPr="00A15190" w:rsidRDefault="00A33865" w:rsidP="00A87FC2">
                        <w:pPr>
                          <w:jc w:val="center"/>
                          <w:rPr>
                            <w:rFonts w:ascii="Times New Roman" w:hAnsi="Times New Roman" w:cs="Times New Roman"/>
                            <w:sz w:val="24"/>
                            <w:szCs w:val="24"/>
                          </w:rPr>
                        </w:pPr>
                        <w:r w:rsidRPr="00A15190">
                          <w:rPr>
                            <w:rFonts w:ascii="Times New Roman" w:hAnsi="Times New Roman" w:cs="Times New Roman"/>
                            <w:sz w:val="24"/>
                            <w:szCs w:val="24"/>
                          </w:rPr>
                          <w:t>Вкладка «Данные измерений»</w:t>
                        </w:r>
                      </w:p>
                    </w:txbxContent>
                  </v:textbox>
                </v:shape>
                <v:shape id="Прямоугольник: скругленные верхние углы 412201154" o:spid="_x0000_s1061" style="position:absolute;left:2241;top:9552;width:15786;height:7344;visibility:visible;mso-wrap-style:square;v-text-anchor:middle" coordsize="1578610,7344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" adj="-11796480,,5400" path="m122403,l1456207,v67601,,122403,54802,122403,122403l1578610,734401r,l,734401r,l,122403c,54802,54802,,122403,xe" fillcolor="white [3201]" strokecolor="black [3200]" strokeweight="1pt">
                  <v:stroke joinstyle="miter"/>
                  <v:formulas/>
                  <v:path arrowok="t" o:connecttype="custom" o:connectlocs="122403,0;1456207,0;1578610,122403;1578610,734401;1578610,734401;0,734401;0,734401;0,122403;122403,0" o:connectangles="0,0,0,0,0,0,0,0,0" textboxrect="0,0,1578610,734401"/>
                  <v:textbox>
                    <w:txbxContent>
                      <w:p w14:paraId="692EED3D" w14:textId="252C6B17" w:rsidR="00A33865" w:rsidRPr="003C005D" w:rsidRDefault="00A33865" w:rsidP="00A87FC2">
                        <w:pPr>
                          <w:spacing w:line="256" w:lineRule="auto"/>
                          <w:jc w:val="center"/>
                          <w:rPr>
                            <w:rFonts w:eastAsia="Calibri"/>
                            <w:kern w:val="2"/>
                            <w:sz w:val="24"/>
                            <w:szCs w:val="24"/>
                          </w:rPr>
                        </w:pPr>
                        <w:r w:rsidRPr="003C005D">
                          <w:rPr>
                            <w:rFonts w:ascii="Times New Roman" w:hAnsi="Times New Roman" w:cs="Times New Roman"/>
                            <w:sz w:val="24"/>
                            <w:szCs w:val="24"/>
                          </w:rPr>
                          <w:t>Вкладка «Показатели мощности»</w:t>
                        </w:r>
                      </w:p>
                    </w:txbxContent>
                  </v:textbox>
                </v:shape>
                <v:shape id="Прямоугольник: скругленные верхние углы 4472499" o:spid="_x0000_s1062" style="position:absolute;left:2861;top:41464;width:15786;height:8983;visibility:visible;mso-wrap-style:square;v-text-anchor:middle" coordsize="1578610,898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" adj="-11796480,,5400" path="m149720,l1428890,v82688,,149720,67032,149720,149720l1578610,898302r,l,898302r,l,149720c,67032,67032,,149720,xe" fillcolor="white [3201]" strokecolor="black [3200]" strokeweight="1pt">
                  <v:stroke joinstyle="miter"/>
                  <v:formulas/>
                  <v:path arrowok="t" o:connecttype="custom" o:connectlocs="149720,0;1428890,0;1578610,149720;1578610,898302;1578610,898302;0,898302;0,898302;0,149720;149720,0" o:connectangles="0,0,0,0,0,0,0,0,0" textboxrect="0,0,1578610,898302"/>
                  <v:textbox>
                    <w:txbxContent>
                      <w:p w14:paraId="445583C0" w14:textId="77777777" w:rsidR="00A33865" w:rsidRPr="003C005D" w:rsidRDefault="00A33865" w:rsidP="00A87FC2">
                        <w:pPr>
                          <w:spacing w:line="254" w:lineRule="auto"/>
                          <w:jc w:val="center"/>
                          <w:rPr>
                            <w:rFonts w:eastAsia="Calibri"/>
                            <w:kern w:val="2"/>
                            <w:sz w:val="24"/>
                            <w:szCs w:val="24"/>
                          </w:rPr>
                        </w:pPr>
                        <w:r w:rsidRPr="003C005D">
                          <w:rPr>
                            <w:rFonts w:ascii="Times New Roman" w:hAnsi="Times New Roman" w:cs="Times New Roman"/>
                            <w:sz w:val="24"/>
                            <w:szCs w:val="24"/>
                          </w:rPr>
                          <w:t>Вкладка «Выработка и потребление электроэнергии»</w:t>
                        </w:r>
                      </w:p>
                    </w:txbxContent>
                  </v:textbox>
                </v:shape>
                <v:shape id="Прямоугольник: скругленные верхние углы 1302372656" o:spid="_x0000_s1063" style="position:absolute;left:40834;top:9653;width:15786;height:7341;visibility:visible;mso-wrap-style:square;v-text-anchor:middle" coordsize="1578610,7340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" adj="-11796480,,5400" path="m122346,l1456264,v67570,,122346,54776,122346,122346l1578610,734060r,l,734060r,l,122346c,54776,54776,,122346,xe" fillcolor="white [3201]" strokecolor="black [3200]" strokeweight="1pt">
                  <v:stroke joinstyle="miter"/>
                  <v:formulas/>
                  <v:path arrowok="t" o:connecttype="custom" o:connectlocs="122346,0;1456264,0;1578610,122346;1578610,734060;1578610,734060;0,734060;0,734060;0,122346;122346,0" o:connectangles="0,0,0,0,0,0,0,0,0" textboxrect="0,0,1578610,734060"/>
                  <v:textbox>
                    <w:txbxContent>
                      <w:p w14:paraId="2A474C98" w14:textId="77777777" w:rsidR="00A33865" w:rsidRPr="003C005D" w:rsidRDefault="00A33865" w:rsidP="00A87FC2">
                        <w:pPr>
                          <w:spacing w:after="0" w:line="240" w:lineRule="auto"/>
                          <w:jc w:val="center"/>
                          <w:rPr>
                            <w:rFonts w:ascii="Times New Roman" w:eastAsia="Calibri" w:hAnsi="Times New Roman" w:cs="Times New Roman"/>
                            <w:kern w:val="2"/>
                            <w:sz w:val="24"/>
                            <w:szCs w:val="24"/>
                          </w:rPr>
                        </w:pPr>
                        <w:r w:rsidRPr="003C005D">
                          <w:rPr>
                            <w:rFonts w:ascii="Times New Roman" w:hAnsi="Times New Roman" w:cs="Times New Roman"/>
                            <w:sz w:val="24"/>
                            <w:szCs w:val="24"/>
                          </w:rPr>
                          <w:t>Вкладка «Прогнозная модель»</w:t>
                        </w:r>
                      </w:p>
                    </w:txbxContent>
                  </v:textbox>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804358105" o:spid="_x0000_s1064" type="#_x0000_t22" style="position:absolute;left:24130;top:31970;width:8950;height:9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" adj="5336" fillcolor="white [3201]" strokecolor="black [3200]" strokeweight="1pt">
                  <v:stroke joinstyle="miter"/>
                  <v:textbox>
                    <w:txbxContent>
                      <w:p w14:paraId="45F5488D" w14:textId="77777777" w:rsidR="00A33865" w:rsidRPr="005E6576" w:rsidRDefault="00A33865" w:rsidP="00A87FC2">
                        <w:pPr>
                          <w:jc w:val="center"/>
                          <w:rPr>
                            <w:rFonts w:ascii="Times New Roman" w:hAnsi="Times New Roman" w:cs="Times New Roman"/>
                            <w:b/>
                            <w:bCs/>
                            <w:sz w:val="20"/>
                            <w:szCs w:val="20"/>
                          </w:rPr>
                        </w:pPr>
                        <w:r w:rsidRPr="005E6576">
                          <w:rPr>
                            <w:rFonts w:ascii="Times New Roman" w:hAnsi="Times New Roman" w:cs="Times New Roman"/>
                            <w:b/>
                            <w:bCs/>
                            <w:sz w:val="20"/>
                            <w:szCs w:val="20"/>
                          </w:rPr>
                          <w:t>Хранилище</w:t>
                        </w:r>
                      </w:p>
                    </w:txbxContent>
                  </v:textbox>
                </v:shape>
                <v:shape id="Надпись 602402395" o:spid="_x0000_s1065" type="#_x0000_t202" style="position:absolute;left:39910;top:19814;width:17080;height:6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" fillcolor="white [3201]" strokeweight=".5pt">
                  <v:textbox>
                    <w:txbxContent>
                      <w:p w14:paraId="3AD4AC1A" w14:textId="77777777" w:rsidR="00A33865" w:rsidRPr="00447E20" w:rsidRDefault="00A33865" w:rsidP="00A87FC2">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Pr="00447E20">
                          <w:rPr>
                            <w:rFonts w:ascii="Times New Roman" w:hAnsi="Times New Roman" w:cs="Times New Roman"/>
                            <w:sz w:val="24"/>
                            <w:szCs w:val="24"/>
                          </w:rPr>
                          <w:t>Обучение модели.</w:t>
                        </w:r>
                      </w:p>
                      <w:p w14:paraId="0BDB2B8E" w14:textId="77777777" w:rsidR="00A33865" w:rsidRPr="00447E20" w:rsidRDefault="00A33865" w:rsidP="00A87FC2">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2. </w:t>
                        </w:r>
                        <w:r w:rsidRPr="00447E20">
                          <w:rPr>
                            <w:rFonts w:ascii="Times New Roman" w:hAnsi="Times New Roman" w:cs="Times New Roman"/>
                            <w:sz w:val="24"/>
                            <w:szCs w:val="24"/>
                          </w:rPr>
                          <w:t>Прогнозирование.</w:t>
                        </w:r>
                      </w:p>
                      <w:p w14:paraId="72228C59" w14:textId="77777777" w:rsidR="00A33865" w:rsidRPr="00447E20" w:rsidRDefault="00A33865" w:rsidP="00A87FC2">
                        <w:pPr>
                          <w:spacing w:after="0" w:line="240" w:lineRule="auto"/>
                          <w:contextualSpacing/>
                          <w:jc w:val="both"/>
                          <w:rPr>
                            <w:sz w:val="24"/>
                            <w:szCs w:val="24"/>
                          </w:rPr>
                        </w:pPr>
                        <w:r>
                          <w:rPr>
                            <w:rFonts w:ascii="Times New Roman" w:hAnsi="Times New Roman" w:cs="Times New Roman"/>
                            <w:sz w:val="24"/>
                            <w:szCs w:val="24"/>
                          </w:rPr>
                          <w:t xml:space="preserve">3. </w:t>
                        </w:r>
                        <w:r w:rsidRPr="00447E20">
                          <w:rPr>
                            <w:rFonts w:ascii="Times New Roman" w:hAnsi="Times New Roman" w:cs="Times New Roman"/>
                            <w:sz w:val="24"/>
                            <w:szCs w:val="24"/>
                          </w:rPr>
                          <w:t>Лог событий.</w:t>
                        </w:r>
                      </w:p>
                    </w:txbxContent>
                  </v:textbox>
                </v:shape>
                <v:shape id="Рисунок 1209574175" o:spid="_x0000_s1066" type="#_x0000_t75" style="position:absolute;left:2338;top:17155;width:15787;height:10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">
                  <v:imagedata r:id="rId68" o:title=""/>
                </v:shape>
                <v:shape id="Рисунок 1767923005" o:spid="_x0000_s1067" type="#_x0000_t75" alt="Изображение выглядит как диаграмма&#10;&#10;Автоматически созданное описание" style="position:absolute;left:2571;top:51816;width:16575;height:1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">
                  <v:imagedata r:id="rId69" o:title="Изображение выглядит как диаграмма&#10;&#10;Автоматически созданное описание"/>
                </v:shape>
                <v:shape id="Надпись 1" o:spid="_x0000_s1068" type="#_x0000_t202" style="position:absolute;left:20960;top:19814;width:17075;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" fillcolor="white [3201]" strokeweight=".5pt">
                  <v:textbox>
                    <w:txbxContent>
                      <w:p w14:paraId="6C57A184" w14:textId="77777777" w:rsidR="00A33865" w:rsidRPr="00661C9B" w:rsidRDefault="00A33865" w:rsidP="00A87FC2">
                        <w:pPr>
                          <w:spacing w:after="0" w:line="240" w:lineRule="auto"/>
                          <w:jc w:val="both"/>
                          <w:rPr>
                            <w:rFonts w:ascii="Times New Roman" w:eastAsia="Calibri" w:hAnsi="Times New Roman" w:cs="Times New Roman"/>
                            <w:kern w:val="2"/>
                            <w:sz w:val="24"/>
                            <w:szCs w:val="24"/>
                          </w:rPr>
                        </w:pPr>
                        <w:r w:rsidRPr="00661C9B">
                          <w:rPr>
                            <w:rFonts w:ascii="Times New Roman" w:eastAsia="Calibri" w:hAnsi="Times New Roman" w:cs="Times New Roman"/>
                            <w:kern w:val="2"/>
                          </w:rPr>
                          <w:t xml:space="preserve">1. </w:t>
                        </w:r>
                        <w:r>
                          <w:rPr>
                            <w:rFonts w:ascii="Times New Roman" w:eastAsia="Calibri" w:hAnsi="Times New Roman" w:cs="Times New Roman"/>
                          </w:rPr>
                          <w:t>Обработка данных</w:t>
                        </w:r>
                      </w:p>
                      <w:p w14:paraId="78DC48AD" w14:textId="77777777" w:rsidR="00A33865" w:rsidRPr="00661C9B" w:rsidRDefault="00A33865" w:rsidP="00A87FC2">
                        <w:pPr>
                          <w:spacing w:after="0" w:line="240" w:lineRule="auto"/>
                          <w:jc w:val="both"/>
                          <w:rPr>
                            <w:rFonts w:ascii="Times New Roman" w:eastAsia="Calibri" w:hAnsi="Times New Roman" w:cs="Times New Roman"/>
                            <w:kern w:val="2"/>
                          </w:rPr>
                        </w:pPr>
                        <w:r w:rsidRPr="00661C9B">
                          <w:rPr>
                            <w:rFonts w:ascii="Times New Roman" w:eastAsia="Calibri" w:hAnsi="Times New Roman" w:cs="Times New Roman"/>
                            <w:kern w:val="2"/>
                          </w:rPr>
                          <w:t xml:space="preserve">2. </w:t>
                        </w:r>
                        <w:r>
                          <w:rPr>
                            <w:rFonts w:ascii="Times New Roman" w:eastAsia="Calibri" w:hAnsi="Times New Roman" w:cs="Times New Roman"/>
                          </w:rPr>
                          <w:t>Выбор данных</w:t>
                        </w:r>
                      </w:p>
                      <w:p w14:paraId="35DCFB47" w14:textId="77777777" w:rsidR="00A33865" w:rsidRPr="00661C9B" w:rsidRDefault="00A33865" w:rsidP="00A87FC2">
                        <w:pPr>
                          <w:spacing w:after="0" w:line="240" w:lineRule="auto"/>
                          <w:jc w:val="both"/>
                          <w:rPr>
                            <w:rFonts w:ascii="Times New Roman" w:eastAsia="Calibri" w:hAnsi="Times New Roman" w:cs="Times New Roman"/>
                            <w:kern w:val="2"/>
                          </w:rPr>
                        </w:pPr>
                        <w:r w:rsidRPr="00661C9B">
                          <w:rPr>
                            <w:rFonts w:ascii="Times New Roman" w:eastAsia="Calibri" w:hAnsi="Times New Roman" w:cs="Times New Roman"/>
                            <w:kern w:val="2"/>
                          </w:rPr>
                          <w:t xml:space="preserve">3. </w:t>
                        </w:r>
                        <w:r>
                          <w:rPr>
                            <w:rFonts w:ascii="Times New Roman" w:eastAsia="Calibri" w:hAnsi="Times New Roman" w:cs="Times New Roman"/>
                          </w:rPr>
                          <w:t xml:space="preserve">Запросы </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41985926" o:spid="_x0000_s1069" type="#_x0000_t67" style="position:absolute;left:28003;top:28439;width:2000;height:190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" adj="10800" fillcolor="#4472c4 [3204]" strokecolor="#1f3763 [1604]" strokeweight="1p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трелка вверх 168662437" o:spid="_x0000_s1070" type="#_x0000_t79" style="position:absolute;left:23241;top:41814;width:11651;height:14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" adj="4538,2928,2832,7923" fillcolor="white [3201]" strokecolor="black [3200]" strokeweight="1pt">
                  <v:textbox>
                    <w:txbxContent>
                      <w:p w14:paraId="200C4291" w14:textId="77777777" w:rsidR="00A33865" w:rsidRDefault="00A33865" w:rsidP="00A87FC2">
                        <w:pPr>
                          <w:jc w:val="center"/>
                          <w:rPr>
                            <w:rFonts w:ascii="Times New Roman" w:hAnsi="Times New Roman" w:cs="Times New Roman"/>
                          </w:rPr>
                        </w:pPr>
                        <w:r w:rsidRPr="00A41879">
                          <w:rPr>
                            <w:rFonts w:ascii="Times New Roman" w:hAnsi="Times New Roman" w:cs="Times New Roman"/>
                          </w:rPr>
                          <w:t>Источники данных</w:t>
                        </w:r>
                        <w:r>
                          <w:rPr>
                            <w:rFonts w:ascii="Times New Roman" w:hAnsi="Times New Roman" w:cs="Times New Roman"/>
                          </w:rPr>
                          <w:t>:</w:t>
                        </w:r>
                      </w:p>
                      <w:p w14:paraId="11627125" w14:textId="77777777" w:rsidR="00A33865" w:rsidRDefault="00A33865" w:rsidP="00A87FC2">
                        <w:pPr>
                          <w:jc w:val="center"/>
                          <w:rPr>
                            <w:rFonts w:ascii="Times New Roman" w:hAnsi="Times New Roman" w:cs="Times New Roman"/>
                          </w:rPr>
                        </w:pPr>
                        <w:r>
                          <w:rPr>
                            <w:rFonts w:ascii="Times New Roman" w:hAnsi="Times New Roman" w:cs="Times New Roman"/>
                          </w:rPr>
                          <w:t xml:space="preserve">- </w:t>
                        </w:r>
                        <w:r>
                          <w:rPr>
                            <w:rFonts w:ascii="Times New Roman" w:hAnsi="Times New Roman" w:cs="Times New Roman"/>
                            <w:lang w:val="en-US"/>
                          </w:rPr>
                          <w:t>IED</w:t>
                        </w:r>
                      </w:p>
                      <w:p w14:paraId="089B6253" w14:textId="77777777" w:rsidR="00A33865" w:rsidRPr="00661C9B" w:rsidRDefault="00A33865" w:rsidP="00A87FC2">
                        <w:pPr>
                          <w:jc w:val="center"/>
                        </w:pPr>
                        <w:r>
                          <w:rPr>
                            <w:rFonts w:ascii="Times New Roman" w:hAnsi="Times New Roman" w:cs="Times New Roman"/>
                          </w:rPr>
                          <w:t>- Клеммная колодка</w:t>
                        </w:r>
                      </w:p>
                    </w:txbxContent>
                  </v:textbox>
                </v:shape>
                <v:shape id="Надпись 1" o:spid="_x0000_s1071" type="#_x0000_t202" style="position:absolute;left:39724;top:40446;width:17076;height:2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" fillcolor="white [3201]" strokeweight=".5pt">
                  <v:textbox>
                    <w:txbxContent>
                      <w:p w14:paraId="466254B2" w14:textId="77777777" w:rsidR="00A33865" w:rsidRDefault="00A33865" w:rsidP="00A87FC2">
                        <w:pPr>
                          <w:spacing w:after="0" w:line="240" w:lineRule="auto"/>
                          <w:jc w:val="both"/>
                          <w:rPr>
                            <w:rFonts w:ascii="Times New Roman" w:hAnsi="Times New Roman" w:cs="Times New Roman"/>
                          </w:rPr>
                        </w:pPr>
                        <w:r>
                          <w:rPr>
                            <w:rFonts w:ascii="Times New Roman" w:eastAsia="Calibri" w:hAnsi="Times New Roman" w:cs="Times New Roman"/>
                          </w:rPr>
                          <w:t>П</w:t>
                        </w:r>
                        <w:r w:rsidRPr="00661C9B">
                          <w:rPr>
                            <w:rFonts w:ascii="Times New Roman" w:hAnsi="Times New Roman" w:cs="Times New Roman"/>
                          </w:rPr>
                          <w:t xml:space="preserve">ромежуточные расчеты </w:t>
                        </w:r>
                      </w:p>
                    </w:txbxContent>
                  </v:textbox>
                </v:shape>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Блок-схема: несколько документов 443010272" o:spid="_x0000_s1072" type="#_x0000_t115" style="position:absolute;left:36575;top:29748;width:20225;height: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" fillcolor="white [3201]" strokecolor="black [3200]" strokeweight="1pt">
                  <v:textbox>
                    <w:txbxContent>
                      <w:p w14:paraId="5B6461E2" w14:textId="77777777" w:rsidR="00A33865" w:rsidRPr="00DD583A" w:rsidRDefault="00A33865" w:rsidP="00A87FC2">
                        <w:pPr>
                          <w:jc w:val="center"/>
                          <w:rPr>
                            <w:sz w:val="20"/>
                            <w:szCs w:val="20"/>
                          </w:rPr>
                        </w:pPr>
                        <w:r w:rsidRPr="00DD583A">
                          <w:rPr>
                            <w:rFonts w:ascii="Times New Roman" w:hAnsi="Times New Roman" w:cs="Times New Roman"/>
                            <w:sz w:val="20"/>
                            <w:szCs w:val="20"/>
                          </w:rPr>
                          <w:t>загрузка и обработка записей для последующего обучения модели</w:t>
                        </w:r>
                      </w:p>
                    </w:txbxContent>
                  </v:textbox>
                </v:shape>
                <v:shape id="Стрелка: вниз 1054861227" o:spid="_x0000_s1073" type="#_x0000_t67" style="position:absolute;left:33709;top:34089;width:2000;height:19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" adj="10800" fillcolor="#4472c4 [3204]" strokecolor="#1f3763 [1604]" strokeweight="1pt"/>
                <v:shape id="Стрелка: вниз 1339618178" o:spid="_x0000_s1074" type="#_x0000_t67" style="position:absolute;left:47472;top:37947;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" adj="10800" fillcolor="#4472c4 [3204]" strokecolor="#1f3763 [1604]" strokeweight="1pt"/>
                <v:shape id="Надпись 1" o:spid="_x0000_s1075" type="#_x0000_t202" style="position:absolute;left:40116;top:57045;width:17076;height:6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" fillcolor="white [3201]" strokeweight=".5pt">
                  <v:textbox>
                    <w:txbxContent>
                      <w:p w14:paraId="26FFD061" w14:textId="77777777" w:rsidR="00A33865" w:rsidRDefault="00A33865" w:rsidP="00A87FC2">
                        <w:pPr>
                          <w:spacing w:after="0" w:line="240" w:lineRule="auto"/>
                          <w:jc w:val="both"/>
                          <w:rPr>
                            <w:rFonts w:ascii="Times New Roman" w:hAnsi="Times New Roman" w:cs="Times New Roman"/>
                          </w:rPr>
                        </w:pPr>
                        <w:r>
                          <w:rPr>
                            <w:rFonts w:ascii="Times New Roman" w:hAnsi="Times New Roman" w:cs="Times New Roman"/>
                          </w:rPr>
                          <w:t>Оценка прогноза:</w:t>
                        </w:r>
                      </w:p>
                      <w:p w14:paraId="3EE9E4B1" w14:textId="77777777" w:rsidR="00A33865" w:rsidRPr="009F38EB" w:rsidRDefault="00A33865" w:rsidP="00A87FC2">
                        <w:pPr>
                          <w:spacing w:after="0" w:line="240" w:lineRule="auto"/>
                          <w:jc w:val="both"/>
                          <w:rPr>
                            <w:rFonts w:ascii="Times New Roman" w:hAnsi="Times New Roman" w:cs="Times New Roman"/>
                            <w:kern w:val="2"/>
                          </w:rPr>
                        </w:pPr>
                        <w:r w:rsidRPr="009F38EB">
                          <w:rPr>
                            <w:rFonts w:ascii="Times New Roman" w:hAnsi="Times New Roman" w:cs="Times New Roman"/>
                            <w:kern w:val="2"/>
                          </w:rPr>
                          <w:t>Расчеты основных пяти метрик модели</w:t>
                        </w:r>
                      </w:p>
                    </w:txbxContent>
                  </v:textbox>
                </v:shape>
                <v:shape id="Надпись 1" o:spid="_x0000_s1076" type="#_x0000_t202" style="position:absolute;left:3609;top:28565;width:15726;height:10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" fillcolor="white [3201]" strokeweight=".5pt">
                  <v:textbox>
                    <w:txbxContent>
                      <w:p w14:paraId="7F16C091" w14:textId="77777777" w:rsidR="00A33865" w:rsidRPr="00434965" w:rsidRDefault="00A33865" w:rsidP="00A87FC2">
                        <w:pPr>
                          <w:spacing w:line="256" w:lineRule="auto"/>
                          <w:jc w:val="both"/>
                          <w:rPr>
                            <w:rFonts w:ascii="Times New Roman" w:eastAsia="Calibri" w:hAnsi="Times New Roman" w:cs="Times New Roman"/>
                            <w:kern w:val="2"/>
                          </w:rPr>
                        </w:pPr>
                        <w:r w:rsidRPr="00434965">
                          <w:rPr>
                            <w:rFonts w:ascii="Times New Roman" w:eastAsia="Calibri" w:hAnsi="Times New Roman" w:cs="Times New Roman"/>
                            <w:kern w:val="2"/>
                          </w:rPr>
                          <w:t>Модел</w:t>
                        </w:r>
                        <w:r w:rsidRPr="00434965">
                          <w:rPr>
                            <w:rFonts w:ascii="Times New Roman" w:eastAsia="Calibri" w:hAnsi="Times New Roman" w:cs="Times New Roman"/>
                          </w:rPr>
                          <w:t>ь</w:t>
                        </w:r>
                        <w:r>
                          <w:rPr>
                            <w:rFonts w:ascii="Times New Roman" w:eastAsia="Calibri" w:hAnsi="Times New Roman" w:cs="Times New Roman"/>
                          </w:rPr>
                          <w:t xml:space="preserve"> для учета нечеткости параметров</w:t>
                        </w:r>
                      </w:p>
                    </w:txbxContent>
                  </v:textbox>
                </v:shape>
                <v:group id="Group 3" o:spid="_x0000_s1077" style="position:absolute;left:5375;top:32994;width:9865;height:5334" coordsize="6345,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">
                  <v:shape id="Рисунок 1745593501" o:spid="_x0000_s1078" type="#_x0000_t75" style="position:absolute;width:3120;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">
                    <v:imagedata r:id="rId42" o:title="" croptop="10067f" cropleft="9616f" cropright="7743f"/>
                  </v:shape>
                  <v:shape id="Рисунок 441948647" o:spid="_x0000_s1079" type="#_x0000_t75" style="position:absolute;left:3210;width:3135;height:3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">
                    <v:imagedata r:id="rId43" o:title="" croptop="6979f" cropbottom="23112f" cropleft="9013f" cropright="15842f"/>
                  </v:shape>
                </v:group>
                <v:shape id="Надпись 1" o:spid="_x0000_s1080" type="#_x0000_t202" style="position:absolute;left:39724;top:46923;width:17076;height:6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" fillcolor="white [3201]" strokeweight=".5pt">
                  <v:textbox>
                    <w:txbxContent>
                      <w:p w14:paraId="71FF472D" w14:textId="77777777" w:rsidR="00A33865" w:rsidRDefault="00A33865" w:rsidP="00A87FC2">
                        <w:pPr>
                          <w:spacing w:after="0" w:line="240" w:lineRule="auto"/>
                          <w:jc w:val="both"/>
                          <w:rPr>
                            <w:rFonts w:ascii="Times New Roman" w:eastAsia="Calibri" w:hAnsi="Times New Roman" w:cs="Times New Roman"/>
                          </w:rPr>
                        </w:pPr>
                      </w:p>
                      <w:p w14:paraId="695A807B" w14:textId="01DF5B5A" w:rsidR="00A33865" w:rsidRPr="00434965" w:rsidRDefault="00A33865" w:rsidP="00A87FC2">
                        <w:pPr>
                          <w:spacing w:after="0" w:line="240" w:lineRule="auto"/>
                          <w:jc w:val="both"/>
                          <w:rPr>
                            <w:rFonts w:ascii="Times New Roman" w:eastAsia="Calibri" w:hAnsi="Times New Roman" w:cs="Times New Roman"/>
                            <w:kern w:val="2"/>
                          </w:rPr>
                        </w:pPr>
                        <w:r>
                          <w:rPr>
                            <w:rFonts w:ascii="Times New Roman" w:eastAsia="Calibri" w:hAnsi="Times New Roman" w:cs="Times New Roman"/>
                            <w:kern w:val="2"/>
                          </w:rPr>
                          <w:t xml:space="preserve">          </w:t>
                        </w:r>
                        <w:r w:rsidRPr="00434965">
                          <w:rPr>
                            <w:rFonts w:ascii="Times New Roman" w:eastAsia="Calibri" w:hAnsi="Times New Roman" w:cs="Times New Roman"/>
                            <w:kern w:val="2"/>
                          </w:rPr>
                          <w:t>Нейросеть</w:t>
                        </w:r>
                      </w:p>
                    </w:txbxContent>
                  </v:textbox>
                </v:shape>
                <v:shape id="Рисунок 1649280067" o:spid="_x0000_s1081" type="#_x0000_t75" style="position:absolute;left:51240;top:47431;width:4162;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">
                  <v:imagedata r:id="rId70" o:title=""/>
                </v:shape>
                <v:shape id="Стрелка: вниз 1905187006" o:spid="_x0000_s1082" type="#_x0000_t67" style="position:absolute;left:20980;top:34470;width:2000;height:19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" adj="10800" fillcolor="#4472c4 [3204]" strokecolor="#1f3763 [1604]" strokeweight="1pt"/>
                <v:shape id="Стрелка: вниз 37367470" o:spid="_x0000_s1083" type="#_x0000_t67" style="position:absolute;left:47615;top:44567;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" adj="10800" fillcolor="#4472c4 [3204]" strokecolor="#1f3763 [1604]" strokeweight="1pt"/>
                <v:shape id="Стрелка: вниз 109884839" o:spid="_x0000_s1084" type="#_x0000_t67" style="position:absolute;left:48091;top:54282;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" adj="10800" fillcolor="#4472c4 [3204]" strokecolor="#1f3763 [1604]" strokeweight="1pt"/>
                <v:line id="Прямая соединительная линия 1418002921" o:spid="_x0000_s1085" style="position:absolute;visibility:visible;mso-wrap-style:square" from="38576,2095" to="38957,26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" strokecolor="#4472c4 [3204]" strokeweight=".5pt">
                  <v:stroke dashstyle="longDash" joinstyle="miter"/>
                </v:line>
                <v:line id="Прямая соединительная линия 1234180737" o:spid="_x0000_s1086" style="position:absolute;visibility:visible;mso-wrap-style:square" from="18945,2276" to="19326,27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" strokecolor="#4472c4 [3204]" strokeweight=".5pt">
                  <v:stroke dashstyle="longDash" joinstyle="miter"/>
                </v:line>
                <v:line id="Прямая соединительная линия 964615729" o:spid="_x0000_s1087" style="position:absolute;visibility:visible;mso-wrap-style:square" from="20646,38661" to="21027,63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" strokecolor="#4472c4 [3204]" strokeweight=".5pt">
                  <v:stroke dashstyle="longDash" joinstyle="miter"/>
                </v:line>
                <v:line id="Прямая соединительная линия 1941663467" o:spid="_x0000_s1088" style="position:absolute;visibility:visible;mso-wrap-style:square" from="36661,38661" to="37042,63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" strokecolor="#4472c4 [3204]" strokeweight=".5pt">
                  <v:stroke dashstyle="longDash" joinstyle="miter"/>
                </v:line>
                <w10:anchorlock/>
              </v:group>
            </w:pict>
          </mc:Fallback>
        </mc:AlternateContent>
      </w:r>
    </w:p>
    <w:p w14:paraId="1B7ABEB2" w14:textId="169D6AD6" w:rsidR="00FA28A0" w:rsidRDefault="00FA28A0" w:rsidP="00A87FC2">
      <w:pPr>
        <w:jc w:val="center"/>
        <w:rPr>
          <w:rFonts w:ascii="Times New Roman" w:hAnsi="Times New Roman" w:cs="Times New Roman"/>
          <w:sz w:val="28"/>
          <w:szCs w:val="28"/>
        </w:rPr>
      </w:pPr>
    </w:p>
    <w:p w14:paraId="1B9ACC5A" w14:textId="7CF8A4D2" w:rsidR="00A87FC2" w:rsidRPr="00430BD4" w:rsidRDefault="00A87FC2" w:rsidP="001A46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2.23 – Архитектура программного средства </w:t>
      </w:r>
      <w:r>
        <w:rPr>
          <w:rFonts w:ascii="Times New Roman" w:hAnsi="Times New Roman" w:cs="Times New Roman"/>
          <w:sz w:val="28"/>
          <w:szCs w:val="28"/>
          <w:lang w:val="en-US"/>
        </w:rPr>
        <w:t>Smart</w:t>
      </w:r>
      <w:r>
        <w:rPr>
          <w:rFonts w:ascii="Times New Roman" w:hAnsi="Times New Roman" w:cs="Times New Roman"/>
          <w:sz w:val="28"/>
          <w:szCs w:val="28"/>
        </w:rPr>
        <w:t xml:space="preserve"> </w:t>
      </w:r>
      <w:r>
        <w:rPr>
          <w:rFonts w:ascii="Times New Roman" w:hAnsi="Times New Roman" w:cs="Times New Roman"/>
          <w:sz w:val="28"/>
          <w:szCs w:val="28"/>
          <w:lang w:val="en-US"/>
        </w:rPr>
        <w:t>House</w:t>
      </w:r>
    </w:p>
    <w:p w14:paraId="2A9F6A18" w14:textId="43D0D9B0" w:rsidR="00EF50BA" w:rsidRPr="00EF50BA" w:rsidRDefault="00EF50BA" w:rsidP="001A46C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(Цифрами обозначены этапы работы с программным продуктом)</w:t>
      </w:r>
    </w:p>
    <w:p w14:paraId="1824D794" w14:textId="74F293D2" w:rsidR="00A87FC2" w:rsidRDefault="00A87FC2">
      <w:pPr>
        <w:rPr>
          <w:rFonts w:ascii="Times New Roman" w:eastAsia="Times New Roman" w:hAnsi="Times New Roman" w:cs="Times New Roman"/>
          <w:sz w:val="28"/>
          <w:szCs w:val="28"/>
          <w:lang w:eastAsia="ru-RU"/>
        </w:rPr>
      </w:pPr>
    </w:p>
    <w:p w14:paraId="4DA0BA4D" w14:textId="598C7970" w:rsidR="00D33088" w:rsidRPr="00D15CB5" w:rsidRDefault="00D33088" w:rsidP="001E7AE1">
      <w:pPr>
        <w:pStyle w:val="2"/>
        <w:spacing w:before="0" w:after="0"/>
        <w:ind w:firstLine="567"/>
        <w:rPr>
          <w:rFonts w:ascii="Times New Roman" w:hAnsi="Times New Roman" w:cs="Times New Roman"/>
          <w:i w:val="0"/>
        </w:rPr>
      </w:pPr>
      <w:bookmarkStart w:id="16" w:name="_Toc132978869"/>
      <w:r w:rsidRPr="00D15CB5">
        <w:rPr>
          <w:rFonts w:ascii="Times New Roman" w:hAnsi="Times New Roman" w:cs="Times New Roman"/>
          <w:i w:val="0"/>
        </w:rPr>
        <w:t>2.5</w:t>
      </w:r>
      <w:r w:rsidR="001E7AE1">
        <w:rPr>
          <w:rFonts w:ascii="Times New Roman" w:hAnsi="Times New Roman" w:cs="Times New Roman"/>
          <w:i w:val="0"/>
        </w:rPr>
        <w:t xml:space="preserve"> </w:t>
      </w:r>
      <w:r w:rsidR="00EF50BA">
        <w:rPr>
          <w:rFonts w:ascii="Times New Roman" w:hAnsi="Times New Roman" w:cs="Times New Roman"/>
          <w:i w:val="0"/>
        </w:rPr>
        <w:t>Подсистема хранения данных</w:t>
      </w:r>
      <w:bookmarkEnd w:id="16"/>
      <w:r w:rsidR="00EF50BA">
        <w:rPr>
          <w:rFonts w:ascii="Times New Roman" w:hAnsi="Times New Roman" w:cs="Times New Roman"/>
          <w:i w:val="0"/>
        </w:rPr>
        <w:t xml:space="preserve"> </w:t>
      </w:r>
    </w:p>
    <w:p w14:paraId="2A180C71" w14:textId="7D1B9952" w:rsidR="00D33088" w:rsidRDefault="00D33088" w:rsidP="001E7A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вкладке </w:t>
      </w:r>
      <w:r w:rsidR="00EF50BA" w:rsidRPr="00EF50BA">
        <w:rPr>
          <w:rFonts w:ascii="Times New Roman" w:hAnsi="Times New Roman" w:cs="Times New Roman"/>
          <w:sz w:val="28"/>
          <w:szCs w:val="28"/>
        </w:rPr>
        <w:t>«Данные измерений»</w:t>
      </w:r>
      <w:r w:rsidR="00EF50BA">
        <w:rPr>
          <w:rFonts w:ascii="Times New Roman" w:hAnsi="Times New Roman" w:cs="Times New Roman"/>
        </w:rPr>
        <w:t xml:space="preserve"> </w:t>
      </w:r>
      <w:r>
        <w:rPr>
          <w:rFonts w:ascii="Times New Roman" w:hAnsi="Times New Roman" w:cs="Times New Roman"/>
          <w:sz w:val="28"/>
          <w:szCs w:val="28"/>
        </w:rPr>
        <w:t xml:space="preserve">каждая строка </w:t>
      </w:r>
      <w:r w:rsidR="00EF50BA">
        <w:rPr>
          <w:rFonts w:ascii="Times New Roman" w:hAnsi="Times New Roman" w:cs="Times New Roman"/>
          <w:sz w:val="28"/>
          <w:szCs w:val="28"/>
        </w:rPr>
        <w:t>таблицы</w:t>
      </w:r>
      <w:r>
        <w:rPr>
          <w:rFonts w:ascii="Times New Roman" w:hAnsi="Times New Roman" w:cs="Times New Roman"/>
          <w:sz w:val="28"/>
          <w:szCs w:val="28"/>
        </w:rPr>
        <w:t xml:space="preserve"> представляет одно измерение, кроме последних пяти </w:t>
      </w:r>
      <w:r w:rsidR="00EF50BA">
        <w:rPr>
          <w:rFonts w:ascii="Times New Roman" w:hAnsi="Times New Roman" w:cs="Times New Roman"/>
          <w:sz w:val="28"/>
          <w:szCs w:val="28"/>
        </w:rPr>
        <w:t xml:space="preserve">расчетных </w:t>
      </w:r>
      <w:r>
        <w:rPr>
          <w:rFonts w:ascii="Times New Roman" w:hAnsi="Times New Roman" w:cs="Times New Roman"/>
          <w:sz w:val="28"/>
          <w:szCs w:val="28"/>
        </w:rPr>
        <w:t xml:space="preserve">значений </w:t>
      </w:r>
      <w:r w:rsidR="00A9286B">
        <w:rPr>
          <w:rFonts w:ascii="Times New Roman" w:hAnsi="Times New Roman" w:cs="Times New Roman"/>
          <w:sz w:val="28"/>
          <w:szCs w:val="28"/>
        </w:rPr>
        <w:t>(</w:t>
      </w:r>
      <w:r w:rsidR="00EF50BA">
        <w:rPr>
          <w:rFonts w:ascii="Times New Roman" w:hAnsi="Times New Roman" w:cs="Times New Roman"/>
          <w:sz w:val="28"/>
          <w:szCs w:val="28"/>
        </w:rPr>
        <w:t>см. Р</w:t>
      </w:r>
      <w:r w:rsidR="00A9286B">
        <w:rPr>
          <w:rFonts w:ascii="Times New Roman" w:hAnsi="Times New Roman" w:cs="Times New Roman"/>
          <w:sz w:val="28"/>
          <w:szCs w:val="28"/>
        </w:rPr>
        <w:t>исунок 2.</w:t>
      </w:r>
      <w:r w:rsidR="00EF50BA">
        <w:rPr>
          <w:rFonts w:ascii="Times New Roman" w:hAnsi="Times New Roman" w:cs="Times New Roman"/>
          <w:sz w:val="28"/>
          <w:szCs w:val="28"/>
        </w:rPr>
        <w:t>24</w:t>
      </w:r>
      <w:r w:rsidRPr="00B02895">
        <w:rPr>
          <w:rFonts w:ascii="Times New Roman" w:hAnsi="Times New Roman" w:cs="Times New Roman"/>
          <w:sz w:val="28"/>
          <w:szCs w:val="28"/>
        </w:rPr>
        <w:t>).</w:t>
      </w:r>
    </w:p>
    <w:p w14:paraId="77A2172D" w14:textId="77777777" w:rsidR="00D33088" w:rsidRDefault="00D33088" w:rsidP="00A9286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F8EE78D" wp14:editId="2040D1C5">
            <wp:extent cx="5988069" cy="1562100"/>
            <wp:effectExtent l="0" t="0" r="0" b="0"/>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ные измерений 1.pn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000774" cy="1565414"/>
                    </a:xfrm>
                    <a:prstGeom prst="rect">
                      <a:avLst/>
                    </a:prstGeom>
                    <a:ln>
                      <a:noFill/>
                    </a:ln>
                    <a:extLst>
                      <a:ext uri="{53640926-AAD7-44D8-BBD7-CCE9431645EC}">
                        <a14:shadowObscured xmlns:a14="http://schemas.microsoft.com/office/drawing/2010/main"/>
                      </a:ext>
                    </a:extLst>
                  </pic:spPr>
                </pic:pic>
              </a:graphicData>
            </a:graphic>
          </wp:inline>
        </w:drawing>
      </w:r>
    </w:p>
    <w:p w14:paraId="2060082B" w14:textId="77777777" w:rsidR="00D33088" w:rsidRDefault="00D33088" w:rsidP="00201D3F">
      <w:pPr>
        <w:spacing w:after="0" w:line="240" w:lineRule="auto"/>
        <w:ind w:firstLine="567"/>
        <w:jc w:val="both"/>
        <w:rPr>
          <w:rFonts w:ascii="Times New Roman" w:hAnsi="Times New Roman" w:cs="Times New Roman"/>
          <w:sz w:val="28"/>
          <w:szCs w:val="28"/>
        </w:rPr>
      </w:pPr>
    </w:p>
    <w:p w14:paraId="1F2625FA" w14:textId="17ACCA2B"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8A5172">
        <w:rPr>
          <w:rFonts w:ascii="Times New Roman" w:hAnsi="Times New Roman" w:cs="Times New Roman"/>
          <w:sz w:val="28"/>
          <w:szCs w:val="28"/>
        </w:rPr>
        <w:t>.2</w:t>
      </w:r>
      <w:r w:rsidR="00EF50BA">
        <w:rPr>
          <w:rFonts w:ascii="Times New Roman" w:hAnsi="Times New Roman" w:cs="Times New Roman"/>
          <w:sz w:val="28"/>
          <w:szCs w:val="28"/>
        </w:rPr>
        <w:t>4</w:t>
      </w:r>
      <w:r w:rsidR="00D33088">
        <w:rPr>
          <w:rFonts w:ascii="Times New Roman" w:hAnsi="Times New Roman" w:cs="Times New Roman"/>
          <w:sz w:val="28"/>
          <w:szCs w:val="28"/>
        </w:rPr>
        <w:t xml:space="preserve"> – Вкладка </w:t>
      </w:r>
      <w:r w:rsidR="00D33088" w:rsidRPr="00851B66">
        <w:rPr>
          <w:rFonts w:ascii="Times New Roman" w:hAnsi="Times New Roman" w:cs="Times New Roman"/>
          <w:sz w:val="28"/>
          <w:szCs w:val="28"/>
        </w:rPr>
        <w:t>«Данные измерений»</w:t>
      </w:r>
    </w:p>
    <w:p w14:paraId="158B9ED2" w14:textId="77777777" w:rsidR="00D33088" w:rsidRDefault="00D33088" w:rsidP="00201D3F">
      <w:pPr>
        <w:spacing w:after="0" w:line="240" w:lineRule="auto"/>
        <w:ind w:firstLine="567"/>
        <w:jc w:val="both"/>
        <w:rPr>
          <w:rFonts w:ascii="Times New Roman" w:hAnsi="Times New Roman" w:cs="Times New Roman"/>
          <w:sz w:val="28"/>
          <w:szCs w:val="28"/>
        </w:rPr>
      </w:pPr>
    </w:p>
    <w:p w14:paraId="28589E34" w14:textId="2CFA43C3" w:rsidR="00D33088" w:rsidRDefault="00EF50BA"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Приведем </w:t>
      </w:r>
      <w:r w:rsidR="00CC1D42">
        <w:rPr>
          <w:rFonts w:ascii="Times New Roman" w:hAnsi="Times New Roman" w:cs="Times New Roman"/>
          <w:sz w:val="28"/>
          <w:szCs w:val="28"/>
        </w:rPr>
        <w:t xml:space="preserve">частично </w:t>
      </w:r>
      <w:r>
        <w:rPr>
          <w:rFonts w:ascii="Times New Roman" w:hAnsi="Times New Roman" w:cs="Times New Roman"/>
          <w:sz w:val="28"/>
          <w:szCs w:val="28"/>
        </w:rPr>
        <w:t>список полей таблицы</w:t>
      </w:r>
      <w:r w:rsidR="00D33088">
        <w:rPr>
          <w:rFonts w:ascii="Times New Roman" w:hAnsi="Times New Roman" w:cs="Times New Roman"/>
          <w:sz w:val="28"/>
          <w:szCs w:val="28"/>
        </w:rPr>
        <w:t xml:space="preserve">: </w:t>
      </w:r>
    </w:p>
    <w:p w14:paraId="6ABA0868" w14:textId="77777777" w:rsidR="00D33088" w:rsidRDefault="00D33088" w:rsidP="00201D3F">
      <w:pPr>
        <w:spacing w:after="0" w:line="240" w:lineRule="auto"/>
        <w:ind w:firstLine="567"/>
        <w:jc w:val="both"/>
        <w:rPr>
          <w:rFonts w:ascii="Times New Roman" w:hAnsi="Times New Roman" w:cs="Times New Roman"/>
          <w:sz w:val="28"/>
          <w:szCs w:val="28"/>
        </w:rPr>
      </w:pPr>
    </w:p>
    <w:p w14:paraId="7DE15D9C" w14:textId="77777777" w:rsidR="00D33088" w:rsidRPr="00851B66"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sidRPr="00851B66">
        <w:rPr>
          <w:rFonts w:ascii="Times New Roman" w:hAnsi="Times New Roman" w:cs="Times New Roman"/>
          <w:sz w:val="28"/>
          <w:szCs w:val="28"/>
        </w:rPr>
        <w:t>дата и время измерения;</w:t>
      </w:r>
    </w:p>
    <w:p w14:paraId="49D13616"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sidRPr="00851B66">
        <w:rPr>
          <w:rFonts w:ascii="Times New Roman" w:hAnsi="Times New Roman" w:cs="Times New Roman"/>
          <w:sz w:val="28"/>
          <w:szCs w:val="28"/>
        </w:rPr>
        <w:t xml:space="preserve">напряжение шины </w:t>
      </w:r>
      <w:r w:rsidRPr="00851B66">
        <w:rPr>
          <w:rFonts w:ascii="Times New Roman" w:hAnsi="Times New Roman" w:cs="Times New Roman"/>
          <w:sz w:val="28"/>
          <w:szCs w:val="28"/>
          <w:lang w:val="en-US"/>
        </w:rPr>
        <w:t>DC</w:t>
      </w:r>
      <w:r w:rsidRPr="00851B66">
        <w:rPr>
          <w:rFonts w:ascii="Times New Roman" w:hAnsi="Times New Roman" w:cs="Times New Roman"/>
          <w:sz w:val="28"/>
          <w:szCs w:val="28"/>
        </w:rPr>
        <w:t>, В;</w:t>
      </w:r>
    </w:p>
    <w:p w14:paraId="7A14D31D" w14:textId="77777777" w:rsidR="00D33088" w:rsidRPr="00851B66"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выходной ток </w:t>
      </w:r>
      <w:r>
        <w:rPr>
          <w:rFonts w:ascii="Times New Roman" w:hAnsi="Times New Roman" w:cs="Times New Roman"/>
          <w:sz w:val="28"/>
          <w:szCs w:val="28"/>
          <w:lang w:val="en-US"/>
        </w:rPr>
        <w:t>PV1, A;</w:t>
      </w:r>
    </w:p>
    <w:p w14:paraId="0BF3F9AC" w14:textId="77777777" w:rsidR="00D33088" w:rsidRPr="00851B66"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выходной ток </w:t>
      </w:r>
      <w:r>
        <w:rPr>
          <w:rFonts w:ascii="Times New Roman" w:hAnsi="Times New Roman" w:cs="Times New Roman"/>
          <w:sz w:val="28"/>
          <w:szCs w:val="28"/>
          <w:lang w:val="en-US"/>
        </w:rPr>
        <w:t>PV2, A;</w:t>
      </w:r>
    </w:p>
    <w:p w14:paraId="29BDF1F5" w14:textId="57203DBB" w:rsidR="00D33088" w:rsidRPr="00851B66"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выходной ток </w:t>
      </w:r>
      <w:r>
        <w:rPr>
          <w:rFonts w:ascii="Times New Roman" w:hAnsi="Times New Roman" w:cs="Times New Roman"/>
          <w:sz w:val="28"/>
          <w:szCs w:val="28"/>
          <w:lang w:val="en-US"/>
        </w:rPr>
        <w:t>DWT1, A;</w:t>
      </w:r>
      <w:r w:rsidR="00CC1D42" w:rsidRPr="00CC1D42">
        <w:rPr>
          <w:rFonts w:ascii="Times New Roman" w:hAnsi="Times New Roman" w:cs="Times New Roman"/>
          <w:sz w:val="28"/>
          <w:szCs w:val="28"/>
          <w:lang w:val="en-US"/>
        </w:rPr>
        <w:t xml:space="preserve"> </w:t>
      </w:r>
      <w:r w:rsidR="00CC1D42">
        <w:rPr>
          <w:rFonts w:ascii="Times New Roman" w:hAnsi="Times New Roman" w:cs="Times New Roman"/>
          <w:sz w:val="28"/>
          <w:szCs w:val="28"/>
          <w:lang w:val="en-US"/>
        </w:rPr>
        <w:t>DWT2, A;</w:t>
      </w:r>
    </w:p>
    <w:p w14:paraId="27EB55A7"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входной ток балластной нагрузки, А;</w:t>
      </w:r>
    </w:p>
    <w:p w14:paraId="0A419E98"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входной ток батареи, А;</w:t>
      </w:r>
    </w:p>
    <w:p w14:paraId="126DE62B"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напряжение в сети переменного тока, В;</w:t>
      </w:r>
    </w:p>
    <w:p w14:paraId="1D23B4E6"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выходной ток инвертора, А;</w:t>
      </w:r>
    </w:p>
    <w:p w14:paraId="7DDF94A6"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ток, потребляемый от сети, А;</w:t>
      </w:r>
    </w:p>
    <w:p w14:paraId="05568DE2" w14:textId="77777777"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суммарный ток, потребляемый нагрузкой, А;</w:t>
      </w:r>
    </w:p>
    <w:p w14:paraId="648DC807" w14:textId="43119E9E"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устройство </w:t>
      </w:r>
      <w:proofErr w:type="spellStart"/>
      <w:r w:rsidR="00CC1D42">
        <w:rPr>
          <w:rFonts w:ascii="Times New Roman" w:hAnsi="Times New Roman" w:cs="Times New Roman"/>
          <w:sz w:val="28"/>
          <w:szCs w:val="28"/>
          <w:lang w:val="en-US"/>
        </w:rPr>
        <w:t>i</w:t>
      </w:r>
      <w:proofErr w:type="spellEnd"/>
      <w:r>
        <w:rPr>
          <w:rFonts w:ascii="Times New Roman" w:hAnsi="Times New Roman" w:cs="Times New Roman"/>
          <w:sz w:val="28"/>
          <w:szCs w:val="28"/>
        </w:rPr>
        <w:t xml:space="preserve"> включено, да/нет;</w:t>
      </w:r>
    </w:p>
    <w:p w14:paraId="5FBBA2FA" w14:textId="27182680" w:rsidR="00D33088"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мощность, генерируемая</w:t>
      </w:r>
      <w:r w:rsidR="00CC1D42">
        <w:rPr>
          <w:rFonts w:ascii="Times New Roman" w:hAnsi="Times New Roman" w:cs="Times New Roman"/>
          <w:sz w:val="28"/>
          <w:szCs w:val="28"/>
        </w:rPr>
        <w:t xml:space="preserve"> </w:t>
      </w:r>
      <w:r>
        <w:rPr>
          <w:rFonts w:ascii="Times New Roman" w:hAnsi="Times New Roman" w:cs="Times New Roman"/>
          <w:sz w:val="28"/>
          <w:szCs w:val="28"/>
          <w:lang w:val="en-US"/>
        </w:rPr>
        <w:t>PV</w:t>
      </w:r>
      <w:r w:rsidRPr="00CC1D42">
        <w:rPr>
          <w:rFonts w:ascii="Times New Roman" w:hAnsi="Times New Roman" w:cs="Times New Roman"/>
          <w:sz w:val="28"/>
          <w:szCs w:val="28"/>
        </w:rPr>
        <w:t>1,</w:t>
      </w:r>
      <w:r>
        <w:rPr>
          <w:rFonts w:ascii="Times New Roman" w:hAnsi="Times New Roman" w:cs="Times New Roman"/>
          <w:sz w:val="28"/>
          <w:szCs w:val="28"/>
        </w:rPr>
        <w:t xml:space="preserve"> Вт;</w:t>
      </w:r>
      <w:r w:rsidR="00CC1D42" w:rsidRPr="00CC1D42">
        <w:rPr>
          <w:rFonts w:ascii="Times New Roman" w:hAnsi="Times New Roman" w:cs="Times New Roman"/>
          <w:sz w:val="28"/>
          <w:szCs w:val="28"/>
        </w:rPr>
        <w:t xml:space="preserve"> </w:t>
      </w:r>
      <w:r w:rsidR="00CC1D42">
        <w:rPr>
          <w:rFonts w:ascii="Times New Roman" w:hAnsi="Times New Roman" w:cs="Times New Roman"/>
          <w:sz w:val="28"/>
          <w:szCs w:val="28"/>
          <w:lang w:val="en-US"/>
        </w:rPr>
        <w:t>PV</w:t>
      </w:r>
      <w:r w:rsidR="00CC1D42">
        <w:rPr>
          <w:rFonts w:ascii="Times New Roman" w:hAnsi="Times New Roman" w:cs="Times New Roman"/>
          <w:sz w:val="28"/>
          <w:szCs w:val="28"/>
        </w:rPr>
        <w:t>2</w:t>
      </w:r>
      <w:r w:rsidR="00CC1D42" w:rsidRPr="00CC1D42">
        <w:rPr>
          <w:rFonts w:ascii="Times New Roman" w:hAnsi="Times New Roman" w:cs="Times New Roman"/>
          <w:sz w:val="28"/>
          <w:szCs w:val="28"/>
        </w:rPr>
        <w:t>,</w:t>
      </w:r>
      <w:r w:rsidR="00CC1D42">
        <w:rPr>
          <w:rFonts w:ascii="Times New Roman" w:hAnsi="Times New Roman" w:cs="Times New Roman"/>
          <w:sz w:val="28"/>
          <w:szCs w:val="28"/>
        </w:rPr>
        <w:t xml:space="preserve"> Вт;</w:t>
      </w:r>
      <w:r w:rsidR="00CC1D42" w:rsidRPr="00CC1D42">
        <w:rPr>
          <w:rFonts w:ascii="Times New Roman" w:hAnsi="Times New Roman" w:cs="Times New Roman"/>
          <w:sz w:val="28"/>
          <w:szCs w:val="28"/>
        </w:rPr>
        <w:t xml:space="preserve"> </w:t>
      </w:r>
      <w:r w:rsidR="00CC1D42">
        <w:rPr>
          <w:rFonts w:ascii="Times New Roman" w:hAnsi="Times New Roman" w:cs="Times New Roman"/>
          <w:sz w:val="28"/>
          <w:szCs w:val="28"/>
          <w:lang w:val="en-US"/>
        </w:rPr>
        <w:t>DWT</w:t>
      </w:r>
      <w:r w:rsidR="00CC1D42" w:rsidRPr="00CC1D42">
        <w:rPr>
          <w:rFonts w:ascii="Times New Roman" w:hAnsi="Times New Roman" w:cs="Times New Roman"/>
          <w:sz w:val="28"/>
          <w:szCs w:val="28"/>
        </w:rPr>
        <w:t xml:space="preserve">1, </w:t>
      </w:r>
      <w:r w:rsidR="00CC1D42">
        <w:rPr>
          <w:rFonts w:ascii="Times New Roman" w:hAnsi="Times New Roman" w:cs="Times New Roman"/>
          <w:sz w:val="28"/>
          <w:szCs w:val="28"/>
          <w:lang w:val="en-US"/>
        </w:rPr>
        <w:t>A</w:t>
      </w:r>
      <w:r w:rsidR="00CC1D42" w:rsidRPr="00CC1D42">
        <w:rPr>
          <w:rFonts w:ascii="Times New Roman" w:hAnsi="Times New Roman" w:cs="Times New Roman"/>
          <w:sz w:val="28"/>
          <w:szCs w:val="28"/>
        </w:rPr>
        <w:t>;</w:t>
      </w:r>
      <w:r w:rsidR="00CC1D42">
        <w:rPr>
          <w:rFonts w:ascii="Times New Roman" w:hAnsi="Times New Roman" w:cs="Times New Roman"/>
          <w:sz w:val="28"/>
          <w:szCs w:val="28"/>
        </w:rPr>
        <w:t xml:space="preserve"> </w:t>
      </w:r>
    </w:p>
    <w:p w14:paraId="4BCCF6C7" w14:textId="77777777" w:rsidR="00D33088" w:rsidRPr="00365B0A"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sidRPr="00365B0A">
        <w:rPr>
          <w:rFonts w:ascii="Times New Roman" w:hAnsi="Times New Roman" w:cs="Times New Roman"/>
          <w:sz w:val="28"/>
          <w:szCs w:val="28"/>
        </w:rPr>
        <w:t>излишек мощности в балластную нагрузку, Вт;</w:t>
      </w:r>
    </w:p>
    <w:p w14:paraId="11240B56" w14:textId="44F33F10" w:rsidR="00D33088" w:rsidRPr="00365B0A" w:rsidRDefault="00CC1D42"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характеристики </w:t>
      </w:r>
      <w:r w:rsidR="00D33088" w:rsidRPr="00365B0A">
        <w:rPr>
          <w:rFonts w:ascii="Times New Roman" w:hAnsi="Times New Roman" w:cs="Times New Roman"/>
          <w:sz w:val="28"/>
          <w:szCs w:val="28"/>
        </w:rPr>
        <w:t>мощност</w:t>
      </w:r>
      <w:r>
        <w:rPr>
          <w:rFonts w:ascii="Times New Roman" w:hAnsi="Times New Roman" w:cs="Times New Roman"/>
          <w:sz w:val="28"/>
          <w:szCs w:val="28"/>
        </w:rPr>
        <w:t xml:space="preserve">и </w:t>
      </w:r>
      <w:r w:rsidR="00D33088" w:rsidRPr="00365B0A">
        <w:rPr>
          <w:rFonts w:ascii="Times New Roman" w:hAnsi="Times New Roman" w:cs="Times New Roman"/>
          <w:sz w:val="28"/>
          <w:szCs w:val="28"/>
        </w:rPr>
        <w:t>инвертор</w:t>
      </w:r>
      <w:r>
        <w:rPr>
          <w:rFonts w:ascii="Times New Roman" w:hAnsi="Times New Roman" w:cs="Times New Roman"/>
          <w:sz w:val="28"/>
          <w:szCs w:val="28"/>
        </w:rPr>
        <w:t>а</w:t>
      </w:r>
      <w:r w:rsidR="00D33088" w:rsidRPr="00365B0A">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365B0A">
        <w:rPr>
          <w:rFonts w:ascii="Times New Roman" w:hAnsi="Times New Roman" w:cs="Times New Roman"/>
          <w:sz w:val="28"/>
          <w:szCs w:val="28"/>
        </w:rPr>
        <w:t xml:space="preserve">получаемая от сети, </w:t>
      </w:r>
      <w:r w:rsidR="00D33088" w:rsidRPr="00365B0A">
        <w:rPr>
          <w:rFonts w:ascii="Times New Roman" w:hAnsi="Times New Roman" w:cs="Times New Roman"/>
          <w:sz w:val="28"/>
          <w:szCs w:val="28"/>
        </w:rPr>
        <w:t>Вт;</w:t>
      </w:r>
    </w:p>
    <w:p w14:paraId="7A970181" w14:textId="77777777" w:rsidR="00D33088" w:rsidRPr="00365B0A" w:rsidRDefault="00D33088" w:rsidP="00500D79">
      <w:pPr>
        <w:pStyle w:val="af6"/>
        <w:numPr>
          <w:ilvl w:val="0"/>
          <w:numId w:val="9"/>
        </w:numPr>
        <w:spacing w:after="0" w:line="240" w:lineRule="auto"/>
        <w:ind w:left="0" w:firstLine="567"/>
        <w:contextualSpacing/>
        <w:jc w:val="both"/>
        <w:rPr>
          <w:rFonts w:ascii="Times New Roman" w:hAnsi="Times New Roman" w:cs="Times New Roman"/>
          <w:sz w:val="28"/>
          <w:szCs w:val="28"/>
        </w:rPr>
      </w:pPr>
      <w:r w:rsidRPr="00365B0A">
        <w:rPr>
          <w:rFonts w:ascii="Times New Roman" w:hAnsi="Times New Roman" w:cs="Times New Roman"/>
          <w:sz w:val="28"/>
          <w:szCs w:val="28"/>
        </w:rPr>
        <w:t>мощность, потребляемая нагрузкой, Вт.</w:t>
      </w:r>
    </w:p>
    <w:p w14:paraId="0E21B85D" w14:textId="77777777" w:rsidR="00D33088" w:rsidRDefault="00D33088" w:rsidP="00201D3F">
      <w:pPr>
        <w:spacing w:after="0" w:line="240" w:lineRule="auto"/>
        <w:ind w:firstLine="567"/>
        <w:jc w:val="both"/>
        <w:rPr>
          <w:rFonts w:ascii="Times New Roman" w:hAnsi="Times New Roman" w:cs="Times New Roman"/>
          <w:sz w:val="28"/>
          <w:szCs w:val="28"/>
        </w:rPr>
      </w:pPr>
    </w:p>
    <w:p w14:paraId="3EAA7D0F" w14:textId="13F6894B" w:rsidR="00D33088" w:rsidRDefault="00EF50BA"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Передача данных в программный продукт происходит п</w:t>
      </w:r>
      <w:r w:rsidR="00D33088">
        <w:rPr>
          <w:rFonts w:ascii="Times New Roman" w:hAnsi="Times New Roman" w:cs="Times New Roman"/>
          <w:sz w:val="28"/>
          <w:szCs w:val="28"/>
        </w:rPr>
        <w:t>ри нажатии на кнопку «Загрузить данные»</w:t>
      </w:r>
      <w:r>
        <w:rPr>
          <w:rFonts w:ascii="Times New Roman" w:hAnsi="Times New Roman" w:cs="Times New Roman"/>
          <w:sz w:val="28"/>
          <w:szCs w:val="28"/>
        </w:rPr>
        <w:t>, после чего</w:t>
      </w:r>
      <w:r w:rsidR="00D33088">
        <w:rPr>
          <w:rFonts w:ascii="Times New Roman" w:hAnsi="Times New Roman" w:cs="Times New Roman"/>
          <w:sz w:val="28"/>
          <w:szCs w:val="28"/>
        </w:rPr>
        <w:t xml:space="preserve"> появляется окно «Загрузка данных завершена» с количеством загруженных записей</w:t>
      </w:r>
      <w:r>
        <w:rPr>
          <w:rFonts w:ascii="Times New Roman" w:hAnsi="Times New Roman" w:cs="Times New Roman"/>
          <w:sz w:val="28"/>
          <w:szCs w:val="28"/>
        </w:rPr>
        <w:t xml:space="preserve"> (см. Рисунок 2.25</w:t>
      </w:r>
      <w:r w:rsidRPr="00B02895">
        <w:rPr>
          <w:rFonts w:ascii="Times New Roman" w:hAnsi="Times New Roman" w:cs="Times New Roman"/>
          <w:sz w:val="28"/>
          <w:szCs w:val="28"/>
        </w:rPr>
        <w:t>)</w:t>
      </w:r>
      <w:r w:rsidR="00D33088">
        <w:rPr>
          <w:rFonts w:ascii="Times New Roman" w:hAnsi="Times New Roman" w:cs="Times New Roman"/>
          <w:sz w:val="28"/>
          <w:szCs w:val="28"/>
        </w:rPr>
        <w:t>.</w:t>
      </w:r>
    </w:p>
    <w:p w14:paraId="0346B8DC" w14:textId="77777777" w:rsidR="00D33088" w:rsidRDefault="00D33088" w:rsidP="00B86E3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2454709" wp14:editId="46C308C0">
            <wp:extent cx="6022934" cy="3181323"/>
            <wp:effectExtent l="19050" t="0" r="0"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ные измерений 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33805" cy="3187065"/>
                    </a:xfrm>
                    <a:prstGeom prst="rect">
                      <a:avLst/>
                    </a:prstGeom>
                  </pic:spPr>
                </pic:pic>
              </a:graphicData>
            </a:graphic>
          </wp:inline>
        </w:drawing>
      </w:r>
    </w:p>
    <w:p w14:paraId="4B2E80C6" w14:textId="77777777" w:rsidR="00D33088" w:rsidRDefault="00D33088" w:rsidP="00201D3F">
      <w:pPr>
        <w:spacing w:after="0" w:line="240" w:lineRule="auto"/>
        <w:ind w:firstLine="567"/>
        <w:jc w:val="both"/>
        <w:rPr>
          <w:rFonts w:ascii="Times New Roman" w:hAnsi="Times New Roman" w:cs="Times New Roman"/>
          <w:sz w:val="28"/>
          <w:szCs w:val="28"/>
        </w:rPr>
      </w:pPr>
    </w:p>
    <w:p w14:paraId="520F1641" w14:textId="307137DE"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5</w:t>
      </w:r>
      <w:r w:rsidR="00D33088">
        <w:rPr>
          <w:rFonts w:ascii="Times New Roman" w:hAnsi="Times New Roman" w:cs="Times New Roman"/>
          <w:sz w:val="28"/>
          <w:szCs w:val="28"/>
        </w:rPr>
        <w:t xml:space="preserve"> – Образ окна «Загрузка данных завершена»</w:t>
      </w:r>
    </w:p>
    <w:p w14:paraId="27D5A2CB" w14:textId="77777777" w:rsidR="00D33088" w:rsidRDefault="00D33088" w:rsidP="00201D3F">
      <w:pPr>
        <w:spacing w:after="0" w:line="240" w:lineRule="auto"/>
        <w:ind w:firstLine="567"/>
        <w:jc w:val="both"/>
        <w:rPr>
          <w:rFonts w:ascii="Times New Roman" w:hAnsi="Times New Roman" w:cs="Times New Roman"/>
          <w:sz w:val="28"/>
          <w:szCs w:val="28"/>
        </w:rPr>
      </w:pPr>
    </w:p>
    <w:p w14:paraId="49D2FDCB" w14:textId="398806D0" w:rsidR="00D33088" w:rsidRDefault="00D33088" w:rsidP="00201D3F">
      <w:pPr>
        <w:spacing w:after="0" w:line="240" w:lineRule="auto"/>
        <w:ind w:firstLine="567"/>
        <w:jc w:val="both"/>
        <w:rPr>
          <w:rFonts w:ascii="Times New Roman" w:hAnsi="Times New Roman" w:cs="Times New Roman"/>
          <w:sz w:val="28"/>
          <w:szCs w:val="28"/>
        </w:rPr>
      </w:pPr>
      <w:r w:rsidRPr="001D38F0">
        <w:rPr>
          <w:rFonts w:ascii="Times New Roman" w:hAnsi="Times New Roman" w:cs="Times New Roman"/>
          <w:sz w:val="28"/>
          <w:szCs w:val="28"/>
        </w:rPr>
        <w:t>Образы окон с загруженными данн</w:t>
      </w:r>
      <w:r w:rsidR="001D38F0" w:rsidRPr="001D38F0">
        <w:rPr>
          <w:rFonts w:ascii="Times New Roman" w:hAnsi="Times New Roman" w:cs="Times New Roman"/>
          <w:sz w:val="28"/>
          <w:szCs w:val="28"/>
        </w:rPr>
        <w:t>ы</w:t>
      </w:r>
      <w:r w:rsidR="008A5172">
        <w:rPr>
          <w:rFonts w:ascii="Times New Roman" w:hAnsi="Times New Roman" w:cs="Times New Roman"/>
          <w:sz w:val="28"/>
          <w:szCs w:val="28"/>
        </w:rPr>
        <w:t>ми представлены на рисунках 2.2</w:t>
      </w:r>
      <w:r w:rsidR="00EF50BA">
        <w:rPr>
          <w:rFonts w:ascii="Times New Roman" w:hAnsi="Times New Roman" w:cs="Times New Roman"/>
          <w:sz w:val="28"/>
          <w:szCs w:val="28"/>
        </w:rPr>
        <w:t>6</w:t>
      </w:r>
      <w:r w:rsidR="008A5172">
        <w:rPr>
          <w:rFonts w:ascii="Times New Roman" w:hAnsi="Times New Roman" w:cs="Times New Roman"/>
          <w:sz w:val="28"/>
          <w:szCs w:val="28"/>
        </w:rPr>
        <w:t xml:space="preserve"> (левая часть таблицы) и 2.2</w:t>
      </w:r>
      <w:r w:rsidR="00EF50BA">
        <w:rPr>
          <w:rFonts w:ascii="Times New Roman" w:hAnsi="Times New Roman" w:cs="Times New Roman"/>
          <w:sz w:val="28"/>
          <w:szCs w:val="28"/>
        </w:rPr>
        <w:t>7</w:t>
      </w:r>
      <w:r w:rsidRPr="001D38F0">
        <w:rPr>
          <w:rFonts w:ascii="Times New Roman" w:hAnsi="Times New Roman" w:cs="Times New Roman"/>
          <w:sz w:val="28"/>
          <w:szCs w:val="28"/>
        </w:rPr>
        <w:t xml:space="preserve"> (правая часть таблицы).</w:t>
      </w:r>
    </w:p>
    <w:p w14:paraId="3E5F297E" w14:textId="77777777" w:rsidR="00D33088" w:rsidRDefault="00D33088" w:rsidP="001D38F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33777B" wp14:editId="287B7956">
            <wp:extent cx="5884039" cy="3586853"/>
            <wp:effectExtent l="19050" t="0" r="2411"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ные измерений 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83055" cy="3586253"/>
                    </a:xfrm>
                    <a:prstGeom prst="rect">
                      <a:avLst/>
                    </a:prstGeom>
                  </pic:spPr>
                </pic:pic>
              </a:graphicData>
            </a:graphic>
          </wp:inline>
        </w:drawing>
      </w:r>
    </w:p>
    <w:p w14:paraId="63C78AF5" w14:textId="77777777" w:rsidR="00D33088" w:rsidRDefault="00D33088" w:rsidP="00201D3F">
      <w:pPr>
        <w:spacing w:after="0" w:line="240" w:lineRule="auto"/>
        <w:ind w:firstLine="567"/>
        <w:jc w:val="both"/>
        <w:rPr>
          <w:rFonts w:ascii="Times New Roman" w:hAnsi="Times New Roman" w:cs="Times New Roman"/>
          <w:sz w:val="28"/>
          <w:szCs w:val="28"/>
        </w:rPr>
      </w:pPr>
    </w:p>
    <w:p w14:paraId="792ABE14" w14:textId="1507489C"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6</w:t>
      </w:r>
      <w:r w:rsidR="00D33088">
        <w:rPr>
          <w:rFonts w:ascii="Times New Roman" w:hAnsi="Times New Roman" w:cs="Times New Roman"/>
          <w:sz w:val="28"/>
          <w:szCs w:val="28"/>
        </w:rPr>
        <w:t>–Образ окна с загруженными данными (левая часть таблицы)</w:t>
      </w:r>
    </w:p>
    <w:p w14:paraId="77CB06BD" w14:textId="77777777" w:rsidR="00D33088" w:rsidRDefault="00D33088" w:rsidP="00201D3F">
      <w:pPr>
        <w:spacing w:after="0" w:line="240" w:lineRule="auto"/>
        <w:ind w:firstLine="567"/>
        <w:jc w:val="both"/>
        <w:rPr>
          <w:rFonts w:ascii="Times New Roman" w:hAnsi="Times New Roman" w:cs="Times New Roman"/>
          <w:sz w:val="28"/>
          <w:szCs w:val="28"/>
        </w:rPr>
      </w:pPr>
    </w:p>
    <w:p w14:paraId="42CE7C11" w14:textId="77777777" w:rsidR="00D33088" w:rsidRDefault="00D33088" w:rsidP="001D38F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3EA8EF1" wp14:editId="787A7DF4">
            <wp:extent cx="5777961" cy="3565002"/>
            <wp:effectExtent l="19050" t="0" r="0" b="0"/>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нные измерений 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81099" cy="3566938"/>
                    </a:xfrm>
                    <a:prstGeom prst="rect">
                      <a:avLst/>
                    </a:prstGeom>
                  </pic:spPr>
                </pic:pic>
              </a:graphicData>
            </a:graphic>
          </wp:inline>
        </w:drawing>
      </w:r>
    </w:p>
    <w:p w14:paraId="067A7850" w14:textId="77777777" w:rsidR="00D33088" w:rsidRDefault="00D33088" w:rsidP="00201D3F">
      <w:pPr>
        <w:spacing w:after="0" w:line="240" w:lineRule="auto"/>
        <w:ind w:firstLine="567"/>
        <w:jc w:val="both"/>
        <w:rPr>
          <w:rFonts w:ascii="Times New Roman" w:hAnsi="Times New Roman" w:cs="Times New Roman"/>
          <w:sz w:val="28"/>
          <w:szCs w:val="28"/>
        </w:rPr>
      </w:pPr>
    </w:p>
    <w:p w14:paraId="23664A43" w14:textId="6F6C73CC" w:rsidR="00D33088" w:rsidRDefault="00B02895" w:rsidP="00E96B46">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7</w:t>
      </w:r>
      <w:r w:rsidR="00D33088">
        <w:rPr>
          <w:rFonts w:ascii="Times New Roman" w:hAnsi="Times New Roman" w:cs="Times New Roman"/>
          <w:sz w:val="28"/>
          <w:szCs w:val="28"/>
        </w:rPr>
        <w:t>–Образ окна с загруженными данными (правая часть таблицы)</w:t>
      </w:r>
    </w:p>
    <w:p w14:paraId="263BC4D5" w14:textId="77777777" w:rsidR="00D33088" w:rsidRDefault="00D33088" w:rsidP="00201D3F">
      <w:pPr>
        <w:spacing w:after="0" w:line="240" w:lineRule="auto"/>
        <w:ind w:firstLine="567"/>
        <w:jc w:val="both"/>
        <w:rPr>
          <w:rFonts w:ascii="Times New Roman" w:hAnsi="Times New Roman" w:cs="Times New Roman"/>
          <w:sz w:val="28"/>
          <w:szCs w:val="28"/>
        </w:rPr>
      </w:pPr>
    </w:p>
    <w:p w14:paraId="5DFAE6B6" w14:textId="05B0D149" w:rsidR="00D33088" w:rsidRPr="00D15CB5" w:rsidRDefault="00D33088" w:rsidP="001E7AE1">
      <w:pPr>
        <w:pStyle w:val="2"/>
        <w:spacing w:before="0" w:after="0"/>
        <w:ind w:firstLine="567"/>
        <w:rPr>
          <w:rFonts w:ascii="Times New Roman" w:hAnsi="Times New Roman" w:cs="Times New Roman"/>
          <w:i w:val="0"/>
        </w:rPr>
      </w:pPr>
      <w:bookmarkStart w:id="17" w:name="_Toc132978870"/>
      <w:r w:rsidRPr="00D15CB5">
        <w:rPr>
          <w:rFonts w:ascii="Times New Roman" w:hAnsi="Times New Roman" w:cs="Times New Roman"/>
          <w:i w:val="0"/>
        </w:rPr>
        <w:t xml:space="preserve">2.6 </w:t>
      </w:r>
      <w:r w:rsidR="00430BD4">
        <w:rPr>
          <w:rFonts w:ascii="Times New Roman" w:hAnsi="Times New Roman" w:cs="Times New Roman"/>
          <w:i w:val="0"/>
        </w:rPr>
        <w:t xml:space="preserve">Подсистема мониторинга: </w:t>
      </w:r>
      <w:r w:rsidRPr="00D15CB5">
        <w:rPr>
          <w:rFonts w:ascii="Times New Roman" w:hAnsi="Times New Roman" w:cs="Times New Roman"/>
          <w:i w:val="0"/>
        </w:rPr>
        <w:t>Вкладка «Показатели мощности»</w:t>
      </w:r>
      <w:bookmarkEnd w:id="17"/>
    </w:p>
    <w:p w14:paraId="18F8F186" w14:textId="77777777" w:rsidR="009C1E2D" w:rsidRDefault="009C1E2D" w:rsidP="001E7AE1">
      <w:pPr>
        <w:spacing w:after="0" w:line="240" w:lineRule="auto"/>
        <w:ind w:firstLine="567"/>
        <w:jc w:val="both"/>
        <w:rPr>
          <w:rFonts w:ascii="Times New Roman" w:hAnsi="Times New Roman" w:cs="Times New Roman"/>
          <w:sz w:val="28"/>
          <w:szCs w:val="28"/>
        </w:rPr>
      </w:pPr>
    </w:p>
    <w:p w14:paraId="7D71AAF5" w14:textId="62A61823" w:rsidR="00D33088" w:rsidRDefault="00D33088" w:rsidP="001E7A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Правая часть окна </w:t>
      </w:r>
      <w:bookmarkStart w:id="18" w:name="_Hlk132121730"/>
      <w:r>
        <w:rPr>
          <w:rFonts w:ascii="Times New Roman" w:hAnsi="Times New Roman" w:cs="Times New Roman"/>
          <w:sz w:val="28"/>
          <w:szCs w:val="28"/>
        </w:rPr>
        <w:t>вкладки «Показатели мощности»</w:t>
      </w:r>
      <w:bookmarkEnd w:id="18"/>
      <w:r>
        <w:rPr>
          <w:rFonts w:ascii="Times New Roman" w:hAnsi="Times New Roman" w:cs="Times New Roman"/>
          <w:sz w:val="28"/>
          <w:szCs w:val="28"/>
        </w:rPr>
        <w:t xml:space="preserve"> </w:t>
      </w:r>
      <w:r w:rsidR="001D38F0">
        <w:rPr>
          <w:rFonts w:ascii="Times New Roman" w:hAnsi="Times New Roman" w:cs="Times New Roman"/>
          <w:sz w:val="28"/>
          <w:szCs w:val="28"/>
        </w:rPr>
        <w:t>(</w:t>
      </w:r>
      <w:r w:rsidR="00EF50BA">
        <w:rPr>
          <w:rFonts w:ascii="Times New Roman" w:hAnsi="Times New Roman" w:cs="Times New Roman"/>
          <w:sz w:val="28"/>
          <w:szCs w:val="28"/>
        </w:rPr>
        <w:t>см. Р</w:t>
      </w:r>
      <w:r w:rsidR="00B02895" w:rsidRPr="00B02895">
        <w:rPr>
          <w:rFonts w:ascii="Times New Roman" w:hAnsi="Times New Roman" w:cs="Times New Roman"/>
          <w:sz w:val="28"/>
          <w:szCs w:val="28"/>
        </w:rPr>
        <w:t>исунок 2</w:t>
      </w:r>
      <w:r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8</w:t>
      </w:r>
      <w:r w:rsidRPr="00B02895">
        <w:rPr>
          <w:rFonts w:ascii="Times New Roman" w:hAnsi="Times New Roman" w:cs="Times New Roman"/>
          <w:sz w:val="28"/>
          <w:szCs w:val="28"/>
        </w:rPr>
        <w:t>)</w:t>
      </w:r>
      <w:r>
        <w:rPr>
          <w:rFonts w:ascii="Times New Roman" w:hAnsi="Times New Roman" w:cs="Times New Roman"/>
          <w:sz w:val="28"/>
          <w:szCs w:val="28"/>
        </w:rPr>
        <w:t xml:space="preserve"> дает возможность установить флаги для выбора следующих графически отображаемых расчетных показателей:</w:t>
      </w:r>
    </w:p>
    <w:p w14:paraId="0CB866DA"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мощность, вырабатываемая монокристаллическими панелями;</w:t>
      </w:r>
    </w:p>
    <w:p w14:paraId="194E77C3"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мощность, вырабатываемая поликристаллическими панелями;</w:t>
      </w:r>
    </w:p>
    <w:p w14:paraId="72554103"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мощность, вырабатываемая ветряными турбинами;</w:t>
      </w:r>
    </w:p>
    <w:p w14:paraId="4BAC13BD"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суммарная генерируемая мощность;</w:t>
      </w:r>
    </w:p>
    <w:p w14:paraId="237E190C"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Pr="00C65497">
        <w:rPr>
          <w:rFonts w:ascii="Times New Roman" w:hAnsi="Times New Roman" w:cs="Times New Roman"/>
          <w:sz w:val="28"/>
          <w:szCs w:val="28"/>
        </w:rPr>
        <w:t>ощность</w:t>
      </w:r>
      <w:r>
        <w:rPr>
          <w:rFonts w:ascii="Times New Roman" w:hAnsi="Times New Roman" w:cs="Times New Roman"/>
          <w:sz w:val="28"/>
          <w:szCs w:val="28"/>
        </w:rPr>
        <w:t>, потребляемая на заряд батареи;</w:t>
      </w:r>
    </w:p>
    <w:p w14:paraId="37939D9A"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излишек мощности, сбрасываемый в балластную нагрузку;</w:t>
      </w:r>
    </w:p>
    <w:p w14:paraId="3511F849"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Pr="00C65497">
        <w:rPr>
          <w:rFonts w:ascii="Times New Roman" w:hAnsi="Times New Roman" w:cs="Times New Roman"/>
          <w:sz w:val="28"/>
          <w:szCs w:val="28"/>
        </w:rPr>
        <w:t>ощность</w:t>
      </w:r>
      <w:r>
        <w:rPr>
          <w:rFonts w:ascii="Times New Roman" w:hAnsi="Times New Roman" w:cs="Times New Roman"/>
          <w:sz w:val="28"/>
          <w:szCs w:val="28"/>
        </w:rPr>
        <w:t>, потребляемая инвертором;</w:t>
      </w:r>
    </w:p>
    <w:p w14:paraId="0D6ECC1C"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Pr="00C65497">
        <w:rPr>
          <w:rFonts w:ascii="Times New Roman" w:hAnsi="Times New Roman" w:cs="Times New Roman"/>
          <w:sz w:val="28"/>
          <w:szCs w:val="28"/>
        </w:rPr>
        <w:t>ощность</w:t>
      </w:r>
      <w:r>
        <w:rPr>
          <w:rFonts w:ascii="Times New Roman" w:hAnsi="Times New Roman" w:cs="Times New Roman"/>
          <w:sz w:val="28"/>
          <w:szCs w:val="28"/>
        </w:rPr>
        <w:t>, получаемая от инвертора;</w:t>
      </w:r>
    </w:p>
    <w:p w14:paraId="6E98FB80"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Pr="00C65497">
        <w:rPr>
          <w:rFonts w:ascii="Times New Roman" w:hAnsi="Times New Roman" w:cs="Times New Roman"/>
          <w:sz w:val="28"/>
          <w:szCs w:val="28"/>
        </w:rPr>
        <w:t>ощность</w:t>
      </w:r>
      <w:r>
        <w:rPr>
          <w:rFonts w:ascii="Times New Roman" w:hAnsi="Times New Roman" w:cs="Times New Roman"/>
          <w:sz w:val="28"/>
          <w:szCs w:val="28"/>
        </w:rPr>
        <w:t>, получаемая от сети;</w:t>
      </w:r>
    </w:p>
    <w:p w14:paraId="7DF55994"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суммарная мощность, потребляемая нагрузкой.</w:t>
      </w:r>
    </w:p>
    <w:p w14:paraId="487A7B2D" w14:textId="77777777" w:rsidR="00D33088" w:rsidRPr="00C65497" w:rsidRDefault="00D33088" w:rsidP="00201D3F">
      <w:pPr>
        <w:pStyle w:val="af6"/>
        <w:spacing w:after="0" w:line="240" w:lineRule="auto"/>
        <w:ind w:left="0" w:firstLine="567"/>
        <w:jc w:val="both"/>
        <w:rPr>
          <w:rFonts w:ascii="Times New Roman" w:hAnsi="Times New Roman" w:cs="Times New Roman"/>
          <w:sz w:val="28"/>
          <w:szCs w:val="28"/>
        </w:rPr>
      </w:pPr>
    </w:p>
    <w:p w14:paraId="1DD4434B" w14:textId="77777777" w:rsidR="00D33088" w:rsidRDefault="00D33088" w:rsidP="001D38F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E3EE1A5" wp14:editId="1D632EEA">
            <wp:extent cx="5941275" cy="3457977"/>
            <wp:effectExtent l="0" t="0" r="2540" b="9525"/>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азатели мощности 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3457482"/>
                    </a:xfrm>
                    <a:prstGeom prst="rect">
                      <a:avLst/>
                    </a:prstGeom>
                  </pic:spPr>
                </pic:pic>
              </a:graphicData>
            </a:graphic>
          </wp:inline>
        </w:drawing>
      </w:r>
    </w:p>
    <w:p w14:paraId="732654D5" w14:textId="77777777" w:rsidR="00D33088" w:rsidRDefault="00D33088" w:rsidP="00201D3F">
      <w:pPr>
        <w:spacing w:after="0" w:line="240" w:lineRule="auto"/>
        <w:ind w:firstLine="567"/>
        <w:jc w:val="both"/>
        <w:rPr>
          <w:rFonts w:ascii="Times New Roman" w:hAnsi="Times New Roman" w:cs="Times New Roman"/>
          <w:sz w:val="28"/>
          <w:szCs w:val="28"/>
        </w:rPr>
      </w:pPr>
    </w:p>
    <w:p w14:paraId="20915F40" w14:textId="2BB5568A"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8</w:t>
      </w:r>
      <w:r w:rsidR="00D33088">
        <w:rPr>
          <w:rFonts w:ascii="Times New Roman" w:hAnsi="Times New Roman" w:cs="Times New Roman"/>
          <w:sz w:val="28"/>
          <w:szCs w:val="28"/>
        </w:rPr>
        <w:t xml:space="preserve"> – Вкладка «Показатели мощности»</w:t>
      </w:r>
    </w:p>
    <w:p w14:paraId="03FFD513" w14:textId="77777777" w:rsidR="00D33088" w:rsidRDefault="00D33088" w:rsidP="00201D3F">
      <w:pPr>
        <w:spacing w:after="0" w:line="240" w:lineRule="auto"/>
        <w:ind w:firstLine="567"/>
        <w:jc w:val="both"/>
        <w:rPr>
          <w:rFonts w:ascii="Times New Roman" w:hAnsi="Times New Roman" w:cs="Times New Roman"/>
          <w:sz w:val="28"/>
          <w:szCs w:val="28"/>
        </w:rPr>
      </w:pPr>
    </w:p>
    <w:p w14:paraId="089DDD92" w14:textId="47F604EB" w:rsidR="00D33088" w:rsidRPr="00603EF7"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8A5172">
        <w:rPr>
          <w:rFonts w:ascii="Times New Roman" w:hAnsi="Times New Roman" w:cs="Times New Roman"/>
          <w:sz w:val="28"/>
          <w:szCs w:val="28"/>
        </w:rPr>
        <w:t>2.2</w:t>
      </w:r>
      <w:r w:rsidR="00EF50BA">
        <w:rPr>
          <w:rFonts w:ascii="Times New Roman" w:hAnsi="Times New Roman" w:cs="Times New Roman"/>
          <w:sz w:val="28"/>
          <w:szCs w:val="28"/>
        </w:rPr>
        <w:t>9</w:t>
      </w:r>
      <w:r>
        <w:rPr>
          <w:rFonts w:ascii="Times New Roman" w:hAnsi="Times New Roman" w:cs="Times New Roman"/>
          <w:sz w:val="28"/>
          <w:szCs w:val="28"/>
        </w:rPr>
        <w:t xml:space="preserve"> представлены графики для трех показателей в зависимости от времени суток: </w:t>
      </w:r>
      <w:r w:rsidRPr="00603EF7">
        <w:rPr>
          <w:rFonts w:ascii="Times New Roman" w:hAnsi="Times New Roman" w:cs="Times New Roman"/>
          <w:sz w:val="28"/>
          <w:szCs w:val="28"/>
        </w:rPr>
        <w:t>мощность, получаемая от инвертора;</w:t>
      </w:r>
      <w:r w:rsidR="001E7AE1">
        <w:rPr>
          <w:rFonts w:ascii="Times New Roman" w:hAnsi="Times New Roman" w:cs="Times New Roman"/>
          <w:sz w:val="28"/>
          <w:szCs w:val="28"/>
        </w:rPr>
        <w:t xml:space="preserve"> </w:t>
      </w:r>
      <w:r w:rsidRPr="00603EF7">
        <w:rPr>
          <w:rFonts w:ascii="Times New Roman" w:hAnsi="Times New Roman" w:cs="Times New Roman"/>
          <w:sz w:val="28"/>
          <w:szCs w:val="28"/>
        </w:rPr>
        <w:t>мощность, получаемая от сети;</w:t>
      </w:r>
      <w:r w:rsidR="001E7AE1">
        <w:rPr>
          <w:rFonts w:ascii="Times New Roman" w:hAnsi="Times New Roman" w:cs="Times New Roman"/>
          <w:sz w:val="28"/>
          <w:szCs w:val="28"/>
        </w:rPr>
        <w:t xml:space="preserve"> </w:t>
      </w:r>
      <w:r w:rsidRPr="00603EF7">
        <w:rPr>
          <w:rFonts w:ascii="Times New Roman" w:hAnsi="Times New Roman" w:cs="Times New Roman"/>
          <w:sz w:val="28"/>
          <w:szCs w:val="28"/>
        </w:rPr>
        <w:t>суммарная мощность, потребляемая нагрузкой.</w:t>
      </w:r>
    </w:p>
    <w:p w14:paraId="2B49EF33" w14:textId="77777777" w:rsidR="00D33088" w:rsidRDefault="00D33088" w:rsidP="00201D3F">
      <w:pPr>
        <w:spacing w:after="0" w:line="240" w:lineRule="auto"/>
        <w:ind w:firstLine="567"/>
        <w:jc w:val="both"/>
        <w:rPr>
          <w:rFonts w:ascii="Times New Roman" w:hAnsi="Times New Roman" w:cs="Times New Roman"/>
          <w:sz w:val="28"/>
          <w:szCs w:val="28"/>
        </w:rPr>
      </w:pPr>
    </w:p>
    <w:p w14:paraId="4E6A441A" w14:textId="77777777" w:rsidR="00D33088" w:rsidRDefault="00D33088" w:rsidP="001D38F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10B94CA" wp14:editId="3457AB54">
            <wp:extent cx="5941912" cy="3182608"/>
            <wp:effectExtent l="19050" t="0" r="1688" b="0"/>
            <wp:docPr id="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азатели мощности 2.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50233" cy="3187065"/>
                    </a:xfrm>
                    <a:prstGeom prst="rect">
                      <a:avLst/>
                    </a:prstGeom>
                  </pic:spPr>
                </pic:pic>
              </a:graphicData>
            </a:graphic>
          </wp:inline>
        </w:drawing>
      </w:r>
    </w:p>
    <w:p w14:paraId="5DC38BB6" w14:textId="77777777" w:rsidR="00D33088" w:rsidRDefault="00D33088" w:rsidP="00201D3F">
      <w:pPr>
        <w:spacing w:after="0" w:line="240" w:lineRule="auto"/>
        <w:ind w:firstLine="567"/>
        <w:jc w:val="both"/>
        <w:rPr>
          <w:rFonts w:ascii="Times New Roman" w:hAnsi="Times New Roman" w:cs="Times New Roman"/>
          <w:sz w:val="28"/>
          <w:szCs w:val="28"/>
        </w:rPr>
      </w:pPr>
    </w:p>
    <w:p w14:paraId="31D39F08" w14:textId="3D2B0366"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8A5172">
        <w:rPr>
          <w:rFonts w:ascii="Times New Roman" w:hAnsi="Times New Roman" w:cs="Times New Roman"/>
          <w:sz w:val="28"/>
          <w:szCs w:val="28"/>
        </w:rPr>
        <w:t>2</w:t>
      </w:r>
      <w:r w:rsidR="00EF50BA">
        <w:rPr>
          <w:rFonts w:ascii="Times New Roman" w:hAnsi="Times New Roman" w:cs="Times New Roman"/>
          <w:sz w:val="28"/>
          <w:szCs w:val="28"/>
        </w:rPr>
        <w:t>9</w:t>
      </w:r>
      <w:r w:rsidR="00D33088">
        <w:rPr>
          <w:rFonts w:ascii="Times New Roman" w:hAnsi="Times New Roman" w:cs="Times New Roman"/>
          <w:sz w:val="28"/>
          <w:szCs w:val="28"/>
        </w:rPr>
        <w:t xml:space="preserve"> – Графики для трех показателей в зависимости от времени суток</w:t>
      </w:r>
    </w:p>
    <w:p w14:paraId="1E88CE8C" w14:textId="77777777" w:rsidR="00D33088" w:rsidRDefault="00D33088" w:rsidP="00201D3F">
      <w:pPr>
        <w:spacing w:after="0" w:line="240" w:lineRule="auto"/>
        <w:ind w:firstLine="567"/>
        <w:jc w:val="both"/>
        <w:rPr>
          <w:rFonts w:ascii="Times New Roman" w:hAnsi="Times New Roman" w:cs="Times New Roman"/>
          <w:sz w:val="28"/>
          <w:szCs w:val="28"/>
        </w:rPr>
      </w:pPr>
    </w:p>
    <w:p w14:paraId="0168A622" w14:textId="27621907" w:rsidR="00D33088" w:rsidRPr="00D15CB5" w:rsidRDefault="00D33088" w:rsidP="001E7AE1">
      <w:pPr>
        <w:pStyle w:val="2"/>
        <w:spacing w:before="0" w:after="0"/>
        <w:ind w:firstLine="567"/>
        <w:rPr>
          <w:rFonts w:ascii="Times New Roman" w:hAnsi="Times New Roman" w:cs="Times New Roman"/>
          <w:i w:val="0"/>
        </w:rPr>
      </w:pPr>
      <w:bookmarkStart w:id="19" w:name="_Toc132978871"/>
      <w:r w:rsidRPr="00D15CB5">
        <w:rPr>
          <w:rFonts w:ascii="Times New Roman" w:hAnsi="Times New Roman" w:cs="Times New Roman"/>
          <w:i w:val="0"/>
        </w:rPr>
        <w:lastRenderedPageBreak/>
        <w:t>2.7</w:t>
      </w:r>
      <w:r w:rsidR="001E7AE1">
        <w:rPr>
          <w:rFonts w:ascii="Times New Roman" w:hAnsi="Times New Roman" w:cs="Times New Roman"/>
          <w:i w:val="0"/>
        </w:rPr>
        <w:t xml:space="preserve"> </w:t>
      </w:r>
      <w:r w:rsidR="00430BD4">
        <w:rPr>
          <w:rFonts w:ascii="Times New Roman" w:hAnsi="Times New Roman" w:cs="Times New Roman"/>
          <w:i w:val="0"/>
        </w:rPr>
        <w:t xml:space="preserve">Подсистема мониторинга: </w:t>
      </w:r>
      <w:r w:rsidRPr="00D15CB5">
        <w:rPr>
          <w:rFonts w:ascii="Times New Roman" w:hAnsi="Times New Roman" w:cs="Times New Roman"/>
          <w:i w:val="0"/>
        </w:rPr>
        <w:t>Вкладка «Выработка и потребление электроэнергии»</w:t>
      </w:r>
      <w:bookmarkEnd w:id="19"/>
    </w:p>
    <w:p w14:paraId="26BA0E97" w14:textId="77777777" w:rsidR="00D33088" w:rsidRDefault="00D33088" w:rsidP="001E7AE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w:t>
      </w:r>
      <w:bookmarkStart w:id="20" w:name="_Hlk132122433"/>
      <w:r>
        <w:rPr>
          <w:rFonts w:ascii="Times New Roman" w:hAnsi="Times New Roman" w:cs="Times New Roman"/>
          <w:sz w:val="28"/>
          <w:szCs w:val="28"/>
        </w:rPr>
        <w:t>«Рассчитать баланс электроэнергии за сутки» производится расчет следующих показателей:</w:t>
      </w:r>
    </w:p>
    <w:p w14:paraId="4ACE7F16" w14:textId="77777777" w:rsidR="00D33088" w:rsidRDefault="00D33088" w:rsidP="00201D3F">
      <w:pPr>
        <w:spacing w:after="0" w:line="240" w:lineRule="auto"/>
        <w:ind w:firstLine="567"/>
        <w:jc w:val="both"/>
        <w:rPr>
          <w:rFonts w:ascii="Times New Roman" w:hAnsi="Times New Roman" w:cs="Times New Roman"/>
          <w:sz w:val="28"/>
          <w:szCs w:val="28"/>
        </w:rPr>
      </w:pPr>
    </w:p>
    <w:p w14:paraId="6EEE583A"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выраб</w:t>
      </w:r>
      <w:r>
        <w:rPr>
          <w:rFonts w:ascii="Times New Roman" w:hAnsi="Times New Roman" w:cs="Times New Roman"/>
          <w:sz w:val="28"/>
          <w:szCs w:val="28"/>
        </w:rPr>
        <w:t>отано</w:t>
      </w:r>
      <w:r w:rsidRPr="00C65497">
        <w:rPr>
          <w:rFonts w:ascii="Times New Roman" w:hAnsi="Times New Roman" w:cs="Times New Roman"/>
          <w:sz w:val="28"/>
          <w:szCs w:val="28"/>
        </w:rPr>
        <w:t xml:space="preserve"> монокристаллическими панелями</w:t>
      </w:r>
      <w:r>
        <w:rPr>
          <w:rFonts w:ascii="Times New Roman" w:hAnsi="Times New Roman" w:cs="Times New Roman"/>
          <w:sz w:val="28"/>
          <w:szCs w:val="28"/>
        </w:rPr>
        <w:t xml:space="preserve">, </w:t>
      </w:r>
      <w:r w:rsidRPr="00C3134D">
        <w:rPr>
          <w:rFonts w:ascii="Times New Roman" w:hAnsi="Times New Roman" w:cs="Times New Roman"/>
          <w:sz w:val="28"/>
          <w:szCs w:val="28"/>
        </w:rPr>
        <w:t>Вт*ч</w:t>
      </w:r>
      <w:r w:rsidRPr="00C65497">
        <w:rPr>
          <w:rFonts w:ascii="Times New Roman" w:hAnsi="Times New Roman" w:cs="Times New Roman"/>
          <w:sz w:val="28"/>
          <w:szCs w:val="28"/>
        </w:rPr>
        <w:t>;</w:t>
      </w:r>
    </w:p>
    <w:p w14:paraId="48BB9A83"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выраб</w:t>
      </w:r>
      <w:r>
        <w:rPr>
          <w:rFonts w:ascii="Times New Roman" w:hAnsi="Times New Roman" w:cs="Times New Roman"/>
          <w:sz w:val="28"/>
          <w:szCs w:val="28"/>
        </w:rPr>
        <w:t>отано</w:t>
      </w:r>
      <w:r w:rsidRPr="00C65497">
        <w:rPr>
          <w:rFonts w:ascii="Times New Roman" w:hAnsi="Times New Roman" w:cs="Times New Roman"/>
          <w:sz w:val="28"/>
          <w:szCs w:val="28"/>
        </w:rPr>
        <w:t xml:space="preserve"> поликристаллическими панелями;</w:t>
      </w:r>
    </w:p>
    <w:p w14:paraId="60236DBA"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выраб</w:t>
      </w:r>
      <w:r>
        <w:rPr>
          <w:rFonts w:ascii="Times New Roman" w:hAnsi="Times New Roman" w:cs="Times New Roman"/>
          <w:sz w:val="28"/>
          <w:szCs w:val="28"/>
        </w:rPr>
        <w:t>отано</w:t>
      </w:r>
      <w:r w:rsidRPr="00C65497">
        <w:rPr>
          <w:rFonts w:ascii="Times New Roman" w:hAnsi="Times New Roman" w:cs="Times New Roman"/>
          <w:sz w:val="28"/>
          <w:szCs w:val="28"/>
        </w:rPr>
        <w:t xml:space="preserve"> ветряными турбинами;</w:t>
      </w:r>
    </w:p>
    <w:p w14:paraId="4A35661D" w14:textId="77777777" w:rsidR="00D33088" w:rsidRPr="00C65497"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C65497">
        <w:rPr>
          <w:rFonts w:ascii="Times New Roman" w:hAnsi="Times New Roman" w:cs="Times New Roman"/>
          <w:sz w:val="28"/>
          <w:szCs w:val="28"/>
        </w:rPr>
        <w:t>суммарн</w:t>
      </w:r>
      <w:r>
        <w:rPr>
          <w:rFonts w:ascii="Times New Roman" w:hAnsi="Times New Roman" w:cs="Times New Roman"/>
          <w:sz w:val="28"/>
          <w:szCs w:val="28"/>
        </w:rPr>
        <w:t xml:space="preserve">о </w:t>
      </w:r>
      <w:r w:rsidRPr="00C65497">
        <w:rPr>
          <w:rFonts w:ascii="Times New Roman" w:hAnsi="Times New Roman" w:cs="Times New Roman"/>
          <w:sz w:val="28"/>
          <w:szCs w:val="28"/>
        </w:rPr>
        <w:t>выраб</w:t>
      </w:r>
      <w:r>
        <w:rPr>
          <w:rFonts w:ascii="Times New Roman" w:hAnsi="Times New Roman" w:cs="Times New Roman"/>
          <w:sz w:val="28"/>
          <w:szCs w:val="28"/>
        </w:rPr>
        <w:t>отано</w:t>
      </w:r>
      <w:r w:rsidR="001E7AE1">
        <w:rPr>
          <w:rFonts w:ascii="Times New Roman" w:hAnsi="Times New Roman" w:cs="Times New Roman"/>
          <w:sz w:val="28"/>
          <w:szCs w:val="28"/>
        </w:rPr>
        <w:t xml:space="preserve"> </w:t>
      </w:r>
      <w:r>
        <w:rPr>
          <w:rFonts w:ascii="Times New Roman" w:hAnsi="Times New Roman" w:cs="Times New Roman"/>
          <w:sz w:val="28"/>
          <w:szCs w:val="28"/>
        </w:rPr>
        <w:t>электроэнергии</w:t>
      </w:r>
      <w:r w:rsidRPr="00C65497">
        <w:rPr>
          <w:rFonts w:ascii="Times New Roman" w:hAnsi="Times New Roman" w:cs="Times New Roman"/>
          <w:sz w:val="28"/>
          <w:szCs w:val="28"/>
        </w:rPr>
        <w:t>;</w:t>
      </w:r>
    </w:p>
    <w:p w14:paraId="7D9B55CD"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м</w:t>
      </w:r>
      <w:r w:rsidRPr="00C65497">
        <w:rPr>
          <w:rFonts w:ascii="Times New Roman" w:hAnsi="Times New Roman" w:cs="Times New Roman"/>
          <w:sz w:val="28"/>
          <w:szCs w:val="28"/>
        </w:rPr>
        <w:t>ощность</w:t>
      </w:r>
      <w:r>
        <w:rPr>
          <w:rFonts w:ascii="Times New Roman" w:hAnsi="Times New Roman" w:cs="Times New Roman"/>
          <w:sz w:val="28"/>
          <w:szCs w:val="28"/>
        </w:rPr>
        <w:t>, потребляемая на заряд батареи;</w:t>
      </w:r>
    </w:p>
    <w:p w14:paraId="4B378F8F" w14:textId="77777777" w:rsidR="00D33088" w:rsidRPr="00162880"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162880">
        <w:rPr>
          <w:rFonts w:ascii="Times New Roman" w:hAnsi="Times New Roman" w:cs="Times New Roman"/>
          <w:sz w:val="28"/>
          <w:szCs w:val="28"/>
        </w:rPr>
        <w:t>потреблено от инвертора;</w:t>
      </w:r>
    </w:p>
    <w:p w14:paraId="2D8B44FB"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sidRPr="00162880">
        <w:rPr>
          <w:rFonts w:ascii="Times New Roman" w:hAnsi="Times New Roman" w:cs="Times New Roman"/>
          <w:sz w:val="28"/>
          <w:szCs w:val="28"/>
        </w:rPr>
        <w:t xml:space="preserve">потреблено </w:t>
      </w:r>
      <w:r>
        <w:rPr>
          <w:rFonts w:ascii="Times New Roman" w:hAnsi="Times New Roman" w:cs="Times New Roman"/>
          <w:sz w:val="28"/>
          <w:szCs w:val="28"/>
        </w:rPr>
        <w:t>от сети;</w:t>
      </w:r>
    </w:p>
    <w:p w14:paraId="52E21777" w14:textId="77777777" w:rsidR="00D33088" w:rsidRDefault="00D33088" w:rsidP="00500D79">
      <w:pPr>
        <w:pStyle w:val="af6"/>
        <w:numPr>
          <w:ilvl w:val="0"/>
          <w:numId w:val="11"/>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суммарно </w:t>
      </w:r>
      <w:r w:rsidRPr="00162880">
        <w:rPr>
          <w:rFonts w:ascii="Times New Roman" w:hAnsi="Times New Roman" w:cs="Times New Roman"/>
          <w:sz w:val="28"/>
          <w:szCs w:val="28"/>
        </w:rPr>
        <w:t>потреблено</w:t>
      </w:r>
      <w:r>
        <w:rPr>
          <w:rFonts w:ascii="Times New Roman" w:hAnsi="Times New Roman" w:cs="Times New Roman"/>
          <w:sz w:val="28"/>
          <w:szCs w:val="28"/>
        </w:rPr>
        <w:t xml:space="preserve"> электроэнергии.</w:t>
      </w:r>
    </w:p>
    <w:bookmarkEnd w:id="20"/>
    <w:p w14:paraId="46AB189B" w14:textId="77777777" w:rsidR="00D33088" w:rsidRDefault="00D33088" w:rsidP="00201D3F">
      <w:pPr>
        <w:spacing w:after="0" w:line="240" w:lineRule="auto"/>
        <w:ind w:firstLine="567"/>
        <w:jc w:val="both"/>
        <w:rPr>
          <w:rFonts w:ascii="Times New Roman" w:hAnsi="Times New Roman" w:cs="Times New Roman"/>
          <w:sz w:val="28"/>
          <w:szCs w:val="28"/>
        </w:rPr>
      </w:pPr>
    </w:p>
    <w:p w14:paraId="2CDBCD20" w14:textId="77777777" w:rsidR="00D33088"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До проведения расчетов устанавливаются нулевые значения.</w:t>
      </w:r>
    </w:p>
    <w:p w14:paraId="0758FDCD" w14:textId="32177A86" w:rsidR="00D33088" w:rsidRPr="00884541"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правой части окна отображаются диаграммы выработки электроэнергии за сутки и отдельно потребления электроэнергии за сутки </w:t>
      </w:r>
      <w:r w:rsidR="00053178">
        <w:rPr>
          <w:rFonts w:ascii="Times New Roman" w:hAnsi="Times New Roman" w:cs="Times New Roman"/>
          <w:sz w:val="28"/>
          <w:szCs w:val="28"/>
        </w:rPr>
        <w:t>(</w:t>
      </w:r>
      <w:r w:rsidR="009B4A45">
        <w:rPr>
          <w:rFonts w:ascii="Times New Roman" w:hAnsi="Times New Roman" w:cs="Times New Roman"/>
          <w:sz w:val="28"/>
          <w:szCs w:val="28"/>
        </w:rPr>
        <w:t>см. Р</w:t>
      </w:r>
      <w:r w:rsidR="00B02895" w:rsidRPr="00B02895">
        <w:rPr>
          <w:rFonts w:ascii="Times New Roman" w:hAnsi="Times New Roman" w:cs="Times New Roman"/>
          <w:sz w:val="28"/>
          <w:szCs w:val="28"/>
        </w:rPr>
        <w:t>исунки 2</w:t>
      </w:r>
      <w:r w:rsidRPr="00B02895">
        <w:rPr>
          <w:rFonts w:ascii="Times New Roman" w:hAnsi="Times New Roman" w:cs="Times New Roman"/>
          <w:sz w:val="28"/>
          <w:szCs w:val="28"/>
        </w:rPr>
        <w:t>.</w:t>
      </w:r>
      <w:r w:rsidR="00EF50BA">
        <w:rPr>
          <w:rFonts w:ascii="Times New Roman" w:hAnsi="Times New Roman" w:cs="Times New Roman"/>
          <w:sz w:val="28"/>
          <w:szCs w:val="28"/>
        </w:rPr>
        <w:t>30</w:t>
      </w:r>
      <w:r w:rsidR="00B02895" w:rsidRPr="00B02895">
        <w:rPr>
          <w:rFonts w:ascii="Times New Roman" w:hAnsi="Times New Roman" w:cs="Times New Roman"/>
          <w:sz w:val="28"/>
          <w:szCs w:val="28"/>
        </w:rPr>
        <w:t xml:space="preserve"> и 2</w:t>
      </w:r>
      <w:r w:rsidRPr="00B02895">
        <w:rPr>
          <w:rFonts w:ascii="Times New Roman" w:hAnsi="Times New Roman" w:cs="Times New Roman"/>
          <w:sz w:val="28"/>
          <w:szCs w:val="28"/>
        </w:rPr>
        <w:t>.</w:t>
      </w:r>
      <w:r w:rsidR="008A5172">
        <w:rPr>
          <w:rFonts w:ascii="Times New Roman" w:hAnsi="Times New Roman" w:cs="Times New Roman"/>
          <w:sz w:val="28"/>
          <w:szCs w:val="28"/>
        </w:rPr>
        <w:t>3</w:t>
      </w:r>
      <w:r w:rsidR="00EF50BA">
        <w:rPr>
          <w:rFonts w:ascii="Times New Roman" w:hAnsi="Times New Roman" w:cs="Times New Roman"/>
          <w:sz w:val="28"/>
          <w:szCs w:val="28"/>
        </w:rPr>
        <w:t>1</w:t>
      </w:r>
      <w:r w:rsidRPr="00B02895">
        <w:rPr>
          <w:rFonts w:ascii="Times New Roman" w:hAnsi="Times New Roman" w:cs="Times New Roman"/>
          <w:sz w:val="28"/>
          <w:szCs w:val="28"/>
        </w:rPr>
        <w:t>).</w:t>
      </w:r>
    </w:p>
    <w:p w14:paraId="7C0D4549" w14:textId="77777777" w:rsidR="00D33088" w:rsidRDefault="00D33088" w:rsidP="000531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25473DC" wp14:editId="1CED82B2">
            <wp:extent cx="5750804" cy="3183875"/>
            <wp:effectExtent l="19050" t="0" r="2296"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работка и потребление электроэнергии 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6566" cy="3187065"/>
                    </a:xfrm>
                    <a:prstGeom prst="rect">
                      <a:avLst/>
                    </a:prstGeom>
                  </pic:spPr>
                </pic:pic>
              </a:graphicData>
            </a:graphic>
          </wp:inline>
        </w:drawing>
      </w:r>
    </w:p>
    <w:p w14:paraId="2427FAFB" w14:textId="77777777" w:rsidR="00B02895" w:rsidRDefault="00B02895" w:rsidP="00B02895">
      <w:pPr>
        <w:spacing w:after="0" w:line="240" w:lineRule="auto"/>
        <w:ind w:firstLine="567"/>
        <w:jc w:val="center"/>
        <w:rPr>
          <w:rFonts w:ascii="Times New Roman" w:hAnsi="Times New Roman" w:cs="Times New Roman"/>
          <w:sz w:val="28"/>
          <w:szCs w:val="28"/>
        </w:rPr>
      </w:pPr>
    </w:p>
    <w:p w14:paraId="2CD43398" w14:textId="5F4CD030" w:rsidR="00D33088" w:rsidRDefault="00B02895" w:rsidP="00B02895">
      <w:pPr>
        <w:spacing w:after="0" w:line="240" w:lineRule="auto"/>
        <w:ind w:firstLine="567"/>
        <w:jc w:val="center"/>
        <w:rPr>
          <w:rFonts w:ascii="Times New Roman" w:hAnsi="Times New Roman" w:cs="Times New Roman"/>
          <w:sz w:val="28"/>
          <w:szCs w:val="28"/>
        </w:rPr>
      </w:pPr>
      <w:r w:rsidRPr="00B02895">
        <w:rPr>
          <w:rFonts w:ascii="Times New Roman" w:hAnsi="Times New Roman" w:cs="Times New Roman"/>
          <w:sz w:val="28"/>
          <w:szCs w:val="28"/>
        </w:rPr>
        <w:t>Рисунок 2</w:t>
      </w:r>
      <w:r w:rsidR="00D33088" w:rsidRPr="00B02895">
        <w:rPr>
          <w:rFonts w:ascii="Times New Roman" w:hAnsi="Times New Roman" w:cs="Times New Roman"/>
          <w:sz w:val="28"/>
          <w:szCs w:val="28"/>
        </w:rPr>
        <w:t>.</w:t>
      </w:r>
      <w:r w:rsidR="00EF50BA">
        <w:rPr>
          <w:rFonts w:ascii="Times New Roman" w:hAnsi="Times New Roman" w:cs="Times New Roman"/>
          <w:sz w:val="28"/>
          <w:szCs w:val="28"/>
        </w:rPr>
        <w:t>30</w:t>
      </w:r>
      <w:r w:rsidR="00D33088">
        <w:rPr>
          <w:rFonts w:ascii="Times New Roman" w:hAnsi="Times New Roman" w:cs="Times New Roman"/>
          <w:sz w:val="28"/>
          <w:szCs w:val="28"/>
        </w:rPr>
        <w:t xml:space="preserve"> – </w:t>
      </w:r>
      <w:bookmarkStart w:id="21" w:name="_Hlk132121872"/>
      <w:r w:rsidR="00D33088">
        <w:rPr>
          <w:rFonts w:ascii="Times New Roman" w:hAnsi="Times New Roman" w:cs="Times New Roman"/>
          <w:sz w:val="28"/>
          <w:szCs w:val="28"/>
        </w:rPr>
        <w:t xml:space="preserve">Вкладка </w:t>
      </w:r>
      <w:r w:rsidR="00D33088" w:rsidRPr="00884541">
        <w:rPr>
          <w:rFonts w:ascii="Times New Roman" w:hAnsi="Times New Roman" w:cs="Times New Roman"/>
          <w:sz w:val="28"/>
          <w:szCs w:val="28"/>
        </w:rPr>
        <w:t>«Выработка и потребление электроэнергии»</w:t>
      </w:r>
      <w:bookmarkEnd w:id="21"/>
    </w:p>
    <w:p w14:paraId="63CC21D6" w14:textId="77777777" w:rsidR="00B02895" w:rsidRPr="00604B84" w:rsidRDefault="00B02895" w:rsidP="00B02895">
      <w:pPr>
        <w:spacing w:after="0" w:line="240" w:lineRule="auto"/>
        <w:ind w:firstLine="567"/>
        <w:jc w:val="center"/>
        <w:rPr>
          <w:rFonts w:ascii="Times New Roman" w:hAnsi="Times New Roman" w:cs="Times New Roman"/>
          <w:sz w:val="28"/>
          <w:szCs w:val="28"/>
        </w:rPr>
      </w:pPr>
    </w:p>
    <w:p w14:paraId="293B03DB" w14:textId="77777777" w:rsidR="00D33088" w:rsidRDefault="00D33088" w:rsidP="000531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EBBB899" wp14:editId="62A5A42D">
            <wp:extent cx="5751883" cy="3183178"/>
            <wp:effectExtent l="19050" t="0" r="1217"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работка и потребление электроэнергии 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8907" cy="3187065"/>
                    </a:xfrm>
                    <a:prstGeom prst="rect">
                      <a:avLst/>
                    </a:prstGeom>
                  </pic:spPr>
                </pic:pic>
              </a:graphicData>
            </a:graphic>
          </wp:inline>
        </w:drawing>
      </w:r>
    </w:p>
    <w:p w14:paraId="580FBEBA" w14:textId="77777777" w:rsidR="00B02895" w:rsidRPr="00592CAA" w:rsidRDefault="00B02895" w:rsidP="00B02895">
      <w:pPr>
        <w:spacing w:after="0" w:line="240" w:lineRule="auto"/>
        <w:ind w:firstLine="567"/>
        <w:jc w:val="center"/>
        <w:rPr>
          <w:rFonts w:ascii="Times New Roman" w:hAnsi="Times New Roman" w:cs="Times New Roman"/>
          <w:sz w:val="28"/>
          <w:szCs w:val="28"/>
        </w:rPr>
      </w:pPr>
    </w:p>
    <w:p w14:paraId="6F14BB10" w14:textId="287E2F50" w:rsidR="00D33088" w:rsidRDefault="00B02895" w:rsidP="00B02895">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w:t>
      </w:r>
      <w:r w:rsidR="00D33088">
        <w:rPr>
          <w:rFonts w:ascii="Times New Roman" w:hAnsi="Times New Roman" w:cs="Times New Roman"/>
          <w:sz w:val="28"/>
          <w:szCs w:val="28"/>
        </w:rPr>
        <w:t>.</w:t>
      </w:r>
      <w:r w:rsidR="008A5172">
        <w:rPr>
          <w:rFonts w:ascii="Times New Roman" w:hAnsi="Times New Roman" w:cs="Times New Roman"/>
          <w:sz w:val="28"/>
          <w:szCs w:val="28"/>
        </w:rPr>
        <w:t>3</w:t>
      </w:r>
      <w:r w:rsidR="00EF50BA">
        <w:rPr>
          <w:rFonts w:ascii="Times New Roman" w:hAnsi="Times New Roman" w:cs="Times New Roman"/>
          <w:sz w:val="28"/>
          <w:szCs w:val="28"/>
        </w:rPr>
        <w:t>1</w:t>
      </w:r>
      <w:r w:rsidR="00D33088">
        <w:rPr>
          <w:rFonts w:ascii="Times New Roman" w:hAnsi="Times New Roman" w:cs="Times New Roman"/>
          <w:sz w:val="28"/>
          <w:szCs w:val="28"/>
        </w:rPr>
        <w:t xml:space="preserve"> – Диаграммы выработки электроэнергии</w:t>
      </w:r>
    </w:p>
    <w:p w14:paraId="09593852" w14:textId="77777777" w:rsidR="00D33088" w:rsidRDefault="00D33088" w:rsidP="00201D3F">
      <w:pPr>
        <w:spacing w:after="0" w:line="240" w:lineRule="auto"/>
        <w:ind w:firstLine="567"/>
        <w:jc w:val="both"/>
        <w:rPr>
          <w:rFonts w:ascii="Times New Roman" w:hAnsi="Times New Roman" w:cs="Times New Roman"/>
          <w:sz w:val="28"/>
          <w:szCs w:val="28"/>
        </w:rPr>
      </w:pPr>
    </w:p>
    <w:p w14:paraId="3ED25DA8" w14:textId="7C95DB36" w:rsidR="00D33088" w:rsidRPr="00D15CB5" w:rsidRDefault="00D33088" w:rsidP="000E27FE">
      <w:pPr>
        <w:pStyle w:val="2"/>
        <w:spacing w:before="0" w:after="0"/>
        <w:ind w:firstLine="567"/>
        <w:rPr>
          <w:rFonts w:ascii="Times New Roman" w:hAnsi="Times New Roman" w:cs="Times New Roman"/>
          <w:i w:val="0"/>
        </w:rPr>
      </w:pPr>
      <w:bookmarkStart w:id="22" w:name="_Toc132978872"/>
      <w:r w:rsidRPr="00D15CB5">
        <w:rPr>
          <w:rFonts w:ascii="Times New Roman" w:hAnsi="Times New Roman" w:cs="Times New Roman"/>
          <w:i w:val="0"/>
        </w:rPr>
        <w:t xml:space="preserve">2.8 </w:t>
      </w:r>
      <w:r w:rsidR="005563C6">
        <w:rPr>
          <w:rFonts w:ascii="Times New Roman" w:hAnsi="Times New Roman" w:cs="Times New Roman"/>
          <w:i w:val="0"/>
        </w:rPr>
        <w:t>Подсистема прогнозирования</w:t>
      </w:r>
      <w:bookmarkEnd w:id="22"/>
    </w:p>
    <w:p w14:paraId="275FD4E4" w14:textId="33DE1329" w:rsidR="00D33088" w:rsidRDefault="005563C6" w:rsidP="000E27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Данная подсистема представлена н</w:t>
      </w:r>
      <w:r w:rsidR="00D33088">
        <w:rPr>
          <w:rFonts w:ascii="Times New Roman" w:hAnsi="Times New Roman" w:cs="Times New Roman"/>
          <w:sz w:val="28"/>
          <w:szCs w:val="28"/>
        </w:rPr>
        <w:t>а вкладке «Прогнозная модель»</w:t>
      </w:r>
      <w:r>
        <w:rPr>
          <w:rFonts w:ascii="Times New Roman" w:hAnsi="Times New Roman" w:cs="Times New Roman"/>
          <w:sz w:val="28"/>
          <w:szCs w:val="28"/>
        </w:rPr>
        <w:t>, где</w:t>
      </w:r>
      <w:r w:rsidR="00D33088">
        <w:rPr>
          <w:rFonts w:ascii="Times New Roman" w:hAnsi="Times New Roman" w:cs="Times New Roman"/>
          <w:sz w:val="28"/>
          <w:szCs w:val="28"/>
        </w:rPr>
        <w:t xml:space="preserve"> размещены три блока </w:t>
      </w:r>
      <w:r w:rsidR="00053178">
        <w:rPr>
          <w:rFonts w:ascii="Times New Roman" w:hAnsi="Times New Roman" w:cs="Times New Roman"/>
          <w:sz w:val="28"/>
          <w:szCs w:val="28"/>
        </w:rPr>
        <w:t>(</w:t>
      </w:r>
      <w:r w:rsidR="009B4A45">
        <w:rPr>
          <w:rFonts w:ascii="Times New Roman" w:hAnsi="Times New Roman" w:cs="Times New Roman"/>
          <w:sz w:val="28"/>
          <w:szCs w:val="28"/>
        </w:rPr>
        <w:t>см. Р</w:t>
      </w:r>
      <w:r w:rsidR="00B54FB8" w:rsidRPr="00B54FB8">
        <w:rPr>
          <w:rFonts w:ascii="Times New Roman" w:hAnsi="Times New Roman" w:cs="Times New Roman"/>
          <w:sz w:val="28"/>
          <w:szCs w:val="28"/>
        </w:rPr>
        <w:t>исунок 2</w:t>
      </w:r>
      <w:r w:rsidR="00D33088" w:rsidRPr="00B54FB8">
        <w:rPr>
          <w:rFonts w:ascii="Times New Roman" w:hAnsi="Times New Roman" w:cs="Times New Roman"/>
          <w:sz w:val="28"/>
          <w:szCs w:val="28"/>
        </w:rPr>
        <w:t>.</w:t>
      </w:r>
      <w:r w:rsidR="008A5172">
        <w:rPr>
          <w:rFonts w:ascii="Times New Roman" w:hAnsi="Times New Roman" w:cs="Times New Roman"/>
          <w:sz w:val="28"/>
          <w:szCs w:val="28"/>
        </w:rPr>
        <w:t>3</w:t>
      </w:r>
      <w:r w:rsidR="00EF50BA">
        <w:rPr>
          <w:rFonts w:ascii="Times New Roman" w:hAnsi="Times New Roman" w:cs="Times New Roman"/>
          <w:sz w:val="28"/>
          <w:szCs w:val="28"/>
        </w:rPr>
        <w:t>2</w:t>
      </w:r>
      <w:r w:rsidR="00D33088" w:rsidRPr="00B54FB8">
        <w:rPr>
          <w:rFonts w:ascii="Times New Roman" w:hAnsi="Times New Roman" w:cs="Times New Roman"/>
          <w:sz w:val="28"/>
          <w:szCs w:val="28"/>
        </w:rPr>
        <w:t>):</w:t>
      </w:r>
    </w:p>
    <w:p w14:paraId="22770705" w14:textId="77777777" w:rsidR="00D33088" w:rsidRDefault="00D33088" w:rsidP="00500D79">
      <w:pPr>
        <w:pStyle w:val="af6"/>
        <w:numPr>
          <w:ilvl w:val="0"/>
          <w:numId w:val="12"/>
        </w:numPr>
        <w:spacing w:after="0" w:line="240" w:lineRule="auto"/>
        <w:ind w:left="0" w:firstLine="567"/>
        <w:contextualSpacing/>
        <w:jc w:val="both"/>
        <w:rPr>
          <w:rFonts w:ascii="Times New Roman" w:hAnsi="Times New Roman" w:cs="Times New Roman"/>
          <w:sz w:val="28"/>
          <w:szCs w:val="28"/>
        </w:rPr>
      </w:pPr>
      <w:bookmarkStart w:id="23" w:name="_Hlk132122179"/>
      <w:r>
        <w:rPr>
          <w:rFonts w:ascii="Times New Roman" w:hAnsi="Times New Roman" w:cs="Times New Roman"/>
          <w:sz w:val="28"/>
          <w:szCs w:val="28"/>
        </w:rPr>
        <w:t>Обучение модели.</w:t>
      </w:r>
    </w:p>
    <w:p w14:paraId="4B551CA3" w14:textId="77777777" w:rsidR="00D33088" w:rsidRDefault="00D33088" w:rsidP="00500D79">
      <w:pPr>
        <w:pStyle w:val="af6"/>
        <w:numPr>
          <w:ilvl w:val="0"/>
          <w:numId w:val="12"/>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Прогнозирование.</w:t>
      </w:r>
    </w:p>
    <w:p w14:paraId="1B38808B" w14:textId="77777777" w:rsidR="00D33088" w:rsidRDefault="00D33088" w:rsidP="00500D79">
      <w:pPr>
        <w:pStyle w:val="af6"/>
        <w:numPr>
          <w:ilvl w:val="0"/>
          <w:numId w:val="12"/>
        </w:numPr>
        <w:spacing w:after="0" w:line="240" w:lineRule="auto"/>
        <w:ind w:left="0" w:firstLine="567"/>
        <w:contextualSpacing/>
        <w:jc w:val="both"/>
        <w:rPr>
          <w:rFonts w:ascii="Times New Roman" w:hAnsi="Times New Roman" w:cs="Times New Roman"/>
          <w:sz w:val="28"/>
          <w:szCs w:val="28"/>
        </w:rPr>
      </w:pPr>
      <w:r>
        <w:rPr>
          <w:rFonts w:ascii="Times New Roman" w:hAnsi="Times New Roman" w:cs="Times New Roman"/>
          <w:sz w:val="28"/>
          <w:szCs w:val="28"/>
        </w:rPr>
        <w:t>Лог событий.</w:t>
      </w:r>
    </w:p>
    <w:bookmarkEnd w:id="23"/>
    <w:p w14:paraId="61A81A7A" w14:textId="77777777" w:rsidR="00D33088" w:rsidRPr="00F40CBC" w:rsidRDefault="00D33088" w:rsidP="00201D3F">
      <w:pPr>
        <w:spacing w:after="0" w:line="240" w:lineRule="auto"/>
        <w:ind w:firstLine="567"/>
        <w:jc w:val="both"/>
        <w:rPr>
          <w:rFonts w:ascii="Times New Roman" w:hAnsi="Times New Roman" w:cs="Times New Roman"/>
          <w:sz w:val="28"/>
          <w:szCs w:val="28"/>
        </w:rPr>
      </w:pPr>
    </w:p>
    <w:p w14:paraId="090CAD30" w14:textId="77777777" w:rsidR="00D33088" w:rsidRDefault="00D33088" w:rsidP="000531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984BBC" wp14:editId="789E28A9">
            <wp:extent cx="5761821" cy="3183875"/>
            <wp:effectExtent l="19050" t="0" r="0"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нозная модель 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7594" cy="3187065"/>
                    </a:xfrm>
                    <a:prstGeom prst="rect">
                      <a:avLst/>
                    </a:prstGeom>
                  </pic:spPr>
                </pic:pic>
              </a:graphicData>
            </a:graphic>
          </wp:inline>
        </w:drawing>
      </w:r>
    </w:p>
    <w:p w14:paraId="465CCF5F" w14:textId="77777777" w:rsidR="00B54FB8" w:rsidRDefault="00B54FB8" w:rsidP="00B54FB8">
      <w:pPr>
        <w:spacing w:after="0" w:line="240" w:lineRule="auto"/>
        <w:ind w:firstLine="567"/>
        <w:jc w:val="center"/>
        <w:rPr>
          <w:rFonts w:ascii="Times New Roman" w:hAnsi="Times New Roman" w:cs="Times New Roman"/>
          <w:sz w:val="28"/>
          <w:szCs w:val="28"/>
        </w:rPr>
      </w:pPr>
    </w:p>
    <w:p w14:paraId="718C4D8B" w14:textId="5C224448" w:rsidR="00D33088" w:rsidRDefault="00D33088" w:rsidP="00B54FB8">
      <w:pPr>
        <w:spacing w:after="0" w:line="240" w:lineRule="auto"/>
        <w:ind w:firstLine="567"/>
        <w:jc w:val="center"/>
        <w:rPr>
          <w:rFonts w:ascii="Times New Roman" w:hAnsi="Times New Roman" w:cs="Times New Roman"/>
          <w:sz w:val="28"/>
          <w:szCs w:val="28"/>
        </w:rPr>
      </w:pPr>
      <w:r w:rsidRPr="00B54FB8">
        <w:rPr>
          <w:rFonts w:ascii="Times New Roman" w:hAnsi="Times New Roman" w:cs="Times New Roman"/>
          <w:sz w:val="28"/>
          <w:szCs w:val="28"/>
        </w:rPr>
        <w:t xml:space="preserve">Рисунок </w:t>
      </w:r>
      <w:r w:rsidR="00B54FB8" w:rsidRPr="00B54FB8">
        <w:rPr>
          <w:rFonts w:ascii="Times New Roman" w:hAnsi="Times New Roman" w:cs="Times New Roman"/>
          <w:sz w:val="28"/>
          <w:szCs w:val="28"/>
        </w:rPr>
        <w:t>2</w:t>
      </w:r>
      <w:r w:rsidRPr="00B54FB8">
        <w:rPr>
          <w:rFonts w:ascii="Times New Roman" w:hAnsi="Times New Roman" w:cs="Times New Roman"/>
          <w:sz w:val="28"/>
          <w:szCs w:val="28"/>
        </w:rPr>
        <w:t>.</w:t>
      </w:r>
      <w:r w:rsidR="008A5172">
        <w:rPr>
          <w:rFonts w:ascii="Times New Roman" w:hAnsi="Times New Roman" w:cs="Times New Roman"/>
          <w:sz w:val="28"/>
          <w:szCs w:val="28"/>
        </w:rPr>
        <w:t>3</w:t>
      </w:r>
      <w:r w:rsidR="00EF50BA">
        <w:rPr>
          <w:rFonts w:ascii="Times New Roman" w:hAnsi="Times New Roman" w:cs="Times New Roman"/>
          <w:sz w:val="28"/>
          <w:szCs w:val="28"/>
        </w:rPr>
        <w:t>2</w:t>
      </w:r>
      <w:r w:rsidRPr="00B54FB8">
        <w:rPr>
          <w:rFonts w:ascii="Times New Roman" w:hAnsi="Times New Roman" w:cs="Times New Roman"/>
          <w:sz w:val="28"/>
          <w:szCs w:val="28"/>
        </w:rPr>
        <w:t xml:space="preserve"> – </w:t>
      </w:r>
      <w:bookmarkStart w:id="24" w:name="_Hlk132121935"/>
      <w:r w:rsidRPr="00B54FB8">
        <w:rPr>
          <w:rFonts w:ascii="Times New Roman" w:hAnsi="Times New Roman" w:cs="Times New Roman"/>
          <w:sz w:val="28"/>
          <w:szCs w:val="28"/>
        </w:rPr>
        <w:t>Вкладка «Прогнозная модель»</w:t>
      </w:r>
    </w:p>
    <w:bookmarkEnd w:id="24"/>
    <w:p w14:paraId="2E87CC20" w14:textId="77777777" w:rsidR="00D33088" w:rsidRDefault="00D33088" w:rsidP="00B54FB8">
      <w:pPr>
        <w:spacing w:after="0" w:line="240" w:lineRule="auto"/>
        <w:ind w:firstLine="567"/>
        <w:jc w:val="both"/>
        <w:rPr>
          <w:rFonts w:ascii="Times New Roman" w:hAnsi="Times New Roman" w:cs="Times New Roman"/>
          <w:sz w:val="28"/>
          <w:szCs w:val="28"/>
        </w:rPr>
      </w:pPr>
    </w:p>
    <w:p w14:paraId="2AAEC091" w14:textId="151CA413" w:rsidR="00D33088" w:rsidRDefault="00D33088" w:rsidP="00B54FB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основу алгоритма положена теория нейронных сетей. </w:t>
      </w:r>
      <w:r w:rsidRPr="00126D0D">
        <w:rPr>
          <w:rFonts w:ascii="Times New Roman" w:hAnsi="Times New Roman" w:cs="Times New Roman"/>
          <w:sz w:val="28"/>
          <w:szCs w:val="28"/>
        </w:rPr>
        <w:t xml:space="preserve">Алгоритм обучения </w:t>
      </w:r>
      <w:r>
        <w:rPr>
          <w:rFonts w:ascii="Times New Roman" w:hAnsi="Times New Roman" w:cs="Times New Roman"/>
          <w:sz w:val="28"/>
          <w:szCs w:val="28"/>
        </w:rPr>
        <w:t xml:space="preserve">подробно описан в предыдущих </w:t>
      </w:r>
      <w:r w:rsidR="00EF50BA">
        <w:rPr>
          <w:rFonts w:ascii="Times New Roman" w:hAnsi="Times New Roman" w:cs="Times New Roman"/>
          <w:sz w:val="28"/>
          <w:szCs w:val="28"/>
        </w:rPr>
        <w:t>раздел</w:t>
      </w:r>
      <w:r>
        <w:rPr>
          <w:rFonts w:ascii="Times New Roman" w:hAnsi="Times New Roman" w:cs="Times New Roman"/>
          <w:sz w:val="28"/>
          <w:szCs w:val="28"/>
        </w:rPr>
        <w:t>ах</w:t>
      </w:r>
      <w:r w:rsidRPr="00126D0D">
        <w:rPr>
          <w:rFonts w:ascii="Times New Roman" w:hAnsi="Times New Roman" w:cs="Times New Roman"/>
          <w:sz w:val="28"/>
          <w:szCs w:val="28"/>
        </w:rPr>
        <w:t>.</w:t>
      </w:r>
    </w:p>
    <w:p w14:paraId="0D1E4575" w14:textId="3B68BA28" w:rsidR="00D33088" w:rsidRDefault="00D33088" w:rsidP="00B54FB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«Подготовить набор данных для обучения» происходит </w:t>
      </w:r>
      <w:bookmarkStart w:id="25" w:name="_Hlk132124631"/>
      <w:r>
        <w:rPr>
          <w:rFonts w:ascii="Times New Roman" w:hAnsi="Times New Roman" w:cs="Times New Roman"/>
          <w:sz w:val="28"/>
          <w:szCs w:val="28"/>
        </w:rPr>
        <w:t>загрузка и обработка записей для последующего обучения модели</w:t>
      </w:r>
      <w:bookmarkEnd w:id="25"/>
      <w:r>
        <w:rPr>
          <w:rFonts w:ascii="Times New Roman" w:hAnsi="Times New Roman" w:cs="Times New Roman"/>
          <w:sz w:val="28"/>
          <w:szCs w:val="28"/>
        </w:rPr>
        <w:t xml:space="preserve">. В окне «Лог событий» появляется соответствующие надписи о начале подготовки и об окончании </w:t>
      </w:r>
      <w:r w:rsidR="00053178">
        <w:rPr>
          <w:rFonts w:ascii="Times New Roman" w:hAnsi="Times New Roman" w:cs="Times New Roman"/>
          <w:sz w:val="28"/>
          <w:szCs w:val="28"/>
        </w:rPr>
        <w:t>(</w:t>
      </w:r>
      <w:r w:rsidR="009B4A45">
        <w:rPr>
          <w:rFonts w:ascii="Times New Roman" w:hAnsi="Times New Roman" w:cs="Times New Roman"/>
          <w:sz w:val="28"/>
          <w:szCs w:val="28"/>
        </w:rPr>
        <w:t>см. Р</w:t>
      </w:r>
      <w:r w:rsidR="008A5172">
        <w:rPr>
          <w:rFonts w:ascii="Times New Roman" w:hAnsi="Times New Roman" w:cs="Times New Roman"/>
          <w:sz w:val="28"/>
          <w:szCs w:val="28"/>
        </w:rPr>
        <w:t>исунок 2.3</w:t>
      </w:r>
      <w:r w:rsidR="00EF50BA">
        <w:rPr>
          <w:rFonts w:ascii="Times New Roman" w:hAnsi="Times New Roman" w:cs="Times New Roman"/>
          <w:sz w:val="28"/>
          <w:szCs w:val="28"/>
        </w:rPr>
        <w:t>3</w:t>
      </w:r>
      <w:r w:rsidRPr="00B54FB8">
        <w:rPr>
          <w:rFonts w:ascii="Times New Roman" w:hAnsi="Times New Roman" w:cs="Times New Roman"/>
          <w:sz w:val="28"/>
          <w:szCs w:val="28"/>
        </w:rPr>
        <w:t>).</w:t>
      </w:r>
    </w:p>
    <w:p w14:paraId="5D5B579E" w14:textId="77777777" w:rsidR="00B54FB8" w:rsidRDefault="00B54FB8" w:rsidP="00B54FB8">
      <w:pPr>
        <w:spacing w:after="0" w:line="240" w:lineRule="auto"/>
        <w:ind w:firstLine="567"/>
        <w:jc w:val="both"/>
        <w:rPr>
          <w:rFonts w:ascii="Times New Roman" w:hAnsi="Times New Roman" w:cs="Times New Roman"/>
          <w:sz w:val="28"/>
          <w:szCs w:val="28"/>
        </w:rPr>
      </w:pPr>
    </w:p>
    <w:p w14:paraId="143D387F" w14:textId="77777777" w:rsidR="00D33088" w:rsidRDefault="00D33088" w:rsidP="000531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8AD287" wp14:editId="76BB7E0D">
            <wp:extent cx="5918763" cy="3183038"/>
            <wp:effectExtent l="19050" t="0" r="5787"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нозная модель 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26251" cy="3187065"/>
                    </a:xfrm>
                    <a:prstGeom prst="rect">
                      <a:avLst/>
                    </a:prstGeom>
                  </pic:spPr>
                </pic:pic>
              </a:graphicData>
            </a:graphic>
          </wp:inline>
        </w:drawing>
      </w:r>
    </w:p>
    <w:p w14:paraId="0BAD096D" w14:textId="77777777" w:rsidR="00B54FB8" w:rsidRDefault="00B54FB8" w:rsidP="00B54FB8">
      <w:pPr>
        <w:spacing w:after="0" w:line="240" w:lineRule="auto"/>
        <w:ind w:firstLine="567"/>
        <w:jc w:val="center"/>
        <w:rPr>
          <w:rFonts w:ascii="Times New Roman" w:hAnsi="Times New Roman" w:cs="Times New Roman"/>
          <w:sz w:val="28"/>
          <w:szCs w:val="28"/>
          <w:highlight w:val="yellow"/>
        </w:rPr>
      </w:pPr>
    </w:p>
    <w:p w14:paraId="084F514D" w14:textId="53084938" w:rsidR="00D33088" w:rsidRDefault="008A5172" w:rsidP="00B54FB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2.3</w:t>
      </w:r>
      <w:r w:rsidR="00EF50BA">
        <w:rPr>
          <w:rFonts w:ascii="Times New Roman" w:hAnsi="Times New Roman" w:cs="Times New Roman"/>
          <w:sz w:val="28"/>
          <w:szCs w:val="28"/>
        </w:rPr>
        <w:t>3</w:t>
      </w:r>
      <w:r w:rsidR="00D33088" w:rsidRPr="00B54FB8">
        <w:rPr>
          <w:rFonts w:ascii="Times New Roman" w:hAnsi="Times New Roman" w:cs="Times New Roman"/>
          <w:sz w:val="28"/>
          <w:szCs w:val="28"/>
        </w:rPr>
        <w:t xml:space="preserve"> – Результат нажатия на кнопку «Подготовить набор данных для обучения»</w:t>
      </w:r>
    </w:p>
    <w:p w14:paraId="65EE9B03" w14:textId="77777777" w:rsidR="00D33088" w:rsidRDefault="00D33088" w:rsidP="00201D3F">
      <w:pPr>
        <w:spacing w:after="0" w:line="240" w:lineRule="auto"/>
        <w:ind w:firstLine="567"/>
        <w:jc w:val="both"/>
        <w:rPr>
          <w:rFonts w:ascii="Times New Roman" w:hAnsi="Times New Roman" w:cs="Times New Roman"/>
          <w:sz w:val="28"/>
          <w:szCs w:val="28"/>
        </w:rPr>
      </w:pPr>
    </w:p>
    <w:p w14:paraId="0DBDAA18" w14:textId="2997A63B" w:rsidR="00D33088"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«Провести обучение модели» выполняются </w:t>
      </w:r>
      <w:bookmarkStart w:id="26" w:name="_Hlk132124471"/>
      <w:r>
        <w:rPr>
          <w:rFonts w:ascii="Times New Roman" w:hAnsi="Times New Roman" w:cs="Times New Roman"/>
          <w:sz w:val="28"/>
          <w:szCs w:val="28"/>
        </w:rPr>
        <w:t>промежуточные расчеты и расчеты основных пяти метрик модели</w:t>
      </w:r>
      <w:bookmarkEnd w:id="26"/>
      <w:r>
        <w:rPr>
          <w:rFonts w:ascii="Times New Roman" w:hAnsi="Times New Roman" w:cs="Times New Roman"/>
          <w:sz w:val="28"/>
          <w:szCs w:val="28"/>
        </w:rPr>
        <w:t xml:space="preserve">. Результаты отображаются в окне «Лог событий» и переносятся в окно «Обучение модели» в раздел «Метрики модели» </w:t>
      </w:r>
      <w:r w:rsidR="00053178">
        <w:rPr>
          <w:rFonts w:ascii="Times New Roman" w:hAnsi="Times New Roman" w:cs="Times New Roman"/>
          <w:sz w:val="28"/>
          <w:szCs w:val="28"/>
        </w:rPr>
        <w:t>(</w:t>
      </w:r>
      <w:r w:rsidR="00EF50BA">
        <w:rPr>
          <w:rFonts w:ascii="Times New Roman" w:hAnsi="Times New Roman" w:cs="Times New Roman"/>
          <w:sz w:val="28"/>
          <w:szCs w:val="28"/>
        </w:rPr>
        <w:t>см. Р</w:t>
      </w:r>
      <w:r w:rsidR="008A5172">
        <w:rPr>
          <w:rFonts w:ascii="Times New Roman" w:hAnsi="Times New Roman" w:cs="Times New Roman"/>
          <w:sz w:val="28"/>
          <w:szCs w:val="28"/>
        </w:rPr>
        <w:t>исунок 2.3</w:t>
      </w:r>
      <w:r w:rsidR="00EF50BA">
        <w:rPr>
          <w:rFonts w:ascii="Times New Roman" w:hAnsi="Times New Roman" w:cs="Times New Roman"/>
          <w:sz w:val="28"/>
          <w:szCs w:val="28"/>
        </w:rPr>
        <w:t>4</w:t>
      </w:r>
      <w:r w:rsidRPr="00666234">
        <w:rPr>
          <w:rFonts w:ascii="Times New Roman" w:hAnsi="Times New Roman" w:cs="Times New Roman"/>
          <w:sz w:val="28"/>
          <w:szCs w:val="28"/>
        </w:rPr>
        <w:t>).</w:t>
      </w:r>
    </w:p>
    <w:p w14:paraId="403312B1" w14:textId="77777777" w:rsidR="00666234" w:rsidRDefault="00666234" w:rsidP="00201D3F">
      <w:pPr>
        <w:spacing w:after="0" w:line="240" w:lineRule="auto"/>
        <w:ind w:firstLine="567"/>
        <w:jc w:val="both"/>
        <w:rPr>
          <w:rFonts w:ascii="Times New Roman" w:hAnsi="Times New Roman" w:cs="Times New Roman"/>
          <w:sz w:val="28"/>
          <w:szCs w:val="28"/>
        </w:rPr>
      </w:pPr>
    </w:p>
    <w:p w14:paraId="0260DE15" w14:textId="77777777" w:rsidR="00D33088" w:rsidRDefault="00D33088" w:rsidP="000E27F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1DF9FFA" wp14:editId="4B08F8FC">
            <wp:extent cx="6040374" cy="2279904"/>
            <wp:effectExtent l="19050" t="0" r="0" b="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нозная модель 3.png"/>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6042377" cy="2280660"/>
                    </a:xfrm>
                    <a:prstGeom prst="rect">
                      <a:avLst/>
                    </a:prstGeom>
                    <a:ln>
                      <a:noFill/>
                    </a:ln>
                    <a:extLst>
                      <a:ext uri="{53640926-AAD7-44D8-BBD7-CCE9431645EC}">
                        <a14:shadowObscured xmlns:a14="http://schemas.microsoft.com/office/drawing/2010/main"/>
                      </a:ext>
                    </a:extLst>
                  </pic:spPr>
                </pic:pic>
              </a:graphicData>
            </a:graphic>
          </wp:inline>
        </w:drawing>
      </w:r>
    </w:p>
    <w:p w14:paraId="59346D92" w14:textId="77777777" w:rsidR="00666234" w:rsidRDefault="00666234" w:rsidP="00201D3F">
      <w:pPr>
        <w:spacing w:after="0" w:line="240" w:lineRule="auto"/>
        <w:ind w:firstLine="567"/>
        <w:jc w:val="both"/>
        <w:rPr>
          <w:rFonts w:ascii="Times New Roman" w:hAnsi="Times New Roman" w:cs="Times New Roman"/>
          <w:sz w:val="28"/>
          <w:szCs w:val="28"/>
          <w:highlight w:val="yellow"/>
        </w:rPr>
      </w:pPr>
    </w:p>
    <w:p w14:paraId="4B5C5EBF" w14:textId="1EFE1336" w:rsidR="00D33088" w:rsidRDefault="008A5172" w:rsidP="0066623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2.3</w:t>
      </w:r>
      <w:r w:rsidR="00EF50BA">
        <w:rPr>
          <w:rFonts w:ascii="Times New Roman" w:hAnsi="Times New Roman" w:cs="Times New Roman"/>
          <w:sz w:val="28"/>
          <w:szCs w:val="28"/>
        </w:rPr>
        <w:t>4</w:t>
      </w:r>
      <w:r w:rsidR="00D33088" w:rsidRPr="00666234">
        <w:rPr>
          <w:rFonts w:ascii="Times New Roman" w:hAnsi="Times New Roman" w:cs="Times New Roman"/>
          <w:sz w:val="28"/>
          <w:szCs w:val="28"/>
        </w:rPr>
        <w:t xml:space="preserve"> – Результат обучения модели</w:t>
      </w:r>
    </w:p>
    <w:p w14:paraId="31AB94A9" w14:textId="77777777" w:rsidR="00D33088" w:rsidRDefault="00D33088" w:rsidP="00201D3F">
      <w:pPr>
        <w:spacing w:after="0" w:line="240" w:lineRule="auto"/>
        <w:ind w:firstLine="567"/>
        <w:jc w:val="both"/>
        <w:rPr>
          <w:rFonts w:ascii="Times New Roman" w:hAnsi="Times New Roman" w:cs="Times New Roman"/>
          <w:sz w:val="28"/>
          <w:szCs w:val="28"/>
        </w:rPr>
      </w:pPr>
    </w:p>
    <w:p w14:paraId="1E72F7FB" w14:textId="66AABCAC" w:rsidR="00D33088" w:rsidRDefault="00D33088"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выборе образца данных для прогнозирования можно выбрать одновременное включение до четырех устройств </w:t>
      </w:r>
      <w:r w:rsidR="008A5172">
        <w:rPr>
          <w:rFonts w:ascii="Times New Roman" w:hAnsi="Times New Roman" w:cs="Times New Roman"/>
          <w:sz w:val="28"/>
          <w:szCs w:val="28"/>
        </w:rPr>
        <w:t>(</w:t>
      </w:r>
      <w:r w:rsidR="009B4A45">
        <w:rPr>
          <w:rFonts w:ascii="Times New Roman" w:hAnsi="Times New Roman" w:cs="Times New Roman"/>
          <w:sz w:val="28"/>
          <w:szCs w:val="28"/>
        </w:rPr>
        <w:t>см. Р</w:t>
      </w:r>
      <w:r w:rsidR="008A5172">
        <w:rPr>
          <w:rFonts w:ascii="Times New Roman" w:hAnsi="Times New Roman" w:cs="Times New Roman"/>
          <w:sz w:val="28"/>
          <w:szCs w:val="28"/>
        </w:rPr>
        <w:t>исунок 2.3</w:t>
      </w:r>
      <w:r w:rsidR="00EF50BA">
        <w:rPr>
          <w:rFonts w:ascii="Times New Roman" w:hAnsi="Times New Roman" w:cs="Times New Roman"/>
          <w:sz w:val="28"/>
          <w:szCs w:val="28"/>
        </w:rPr>
        <w:t>5</w:t>
      </w:r>
      <w:r w:rsidRPr="00666234">
        <w:rPr>
          <w:rFonts w:ascii="Times New Roman" w:hAnsi="Times New Roman" w:cs="Times New Roman"/>
          <w:sz w:val="28"/>
          <w:szCs w:val="28"/>
        </w:rPr>
        <w:t>)</w:t>
      </w:r>
      <w:r>
        <w:rPr>
          <w:rFonts w:ascii="Times New Roman" w:hAnsi="Times New Roman" w:cs="Times New Roman"/>
          <w:sz w:val="28"/>
          <w:szCs w:val="28"/>
        </w:rPr>
        <w:t xml:space="preserve"> с помощью переключателей </w:t>
      </w:r>
      <w:proofErr w:type="spellStart"/>
      <w:r>
        <w:rPr>
          <w:rFonts w:ascii="Times New Roman" w:hAnsi="Times New Roman" w:cs="Times New Roman"/>
          <w:sz w:val="28"/>
          <w:szCs w:val="28"/>
        </w:rPr>
        <w:t>Вкл</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Откл</w:t>
      </w:r>
      <w:proofErr w:type="spellEnd"/>
      <w:r>
        <w:rPr>
          <w:rFonts w:ascii="Times New Roman" w:hAnsi="Times New Roman" w:cs="Times New Roman"/>
          <w:sz w:val="28"/>
          <w:szCs w:val="28"/>
        </w:rPr>
        <w:t xml:space="preserve"> в окне «Прогнозирование».</w:t>
      </w:r>
    </w:p>
    <w:p w14:paraId="3BA010D4" w14:textId="77777777" w:rsidR="00666234" w:rsidRDefault="00666234" w:rsidP="00201D3F">
      <w:pPr>
        <w:spacing w:after="0" w:line="240" w:lineRule="auto"/>
        <w:ind w:firstLine="567"/>
        <w:jc w:val="both"/>
        <w:rPr>
          <w:rFonts w:ascii="Times New Roman" w:hAnsi="Times New Roman" w:cs="Times New Roman"/>
          <w:sz w:val="28"/>
          <w:szCs w:val="28"/>
        </w:rPr>
      </w:pPr>
    </w:p>
    <w:p w14:paraId="06B27B26" w14:textId="77777777" w:rsidR="00D33088" w:rsidRDefault="00D33088" w:rsidP="000531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44BA1C" wp14:editId="11A4807E">
            <wp:extent cx="5739788" cy="3183875"/>
            <wp:effectExtent l="19050" t="0" r="0" b="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нозная модель 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45539" cy="3187065"/>
                    </a:xfrm>
                    <a:prstGeom prst="rect">
                      <a:avLst/>
                    </a:prstGeom>
                  </pic:spPr>
                </pic:pic>
              </a:graphicData>
            </a:graphic>
          </wp:inline>
        </w:drawing>
      </w:r>
    </w:p>
    <w:p w14:paraId="082B0406" w14:textId="77777777" w:rsidR="00666234" w:rsidRDefault="00666234" w:rsidP="00201D3F">
      <w:pPr>
        <w:spacing w:after="0" w:line="240" w:lineRule="auto"/>
        <w:ind w:firstLine="567"/>
        <w:jc w:val="both"/>
        <w:rPr>
          <w:rFonts w:ascii="Times New Roman" w:hAnsi="Times New Roman" w:cs="Times New Roman"/>
          <w:sz w:val="28"/>
          <w:szCs w:val="28"/>
          <w:highlight w:val="yellow"/>
        </w:rPr>
      </w:pPr>
    </w:p>
    <w:p w14:paraId="75461BE4" w14:textId="40A0C8C3" w:rsidR="00D33088" w:rsidRDefault="008A5172" w:rsidP="0066623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2.3</w:t>
      </w:r>
      <w:r w:rsidR="00EF50BA">
        <w:rPr>
          <w:rFonts w:ascii="Times New Roman" w:hAnsi="Times New Roman" w:cs="Times New Roman"/>
          <w:sz w:val="28"/>
          <w:szCs w:val="28"/>
        </w:rPr>
        <w:t>5</w:t>
      </w:r>
      <w:r w:rsidR="00D33088" w:rsidRPr="00666234">
        <w:rPr>
          <w:rFonts w:ascii="Times New Roman" w:hAnsi="Times New Roman" w:cs="Times New Roman"/>
          <w:sz w:val="28"/>
          <w:szCs w:val="28"/>
        </w:rPr>
        <w:t xml:space="preserve"> – </w:t>
      </w:r>
      <w:r w:rsidR="008905A7" w:rsidRPr="00666234">
        <w:rPr>
          <w:rFonts w:ascii="Times New Roman" w:hAnsi="Times New Roman" w:cs="Times New Roman"/>
          <w:sz w:val="28"/>
          <w:szCs w:val="28"/>
        </w:rPr>
        <w:t>Пример прогнозирования</w:t>
      </w:r>
      <w:r w:rsidR="00D33088" w:rsidRPr="00666234">
        <w:rPr>
          <w:rFonts w:ascii="Times New Roman" w:hAnsi="Times New Roman" w:cs="Times New Roman"/>
          <w:sz w:val="28"/>
          <w:szCs w:val="28"/>
        </w:rPr>
        <w:t xml:space="preserve"> для одного включенного устройства</w:t>
      </w:r>
    </w:p>
    <w:p w14:paraId="1DA8DF22" w14:textId="77777777" w:rsidR="00D33088" w:rsidRDefault="00D33088" w:rsidP="00201D3F">
      <w:pPr>
        <w:spacing w:after="0" w:line="240" w:lineRule="auto"/>
        <w:ind w:firstLine="567"/>
        <w:jc w:val="both"/>
        <w:rPr>
          <w:rFonts w:ascii="Times New Roman" w:hAnsi="Times New Roman" w:cs="Times New Roman"/>
          <w:sz w:val="28"/>
          <w:szCs w:val="28"/>
        </w:rPr>
      </w:pPr>
    </w:p>
    <w:p w14:paraId="7284E501" w14:textId="77777777" w:rsidR="00D33088" w:rsidRDefault="008A5172"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2.34</w:t>
      </w:r>
      <w:r w:rsidR="00D33088">
        <w:rPr>
          <w:rFonts w:ascii="Times New Roman" w:hAnsi="Times New Roman" w:cs="Times New Roman"/>
          <w:sz w:val="28"/>
          <w:szCs w:val="28"/>
        </w:rPr>
        <w:t xml:space="preserve"> приведен пример прогнозирования для одного включенного устройства – была использована модель для одиночного прогноза. Прогнозное значение тока, потребляемого нагрузкой, 0,0200238987 А, точность прогнозирования 91%.</w:t>
      </w:r>
    </w:p>
    <w:p w14:paraId="6F524668" w14:textId="602ECBD5" w:rsidR="00D33088" w:rsidRDefault="008A5172" w:rsidP="00201D3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2.3</w:t>
      </w:r>
      <w:r w:rsidR="00EF50BA">
        <w:rPr>
          <w:rFonts w:ascii="Times New Roman" w:hAnsi="Times New Roman" w:cs="Times New Roman"/>
          <w:sz w:val="28"/>
          <w:szCs w:val="28"/>
        </w:rPr>
        <w:t>6</w:t>
      </w:r>
      <w:r w:rsidR="00D33088">
        <w:rPr>
          <w:rFonts w:ascii="Times New Roman" w:hAnsi="Times New Roman" w:cs="Times New Roman"/>
          <w:sz w:val="28"/>
          <w:szCs w:val="28"/>
        </w:rPr>
        <w:t xml:space="preserve"> приведен пример прогнозирования для двух одновременно включенных устройств.</w:t>
      </w:r>
    </w:p>
    <w:p w14:paraId="4263E51D" w14:textId="77777777" w:rsidR="00780EE9" w:rsidRDefault="00780EE9" w:rsidP="00201D3F">
      <w:pPr>
        <w:spacing w:after="0" w:line="240" w:lineRule="auto"/>
        <w:ind w:firstLine="567"/>
        <w:jc w:val="both"/>
        <w:rPr>
          <w:rFonts w:ascii="Times New Roman" w:hAnsi="Times New Roman" w:cs="Times New Roman"/>
          <w:sz w:val="28"/>
          <w:szCs w:val="28"/>
        </w:rPr>
      </w:pPr>
    </w:p>
    <w:p w14:paraId="0D596194" w14:textId="77777777" w:rsidR="00D33088" w:rsidRDefault="00D33088" w:rsidP="00082DFB">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E21DB7" wp14:editId="6C952882">
            <wp:extent cx="5639912" cy="2171700"/>
            <wp:effectExtent l="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нозная модель 5.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57316" cy="2178402"/>
                    </a:xfrm>
                    <a:prstGeom prst="rect">
                      <a:avLst/>
                    </a:prstGeom>
                  </pic:spPr>
                </pic:pic>
              </a:graphicData>
            </a:graphic>
          </wp:inline>
        </w:drawing>
      </w:r>
    </w:p>
    <w:p w14:paraId="39012EA7" w14:textId="77777777" w:rsidR="00082DFB" w:rsidRDefault="00082DFB" w:rsidP="00201D3F">
      <w:pPr>
        <w:spacing w:after="0" w:line="240" w:lineRule="auto"/>
        <w:ind w:firstLine="567"/>
        <w:jc w:val="both"/>
        <w:rPr>
          <w:rFonts w:ascii="Times New Roman" w:hAnsi="Times New Roman" w:cs="Times New Roman"/>
          <w:sz w:val="28"/>
          <w:szCs w:val="28"/>
          <w:highlight w:val="yellow"/>
        </w:rPr>
      </w:pPr>
    </w:p>
    <w:p w14:paraId="7D6785DF" w14:textId="27721027" w:rsidR="00D33088" w:rsidRDefault="008A5172" w:rsidP="00082DFB">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2.3</w:t>
      </w:r>
      <w:r w:rsidR="00EF50BA">
        <w:rPr>
          <w:rFonts w:ascii="Times New Roman" w:hAnsi="Times New Roman" w:cs="Times New Roman"/>
          <w:sz w:val="28"/>
          <w:szCs w:val="28"/>
        </w:rPr>
        <w:t>6</w:t>
      </w:r>
      <w:r w:rsidR="00D33088">
        <w:rPr>
          <w:rFonts w:ascii="Times New Roman" w:hAnsi="Times New Roman" w:cs="Times New Roman"/>
          <w:sz w:val="28"/>
          <w:szCs w:val="28"/>
        </w:rPr>
        <w:t xml:space="preserve"> – </w:t>
      </w:r>
      <w:r w:rsidR="008905A7">
        <w:rPr>
          <w:rFonts w:ascii="Times New Roman" w:hAnsi="Times New Roman" w:cs="Times New Roman"/>
          <w:sz w:val="28"/>
          <w:szCs w:val="28"/>
        </w:rPr>
        <w:t>Пример прогнозирования</w:t>
      </w:r>
      <w:r w:rsidR="00D33088">
        <w:rPr>
          <w:rFonts w:ascii="Times New Roman" w:hAnsi="Times New Roman" w:cs="Times New Roman"/>
          <w:sz w:val="28"/>
          <w:szCs w:val="28"/>
        </w:rPr>
        <w:t xml:space="preserve"> для двух включенных устройств</w:t>
      </w:r>
    </w:p>
    <w:p w14:paraId="0787A79D" w14:textId="77777777" w:rsidR="00D33088" w:rsidRDefault="00D33088" w:rsidP="00780EE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видно по результатам прогнозирования точность моделирования составляет 91%.</w:t>
      </w:r>
    </w:p>
    <w:p w14:paraId="7A35DF37" w14:textId="77777777" w:rsidR="00D33088" w:rsidRPr="00592CAA" w:rsidRDefault="00D33088" w:rsidP="00780EE9">
      <w:pPr>
        <w:spacing w:after="0" w:line="240" w:lineRule="auto"/>
        <w:ind w:firstLine="567"/>
        <w:jc w:val="both"/>
        <w:rPr>
          <w:rFonts w:ascii="Times New Roman" w:hAnsi="Times New Roman" w:cs="Times New Roman"/>
          <w:sz w:val="28"/>
          <w:szCs w:val="28"/>
        </w:rPr>
      </w:pPr>
    </w:p>
    <w:p w14:paraId="7FC12F1F" w14:textId="77777777" w:rsidR="00D33088" w:rsidRPr="007921CA" w:rsidRDefault="00F061EA" w:rsidP="00780EE9">
      <w:pPr>
        <w:pStyle w:val="2"/>
        <w:spacing w:before="0" w:after="0"/>
        <w:ind w:firstLine="567"/>
        <w:rPr>
          <w:rFonts w:ascii="Times New Roman" w:hAnsi="Times New Roman" w:cs="Times New Roman"/>
          <w:i w:val="0"/>
        </w:rPr>
      </w:pPr>
      <w:bookmarkStart w:id="27" w:name="_Toc132978873"/>
      <w:r w:rsidRPr="007921CA">
        <w:rPr>
          <w:rFonts w:ascii="Times New Roman" w:hAnsi="Times New Roman" w:cs="Times New Roman"/>
          <w:i w:val="0"/>
        </w:rPr>
        <w:t>Выводы по второму разделу</w:t>
      </w:r>
      <w:bookmarkEnd w:id="27"/>
    </w:p>
    <w:p w14:paraId="08D4522D" w14:textId="67CED5E4" w:rsidR="009F116E" w:rsidRDefault="009F116E" w:rsidP="00500D79">
      <w:pPr>
        <w:pStyle w:val="af6"/>
        <w:numPr>
          <w:ilvl w:val="0"/>
          <w:numId w:val="8"/>
        </w:numPr>
        <w:spacing w:after="0" w:line="240" w:lineRule="auto"/>
        <w:ind w:left="0" w:firstLine="567"/>
        <w:jc w:val="both"/>
        <w:rPr>
          <w:rFonts w:ascii="Times New Roman" w:hAnsi="Times New Roman" w:cs="Times New Roman"/>
          <w:sz w:val="28"/>
          <w:szCs w:val="28"/>
        </w:rPr>
      </w:pPr>
      <w:r w:rsidRPr="00D019CF">
        <w:rPr>
          <w:rFonts w:ascii="Times New Roman" w:hAnsi="Times New Roman" w:cs="Times New Roman"/>
          <w:sz w:val="28"/>
          <w:szCs w:val="28"/>
        </w:rPr>
        <w:t xml:space="preserve">Система управления энергопотреблением умного дома </w:t>
      </w:r>
      <w:r>
        <w:rPr>
          <w:rFonts w:ascii="Times New Roman" w:hAnsi="Times New Roman" w:cs="Times New Roman"/>
          <w:sz w:val="28"/>
          <w:szCs w:val="28"/>
        </w:rPr>
        <w:t xml:space="preserve">должна </w:t>
      </w:r>
      <w:r w:rsidRPr="00D019CF">
        <w:rPr>
          <w:rFonts w:ascii="Times New Roman" w:hAnsi="Times New Roman" w:cs="Times New Roman"/>
          <w:sz w:val="28"/>
          <w:szCs w:val="28"/>
        </w:rPr>
        <w:t>использ</w:t>
      </w:r>
      <w:r>
        <w:rPr>
          <w:rFonts w:ascii="Times New Roman" w:hAnsi="Times New Roman" w:cs="Times New Roman"/>
          <w:sz w:val="28"/>
          <w:szCs w:val="28"/>
        </w:rPr>
        <w:t>овать</w:t>
      </w:r>
      <w:r w:rsidRPr="00D019CF">
        <w:rPr>
          <w:rFonts w:ascii="Times New Roman" w:hAnsi="Times New Roman" w:cs="Times New Roman"/>
          <w:sz w:val="28"/>
          <w:szCs w:val="28"/>
        </w:rPr>
        <w:t xml:space="preserve"> новую инфраструктуру, </w:t>
      </w:r>
      <w:r>
        <w:rPr>
          <w:rFonts w:ascii="Times New Roman" w:hAnsi="Times New Roman" w:cs="Times New Roman"/>
          <w:sz w:val="28"/>
          <w:szCs w:val="28"/>
        </w:rPr>
        <w:t>базирующуюся на</w:t>
      </w:r>
      <w:r w:rsidRPr="00D019CF">
        <w:rPr>
          <w:rFonts w:ascii="Times New Roman" w:hAnsi="Times New Roman" w:cs="Times New Roman"/>
          <w:sz w:val="28"/>
          <w:szCs w:val="28"/>
        </w:rPr>
        <w:t xml:space="preserve"> современны</w:t>
      </w:r>
      <w:r>
        <w:rPr>
          <w:rFonts w:ascii="Times New Roman" w:hAnsi="Times New Roman" w:cs="Times New Roman"/>
          <w:sz w:val="28"/>
          <w:szCs w:val="28"/>
        </w:rPr>
        <w:t>х</w:t>
      </w:r>
      <w:r w:rsidRPr="00D019CF">
        <w:rPr>
          <w:rFonts w:ascii="Times New Roman" w:hAnsi="Times New Roman" w:cs="Times New Roman"/>
          <w:sz w:val="28"/>
          <w:szCs w:val="28"/>
        </w:rPr>
        <w:t xml:space="preserve"> технологи</w:t>
      </w:r>
      <w:r>
        <w:rPr>
          <w:rFonts w:ascii="Times New Roman" w:hAnsi="Times New Roman" w:cs="Times New Roman"/>
          <w:sz w:val="28"/>
          <w:szCs w:val="28"/>
        </w:rPr>
        <w:t>ях</w:t>
      </w:r>
      <w:r w:rsidRPr="00D019CF">
        <w:rPr>
          <w:rFonts w:ascii="Times New Roman" w:hAnsi="Times New Roman" w:cs="Times New Roman"/>
          <w:sz w:val="28"/>
          <w:szCs w:val="28"/>
        </w:rPr>
        <w:t xml:space="preserve">. Основное преимущество </w:t>
      </w:r>
      <w:r>
        <w:rPr>
          <w:rFonts w:ascii="Times New Roman" w:hAnsi="Times New Roman" w:cs="Times New Roman"/>
          <w:sz w:val="28"/>
          <w:szCs w:val="28"/>
        </w:rPr>
        <w:t>такой</w:t>
      </w:r>
      <w:r w:rsidRPr="00D019CF">
        <w:rPr>
          <w:rFonts w:ascii="Times New Roman" w:hAnsi="Times New Roman" w:cs="Times New Roman"/>
          <w:sz w:val="28"/>
          <w:szCs w:val="28"/>
        </w:rPr>
        <w:t xml:space="preserve"> системы </w:t>
      </w:r>
      <w:r>
        <w:rPr>
          <w:rFonts w:ascii="Times New Roman" w:hAnsi="Times New Roman" w:cs="Times New Roman"/>
          <w:sz w:val="28"/>
          <w:szCs w:val="28"/>
        </w:rPr>
        <w:t xml:space="preserve">заключается в возможности </w:t>
      </w:r>
      <w:r w:rsidRPr="00D019CF">
        <w:rPr>
          <w:rFonts w:ascii="Times New Roman" w:hAnsi="Times New Roman" w:cs="Times New Roman"/>
          <w:sz w:val="28"/>
          <w:szCs w:val="28"/>
        </w:rPr>
        <w:t>в режиме реального времени управлять и контролировать все компонент</w:t>
      </w:r>
      <w:r>
        <w:rPr>
          <w:rFonts w:ascii="Times New Roman" w:hAnsi="Times New Roman" w:cs="Times New Roman"/>
          <w:sz w:val="28"/>
          <w:szCs w:val="28"/>
        </w:rPr>
        <w:t xml:space="preserve">ы дома </w:t>
      </w:r>
      <w:r w:rsidRPr="00D019CF">
        <w:rPr>
          <w:rFonts w:ascii="Times New Roman" w:hAnsi="Times New Roman" w:cs="Times New Roman"/>
          <w:sz w:val="28"/>
          <w:szCs w:val="28"/>
        </w:rPr>
        <w:t>без изменения образа жизни заказчика.</w:t>
      </w:r>
    </w:p>
    <w:p w14:paraId="15C6BF4E" w14:textId="2A24ED17" w:rsidR="009F116E" w:rsidRPr="00F51C1B" w:rsidRDefault="00F32D79" w:rsidP="00500D79">
      <w:pPr>
        <w:pStyle w:val="af6"/>
        <w:numPr>
          <w:ilvl w:val="0"/>
          <w:numId w:val="8"/>
        </w:numPr>
        <w:spacing w:after="0" w:line="240" w:lineRule="auto"/>
        <w:ind w:left="0" w:firstLine="567"/>
        <w:jc w:val="both"/>
        <w:rPr>
          <w:rFonts w:ascii="Times New Roman" w:hAnsi="Times New Roman" w:cs="Times New Roman"/>
          <w:sz w:val="28"/>
          <w:szCs w:val="28"/>
        </w:rPr>
      </w:pPr>
      <w:r>
        <w:rPr>
          <w:rFonts w:ascii="Times New Roman" w:eastAsia="Calibri" w:hAnsi="Times New Roman" w:cs="Times New Roman"/>
          <w:sz w:val="28"/>
          <w:szCs w:val="28"/>
        </w:rPr>
        <w:t>П</w:t>
      </w:r>
      <w:r>
        <w:rPr>
          <w:rFonts w:ascii="Times New Roman" w:eastAsia="Calibri" w:hAnsi="Times New Roman" w:cs="Times New Roman"/>
          <w:sz w:val="28"/>
          <w:szCs w:val="28"/>
          <w:lang w:val="kk-KZ"/>
        </w:rPr>
        <w:t>роизведен расчет вырабатываемой энергии за один день работы солнечной панели</w:t>
      </w:r>
      <w:r w:rsidR="002D3D30">
        <w:rPr>
          <w:rFonts w:ascii="Times New Roman" w:eastAsia="Calibri" w:hAnsi="Times New Roman" w:cs="Times New Roman"/>
          <w:sz w:val="28"/>
          <w:szCs w:val="28"/>
          <w:lang w:val="kk-KZ"/>
        </w:rPr>
        <w:t>, а также годовой мощности панели</w:t>
      </w:r>
      <w:r w:rsidR="00F51C1B">
        <w:rPr>
          <w:rFonts w:ascii="Times New Roman" w:eastAsia="Calibri" w:hAnsi="Times New Roman" w:cs="Times New Roman"/>
          <w:sz w:val="28"/>
          <w:szCs w:val="28"/>
          <w:lang w:val="kk-KZ"/>
        </w:rPr>
        <w:t>.</w:t>
      </w:r>
    </w:p>
    <w:p w14:paraId="0411B0F3" w14:textId="405E37E9" w:rsidR="00F51C1B" w:rsidRDefault="00F51C1B" w:rsidP="00500D79">
      <w:pPr>
        <w:pStyle w:val="af6"/>
        <w:numPr>
          <w:ilvl w:val="0"/>
          <w:numId w:val="8"/>
        </w:numPr>
        <w:spacing w:after="0" w:line="240" w:lineRule="auto"/>
        <w:ind w:left="0" w:firstLine="567"/>
        <w:jc w:val="both"/>
        <w:rPr>
          <w:rFonts w:ascii="Times New Roman" w:hAnsi="Times New Roman" w:cs="Times New Roman"/>
          <w:sz w:val="28"/>
          <w:szCs w:val="28"/>
        </w:rPr>
      </w:pPr>
      <w:r w:rsidRPr="00FB4CFD">
        <w:rPr>
          <w:rFonts w:ascii="Times New Roman" w:hAnsi="Times New Roman" w:cs="Times New Roman"/>
          <w:sz w:val="28"/>
          <w:szCs w:val="28"/>
        </w:rPr>
        <w:t>В этой диссертационной работе предл</w:t>
      </w:r>
      <w:r>
        <w:rPr>
          <w:rFonts w:ascii="Times New Roman" w:hAnsi="Times New Roman" w:cs="Times New Roman"/>
          <w:sz w:val="28"/>
          <w:szCs w:val="28"/>
        </w:rPr>
        <w:t>ожена</w:t>
      </w:r>
      <w:r w:rsidRPr="00FB4CFD">
        <w:rPr>
          <w:rFonts w:ascii="Times New Roman" w:hAnsi="Times New Roman" w:cs="Times New Roman"/>
          <w:sz w:val="28"/>
          <w:szCs w:val="28"/>
        </w:rPr>
        <w:t xml:space="preserve"> модель</w:t>
      </w:r>
      <w:r w:rsidR="00F537FB">
        <w:rPr>
          <w:rFonts w:ascii="Times New Roman" w:hAnsi="Times New Roman" w:cs="Times New Roman"/>
          <w:sz w:val="28"/>
          <w:szCs w:val="28"/>
        </w:rPr>
        <w:t xml:space="preserve"> </w:t>
      </w:r>
      <w:r w:rsidR="00F537FB" w:rsidRPr="002C4AFC">
        <w:rPr>
          <w:rFonts w:ascii="Times New Roman" w:hAnsi="Times New Roman" w:cs="Times New Roman"/>
          <w:sz w:val="28"/>
          <w:szCs w:val="28"/>
        </w:rPr>
        <w:t>энергопотребления автономного здания на основе применени</w:t>
      </w:r>
      <w:r w:rsidR="00F537FB">
        <w:rPr>
          <w:rFonts w:ascii="Times New Roman" w:hAnsi="Times New Roman" w:cs="Times New Roman"/>
          <w:sz w:val="28"/>
          <w:szCs w:val="28"/>
        </w:rPr>
        <w:t>я</w:t>
      </w:r>
      <w:r w:rsidR="00F537FB" w:rsidRPr="002C4AFC">
        <w:rPr>
          <w:rFonts w:ascii="Times New Roman" w:hAnsi="Times New Roman" w:cs="Times New Roman"/>
          <w:sz w:val="28"/>
          <w:szCs w:val="28"/>
        </w:rPr>
        <w:t xml:space="preserve"> законов электрических цепей к электрическим процессам, происходящим в этом здани</w:t>
      </w:r>
      <w:r w:rsidR="00F537FB">
        <w:rPr>
          <w:rFonts w:ascii="Times New Roman" w:hAnsi="Times New Roman" w:cs="Times New Roman"/>
          <w:sz w:val="28"/>
          <w:szCs w:val="28"/>
        </w:rPr>
        <w:t>и</w:t>
      </w:r>
      <w:r w:rsidR="00F537FB" w:rsidRPr="002C4AFC">
        <w:rPr>
          <w:rFonts w:ascii="Times New Roman" w:hAnsi="Times New Roman" w:cs="Times New Roman"/>
          <w:sz w:val="28"/>
          <w:szCs w:val="28"/>
        </w:rPr>
        <w:t xml:space="preserve">, с учетом нечеткого характера выходных данных от генераторов </w:t>
      </w:r>
      <w:r w:rsidR="00F537FB">
        <w:rPr>
          <w:rFonts w:ascii="Times New Roman" w:hAnsi="Times New Roman" w:cs="Times New Roman"/>
          <w:sz w:val="28"/>
          <w:szCs w:val="28"/>
        </w:rPr>
        <w:t>возобновляемых источников энергии</w:t>
      </w:r>
      <w:r w:rsidR="00F537FB" w:rsidRPr="002C4AFC">
        <w:rPr>
          <w:rFonts w:ascii="Times New Roman" w:hAnsi="Times New Roman" w:cs="Times New Roman"/>
          <w:sz w:val="28"/>
          <w:szCs w:val="28"/>
        </w:rPr>
        <w:t xml:space="preserve"> с использованием нечеткой нейронной сети</w:t>
      </w:r>
      <w:r w:rsidR="009C1E2D">
        <w:rPr>
          <w:rFonts w:ascii="Times New Roman" w:hAnsi="Times New Roman" w:cs="Times New Roman"/>
          <w:sz w:val="28"/>
          <w:szCs w:val="28"/>
        </w:rPr>
        <w:t>.</w:t>
      </w:r>
      <w:r w:rsidRPr="00AC0690">
        <w:rPr>
          <w:rFonts w:ascii="Times New Roman" w:hAnsi="Times New Roman" w:cs="Times New Roman"/>
          <w:sz w:val="28"/>
          <w:szCs w:val="28"/>
        </w:rPr>
        <w:t xml:space="preserve"> </w:t>
      </w:r>
      <w:r w:rsidR="00F537FB">
        <w:rPr>
          <w:rFonts w:ascii="Times New Roman" w:hAnsi="Times New Roman" w:cs="Times New Roman"/>
          <w:sz w:val="28"/>
          <w:szCs w:val="28"/>
        </w:rPr>
        <w:t>Метрики м</w:t>
      </w:r>
      <w:r w:rsidR="00F537FB" w:rsidRPr="002C4AFC">
        <w:rPr>
          <w:rFonts w:ascii="Times New Roman" w:hAnsi="Times New Roman" w:cs="Times New Roman"/>
          <w:sz w:val="28"/>
          <w:szCs w:val="28"/>
        </w:rPr>
        <w:t>одел</w:t>
      </w:r>
      <w:r w:rsidR="00F537FB">
        <w:rPr>
          <w:rFonts w:ascii="Times New Roman" w:hAnsi="Times New Roman" w:cs="Times New Roman"/>
          <w:sz w:val="28"/>
          <w:szCs w:val="28"/>
        </w:rPr>
        <w:t>и позволяют говорить о подтверждении первого научного положения.</w:t>
      </w:r>
      <w:r w:rsidR="00F537FB" w:rsidRPr="002C4AFC">
        <w:rPr>
          <w:rFonts w:ascii="Times New Roman" w:hAnsi="Times New Roman" w:cs="Times New Roman"/>
          <w:sz w:val="28"/>
          <w:szCs w:val="28"/>
        </w:rPr>
        <w:t xml:space="preserve"> </w:t>
      </w:r>
      <w:r w:rsidR="009C1E2D" w:rsidRPr="00D5782A">
        <w:rPr>
          <w:rFonts w:ascii="Times New Roman" w:hAnsi="Times New Roman" w:cs="Times New Roman"/>
          <w:sz w:val="28"/>
          <w:szCs w:val="28"/>
        </w:rPr>
        <w:t>Использован</w:t>
      </w:r>
      <w:r w:rsidR="009C1E2D">
        <w:rPr>
          <w:rFonts w:ascii="Times New Roman" w:hAnsi="Times New Roman" w:cs="Times New Roman"/>
          <w:sz w:val="28"/>
          <w:szCs w:val="28"/>
        </w:rPr>
        <w:t>ы</w:t>
      </w:r>
      <w:r w:rsidR="009C1E2D" w:rsidRPr="00D5782A">
        <w:rPr>
          <w:rFonts w:ascii="Times New Roman" w:hAnsi="Times New Roman" w:cs="Times New Roman"/>
          <w:sz w:val="28"/>
          <w:szCs w:val="28"/>
        </w:rPr>
        <w:t xml:space="preserve"> новы</w:t>
      </w:r>
      <w:r w:rsidR="009C1E2D">
        <w:rPr>
          <w:rFonts w:ascii="Times New Roman" w:hAnsi="Times New Roman" w:cs="Times New Roman"/>
          <w:sz w:val="28"/>
          <w:szCs w:val="28"/>
        </w:rPr>
        <w:t>е</w:t>
      </w:r>
      <w:r w:rsidR="009C1E2D" w:rsidRPr="00D5782A">
        <w:rPr>
          <w:rFonts w:ascii="Times New Roman" w:hAnsi="Times New Roman" w:cs="Times New Roman"/>
          <w:sz w:val="28"/>
          <w:szCs w:val="28"/>
        </w:rPr>
        <w:t xml:space="preserve"> метод</w:t>
      </w:r>
      <w:r w:rsidR="009C1E2D">
        <w:rPr>
          <w:rFonts w:ascii="Times New Roman" w:hAnsi="Times New Roman" w:cs="Times New Roman"/>
          <w:sz w:val="28"/>
          <w:szCs w:val="28"/>
        </w:rPr>
        <w:t>ы</w:t>
      </w:r>
      <w:r w:rsidR="009C1E2D" w:rsidRPr="00D5782A">
        <w:rPr>
          <w:rFonts w:ascii="Times New Roman" w:hAnsi="Times New Roman" w:cs="Times New Roman"/>
          <w:sz w:val="28"/>
          <w:szCs w:val="28"/>
        </w:rPr>
        <w:t xml:space="preserve"> управления на основе интеллектуальных систем</w:t>
      </w:r>
      <w:r w:rsidR="009C1E2D">
        <w:rPr>
          <w:rFonts w:ascii="Times New Roman" w:hAnsi="Times New Roman" w:cs="Times New Roman"/>
          <w:sz w:val="28"/>
          <w:szCs w:val="28"/>
        </w:rPr>
        <w:t xml:space="preserve">, </w:t>
      </w:r>
      <w:r w:rsidR="00B21962">
        <w:rPr>
          <w:rFonts w:ascii="Times New Roman" w:hAnsi="Times New Roman" w:cs="Times New Roman"/>
          <w:sz w:val="28"/>
          <w:szCs w:val="28"/>
        </w:rPr>
        <w:t>основной управляющий элемент – компьютер с разработанным программным обеспечением (</w:t>
      </w:r>
      <w:r w:rsidR="00A52BF0">
        <w:rPr>
          <w:rFonts w:ascii="Times New Roman" w:hAnsi="Times New Roman" w:cs="Times New Roman"/>
          <w:sz w:val="28"/>
          <w:szCs w:val="28"/>
        </w:rPr>
        <w:t>С</w:t>
      </w:r>
      <w:r w:rsidR="00A52BF0" w:rsidRPr="000D1819">
        <w:rPr>
          <w:rFonts w:ascii="Times New Roman" w:hAnsi="Times New Roman" w:cs="Times New Roman"/>
          <w:sz w:val="28"/>
          <w:szCs w:val="28"/>
        </w:rPr>
        <w:t xml:space="preserve">видетельство </w:t>
      </w:r>
      <w:r w:rsidR="00A52BF0">
        <w:rPr>
          <w:rFonts w:ascii="Times New Roman" w:hAnsi="Times New Roman" w:cs="Times New Roman"/>
          <w:sz w:val="28"/>
          <w:szCs w:val="28"/>
        </w:rPr>
        <w:t xml:space="preserve">о регистрации авторского права </w:t>
      </w:r>
      <w:r w:rsidR="00A52BF0" w:rsidRPr="000D1819">
        <w:rPr>
          <w:rFonts w:ascii="Times New Roman" w:hAnsi="Times New Roman" w:cs="Times New Roman"/>
          <w:sz w:val="28"/>
          <w:szCs w:val="28"/>
        </w:rPr>
        <w:t>на программное об</w:t>
      </w:r>
      <w:r w:rsidR="00A52BF0">
        <w:rPr>
          <w:rFonts w:ascii="Times New Roman" w:hAnsi="Times New Roman" w:cs="Times New Roman"/>
          <w:sz w:val="28"/>
          <w:szCs w:val="28"/>
        </w:rPr>
        <w:t>еспечение №16772 от 14.04.2021 «</w:t>
      </w:r>
      <w:r w:rsidR="00A52BF0" w:rsidRPr="000D1819">
        <w:rPr>
          <w:rFonts w:ascii="Times New Roman" w:hAnsi="Times New Roman" w:cs="Times New Roman"/>
          <w:sz w:val="28"/>
          <w:szCs w:val="28"/>
        </w:rPr>
        <w:t xml:space="preserve">Интеллектуальная система управления энергопотреблением жилого здания </w:t>
      </w:r>
      <w:r w:rsidR="00A52BF0">
        <w:rPr>
          <w:rFonts w:ascii="Times New Roman" w:hAnsi="Times New Roman" w:cs="Times New Roman"/>
          <w:sz w:val="28"/>
          <w:szCs w:val="28"/>
        </w:rPr>
        <w:t>«</w:t>
      </w:r>
      <w:proofErr w:type="spellStart"/>
      <w:r w:rsidR="00A52BF0" w:rsidRPr="000D1819">
        <w:rPr>
          <w:rFonts w:ascii="Times New Roman" w:hAnsi="Times New Roman" w:cs="Times New Roman"/>
          <w:sz w:val="28"/>
          <w:szCs w:val="28"/>
        </w:rPr>
        <w:t>Smart</w:t>
      </w:r>
      <w:proofErr w:type="spellEnd"/>
      <w:r w:rsidR="00A52BF0">
        <w:rPr>
          <w:rFonts w:ascii="Times New Roman" w:hAnsi="Times New Roman" w:cs="Times New Roman"/>
          <w:sz w:val="28"/>
          <w:szCs w:val="28"/>
        </w:rPr>
        <w:t xml:space="preserve"> </w:t>
      </w:r>
      <w:proofErr w:type="spellStart"/>
      <w:r w:rsidR="00A52BF0" w:rsidRPr="000D1819">
        <w:rPr>
          <w:rFonts w:ascii="Times New Roman" w:hAnsi="Times New Roman" w:cs="Times New Roman"/>
          <w:sz w:val="28"/>
          <w:szCs w:val="28"/>
        </w:rPr>
        <w:t>house</w:t>
      </w:r>
      <w:proofErr w:type="spellEnd"/>
      <w:r w:rsidR="00A52BF0">
        <w:rPr>
          <w:rFonts w:ascii="Times New Roman" w:hAnsi="Times New Roman" w:cs="Times New Roman"/>
          <w:sz w:val="28"/>
          <w:szCs w:val="28"/>
        </w:rPr>
        <w:t>»</w:t>
      </w:r>
      <w:r w:rsidR="00B21962">
        <w:rPr>
          <w:rFonts w:ascii="Times New Roman" w:hAnsi="Times New Roman" w:cs="Times New Roman"/>
          <w:sz w:val="28"/>
          <w:szCs w:val="28"/>
        </w:rPr>
        <w:t xml:space="preserve">), которое позволяет прогнозировать нехватку энергии и подключение питания от сети переменного тока, а также избыток для сброса балластной нагрузки, </w:t>
      </w:r>
      <w:r w:rsidR="009C1E2D">
        <w:rPr>
          <w:rFonts w:ascii="Times New Roman" w:hAnsi="Times New Roman" w:cs="Times New Roman"/>
          <w:sz w:val="28"/>
          <w:szCs w:val="28"/>
        </w:rPr>
        <w:t>иными словами достигнута третья поставленная цель исследования</w:t>
      </w:r>
      <w:r w:rsidR="009C1E2D" w:rsidRPr="00D5782A">
        <w:rPr>
          <w:rFonts w:ascii="Times New Roman" w:hAnsi="Times New Roman" w:cs="Times New Roman"/>
          <w:sz w:val="28"/>
          <w:szCs w:val="28"/>
        </w:rPr>
        <w:t>.</w:t>
      </w:r>
    </w:p>
    <w:p w14:paraId="0E7D7DF2" w14:textId="2EFE1C6E" w:rsidR="00D33088" w:rsidRDefault="00D33088" w:rsidP="00500D79">
      <w:pPr>
        <w:pStyle w:val="af6"/>
        <w:numPr>
          <w:ilvl w:val="0"/>
          <w:numId w:val="8"/>
        </w:numPr>
        <w:spacing w:after="0" w:line="240" w:lineRule="auto"/>
        <w:ind w:left="0" w:firstLine="567"/>
        <w:jc w:val="both"/>
        <w:rPr>
          <w:rFonts w:ascii="Times New Roman" w:hAnsi="Times New Roman" w:cs="Times New Roman"/>
          <w:sz w:val="28"/>
          <w:szCs w:val="28"/>
        </w:rPr>
      </w:pPr>
      <w:r w:rsidRPr="00F537FB">
        <w:rPr>
          <w:rFonts w:ascii="Times New Roman" w:hAnsi="Times New Roman" w:cs="Times New Roman"/>
          <w:sz w:val="28"/>
          <w:szCs w:val="28"/>
        </w:rPr>
        <w:t>Программное обеспечение в</w:t>
      </w:r>
      <w:r w:rsidR="00A15835" w:rsidRPr="00F537FB">
        <w:rPr>
          <w:rFonts w:ascii="Times New Roman" w:hAnsi="Times New Roman" w:cs="Times New Roman"/>
          <w:sz w:val="28"/>
          <w:szCs w:val="28"/>
        </w:rPr>
        <w:t xml:space="preserve">ключает четыре основных </w:t>
      </w:r>
      <w:r w:rsidR="00B21962">
        <w:rPr>
          <w:rFonts w:ascii="Times New Roman" w:hAnsi="Times New Roman" w:cs="Times New Roman"/>
          <w:sz w:val="28"/>
          <w:szCs w:val="28"/>
        </w:rPr>
        <w:t>элемента пользовательского интерфейса</w:t>
      </w:r>
      <w:r w:rsidR="00A15835" w:rsidRPr="00F537FB">
        <w:rPr>
          <w:rFonts w:ascii="Times New Roman" w:hAnsi="Times New Roman" w:cs="Times New Roman"/>
          <w:sz w:val="28"/>
          <w:szCs w:val="28"/>
        </w:rPr>
        <w:t>: данные измерений; показатели мощности; в</w:t>
      </w:r>
      <w:r w:rsidRPr="00F537FB">
        <w:rPr>
          <w:rFonts w:ascii="Times New Roman" w:hAnsi="Times New Roman" w:cs="Times New Roman"/>
          <w:sz w:val="28"/>
          <w:szCs w:val="28"/>
        </w:rPr>
        <w:t>ыработка</w:t>
      </w:r>
      <w:r w:rsidR="00A15835" w:rsidRPr="00F537FB">
        <w:rPr>
          <w:rFonts w:ascii="Times New Roman" w:hAnsi="Times New Roman" w:cs="Times New Roman"/>
          <w:sz w:val="28"/>
          <w:szCs w:val="28"/>
        </w:rPr>
        <w:t xml:space="preserve"> и потребление электроэнергии; п</w:t>
      </w:r>
      <w:r w:rsidRPr="00F537FB">
        <w:rPr>
          <w:rFonts w:ascii="Times New Roman" w:hAnsi="Times New Roman" w:cs="Times New Roman"/>
          <w:sz w:val="28"/>
          <w:szCs w:val="28"/>
        </w:rPr>
        <w:t>рогнозная модель.</w:t>
      </w:r>
      <w:r w:rsidR="00F537FB" w:rsidRPr="00F537FB">
        <w:rPr>
          <w:rFonts w:ascii="Times New Roman" w:hAnsi="Times New Roman" w:cs="Times New Roman"/>
          <w:sz w:val="28"/>
          <w:szCs w:val="28"/>
        </w:rPr>
        <w:t xml:space="preserve"> </w:t>
      </w:r>
      <w:r w:rsidRPr="00F537FB">
        <w:rPr>
          <w:rFonts w:ascii="Times New Roman" w:hAnsi="Times New Roman" w:cs="Times New Roman"/>
          <w:sz w:val="28"/>
          <w:szCs w:val="28"/>
        </w:rPr>
        <w:t xml:space="preserve">В основу алгоритма положена теория нейронных сетей. Алгоритм обучения </w:t>
      </w:r>
      <w:r w:rsidR="00C3134D" w:rsidRPr="00F537FB">
        <w:rPr>
          <w:rFonts w:ascii="Times New Roman" w:hAnsi="Times New Roman" w:cs="Times New Roman"/>
          <w:sz w:val="28"/>
          <w:szCs w:val="28"/>
        </w:rPr>
        <w:t xml:space="preserve">обсужден на </w:t>
      </w:r>
      <w:r w:rsidR="00690883" w:rsidRPr="00F537FB">
        <w:rPr>
          <w:rFonts w:ascii="Times New Roman" w:hAnsi="Times New Roman" w:cs="Times New Roman"/>
          <w:sz w:val="28"/>
          <w:szCs w:val="28"/>
        </w:rPr>
        <w:t xml:space="preserve">МНПК, </w:t>
      </w:r>
      <w:r w:rsidR="00690883" w:rsidRPr="00F537FB">
        <w:rPr>
          <w:rFonts w:ascii="Times New Roman" w:hAnsi="Times New Roman" w:cs="Times New Roman"/>
          <w:sz w:val="28"/>
          <w:szCs w:val="28"/>
          <w:lang w:val="en-US"/>
        </w:rPr>
        <w:t>VII</w:t>
      </w:r>
      <w:r w:rsidR="00690883" w:rsidRPr="00F537FB">
        <w:rPr>
          <w:rFonts w:ascii="Times New Roman" w:hAnsi="Times New Roman" w:cs="Times New Roman"/>
          <w:sz w:val="28"/>
          <w:szCs w:val="28"/>
        </w:rPr>
        <w:t xml:space="preserve"> Международная научно-техническая конференция студентов, магистрантов и молодых ученых </w:t>
      </w:r>
      <w:r w:rsidR="00F51C1B" w:rsidRPr="00F537FB">
        <w:rPr>
          <w:rFonts w:ascii="Times New Roman" w:hAnsi="Times New Roman" w:cs="Times New Roman"/>
          <w:sz w:val="28"/>
          <w:szCs w:val="28"/>
        </w:rPr>
        <w:t xml:space="preserve">8–9 </w:t>
      </w:r>
      <w:r w:rsidR="00690883" w:rsidRPr="00F537FB">
        <w:rPr>
          <w:rFonts w:ascii="Times New Roman" w:hAnsi="Times New Roman" w:cs="Times New Roman"/>
          <w:sz w:val="28"/>
          <w:szCs w:val="28"/>
        </w:rPr>
        <w:t>апреля 2021 года, г. Усть-Каменогорск</w:t>
      </w:r>
      <w:r w:rsidR="002E27DA">
        <w:rPr>
          <w:rFonts w:ascii="Times New Roman" w:hAnsi="Times New Roman" w:cs="Times New Roman"/>
          <w:sz w:val="28"/>
          <w:szCs w:val="28"/>
        </w:rPr>
        <w:t xml:space="preserve"> [1</w:t>
      </w:r>
      <w:r w:rsidR="002E27DA" w:rsidRPr="00612656">
        <w:rPr>
          <w:rFonts w:ascii="Times New Roman" w:hAnsi="Times New Roman" w:cs="Times New Roman"/>
          <w:sz w:val="28"/>
          <w:szCs w:val="28"/>
        </w:rPr>
        <w:t>5</w:t>
      </w:r>
      <w:r w:rsidR="00B030D7" w:rsidRPr="00F537FB">
        <w:rPr>
          <w:rFonts w:ascii="Times New Roman" w:hAnsi="Times New Roman" w:cs="Times New Roman"/>
          <w:sz w:val="28"/>
          <w:szCs w:val="28"/>
        </w:rPr>
        <w:t>0].</w:t>
      </w:r>
      <w:r w:rsidR="00F537FB" w:rsidRPr="00F537FB">
        <w:rPr>
          <w:rFonts w:ascii="Times New Roman" w:hAnsi="Times New Roman" w:cs="Times New Roman"/>
          <w:sz w:val="28"/>
          <w:szCs w:val="28"/>
        </w:rPr>
        <w:t xml:space="preserve"> </w:t>
      </w:r>
      <w:r w:rsidR="005E692B" w:rsidRPr="00C3134D">
        <w:rPr>
          <w:rFonts w:ascii="Times New Roman" w:hAnsi="Times New Roman" w:cs="Times New Roman"/>
          <w:sz w:val="28"/>
          <w:szCs w:val="28"/>
        </w:rPr>
        <w:t>По результатам прогнозирования точность моделирования приблизительно составляет 91%.</w:t>
      </w:r>
      <w:r w:rsidR="005E692B" w:rsidRPr="005E692B">
        <w:rPr>
          <w:rFonts w:ascii="Times New Roman" w:hAnsi="Times New Roman" w:cs="Times New Roman"/>
          <w:sz w:val="28"/>
          <w:szCs w:val="28"/>
        </w:rPr>
        <w:t xml:space="preserve"> </w:t>
      </w:r>
      <w:r w:rsidR="005E692B" w:rsidRPr="00C3134D">
        <w:rPr>
          <w:rFonts w:ascii="Times New Roman" w:hAnsi="Times New Roman" w:cs="Times New Roman"/>
          <w:sz w:val="28"/>
          <w:szCs w:val="28"/>
        </w:rPr>
        <w:t>Программное обеспечение реализовано в соответствии с разработанными схемами и требованиями.</w:t>
      </w:r>
      <w:r w:rsidR="009C1E2D" w:rsidRPr="009C1E2D">
        <w:rPr>
          <w:rFonts w:ascii="Times New Roman" w:hAnsi="Times New Roman" w:cs="Times New Roman"/>
          <w:sz w:val="28"/>
          <w:szCs w:val="28"/>
        </w:rPr>
        <w:t xml:space="preserve"> </w:t>
      </w:r>
      <w:r w:rsidR="009C1E2D" w:rsidRPr="00D5782A">
        <w:rPr>
          <w:rFonts w:ascii="Times New Roman" w:hAnsi="Times New Roman" w:cs="Times New Roman"/>
          <w:sz w:val="28"/>
          <w:szCs w:val="28"/>
        </w:rPr>
        <w:t>Разработка автоматизировано-программного комплекса для реализации интеллектуального управления энергосбережением</w:t>
      </w:r>
      <w:r w:rsidR="009C1E2D">
        <w:rPr>
          <w:rFonts w:ascii="Times New Roman" w:hAnsi="Times New Roman" w:cs="Times New Roman"/>
          <w:sz w:val="28"/>
          <w:szCs w:val="28"/>
        </w:rPr>
        <w:t xml:space="preserve"> подтверждает достижение четвертой поставленной цели исследования.</w:t>
      </w:r>
    </w:p>
    <w:p w14:paraId="273FD8E5" w14:textId="04BB08BD" w:rsidR="00A5398A" w:rsidRPr="00A5398A" w:rsidRDefault="00A52BF0" w:rsidP="00500D79">
      <w:pPr>
        <w:pStyle w:val="af6"/>
        <w:numPr>
          <w:ilvl w:val="0"/>
          <w:numId w:val="8"/>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Часть </w:t>
      </w:r>
      <w:r w:rsidR="00A5398A">
        <w:rPr>
          <w:rFonts w:ascii="Times New Roman" w:hAnsi="Times New Roman" w:cs="Times New Roman"/>
          <w:sz w:val="28"/>
          <w:szCs w:val="28"/>
        </w:rPr>
        <w:t>результат</w:t>
      </w:r>
      <w:r>
        <w:rPr>
          <w:rFonts w:ascii="Times New Roman" w:hAnsi="Times New Roman" w:cs="Times New Roman"/>
          <w:sz w:val="28"/>
          <w:szCs w:val="28"/>
        </w:rPr>
        <w:t>ов</w:t>
      </w:r>
      <w:r w:rsidR="00A5398A">
        <w:rPr>
          <w:rFonts w:ascii="Times New Roman" w:hAnsi="Times New Roman" w:cs="Times New Roman"/>
          <w:sz w:val="28"/>
          <w:szCs w:val="28"/>
        </w:rPr>
        <w:t xml:space="preserve"> и вывод</w:t>
      </w:r>
      <w:r>
        <w:rPr>
          <w:rFonts w:ascii="Times New Roman" w:hAnsi="Times New Roman" w:cs="Times New Roman"/>
          <w:sz w:val="28"/>
          <w:szCs w:val="28"/>
        </w:rPr>
        <w:t>ов</w:t>
      </w:r>
      <w:r w:rsidR="00A5398A">
        <w:rPr>
          <w:rFonts w:ascii="Times New Roman" w:hAnsi="Times New Roman" w:cs="Times New Roman"/>
          <w:sz w:val="28"/>
          <w:szCs w:val="28"/>
        </w:rPr>
        <w:t xml:space="preserve"> по разделу </w:t>
      </w:r>
      <w:r w:rsidR="00713D13">
        <w:rPr>
          <w:rFonts w:ascii="Times New Roman" w:hAnsi="Times New Roman" w:cs="Times New Roman"/>
          <w:sz w:val="28"/>
          <w:szCs w:val="28"/>
        </w:rPr>
        <w:t>2</w:t>
      </w:r>
      <w:r w:rsidR="00A5398A">
        <w:rPr>
          <w:rFonts w:ascii="Times New Roman" w:hAnsi="Times New Roman" w:cs="Times New Roman"/>
          <w:sz w:val="28"/>
          <w:szCs w:val="28"/>
        </w:rPr>
        <w:t xml:space="preserve"> опубликованы в работах </w:t>
      </w:r>
      <w:r w:rsidR="00A5398A" w:rsidRPr="005979C2">
        <w:rPr>
          <w:rFonts w:ascii="Times New Roman" w:hAnsi="Times New Roman" w:cs="Times New Roman"/>
          <w:sz w:val="28"/>
          <w:szCs w:val="28"/>
        </w:rPr>
        <w:t>[</w:t>
      </w:r>
      <w:r w:rsidR="00A5398A">
        <w:rPr>
          <w:rFonts w:ascii="Times New Roman" w:hAnsi="Times New Roman" w:cs="Times New Roman"/>
          <w:sz w:val="28"/>
          <w:szCs w:val="28"/>
        </w:rPr>
        <w:t>4, с. 115-119</w:t>
      </w:r>
      <w:r w:rsidR="00A5398A" w:rsidRPr="005979C2">
        <w:rPr>
          <w:rFonts w:ascii="Times New Roman" w:hAnsi="Times New Roman" w:cs="Times New Roman"/>
          <w:sz w:val="28"/>
          <w:szCs w:val="28"/>
        </w:rPr>
        <w:t>]</w:t>
      </w:r>
      <w:r w:rsidR="00A5398A">
        <w:rPr>
          <w:rFonts w:ascii="Times New Roman" w:hAnsi="Times New Roman" w:cs="Times New Roman"/>
          <w:sz w:val="28"/>
          <w:szCs w:val="28"/>
        </w:rPr>
        <w:t xml:space="preserve">, </w:t>
      </w:r>
      <w:r w:rsidR="00A5398A" w:rsidRPr="005979C2">
        <w:rPr>
          <w:rFonts w:ascii="Times New Roman" w:hAnsi="Times New Roman" w:cs="Times New Roman"/>
          <w:sz w:val="28"/>
          <w:szCs w:val="28"/>
        </w:rPr>
        <w:t>[</w:t>
      </w:r>
      <w:r w:rsidR="00A5398A">
        <w:rPr>
          <w:rFonts w:ascii="Times New Roman" w:hAnsi="Times New Roman" w:cs="Times New Roman"/>
          <w:sz w:val="28"/>
          <w:szCs w:val="28"/>
        </w:rPr>
        <w:t>41, с. 1004-1008</w:t>
      </w:r>
      <w:r w:rsidR="00A5398A" w:rsidRPr="005979C2">
        <w:rPr>
          <w:rFonts w:ascii="Times New Roman" w:hAnsi="Times New Roman" w:cs="Times New Roman"/>
          <w:sz w:val="28"/>
          <w:szCs w:val="28"/>
        </w:rPr>
        <w:t>]</w:t>
      </w:r>
      <w:r w:rsidR="00A5398A">
        <w:rPr>
          <w:rFonts w:ascii="Times New Roman" w:hAnsi="Times New Roman" w:cs="Times New Roman"/>
          <w:sz w:val="28"/>
          <w:szCs w:val="28"/>
        </w:rPr>
        <w:t>,</w:t>
      </w:r>
      <w:r w:rsidR="00A5398A" w:rsidRPr="005979C2">
        <w:rPr>
          <w:rFonts w:ascii="Times New Roman" w:hAnsi="Times New Roman" w:cs="Times New Roman"/>
          <w:sz w:val="28"/>
          <w:szCs w:val="28"/>
        </w:rPr>
        <w:t xml:space="preserve"> [</w:t>
      </w:r>
      <w:r w:rsidR="00A5398A">
        <w:rPr>
          <w:rFonts w:ascii="Times New Roman" w:hAnsi="Times New Roman" w:cs="Times New Roman"/>
          <w:sz w:val="28"/>
          <w:szCs w:val="28"/>
        </w:rPr>
        <w:t>55, с. 58-61</w:t>
      </w:r>
      <w:r w:rsidR="00A5398A" w:rsidRPr="005979C2">
        <w:rPr>
          <w:rFonts w:ascii="Times New Roman" w:hAnsi="Times New Roman" w:cs="Times New Roman"/>
          <w:sz w:val="28"/>
          <w:szCs w:val="28"/>
        </w:rPr>
        <w:t>]</w:t>
      </w:r>
      <w:r w:rsidR="00A5398A">
        <w:rPr>
          <w:rFonts w:ascii="Times New Roman" w:hAnsi="Times New Roman" w:cs="Times New Roman"/>
          <w:sz w:val="28"/>
          <w:szCs w:val="28"/>
        </w:rPr>
        <w:t xml:space="preserve">, </w:t>
      </w:r>
      <w:r w:rsidR="00A5398A" w:rsidRPr="005979C2">
        <w:rPr>
          <w:rFonts w:ascii="Times New Roman" w:hAnsi="Times New Roman" w:cs="Times New Roman"/>
          <w:sz w:val="28"/>
          <w:szCs w:val="28"/>
        </w:rPr>
        <w:t>[</w:t>
      </w:r>
      <w:r w:rsidR="00612656" w:rsidRPr="00612656">
        <w:rPr>
          <w:rFonts w:ascii="Times New Roman" w:hAnsi="Times New Roman" w:cs="Times New Roman"/>
          <w:sz w:val="28"/>
          <w:szCs w:val="28"/>
        </w:rPr>
        <w:t>88</w:t>
      </w:r>
      <w:r w:rsidR="00A5398A">
        <w:rPr>
          <w:rFonts w:ascii="Times New Roman" w:hAnsi="Times New Roman" w:cs="Times New Roman"/>
          <w:sz w:val="28"/>
          <w:szCs w:val="28"/>
        </w:rPr>
        <w:t>, с. 790-794</w:t>
      </w:r>
      <w:r w:rsidR="00A5398A" w:rsidRPr="005979C2">
        <w:rPr>
          <w:rFonts w:ascii="Times New Roman" w:hAnsi="Times New Roman" w:cs="Times New Roman"/>
          <w:sz w:val="28"/>
          <w:szCs w:val="28"/>
        </w:rPr>
        <w:t>]</w:t>
      </w:r>
      <w:r w:rsidR="00A5398A">
        <w:rPr>
          <w:rFonts w:ascii="Times New Roman" w:hAnsi="Times New Roman" w:cs="Times New Roman"/>
          <w:sz w:val="28"/>
          <w:szCs w:val="28"/>
        </w:rPr>
        <w:t>,</w:t>
      </w:r>
      <w:r w:rsidR="00612656">
        <w:rPr>
          <w:rFonts w:ascii="Times New Roman" w:hAnsi="Times New Roman" w:cs="Times New Roman"/>
          <w:sz w:val="28"/>
          <w:szCs w:val="28"/>
        </w:rPr>
        <w:t xml:space="preserve"> [</w:t>
      </w:r>
      <w:r w:rsidR="00612656" w:rsidRPr="00612656">
        <w:rPr>
          <w:rFonts w:ascii="Times New Roman" w:hAnsi="Times New Roman" w:cs="Times New Roman"/>
          <w:sz w:val="28"/>
          <w:szCs w:val="28"/>
        </w:rPr>
        <w:t>13</w:t>
      </w:r>
      <w:r w:rsidR="00A5398A" w:rsidRPr="005979C2">
        <w:rPr>
          <w:rFonts w:ascii="Times New Roman" w:hAnsi="Times New Roman" w:cs="Times New Roman"/>
          <w:sz w:val="28"/>
          <w:szCs w:val="28"/>
        </w:rPr>
        <w:t>1</w:t>
      </w:r>
      <w:r w:rsidR="00A5398A">
        <w:rPr>
          <w:rFonts w:ascii="Times New Roman" w:hAnsi="Times New Roman" w:cs="Times New Roman"/>
          <w:sz w:val="28"/>
          <w:szCs w:val="28"/>
        </w:rPr>
        <w:t>, с. 125-144</w:t>
      </w:r>
      <w:r w:rsidR="00A5398A" w:rsidRPr="005979C2">
        <w:rPr>
          <w:rFonts w:ascii="Times New Roman" w:hAnsi="Times New Roman" w:cs="Times New Roman"/>
          <w:sz w:val="28"/>
          <w:szCs w:val="28"/>
        </w:rPr>
        <w:t>]</w:t>
      </w:r>
      <w:r w:rsidR="009B4A45">
        <w:rPr>
          <w:rFonts w:ascii="Times New Roman" w:hAnsi="Times New Roman" w:cs="Times New Roman"/>
          <w:sz w:val="28"/>
          <w:szCs w:val="28"/>
        </w:rPr>
        <w:t>,</w:t>
      </w:r>
      <w:r w:rsidR="009B4A45" w:rsidRPr="009B4A45">
        <w:rPr>
          <w:rFonts w:ascii="Times New Roman" w:hAnsi="Times New Roman" w:cs="Times New Roman"/>
          <w:sz w:val="28"/>
          <w:szCs w:val="28"/>
        </w:rPr>
        <w:t xml:space="preserve"> </w:t>
      </w:r>
      <w:r w:rsidR="009B4A45" w:rsidRPr="005979C2">
        <w:rPr>
          <w:rFonts w:ascii="Times New Roman" w:hAnsi="Times New Roman" w:cs="Times New Roman"/>
          <w:sz w:val="28"/>
          <w:szCs w:val="28"/>
        </w:rPr>
        <w:t>[</w:t>
      </w:r>
      <w:r w:rsidR="00612656">
        <w:rPr>
          <w:rFonts w:ascii="Times New Roman" w:hAnsi="Times New Roman" w:cs="Times New Roman"/>
          <w:sz w:val="28"/>
          <w:szCs w:val="28"/>
        </w:rPr>
        <w:t>1</w:t>
      </w:r>
      <w:r w:rsidR="00612656" w:rsidRPr="00612656">
        <w:rPr>
          <w:rFonts w:ascii="Times New Roman" w:hAnsi="Times New Roman" w:cs="Times New Roman"/>
          <w:sz w:val="28"/>
          <w:szCs w:val="28"/>
        </w:rPr>
        <w:t>3</w:t>
      </w:r>
      <w:r w:rsidR="009B4A45">
        <w:rPr>
          <w:rFonts w:ascii="Times New Roman" w:hAnsi="Times New Roman" w:cs="Times New Roman"/>
          <w:sz w:val="28"/>
          <w:szCs w:val="28"/>
        </w:rPr>
        <w:t>6, с. 128-132</w:t>
      </w:r>
      <w:r w:rsidR="009B4A45" w:rsidRPr="005979C2">
        <w:rPr>
          <w:rFonts w:ascii="Times New Roman" w:hAnsi="Times New Roman" w:cs="Times New Roman"/>
          <w:sz w:val="28"/>
          <w:szCs w:val="28"/>
        </w:rPr>
        <w:t>]</w:t>
      </w:r>
      <w:r w:rsidR="009B4A45">
        <w:rPr>
          <w:rFonts w:ascii="Times New Roman" w:hAnsi="Times New Roman" w:cs="Times New Roman"/>
          <w:sz w:val="28"/>
          <w:szCs w:val="28"/>
        </w:rPr>
        <w:t xml:space="preserve">, </w:t>
      </w:r>
      <w:r w:rsidR="009B4A45" w:rsidRPr="005979C2">
        <w:rPr>
          <w:rFonts w:ascii="Times New Roman" w:hAnsi="Times New Roman" w:cs="Times New Roman"/>
          <w:sz w:val="28"/>
          <w:szCs w:val="28"/>
        </w:rPr>
        <w:t>[</w:t>
      </w:r>
      <w:r w:rsidR="00612656">
        <w:rPr>
          <w:rFonts w:ascii="Times New Roman" w:hAnsi="Times New Roman" w:cs="Times New Roman"/>
          <w:sz w:val="28"/>
          <w:szCs w:val="28"/>
        </w:rPr>
        <w:t>1</w:t>
      </w:r>
      <w:r w:rsidR="00612656" w:rsidRPr="00612656">
        <w:rPr>
          <w:rFonts w:ascii="Times New Roman" w:hAnsi="Times New Roman" w:cs="Times New Roman"/>
          <w:sz w:val="28"/>
          <w:szCs w:val="28"/>
        </w:rPr>
        <w:t>4</w:t>
      </w:r>
      <w:r w:rsidR="009B4A45">
        <w:rPr>
          <w:rFonts w:ascii="Times New Roman" w:hAnsi="Times New Roman" w:cs="Times New Roman"/>
          <w:sz w:val="28"/>
          <w:szCs w:val="28"/>
        </w:rPr>
        <w:t>9, с. 102-105</w:t>
      </w:r>
      <w:r w:rsidR="009B4A45" w:rsidRPr="005979C2">
        <w:rPr>
          <w:rFonts w:ascii="Times New Roman" w:hAnsi="Times New Roman" w:cs="Times New Roman"/>
          <w:sz w:val="28"/>
          <w:szCs w:val="28"/>
        </w:rPr>
        <w:t>]</w:t>
      </w:r>
      <w:r w:rsidR="009B4A45">
        <w:rPr>
          <w:rFonts w:ascii="Times New Roman" w:hAnsi="Times New Roman" w:cs="Times New Roman"/>
          <w:sz w:val="28"/>
          <w:szCs w:val="28"/>
        </w:rPr>
        <w:t>,</w:t>
      </w:r>
      <w:r w:rsidR="009B4A45" w:rsidRPr="009B4A45">
        <w:rPr>
          <w:rFonts w:ascii="Times New Roman" w:hAnsi="Times New Roman" w:cs="Times New Roman"/>
          <w:sz w:val="28"/>
          <w:szCs w:val="28"/>
        </w:rPr>
        <w:t xml:space="preserve"> </w:t>
      </w:r>
      <w:r w:rsidR="009B4A45" w:rsidRPr="005979C2">
        <w:rPr>
          <w:rFonts w:ascii="Times New Roman" w:hAnsi="Times New Roman" w:cs="Times New Roman"/>
          <w:sz w:val="28"/>
          <w:szCs w:val="28"/>
        </w:rPr>
        <w:t>[</w:t>
      </w:r>
      <w:r w:rsidR="00612656">
        <w:rPr>
          <w:rFonts w:ascii="Times New Roman" w:hAnsi="Times New Roman" w:cs="Times New Roman"/>
          <w:sz w:val="28"/>
          <w:szCs w:val="28"/>
        </w:rPr>
        <w:t>1</w:t>
      </w:r>
      <w:r w:rsidR="00612656" w:rsidRPr="00A33865">
        <w:rPr>
          <w:rFonts w:ascii="Times New Roman" w:hAnsi="Times New Roman" w:cs="Times New Roman"/>
          <w:sz w:val="28"/>
          <w:szCs w:val="28"/>
        </w:rPr>
        <w:t>5</w:t>
      </w:r>
      <w:r w:rsidR="009B4A45">
        <w:rPr>
          <w:rFonts w:ascii="Times New Roman" w:hAnsi="Times New Roman" w:cs="Times New Roman"/>
          <w:sz w:val="28"/>
          <w:szCs w:val="28"/>
        </w:rPr>
        <w:t>0, с. 229-235</w:t>
      </w:r>
      <w:r w:rsidR="009B4A45" w:rsidRPr="005979C2">
        <w:rPr>
          <w:rFonts w:ascii="Times New Roman" w:hAnsi="Times New Roman" w:cs="Times New Roman"/>
          <w:sz w:val="28"/>
          <w:szCs w:val="28"/>
        </w:rPr>
        <w:t>]</w:t>
      </w:r>
      <w:r w:rsidR="009B4A45">
        <w:rPr>
          <w:rFonts w:ascii="Times New Roman" w:hAnsi="Times New Roman" w:cs="Times New Roman"/>
          <w:sz w:val="28"/>
          <w:szCs w:val="28"/>
        </w:rPr>
        <w:t>.</w:t>
      </w:r>
    </w:p>
    <w:p w14:paraId="345ED415" w14:textId="77777777" w:rsidR="00582031" w:rsidRDefault="00582031" w:rsidP="00201D3F">
      <w:pPr>
        <w:pStyle w:val="31"/>
        <w:shd w:val="clear" w:color="auto" w:fill="auto"/>
        <w:spacing w:before="0" w:line="240" w:lineRule="auto"/>
        <w:ind w:firstLine="567"/>
        <w:contextualSpacing/>
        <w:rPr>
          <w:rFonts w:ascii="Times New Roman" w:hAnsi="Times New Roman" w:cs="Times New Roman"/>
          <w:b/>
          <w:sz w:val="28"/>
          <w:szCs w:val="28"/>
        </w:rPr>
      </w:pPr>
    </w:p>
    <w:p w14:paraId="198EDF78" w14:textId="77777777" w:rsidR="00621B04" w:rsidRDefault="00621B04" w:rsidP="002C3791">
      <w:pPr>
        <w:pStyle w:val="31"/>
        <w:shd w:val="clear" w:color="auto" w:fill="auto"/>
        <w:spacing w:before="0" w:line="240" w:lineRule="auto"/>
        <w:ind w:firstLine="567"/>
        <w:contextualSpacing/>
        <w:rPr>
          <w:rFonts w:ascii="Times New Roman" w:hAnsi="Times New Roman" w:cs="Times New Roman"/>
          <w:b/>
          <w:sz w:val="28"/>
          <w:szCs w:val="28"/>
        </w:rPr>
      </w:pPr>
    </w:p>
    <w:p w14:paraId="191FB811" w14:textId="77777777" w:rsidR="00621B04" w:rsidRDefault="00621B04" w:rsidP="002C3791">
      <w:pPr>
        <w:pStyle w:val="31"/>
        <w:shd w:val="clear" w:color="auto" w:fill="auto"/>
        <w:spacing w:before="0" w:line="240" w:lineRule="auto"/>
        <w:ind w:firstLine="567"/>
        <w:contextualSpacing/>
        <w:rPr>
          <w:rFonts w:ascii="Times New Roman" w:hAnsi="Times New Roman" w:cs="Times New Roman"/>
          <w:b/>
          <w:sz w:val="28"/>
          <w:szCs w:val="28"/>
        </w:rPr>
      </w:pPr>
    </w:p>
    <w:p w14:paraId="1DBC2619" w14:textId="77777777" w:rsidR="00F32D79" w:rsidRDefault="00F32D79">
      <w:pPr>
        <w:rPr>
          <w:rFonts w:ascii="Times New Roman" w:eastAsia="Times New Roman" w:hAnsi="Times New Roman" w:cs="Times New Roman"/>
          <w:bCs/>
          <w:caps/>
          <w:kern w:val="36"/>
          <w:sz w:val="28"/>
          <w:szCs w:val="30"/>
          <w:lang w:eastAsia="ru-RU"/>
        </w:rPr>
      </w:pPr>
      <w:r>
        <w:br w:type="page"/>
      </w:r>
    </w:p>
    <w:p w14:paraId="70E523DD" w14:textId="03F65F8C" w:rsidR="00732CC7" w:rsidRDefault="00732CC7" w:rsidP="00D15CB5">
      <w:pPr>
        <w:pStyle w:val="11"/>
      </w:pPr>
      <w:bookmarkStart w:id="28" w:name="_Toc132978874"/>
      <w:r>
        <w:lastRenderedPageBreak/>
        <w:t>3</w:t>
      </w:r>
      <w:r w:rsidRPr="00F46262">
        <w:t xml:space="preserve"> </w:t>
      </w:r>
      <w:r w:rsidRPr="00772A2C">
        <w:t>СОЗДАНИЕ ЭКСПЕРИМЕНТАЛЬНОЙ УСТАНОВКИ</w:t>
      </w:r>
      <w:bookmarkEnd w:id="28"/>
    </w:p>
    <w:p w14:paraId="219DBE43" w14:textId="77777777" w:rsidR="00DF437F" w:rsidRPr="00F46262" w:rsidRDefault="00DF437F" w:rsidP="00C77869">
      <w:pPr>
        <w:spacing w:after="0" w:line="240" w:lineRule="auto"/>
        <w:ind w:firstLine="567"/>
        <w:jc w:val="both"/>
        <w:rPr>
          <w:rFonts w:ascii="Times New Roman" w:hAnsi="Times New Roman" w:cs="Times New Roman"/>
          <w:sz w:val="28"/>
          <w:szCs w:val="28"/>
        </w:rPr>
      </w:pPr>
    </w:p>
    <w:p w14:paraId="3B98D640" w14:textId="77777777" w:rsidR="00732CC7" w:rsidRPr="00D15CB5" w:rsidRDefault="00732CC7" w:rsidP="000E27FE">
      <w:pPr>
        <w:pStyle w:val="2"/>
        <w:spacing w:before="0" w:after="0"/>
        <w:ind w:firstLine="567"/>
        <w:rPr>
          <w:rFonts w:ascii="Times New Roman" w:hAnsi="Times New Roman" w:cs="Times New Roman"/>
          <w:i w:val="0"/>
        </w:rPr>
      </w:pPr>
      <w:bookmarkStart w:id="29" w:name="_Toc132978875"/>
      <w:r w:rsidRPr="00D15CB5">
        <w:rPr>
          <w:rFonts w:ascii="Times New Roman" w:hAnsi="Times New Roman" w:cs="Times New Roman"/>
          <w:i w:val="0"/>
        </w:rPr>
        <w:t>3.1 Проблемы создания экспериментальной установки</w:t>
      </w:r>
      <w:bookmarkEnd w:id="29"/>
    </w:p>
    <w:p w14:paraId="71601AC8" w14:textId="77777777" w:rsidR="00732CC7" w:rsidRPr="00A1393A" w:rsidRDefault="00732CC7" w:rsidP="000E27FE">
      <w:pPr>
        <w:spacing w:after="0" w:line="240" w:lineRule="auto"/>
        <w:ind w:firstLine="567"/>
        <w:jc w:val="both"/>
        <w:rPr>
          <w:rFonts w:ascii="Times New Roman" w:hAnsi="Times New Roman" w:cs="Times New Roman"/>
          <w:sz w:val="28"/>
          <w:szCs w:val="28"/>
        </w:rPr>
      </w:pPr>
      <w:r w:rsidRPr="00A1393A">
        <w:rPr>
          <w:rFonts w:ascii="Times New Roman" w:hAnsi="Times New Roman" w:cs="Times New Roman"/>
          <w:sz w:val="28"/>
          <w:szCs w:val="28"/>
        </w:rPr>
        <w:t>Можно выделить несколько проблем при создании экспериментальной установки, которые требуют решения.</w:t>
      </w:r>
    </w:p>
    <w:p w14:paraId="0EF05A14" w14:textId="77777777" w:rsidR="00732CC7" w:rsidRPr="00A1393A" w:rsidRDefault="00732CC7" w:rsidP="000E27FE">
      <w:pPr>
        <w:spacing w:after="0" w:line="240" w:lineRule="auto"/>
        <w:ind w:firstLine="567"/>
        <w:jc w:val="both"/>
        <w:rPr>
          <w:rFonts w:ascii="Times New Roman" w:hAnsi="Times New Roman" w:cs="Times New Roman"/>
          <w:sz w:val="28"/>
          <w:szCs w:val="28"/>
        </w:rPr>
      </w:pPr>
      <w:r w:rsidRPr="00A1393A">
        <w:rPr>
          <w:rFonts w:ascii="Times New Roman" w:hAnsi="Times New Roman" w:cs="Times New Roman"/>
          <w:sz w:val="28"/>
          <w:szCs w:val="28"/>
        </w:rPr>
        <w:t>Одной из них является поиск подходящего генерирующего оборудования, так как масштаб проекта должен учитывать ограничения по стоимости и экологичности. В связи с этим топливные элементы и генераторы с двигателями внутреннего сгорания не подходят, так как они являются достаточно дорогостоящими, дополнительно нуждаются в периодическом обслуживании, требуют постоянного контроля, а также являются источниками выбросов вредных химикатов и паров.</w:t>
      </w:r>
    </w:p>
    <w:p w14:paraId="35BC68A3" w14:textId="77777777" w:rsidR="00732CC7" w:rsidRPr="00A1393A" w:rsidRDefault="00732CC7" w:rsidP="00C77869">
      <w:pPr>
        <w:spacing w:after="0" w:line="240" w:lineRule="auto"/>
        <w:ind w:firstLine="567"/>
        <w:jc w:val="both"/>
        <w:rPr>
          <w:rFonts w:ascii="Times New Roman" w:hAnsi="Times New Roman" w:cs="Times New Roman"/>
          <w:sz w:val="28"/>
          <w:szCs w:val="28"/>
        </w:rPr>
      </w:pPr>
      <w:r w:rsidRPr="00A1393A">
        <w:rPr>
          <w:rFonts w:ascii="Times New Roman" w:hAnsi="Times New Roman" w:cs="Times New Roman"/>
          <w:sz w:val="28"/>
          <w:szCs w:val="28"/>
        </w:rPr>
        <w:t>Следующая проблема: как настроить интерфейс между компьютерным диспетчером и генер</w:t>
      </w:r>
      <w:r>
        <w:rPr>
          <w:rFonts w:ascii="Times New Roman" w:hAnsi="Times New Roman" w:cs="Times New Roman"/>
          <w:sz w:val="28"/>
          <w:szCs w:val="28"/>
        </w:rPr>
        <w:t>аторной</w:t>
      </w:r>
      <w:r w:rsidRPr="00A1393A">
        <w:rPr>
          <w:rFonts w:ascii="Times New Roman" w:hAnsi="Times New Roman" w:cs="Times New Roman"/>
          <w:sz w:val="28"/>
          <w:szCs w:val="28"/>
        </w:rPr>
        <w:t xml:space="preserve"> установкой (или действительными электрическими нагрузками). Генер</w:t>
      </w:r>
      <w:r>
        <w:rPr>
          <w:rFonts w:ascii="Times New Roman" w:hAnsi="Times New Roman" w:cs="Times New Roman"/>
          <w:sz w:val="28"/>
          <w:szCs w:val="28"/>
        </w:rPr>
        <w:t>аторн</w:t>
      </w:r>
      <w:r w:rsidRPr="00A1393A">
        <w:rPr>
          <w:rFonts w:ascii="Times New Roman" w:hAnsi="Times New Roman" w:cs="Times New Roman"/>
          <w:sz w:val="28"/>
          <w:szCs w:val="28"/>
        </w:rPr>
        <w:t>ая установка должна принимать соответствующие команды, как например, «изменить выходную мощность на 300 Вт».</w:t>
      </w:r>
      <w:r w:rsidR="00A46B44">
        <w:rPr>
          <w:rFonts w:ascii="Times New Roman" w:hAnsi="Times New Roman" w:cs="Times New Roman"/>
          <w:sz w:val="28"/>
          <w:szCs w:val="28"/>
        </w:rPr>
        <w:t xml:space="preserve"> </w:t>
      </w:r>
      <w:r w:rsidRPr="00A1393A">
        <w:rPr>
          <w:rFonts w:ascii="Times New Roman" w:hAnsi="Times New Roman" w:cs="Times New Roman"/>
          <w:sz w:val="28"/>
          <w:szCs w:val="28"/>
        </w:rPr>
        <w:t xml:space="preserve">Аналогичным образом диспетчер должен иметь возможность отключать (или сбрасывать) нагрузки. На этапе отладки выяснилось, что управляемые малые генераторы и управляемые нагрузки встречаются довольно редко. </w:t>
      </w:r>
    </w:p>
    <w:p w14:paraId="180717F9" w14:textId="6D996ED6" w:rsidR="00732CC7" w:rsidRPr="00A1393A" w:rsidRDefault="00732CC7" w:rsidP="000E27FE">
      <w:pPr>
        <w:spacing w:after="0" w:line="240" w:lineRule="auto"/>
        <w:ind w:firstLine="567"/>
        <w:jc w:val="both"/>
        <w:rPr>
          <w:rFonts w:ascii="Times New Roman" w:hAnsi="Times New Roman" w:cs="Times New Roman"/>
          <w:sz w:val="28"/>
          <w:szCs w:val="28"/>
        </w:rPr>
      </w:pPr>
      <w:r w:rsidRPr="00A1393A">
        <w:rPr>
          <w:rFonts w:ascii="Times New Roman" w:hAnsi="Times New Roman" w:cs="Times New Roman"/>
          <w:sz w:val="28"/>
          <w:szCs w:val="28"/>
        </w:rPr>
        <w:t>Еще одна проблема связана с управлением сетевым взаимодействием. Можно было бы использовать существующую электрическую сеть, т.</w:t>
      </w:r>
      <w:r w:rsidR="0066459A">
        <w:rPr>
          <w:rFonts w:ascii="Times New Roman" w:hAnsi="Times New Roman" w:cs="Times New Roman"/>
          <w:sz w:val="28"/>
          <w:szCs w:val="28"/>
        </w:rPr>
        <w:t xml:space="preserve"> </w:t>
      </w:r>
      <w:r w:rsidRPr="00A1393A">
        <w:rPr>
          <w:rFonts w:ascii="Times New Roman" w:hAnsi="Times New Roman" w:cs="Times New Roman"/>
          <w:sz w:val="28"/>
          <w:szCs w:val="28"/>
        </w:rPr>
        <w:t>е. представить, что она является одним из генераторов в системе. В этом случае она, по существу, возьмет на себя управление напряжением и частотой нагрузки, облегчая задачу другой генерирующей установке. Это также позволило бы объединить проектируемую сеть с существующей сетевой проводкой, что, в свою очередь, дало бы возможность подключения генераторов и нагрузки к обычным розеткам, и это было бы очень удобно. Однако обслуживающие электроэнергетические компании не потерпят использования какого-либо оборудования в своих сетях, если оно может быть небезопасным или мешать работе других пользователей, по их мнению. Из этого можно сделать вывод, что любое экспериментальное оборудование, подключенное к сети, должно соответствовать их требованиям.</w:t>
      </w:r>
    </w:p>
    <w:p w14:paraId="632F6E5E" w14:textId="77777777" w:rsidR="00732CC7" w:rsidRDefault="00732CC7" w:rsidP="000E27FE">
      <w:pPr>
        <w:spacing w:after="0" w:line="240" w:lineRule="auto"/>
        <w:ind w:firstLine="567"/>
        <w:jc w:val="both"/>
        <w:rPr>
          <w:sz w:val="24"/>
          <w:szCs w:val="24"/>
        </w:rPr>
      </w:pPr>
    </w:p>
    <w:p w14:paraId="7A010895" w14:textId="69D4829E" w:rsidR="002F50E4" w:rsidRPr="00A60E0B" w:rsidRDefault="00732CC7" w:rsidP="00A60E0B">
      <w:pPr>
        <w:pStyle w:val="2"/>
        <w:spacing w:before="0" w:after="0"/>
        <w:ind w:firstLine="567"/>
        <w:jc w:val="both"/>
        <w:rPr>
          <w:rFonts w:ascii="Times New Roman" w:hAnsi="Times New Roman" w:cs="Times New Roman"/>
          <w:i w:val="0"/>
        </w:rPr>
      </w:pPr>
      <w:bookmarkStart w:id="30" w:name="_Toc132978876"/>
      <w:r w:rsidRPr="00D15CB5">
        <w:rPr>
          <w:rFonts w:ascii="Times New Roman" w:hAnsi="Times New Roman" w:cs="Times New Roman"/>
          <w:i w:val="0"/>
        </w:rPr>
        <w:t>3.2 Генераторная установка и регулирование фотоэлектрической / ветровой энергии</w:t>
      </w:r>
      <w:bookmarkEnd w:id="30"/>
    </w:p>
    <w:p w14:paraId="6B16BF00" w14:textId="4584280B" w:rsidR="00732CC7" w:rsidRPr="007B37CC" w:rsidRDefault="00732CC7" w:rsidP="000E27FE">
      <w:pPr>
        <w:spacing w:after="0" w:line="240" w:lineRule="auto"/>
        <w:ind w:firstLine="567"/>
        <w:jc w:val="both"/>
        <w:rPr>
          <w:rFonts w:ascii="Times New Roman" w:hAnsi="Times New Roman" w:cs="Times New Roman"/>
          <w:sz w:val="28"/>
          <w:szCs w:val="28"/>
        </w:rPr>
      </w:pPr>
      <w:r w:rsidRPr="007B37CC">
        <w:rPr>
          <w:rFonts w:ascii="Times New Roman" w:hAnsi="Times New Roman" w:cs="Times New Roman"/>
          <w:sz w:val="28"/>
          <w:szCs w:val="28"/>
        </w:rPr>
        <w:t>Выбор генераторов для экспериментальной установки был обусловлен имеющимся оборудованием. В данной установке были использованы монокристаллические и поликристаллические фотоэлектрические модули. После установки на крышу их можно рассматривать как встроенные возобновляемые источники энергии.</w:t>
      </w:r>
    </w:p>
    <w:p w14:paraId="62AA5809" w14:textId="77777777" w:rsidR="00732CC7" w:rsidRPr="007B37CC" w:rsidRDefault="00732CC7" w:rsidP="000E27FE">
      <w:pPr>
        <w:spacing w:after="0" w:line="240" w:lineRule="auto"/>
        <w:ind w:firstLine="567"/>
        <w:jc w:val="both"/>
        <w:rPr>
          <w:rFonts w:ascii="Times New Roman" w:hAnsi="Times New Roman" w:cs="Times New Roman"/>
          <w:sz w:val="28"/>
          <w:szCs w:val="28"/>
        </w:rPr>
      </w:pPr>
      <w:r w:rsidRPr="007B37CC">
        <w:rPr>
          <w:rFonts w:ascii="Times New Roman" w:hAnsi="Times New Roman" w:cs="Times New Roman"/>
          <w:sz w:val="28"/>
          <w:szCs w:val="28"/>
        </w:rPr>
        <w:t xml:space="preserve">Также </w:t>
      </w:r>
      <w:r>
        <w:rPr>
          <w:rFonts w:ascii="Times New Roman" w:hAnsi="Times New Roman" w:cs="Times New Roman"/>
          <w:sz w:val="28"/>
          <w:szCs w:val="28"/>
        </w:rPr>
        <w:t xml:space="preserve">для проведения эксперимента </w:t>
      </w:r>
      <w:r w:rsidRPr="007B37CC">
        <w:rPr>
          <w:rFonts w:ascii="Times New Roman" w:hAnsi="Times New Roman" w:cs="Times New Roman"/>
          <w:sz w:val="28"/>
          <w:szCs w:val="28"/>
        </w:rPr>
        <w:t>были использованы</w:t>
      </w:r>
      <w:r>
        <w:rPr>
          <w:rFonts w:ascii="Times New Roman" w:hAnsi="Times New Roman" w:cs="Times New Roman"/>
          <w:sz w:val="28"/>
          <w:szCs w:val="28"/>
        </w:rPr>
        <w:t xml:space="preserve"> модули ветряных турбин (DWT)</w:t>
      </w:r>
      <w:r w:rsidRPr="007B37CC">
        <w:rPr>
          <w:rFonts w:ascii="Times New Roman" w:hAnsi="Times New Roman" w:cs="Times New Roman"/>
          <w:sz w:val="28"/>
          <w:szCs w:val="28"/>
        </w:rPr>
        <w:t>.</w:t>
      </w:r>
    </w:p>
    <w:p w14:paraId="3C0046FC" w14:textId="424D7816" w:rsidR="00732CC7" w:rsidRDefault="00732CC7" w:rsidP="00C77869">
      <w:pPr>
        <w:spacing w:after="0" w:line="240" w:lineRule="auto"/>
        <w:ind w:firstLine="567"/>
        <w:jc w:val="both"/>
        <w:rPr>
          <w:rFonts w:ascii="Times New Roman" w:hAnsi="Times New Roman" w:cs="Times New Roman"/>
          <w:sz w:val="28"/>
          <w:szCs w:val="28"/>
        </w:rPr>
      </w:pPr>
      <w:r w:rsidRPr="007B37CC">
        <w:rPr>
          <w:rFonts w:ascii="Times New Roman" w:hAnsi="Times New Roman" w:cs="Times New Roman"/>
          <w:sz w:val="28"/>
          <w:szCs w:val="28"/>
        </w:rPr>
        <w:t xml:space="preserve">К сожалению, несмотря на экологичность, использование фотоэлектрических систем вызывает некоторые новые проблемы. Первая </w:t>
      </w:r>
      <w:r w:rsidRPr="007B37CC">
        <w:rPr>
          <w:rFonts w:ascii="Times New Roman" w:hAnsi="Times New Roman" w:cs="Times New Roman"/>
          <w:sz w:val="28"/>
          <w:szCs w:val="28"/>
        </w:rPr>
        <w:lastRenderedPageBreak/>
        <w:t xml:space="preserve">проблема заключается в том, что энергия, вырабатываемая фотоэлектрическими модулями, не может регулироваться. Электрическая мощность определяется инсоляцией (а также в определенной степени температурой модулей), как уже было подробно рассмотрено в предыдущих </w:t>
      </w:r>
      <w:r w:rsidR="0055786E">
        <w:rPr>
          <w:rFonts w:ascii="Times New Roman" w:hAnsi="Times New Roman" w:cs="Times New Roman"/>
          <w:sz w:val="28"/>
          <w:szCs w:val="28"/>
        </w:rPr>
        <w:t>разделах</w:t>
      </w:r>
      <w:r w:rsidRPr="007B37CC">
        <w:rPr>
          <w:rFonts w:ascii="Times New Roman" w:hAnsi="Times New Roman" w:cs="Times New Roman"/>
          <w:sz w:val="28"/>
          <w:szCs w:val="28"/>
        </w:rPr>
        <w:t xml:space="preserve">. Если диспетчерская программа требует больше или меньше мощности, чем может дать фотоэлектрическая система, требуется предпринять какие-то соответствующие шаги. </w:t>
      </w:r>
      <w:r w:rsidR="00247AA1">
        <w:rPr>
          <w:rFonts w:ascii="Times New Roman" w:hAnsi="Times New Roman" w:cs="Times New Roman"/>
          <w:sz w:val="28"/>
          <w:szCs w:val="28"/>
        </w:rPr>
        <w:t xml:space="preserve">Вторая проблема заключается в потребности в переменном токе для основного количества нагрузок и самой электрической сети. Как уже было отмечено выше, панели и ветряные турбины вырабатывают постоянный ток.  </w:t>
      </w:r>
    </w:p>
    <w:p w14:paraId="71AFF2BB" w14:textId="18FF7375" w:rsidR="00732CC7" w:rsidRPr="00E92833" w:rsidRDefault="00DE04CC"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выработке недостаточного количества энергии с ситуацией справиться можно просто. Это объясняется с работой алгоритма диспетчеризации, который получает для каждого генератора максимальную мощность. </w:t>
      </w:r>
      <w:r w:rsidR="00732CC7" w:rsidRPr="00E92833">
        <w:rPr>
          <w:rFonts w:ascii="Times New Roman" w:hAnsi="Times New Roman" w:cs="Times New Roman"/>
          <w:sz w:val="28"/>
          <w:szCs w:val="28"/>
        </w:rPr>
        <w:t xml:space="preserve">Если он установлен на максимально возможную мощность с учетом инсоляции, то от фотоэлектрической панели никогда не будет требоваться подавать больше мощности, чем она может выработать. Сценарий усложняется, когда диспетчер запрашивает меньше энергии, чем могут предоставить фотоэлектрические модули. Здесь требуется </w:t>
      </w:r>
      <w:r w:rsidR="002A63CB">
        <w:rPr>
          <w:rFonts w:ascii="Times New Roman" w:hAnsi="Times New Roman" w:cs="Times New Roman"/>
          <w:sz w:val="28"/>
          <w:szCs w:val="28"/>
        </w:rPr>
        <w:t>сбросить избыточную мощность в балластную нагрузку при помощи потерь тепла или с помощью изменения эффективности работы фотоэлектрического модуля. В</w:t>
      </w:r>
      <w:r w:rsidR="00732CC7" w:rsidRPr="00E92833">
        <w:rPr>
          <w:rFonts w:ascii="Times New Roman" w:hAnsi="Times New Roman" w:cs="Times New Roman"/>
          <w:sz w:val="28"/>
          <w:szCs w:val="28"/>
        </w:rPr>
        <w:t xml:space="preserve"> случае</w:t>
      </w:r>
      <w:r w:rsidR="002A63CB">
        <w:rPr>
          <w:rFonts w:ascii="Times New Roman" w:hAnsi="Times New Roman" w:cs="Times New Roman"/>
          <w:sz w:val="28"/>
          <w:szCs w:val="28"/>
        </w:rPr>
        <w:t>, когда</w:t>
      </w:r>
      <w:r w:rsidR="00732CC7" w:rsidRPr="00E92833">
        <w:rPr>
          <w:rFonts w:ascii="Times New Roman" w:hAnsi="Times New Roman" w:cs="Times New Roman"/>
          <w:sz w:val="28"/>
          <w:szCs w:val="28"/>
        </w:rPr>
        <w:t xml:space="preserve"> мощность, поступающая от фотоэлектрической панели, всегда является максимально возможной мощностью</w:t>
      </w:r>
      <w:r w:rsidR="002A63CB">
        <w:rPr>
          <w:rFonts w:ascii="Times New Roman" w:hAnsi="Times New Roman" w:cs="Times New Roman"/>
          <w:sz w:val="28"/>
          <w:szCs w:val="28"/>
        </w:rPr>
        <w:t>, метод проще реализовать</w:t>
      </w:r>
      <w:r w:rsidR="00732CC7" w:rsidRPr="00E92833">
        <w:rPr>
          <w:rFonts w:ascii="Times New Roman" w:hAnsi="Times New Roman" w:cs="Times New Roman"/>
          <w:sz w:val="28"/>
          <w:szCs w:val="28"/>
        </w:rPr>
        <w:t>.</w:t>
      </w:r>
    </w:p>
    <w:p w14:paraId="2C9C027C" w14:textId="77777777" w:rsidR="00B64953" w:rsidRDefault="00732CC7" w:rsidP="00C77869">
      <w:pPr>
        <w:spacing w:after="0" w:line="240" w:lineRule="auto"/>
        <w:ind w:firstLine="567"/>
        <w:jc w:val="both"/>
        <w:rPr>
          <w:rFonts w:ascii="Times New Roman" w:hAnsi="Times New Roman" w:cs="Times New Roman"/>
          <w:sz w:val="28"/>
          <w:szCs w:val="28"/>
        </w:rPr>
      </w:pPr>
      <w:r w:rsidRPr="00E92833">
        <w:rPr>
          <w:rFonts w:ascii="Times New Roman" w:hAnsi="Times New Roman" w:cs="Times New Roman"/>
          <w:sz w:val="28"/>
          <w:szCs w:val="28"/>
        </w:rPr>
        <w:t>Использование батарей имеет большое преимущество, поскольку они действуют как кратковременный накопитель энергии.</w:t>
      </w:r>
    </w:p>
    <w:p w14:paraId="05FFF130" w14:textId="2812AE7E" w:rsidR="00732CC7" w:rsidRPr="00E92833" w:rsidRDefault="00B64953" w:rsidP="00C77869">
      <w:pPr>
        <w:spacing w:after="0" w:line="240" w:lineRule="auto"/>
        <w:ind w:firstLine="567"/>
        <w:jc w:val="both"/>
        <w:rPr>
          <w:rFonts w:ascii="Times New Roman" w:hAnsi="Times New Roman" w:cs="Times New Roman"/>
          <w:sz w:val="28"/>
          <w:szCs w:val="28"/>
        </w:rPr>
      </w:pPr>
      <w:r w:rsidRPr="00B64953">
        <w:rPr>
          <w:rFonts w:ascii="Times New Roman" w:hAnsi="Times New Roman" w:cs="Times New Roman"/>
          <w:sz w:val="28"/>
          <w:szCs w:val="28"/>
        </w:rPr>
        <w:t>Это означает, что программному обеспечению распределения не нужно постоянно поддерживать идеальный энергетический баланс; Любая ошибка синхронизации будет поглощаться аккумулятором до тех пор, пока она усредняется. Если использовать неформальную аналогию, они являются местом хранения энергии. Это прямой аналог функций LFC, ранее предложенных для распределенных систем. Очевидно, что это не совсем то же самое, потому что система постоянного тока не имеет частоты. Но если вместо этого в качестве стабилизируемого параметра взять напряжение, то это будет точное соответствие: батарея представляет собой устройство хранения энергии, которое автоматически высвобождает или получает энергию для поддержания стабильной области управления постоянным током.</w:t>
      </w:r>
      <w:r w:rsidR="00732CC7" w:rsidRPr="00E92833">
        <w:rPr>
          <w:rFonts w:ascii="Times New Roman" w:hAnsi="Times New Roman" w:cs="Times New Roman"/>
          <w:sz w:val="28"/>
          <w:szCs w:val="28"/>
        </w:rPr>
        <w:t xml:space="preserve"> Она делает это без какого-либо формального алгоритма управления как такового, просто являясь источником напряжения с низким внутренним сопротивлением.</w:t>
      </w:r>
    </w:p>
    <w:p w14:paraId="46D47EA7" w14:textId="2145118D" w:rsidR="00732CC7" w:rsidRPr="00E92833" w:rsidRDefault="00B64953" w:rsidP="00C77869">
      <w:pPr>
        <w:spacing w:after="0" w:line="240" w:lineRule="auto"/>
        <w:ind w:firstLine="567"/>
        <w:jc w:val="both"/>
        <w:rPr>
          <w:rFonts w:ascii="Times New Roman" w:hAnsi="Times New Roman" w:cs="Times New Roman"/>
          <w:sz w:val="28"/>
          <w:szCs w:val="28"/>
        </w:rPr>
      </w:pPr>
      <w:r w:rsidRPr="00B64953">
        <w:rPr>
          <w:rFonts w:ascii="Times New Roman" w:hAnsi="Times New Roman" w:cs="Times New Roman"/>
          <w:sz w:val="28"/>
          <w:szCs w:val="28"/>
        </w:rPr>
        <w:t>Такая гибкая настройка типа позволяет заказывать фотоэлектрические модули в случае измерения фактической мощности, подаваемой фотоэлементами в массив, и устанавливать максимально доступную мощность (</w:t>
      </w:r>
      <w:proofErr w:type="spellStart"/>
      <w:r w:rsidRPr="00B64953">
        <w:rPr>
          <w:rFonts w:ascii="Times New Roman" w:hAnsi="Times New Roman" w:cs="Times New Roman"/>
          <w:i/>
          <w:iCs/>
          <w:sz w:val="28"/>
          <w:szCs w:val="28"/>
        </w:rPr>
        <w:t>Pmax</w:t>
      </w:r>
      <w:proofErr w:type="spellEnd"/>
      <w:r w:rsidRPr="00B64953">
        <w:rPr>
          <w:rFonts w:ascii="Times New Roman" w:hAnsi="Times New Roman" w:cs="Times New Roman"/>
          <w:sz w:val="28"/>
          <w:szCs w:val="28"/>
        </w:rPr>
        <w:t>), если диспетчер решит, что в этом нет необходимости, сброс нагрузки может быть включен для получения избыточной энергии от батареи. Аккумулятор — не единственный стабилизирующий фактор</w:t>
      </w:r>
      <w:r>
        <w:rPr>
          <w:rFonts w:ascii="Times New Roman" w:hAnsi="Times New Roman" w:cs="Times New Roman"/>
          <w:sz w:val="28"/>
          <w:szCs w:val="28"/>
        </w:rPr>
        <w:t>,</w:t>
      </w:r>
      <w:r w:rsidRPr="00B64953">
        <w:rPr>
          <w:rFonts w:ascii="Times New Roman" w:hAnsi="Times New Roman" w:cs="Times New Roman"/>
          <w:sz w:val="28"/>
          <w:szCs w:val="28"/>
        </w:rPr>
        <w:t xml:space="preserve"> но и источник накопления энергии и нужно иметь дело с этим аспектом, а также </w:t>
      </w:r>
      <w:r>
        <w:rPr>
          <w:rFonts w:ascii="Times New Roman" w:hAnsi="Times New Roman" w:cs="Times New Roman"/>
          <w:sz w:val="28"/>
          <w:szCs w:val="28"/>
        </w:rPr>
        <w:t>с</w:t>
      </w:r>
      <w:r w:rsidRPr="00B64953">
        <w:rPr>
          <w:rFonts w:ascii="Times New Roman" w:hAnsi="Times New Roman" w:cs="Times New Roman"/>
          <w:sz w:val="28"/>
          <w:szCs w:val="28"/>
        </w:rPr>
        <w:t>делать это</w:t>
      </w:r>
      <w:r>
        <w:rPr>
          <w:rFonts w:ascii="Times New Roman" w:hAnsi="Times New Roman" w:cs="Times New Roman"/>
          <w:sz w:val="28"/>
          <w:szCs w:val="28"/>
        </w:rPr>
        <w:t xml:space="preserve">. </w:t>
      </w:r>
      <w:r w:rsidRPr="00B64953">
        <w:rPr>
          <w:rFonts w:ascii="Times New Roman" w:hAnsi="Times New Roman" w:cs="Times New Roman"/>
          <w:sz w:val="28"/>
          <w:szCs w:val="28"/>
        </w:rPr>
        <w:t>Батарея должна отображаться в алгоритме планирования как два объекта</w:t>
      </w:r>
      <w:r>
        <w:rPr>
          <w:rFonts w:ascii="Times New Roman" w:hAnsi="Times New Roman" w:cs="Times New Roman"/>
          <w:sz w:val="28"/>
          <w:szCs w:val="28"/>
        </w:rPr>
        <w:t>:</w:t>
      </w:r>
      <w:r w:rsidRPr="00B64953">
        <w:rPr>
          <w:rFonts w:ascii="Times New Roman" w:hAnsi="Times New Roman" w:cs="Times New Roman"/>
          <w:sz w:val="28"/>
          <w:szCs w:val="28"/>
        </w:rPr>
        <w:t xml:space="preserve"> один </w:t>
      </w:r>
      <w:r w:rsidRPr="00B64953">
        <w:rPr>
          <w:rFonts w:ascii="Times New Roman" w:hAnsi="Times New Roman" w:cs="Times New Roman"/>
          <w:sz w:val="28"/>
          <w:szCs w:val="28"/>
        </w:rPr>
        <w:lastRenderedPageBreak/>
        <w:t>источник и один потребитель Количество энергии, получаемой и выделяемой батареей, довольно сложным образом зависит от состояния заряда батареи.</w:t>
      </w:r>
    </w:p>
    <w:p w14:paraId="610B99B1" w14:textId="7897B65E" w:rsidR="00732CC7" w:rsidRDefault="00732CC7" w:rsidP="000E27FE">
      <w:pPr>
        <w:spacing w:after="0" w:line="240" w:lineRule="auto"/>
        <w:ind w:firstLine="567"/>
        <w:jc w:val="both"/>
        <w:rPr>
          <w:rFonts w:ascii="Times New Roman" w:hAnsi="Times New Roman" w:cs="Times New Roman"/>
          <w:sz w:val="28"/>
          <w:szCs w:val="28"/>
        </w:rPr>
      </w:pPr>
      <w:r w:rsidRPr="00236373">
        <w:rPr>
          <w:rFonts w:ascii="Times New Roman" w:hAnsi="Times New Roman" w:cs="Times New Roman"/>
          <w:sz w:val="28"/>
          <w:szCs w:val="28"/>
        </w:rPr>
        <w:t>Для обеспечения взаимодействия с сетью необходимо оборудование, которое преобразует постоянный ток в переменный и изменяет напряжение до нужного уровня, поскольку батареи и фотоэлектрические модули работают от постоянного тока, в то время как электрическая сеть составляет 230 вольт переменного тока, 50 Гц.</w:t>
      </w:r>
      <w:r w:rsidR="000E27FE">
        <w:rPr>
          <w:rFonts w:ascii="Times New Roman" w:hAnsi="Times New Roman" w:cs="Times New Roman"/>
          <w:sz w:val="28"/>
          <w:szCs w:val="28"/>
        </w:rPr>
        <w:t xml:space="preserve"> </w:t>
      </w:r>
      <w:r w:rsidR="000C4A8A" w:rsidRPr="00236373">
        <w:rPr>
          <w:rFonts w:ascii="Times New Roman" w:hAnsi="Times New Roman" w:cs="Times New Roman"/>
          <w:sz w:val="28"/>
          <w:szCs w:val="28"/>
        </w:rPr>
        <w:t>Иными словами,</w:t>
      </w:r>
      <w:r w:rsidRPr="00236373">
        <w:rPr>
          <w:rFonts w:ascii="Times New Roman" w:hAnsi="Times New Roman" w:cs="Times New Roman"/>
          <w:sz w:val="28"/>
          <w:szCs w:val="28"/>
        </w:rPr>
        <w:t xml:space="preserve"> требуется использование инвертора. </w:t>
      </w:r>
      <w:r w:rsidR="001A4C83" w:rsidRPr="001A4C83">
        <w:rPr>
          <w:rFonts w:ascii="Times New Roman" w:hAnsi="Times New Roman" w:cs="Times New Roman"/>
          <w:sz w:val="28"/>
          <w:szCs w:val="28"/>
        </w:rPr>
        <w:t>в рассматриваемой системе Инвертор действует как мост между частью системы, которая содержит генератор и блок хранения. Следовательно, мощность инвертора должна определяться мощностью, потребляемой от нагрузки, или доступной мощностью от генератора/аккумулятора в зависимости от того, что меньше</w:t>
      </w:r>
      <w:r w:rsidR="001A4C83">
        <w:rPr>
          <w:rFonts w:ascii="Times New Roman" w:hAnsi="Times New Roman" w:cs="Times New Roman"/>
          <w:sz w:val="28"/>
          <w:szCs w:val="28"/>
        </w:rPr>
        <w:t>.</w:t>
      </w:r>
      <w:r w:rsidR="001A4C83" w:rsidRPr="001A4C83">
        <w:rPr>
          <w:rFonts w:ascii="Times New Roman" w:hAnsi="Times New Roman" w:cs="Times New Roman"/>
          <w:sz w:val="28"/>
          <w:szCs w:val="28"/>
        </w:rPr>
        <w:t xml:space="preserve"> Это возможно при использовании соответствующей логики в драйвере инвертора.</w:t>
      </w:r>
      <w:r w:rsidR="001A4C83">
        <w:rPr>
          <w:rFonts w:ascii="Times New Roman" w:hAnsi="Times New Roman" w:cs="Times New Roman"/>
          <w:sz w:val="28"/>
          <w:szCs w:val="28"/>
        </w:rPr>
        <w:t xml:space="preserve"> </w:t>
      </w:r>
      <w:r w:rsidR="001A4C83" w:rsidRPr="001A4C83">
        <w:rPr>
          <w:rFonts w:ascii="Times New Roman" w:hAnsi="Times New Roman" w:cs="Times New Roman"/>
          <w:sz w:val="28"/>
          <w:szCs w:val="28"/>
        </w:rPr>
        <w:t>Кроме того, остается вопрос: как заставить инвертор выдавать требуемую программой мощность</w:t>
      </w:r>
      <w:r w:rsidR="001A4C83">
        <w:rPr>
          <w:rFonts w:ascii="Times New Roman" w:hAnsi="Times New Roman" w:cs="Times New Roman"/>
          <w:sz w:val="28"/>
          <w:szCs w:val="28"/>
        </w:rPr>
        <w:t xml:space="preserve">. </w:t>
      </w:r>
      <w:r w:rsidRPr="00236373">
        <w:rPr>
          <w:rFonts w:ascii="Times New Roman" w:hAnsi="Times New Roman" w:cs="Times New Roman"/>
          <w:sz w:val="28"/>
          <w:szCs w:val="28"/>
        </w:rPr>
        <w:t xml:space="preserve">Из этого следует, что он будет управляться компьютером. В рамках этой работы был спроектирован и построен сетевой инвертор мощностью 550 Вт. </w:t>
      </w:r>
    </w:p>
    <w:p w14:paraId="15141104" w14:textId="77777777" w:rsidR="00732CC7" w:rsidRPr="00236373" w:rsidRDefault="00732CC7" w:rsidP="000E27FE">
      <w:pPr>
        <w:spacing w:after="0" w:line="240" w:lineRule="auto"/>
        <w:ind w:firstLine="567"/>
        <w:jc w:val="both"/>
        <w:rPr>
          <w:rFonts w:ascii="Times New Roman" w:hAnsi="Times New Roman" w:cs="Times New Roman"/>
          <w:sz w:val="28"/>
          <w:szCs w:val="28"/>
        </w:rPr>
      </w:pPr>
    </w:p>
    <w:p w14:paraId="3DDD87A4" w14:textId="77777777" w:rsidR="00732CC7" w:rsidRPr="00EC6907" w:rsidRDefault="00732CC7" w:rsidP="000E27FE">
      <w:pPr>
        <w:pStyle w:val="2"/>
        <w:spacing w:before="0" w:after="0"/>
        <w:ind w:firstLine="567"/>
        <w:rPr>
          <w:rFonts w:ascii="Times New Roman" w:hAnsi="Times New Roman" w:cs="Times New Roman"/>
          <w:i w:val="0"/>
        </w:rPr>
      </w:pPr>
      <w:bookmarkStart w:id="31" w:name="_Toc132978877"/>
      <w:r w:rsidRPr="00EC6907">
        <w:rPr>
          <w:rFonts w:ascii="Times New Roman" w:hAnsi="Times New Roman" w:cs="Times New Roman"/>
          <w:i w:val="0"/>
        </w:rPr>
        <w:t>3.3 Структура системы</w:t>
      </w:r>
      <w:bookmarkEnd w:id="31"/>
    </w:p>
    <w:p w14:paraId="76A97977" w14:textId="77777777" w:rsidR="00732CC7" w:rsidRPr="00604B84" w:rsidRDefault="00732CC7" w:rsidP="000E27FE">
      <w:pPr>
        <w:spacing w:after="0" w:line="240" w:lineRule="auto"/>
        <w:ind w:firstLine="567"/>
        <w:jc w:val="both"/>
        <w:rPr>
          <w:rFonts w:ascii="Times New Roman" w:hAnsi="Times New Roman" w:cs="Times New Roman"/>
          <w:sz w:val="28"/>
          <w:szCs w:val="28"/>
        </w:rPr>
      </w:pPr>
      <w:r w:rsidRPr="00604B84">
        <w:rPr>
          <w:rFonts w:ascii="Times New Roman" w:hAnsi="Times New Roman" w:cs="Times New Roman"/>
          <w:sz w:val="28"/>
          <w:szCs w:val="28"/>
        </w:rPr>
        <w:t>Определим базовую схему подключения. В системе будет две шины: шина постоянного тока и шина переменного тока.</w:t>
      </w:r>
    </w:p>
    <w:p w14:paraId="5EA5B0BB" w14:textId="6364D140" w:rsidR="00732CC7" w:rsidRDefault="003749C8" w:rsidP="000E27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w:t>
      </w:r>
      <w:r w:rsidR="00732CC7" w:rsidRPr="00604B84">
        <w:rPr>
          <w:rFonts w:ascii="Times New Roman" w:hAnsi="Times New Roman" w:cs="Times New Roman"/>
          <w:sz w:val="28"/>
          <w:szCs w:val="28"/>
        </w:rPr>
        <w:t xml:space="preserve">становки постоянного </w:t>
      </w:r>
      <w:r>
        <w:rPr>
          <w:rFonts w:ascii="Times New Roman" w:hAnsi="Times New Roman" w:cs="Times New Roman"/>
          <w:sz w:val="28"/>
          <w:szCs w:val="28"/>
        </w:rPr>
        <w:t xml:space="preserve">и переменного </w:t>
      </w:r>
      <w:r w:rsidR="00732CC7" w:rsidRPr="00604B84">
        <w:rPr>
          <w:rFonts w:ascii="Times New Roman" w:hAnsi="Times New Roman" w:cs="Times New Roman"/>
          <w:sz w:val="28"/>
          <w:szCs w:val="28"/>
        </w:rPr>
        <w:t xml:space="preserve">тока </w:t>
      </w:r>
      <w:r>
        <w:rPr>
          <w:rFonts w:ascii="Times New Roman" w:hAnsi="Times New Roman" w:cs="Times New Roman"/>
          <w:sz w:val="28"/>
          <w:szCs w:val="28"/>
        </w:rPr>
        <w:t>будут подключены к соответствующим шинам, а и</w:t>
      </w:r>
      <w:r w:rsidR="00732CC7" w:rsidRPr="00604B84">
        <w:rPr>
          <w:rFonts w:ascii="Times New Roman" w:hAnsi="Times New Roman" w:cs="Times New Roman"/>
          <w:sz w:val="28"/>
          <w:szCs w:val="28"/>
        </w:rPr>
        <w:t>нвертор свя</w:t>
      </w:r>
      <w:r>
        <w:rPr>
          <w:rFonts w:ascii="Times New Roman" w:hAnsi="Times New Roman" w:cs="Times New Roman"/>
          <w:sz w:val="28"/>
          <w:szCs w:val="28"/>
        </w:rPr>
        <w:t>жет их</w:t>
      </w:r>
      <w:r w:rsidR="00732CC7" w:rsidRPr="00604B84">
        <w:rPr>
          <w:rFonts w:ascii="Times New Roman" w:hAnsi="Times New Roman" w:cs="Times New Roman"/>
          <w:sz w:val="28"/>
          <w:szCs w:val="28"/>
        </w:rPr>
        <w:t xml:space="preserve"> (см. </w:t>
      </w:r>
      <w:r w:rsidR="00732CC7">
        <w:rPr>
          <w:rFonts w:ascii="Times New Roman" w:hAnsi="Times New Roman" w:cs="Times New Roman"/>
          <w:sz w:val="28"/>
          <w:szCs w:val="28"/>
        </w:rPr>
        <w:t>Р</w:t>
      </w:r>
      <w:r w:rsidR="00732CC7" w:rsidRPr="00604B84">
        <w:rPr>
          <w:rFonts w:ascii="Times New Roman" w:hAnsi="Times New Roman" w:cs="Times New Roman"/>
          <w:sz w:val="28"/>
          <w:szCs w:val="28"/>
        </w:rPr>
        <w:t>ис</w:t>
      </w:r>
      <w:r w:rsidR="00732CC7">
        <w:rPr>
          <w:rFonts w:ascii="Times New Roman" w:hAnsi="Times New Roman" w:cs="Times New Roman"/>
          <w:sz w:val="28"/>
          <w:szCs w:val="28"/>
        </w:rPr>
        <w:t>унок</w:t>
      </w:r>
      <w:r w:rsidR="00067519">
        <w:rPr>
          <w:rFonts w:ascii="Times New Roman" w:hAnsi="Times New Roman" w:cs="Times New Roman"/>
          <w:sz w:val="28"/>
          <w:szCs w:val="28"/>
        </w:rPr>
        <w:t xml:space="preserve"> </w:t>
      </w:r>
      <w:r w:rsidR="00732CC7">
        <w:rPr>
          <w:rFonts w:ascii="Times New Roman" w:hAnsi="Times New Roman" w:cs="Times New Roman"/>
          <w:sz w:val="28"/>
          <w:szCs w:val="28"/>
        </w:rPr>
        <w:t>3.</w:t>
      </w:r>
      <w:r w:rsidR="00732CC7" w:rsidRPr="00604B84">
        <w:rPr>
          <w:rFonts w:ascii="Times New Roman" w:hAnsi="Times New Roman" w:cs="Times New Roman"/>
          <w:sz w:val="28"/>
          <w:szCs w:val="28"/>
        </w:rPr>
        <w:t>1).</w:t>
      </w:r>
    </w:p>
    <w:p w14:paraId="795623A6" w14:textId="6FB9C9EB" w:rsidR="007934C1" w:rsidRPr="00604B84" w:rsidRDefault="007934C1" w:rsidP="007934C1">
      <w:pPr>
        <w:spacing w:after="0" w:line="240" w:lineRule="auto"/>
        <w:ind w:firstLine="567"/>
        <w:jc w:val="both"/>
        <w:rPr>
          <w:rFonts w:ascii="Times New Roman" w:hAnsi="Times New Roman" w:cs="Times New Roman"/>
          <w:sz w:val="28"/>
          <w:szCs w:val="28"/>
        </w:rPr>
      </w:pPr>
      <w:r w:rsidRPr="00604B84">
        <w:rPr>
          <w:rFonts w:ascii="Times New Roman" w:hAnsi="Times New Roman" w:cs="Times New Roman"/>
          <w:sz w:val="28"/>
          <w:szCs w:val="28"/>
        </w:rPr>
        <w:t>Для подключения измерительного оборудования необходимо знать поток энергии,</w:t>
      </w:r>
      <w:r>
        <w:rPr>
          <w:rFonts w:ascii="Times New Roman" w:hAnsi="Times New Roman" w:cs="Times New Roman"/>
          <w:sz w:val="28"/>
          <w:szCs w:val="28"/>
        </w:rPr>
        <w:t xml:space="preserve"> </w:t>
      </w:r>
      <w:r w:rsidRPr="00604B84">
        <w:rPr>
          <w:rFonts w:ascii="Times New Roman" w:hAnsi="Times New Roman" w:cs="Times New Roman"/>
          <w:sz w:val="28"/>
          <w:szCs w:val="28"/>
        </w:rPr>
        <w:t>идущ</w:t>
      </w:r>
      <w:r>
        <w:rPr>
          <w:rFonts w:ascii="Times New Roman" w:hAnsi="Times New Roman" w:cs="Times New Roman"/>
          <w:sz w:val="28"/>
          <w:szCs w:val="28"/>
        </w:rPr>
        <w:t>е</w:t>
      </w:r>
      <w:r w:rsidRPr="00604B84">
        <w:rPr>
          <w:rFonts w:ascii="Times New Roman" w:hAnsi="Times New Roman" w:cs="Times New Roman"/>
          <w:sz w:val="28"/>
          <w:szCs w:val="28"/>
        </w:rPr>
        <w:t xml:space="preserve">й от каждого объекта установки и к нему. Этот поток в зависимости от типа устройства должен быть либо измерен, </w:t>
      </w:r>
      <w:r w:rsidR="00E511D9">
        <w:rPr>
          <w:rFonts w:ascii="Times New Roman" w:hAnsi="Times New Roman" w:cs="Times New Roman"/>
          <w:sz w:val="28"/>
          <w:szCs w:val="28"/>
        </w:rPr>
        <w:t xml:space="preserve">как в случае энергии от инсоляции, </w:t>
      </w:r>
      <w:r w:rsidRPr="00604B84">
        <w:rPr>
          <w:rFonts w:ascii="Times New Roman" w:hAnsi="Times New Roman" w:cs="Times New Roman"/>
          <w:sz w:val="28"/>
          <w:szCs w:val="28"/>
        </w:rPr>
        <w:t>либо контролироваться до желаемого значения</w:t>
      </w:r>
      <w:r w:rsidR="00E511D9">
        <w:rPr>
          <w:rFonts w:ascii="Times New Roman" w:hAnsi="Times New Roman" w:cs="Times New Roman"/>
          <w:sz w:val="28"/>
          <w:szCs w:val="28"/>
        </w:rPr>
        <w:t>, как при работе с балластной нагрузкой</w:t>
      </w:r>
      <w:r w:rsidRPr="00604B84">
        <w:rPr>
          <w:rFonts w:ascii="Times New Roman" w:hAnsi="Times New Roman" w:cs="Times New Roman"/>
          <w:sz w:val="28"/>
          <w:szCs w:val="28"/>
        </w:rPr>
        <w:t xml:space="preserve">. </w:t>
      </w:r>
    </w:p>
    <w:p w14:paraId="49A84929" w14:textId="21EBFEA0" w:rsidR="007934C1" w:rsidRDefault="002F50E4" w:rsidP="007934C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Pr="00604B84">
        <w:rPr>
          <w:rFonts w:ascii="Times New Roman" w:hAnsi="Times New Roman" w:cs="Times New Roman"/>
          <w:sz w:val="28"/>
          <w:szCs w:val="28"/>
        </w:rPr>
        <w:t>еобходимо знать напряжение шины постоянного тока и все токи, кроме одного, потребляемые подключенным к ней оборудованием</w:t>
      </w:r>
      <w:r>
        <w:rPr>
          <w:rFonts w:ascii="Times New Roman" w:hAnsi="Times New Roman" w:cs="Times New Roman"/>
          <w:sz w:val="28"/>
          <w:szCs w:val="28"/>
        </w:rPr>
        <w:t xml:space="preserve"> для расчета баланса мощности</w:t>
      </w:r>
      <w:r w:rsidR="007934C1" w:rsidRPr="00604B84">
        <w:rPr>
          <w:rFonts w:ascii="Times New Roman" w:hAnsi="Times New Roman" w:cs="Times New Roman"/>
          <w:sz w:val="28"/>
          <w:szCs w:val="28"/>
        </w:rPr>
        <w:t xml:space="preserve">. </w:t>
      </w:r>
    </w:p>
    <w:p w14:paraId="4EAF5F1D" w14:textId="49C433EE" w:rsidR="009B4A45" w:rsidRDefault="009B4A45">
      <w:pPr>
        <w:rPr>
          <w:rFonts w:ascii="Times New Roman" w:hAnsi="Times New Roman" w:cs="Times New Roman"/>
          <w:sz w:val="28"/>
          <w:szCs w:val="28"/>
        </w:rPr>
      </w:pPr>
      <w:r>
        <w:rPr>
          <w:rFonts w:ascii="Times New Roman" w:hAnsi="Times New Roman" w:cs="Times New Roman"/>
          <w:sz w:val="28"/>
          <w:szCs w:val="28"/>
        </w:rPr>
        <w:br w:type="page"/>
      </w:r>
    </w:p>
    <w:p w14:paraId="070915B8" w14:textId="77777777" w:rsidR="007934C1" w:rsidRDefault="007934C1" w:rsidP="001A760E">
      <w:pPr>
        <w:spacing w:after="0" w:line="240" w:lineRule="auto"/>
        <w:ind w:firstLine="567"/>
        <w:jc w:val="center"/>
        <w:rPr>
          <w:rFonts w:ascii="Times New Roman" w:hAnsi="Times New Roman" w:cs="Times New Roman"/>
          <w:sz w:val="28"/>
          <w:szCs w:val="28"/>
        </w:rPr>
      </w:pPr>
    </w:p>
    <w:p w14:paraId="27E507B4" w14:textId="38639CB6" w:rsidR="007934C1" w:rsidRDefault="007934C1" w:rsidP="001A760E">
      <w:pPr>
        <w:spacing w:after="0" w:line="240" w:lineRule="auto"/>
        <w:ind w:firstLine="567"/>
        <w:jc w:val="center"/>
        <w:rPr>
          <w:rFonts w:ascii="Times New Roman" w:hAnsi="Times New Roman" w:cs="Times New Roman"/>
          <w:sz w:val="28"/>
          <w:szCs w:val="28"/>
        </w:rPr>
      </w:pPr>
      <w:r>
        <w:rPr>
          <w:rFonts w:ascii="Times New Roman" w:hAnsi="Times New Roman" w:cs="Times New Roman"/>
          <w:noProof/>
          <w:color w:val="000000"/>
          <w:sz w:val="12"/>
          <w:szCs w:val="12"/>
          <w:lang w:eastAsia="ru-RU"/>
        </w:rPr>
        <mc:AlternateContent>
          <mc:Choice Requires="wpg">
            <w:drawing>
              <wp:anchor distT="0" distB="0" distL="114300" distR="114300" simplePos="0" relativeHeight="251671552" behindDoc="0" locked="0" layoutInCell="1" allowOverlap="1" wp14:anchorId="239880A5" wp14:editId="61900C7F">
                <wp:simplePos x="0" y="0"/>
                <wp:positionH relativeFrom="margin">
                  <wp:posOffset>176852</wp:posOffset>
                </wp:positionH>
                <wp:positionV relativeFrom="paragraph">
                  <wp:posOffset>66675</wp:posOffset>
                </wp:positionV>
                <wp:extent cx="5705475" cy="8495030"/>
                <wp:effectExtent l="19050" t="0" r="28575" b="20320"/>
                <wp:wrapNone/>
                <wp:docPr id="895275781" name="Группа 18"/>
                <wp:cNvGraphicFramePr/>
                <a:graphic xmlns:a="http://schemas.openxmlformats.org/drawingml/2006/main">
                  <a:graphicData uri="http://schemas.microsoft.com/office/word/2010/wordprocessingGroup">
                    <wpg:wgp>
                      <wpg:cNvGrpSpPr/>
                      <wpg:grpSpPr>
                        <a:xfrm>
                          <a:off x="0" y="0"/>
                          <a:ext cx="5705475" cy="8495030"/>
                          <a:chOff x="0" y="0"/>
                          <a:chExt cx="5705475" cy="8495030"/>
                        </a:xfrm>
                      </wpg:grpSpPr>
                      <wps:wsp>
                        <wps:cNvPr id="1153494744" name="Надпись 17"/>
                        <wps:cNvSpPr txBox="1"/>
                        <wps:spPr>
                          <a:xfrm>
                            <a:off x="2915218" y="1610436"/>
                            <a:ext cx="1148825" cy="286247"/>
                          </a:xfrm>
                          <a:prstGeom prst="rect">
                            <a:avLst/>
                          </a:prstGeom>
                          <a:solidFill>
                            <a:schemeClr val="lt1"/>
                          </a:solidFill>
                          <a:ln w="6350">
                            <a:noFill/>
                          </a:ln>
                        </wps:spPr>
                        <wps:txbx>
                          <w:txbxContent>
                            <w:p w14:paraId="3B1DAE45" w14:textId="77777777" w:rsidR="00A33865" w:rsidRPr="007847AA" w:rsidRDefault="00A33865" w:rsidP="007934C1">
                              <w:pPr>
                                <w:rPr>
                                  <w:rFonts w:ascii="Times New Roman" w:hAnsi="Times New Roman" w:cs="Times New Roman"/>
                                  <w:sz w:val="24"/>
                                  <w:szCs w:val="24"/>
                                </w:rPr>
                              </w:pPr>
                              <w:r w:rsidRPr="007847AA">
                                <w:rPr>
                                  <w:rFonts w:ascii="Times New Roman" w:hAnsi="Times New Roman" w:cs="Times New Roman"/>
                                  <w:sz w:val="24"/>
                                  <w:szCs w:val="24"/>
                                </w:rPr>
                                <w:t>Выпрямители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40246185" name="Группа 17"/>
                        <wpg:cNvGrpSpPr/>
                        <wpg:grpSpPr>
                          <a:xfrm>
                            <a:off x="0" y="0"/>
                            <a:ext cx="5705475" cy="8495030"/>
                            <a:chOff x="0" y="0"/>
                            <a:chExt cx="5705475" cy="8495030"/>
                          </a:xfrm>
                        </wpg:grpSpPr>
                        <wpg:grpSp>
                          <wpg:cNvPr id="192642353" name="Группа 14"/>
                          <wpg:cNvGrpSpPr/>
                          <wpg:grpSpPr>
                            <a:xfrm>
                              <a:off x="2628616" y="1583141"/>
                              <a:ext cx="294005" cy="269875"/>
                              <a:chOff x="0" y="0"/>
                              <a:chExt cx="294198" cy="270345"/>
                            </a:xfrm>
                          </wpg:grpSpPr>
                          <wps:wsp>
                            <wps:cNvPr id="2058773310" name="Прямоугольник 12"/>
                            <wps:cNvSpPr/>
                            <wps:spPr>
                              <a:xfrm>
                                <a:off x="0" y="0"/>
                                <a:ext cx="294198" cy="27034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661795" name="Группа 11"/>
                            <wpg:cNvGrpSpPr/>
                            <wpg:grpSpPr>
                              <a:xfrm>
                                <a:off x="66758" y="71562"/>
                                <a:ext cx="166425" cy="138539"/>
                                <a:chOff x="0" y="0"/>
                                <a:chExt cx="166425" cy="138539"/>
                              </a:xfrm>
                            </wpg:grpSpPr>
                            <wps:wsp>
                              <wps:cNvPr id="2129549524" name="Равнобедренный треугольник 9"/>
                              <wps:cNvSpPr/>
                              <wps:spPr>
                                <a:xfrm rot="10800000">
                                  <a:off x="31805" y="0"/>
                                  <a:ext cx="112782" cy="127221"/>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1443478" name="Прямая соединительная линия 10"/>
                              <wps:cNvCnPr/>
                              <wps:spPr>
                                <a:xfrm>
                                  <a:off x="0" y="130368"/>
                                  <a:ext cx="166425" cy="8171"/>
                                </a:xfrm>
                                <a:prstGeom prst="line">
                                  <a:avLst/>
                                </a:prstGeom>
                                <a:ln w="38100"/>
                              </wps:spPr>
                              <wps:style>
                                <a:lnRef idx="1">
                                  <a:schemeClr val="dk1"/>
                                </a:lnRef>
                                <a:fillRef idx="0">
                                  <a:schemeClr val="dk1"/>
                                </a:fillRef>
                                <a:effectRef idx="0">
                                  <a:schemeClr val="dk1"/>
                                </a:effectRef>
                                <a:fontRef idx="minor">
                                  <a:schemeClr val="tx1"/>
                                </a:fontRef>
                              </wps:style>
                              <wps:bodyPr/>
                            </wps:wsp>
                          </wpg:grpSp>
                        </wpg:grpSp>
                        <wpg:grpSp>
                          <wpg:cNvPr id="193553718" name="Группа 14"/>
                          <wpg:cNvGrpSpPr/>
                          <wpg:grpSpPr>
                            <a:xfrm>
                              <a:off x="2205535" y="1569493"/>
                              <a:ext cx="294198" cy="270345"/>
                              <a:chOff x="0" y="0"/>
                              <a:chExt cx="294198" cy="270345"/>
                            </a:xfrm>
                          </wpg:grpSpPr>
                          <wps:wsp>
                            <wps:cNvPr id="1466082694" name="Прямоугольник 12"/>
                            <wps:cNvSpPr/>
                            <wps:spPr>
                              <a:xfrm>
                                <a:off x="0" y="0"/>
                                <a:ext cx="294198" cy="27034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47165587" name="Группа 11"/>
                            <wpg:cNvGrpSpPr/>
                            <wpg:grpSpPr>
                              <a:xfrm>
                                <a:off x="66758" y="71562"/>
                                <a:ext cx="166425" cy="138539"/>
                                <a:chOff x="0" y="0"/>
                                <a:chExt cx="166425" cy="138539"/>
                              </a:xfrm>
                            </wpg:grpSpPr>
                            <wps:wsp>
                              <wps:cNvPr id="771004793" name="Равнобедренный треугольник 9"/>
                              <wps:cNvSpPr/>
                              <wps:spPr>
                                <a:xfrm rot="10800000">
                                  <a:off x="31805" y="0"/>
                                  <a:ext cx="112782" cy="127221"/>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5108463" name="Прямая соединительная линия 10"/>
                              <wps:cNvCnPr/>
                              <wps:spPr>
                                <a:xfrm>
                                  <a:off x="0" y="130368"/>
                                  <a:ext cx="166425" cy="8171"/>
                                </a:xfrm>
                                <a:prstGeom prst="line">
                                  <a:avLst/>
                                </a:prstGeom>
                                <a:ln w="38100"/>
                              </wps:spPr>
                              <wps:style>
                                <a:lnRef idx="1">
                                  <a:schemeClr val="dk1"/>
                                </a:lnRef>
                                <a:fillRef idx="0">
                                  <a:schemeClr val="dk1"/>
                                </a:fillRef>
                                <a:effectRef idx="0">
                                  <a:schemeClr val="dk1"/>
                                </a:effectRef>
                                <a:fontRef idx="minor">
                                  <a:schemeClr val="tx1"/>
                                </a:fontRef>
                              </wps:style>
                              <wps:bodyPr/>
                            </wps:wsp>
                          </wpg:grpSp>
                        </wpg:grpSp>
                        <wpg:grpSp>
                          <wpg:cNvPr id="69085497" name="Группа 16"/>
                          <wpg:cNvGrpSpPr/>
                          <wpg:grpSpPr>
                            <a:xfrm>
                              <a:off x="0" y="0"/>
                              <a:ext cx="5705475" cy="8495030"/>
                              <a:chOff x="0" y="0"/>
                              <a:chExt cx="5705475" cy="8495030"/>
                            </a:xfrm>
                          </wpg:grpSpPr>
                          <wps:wsp>
                            <wps:cNvPr id="1024878389" name="Прямоугольник: скругленные углы 18"/>
                            <wps:cNvSpPr/>
                            <wps:spPr>
                              <a:xfrm>
                                <a:off x="1823397" y="2074460"/>
                                <a:ext cx="1106336" cy="540164"/>
                              </a:xfrm>
                              <a:prstGeom prst="roundRect">
                                <a:avLst/>
                              </a:prstGeom>
                            </wps:spPr>
                            <wps:style>
                              <a:lnRef idx="2">
                                <a:schemeClr val="dk1"/>
                              </a:lnRef>
                              <a:fillRef idx="1">
                                <a:schemeClr val="lt1"/>
                              </a:fillRef>
                              <a:effectRef idx="0">
                                <a:schemeClr val="dk1"/>
                              </a:effectRef>
                              <a:fontRef idx="minor">
                                <a:schemeClr val="dk1"/>
                              </a:fontRef>
                            </wps:style>
                            <wps:txbx>
                              <w:txbxContent>
                                <w:p w14:paraId="0729BEDB" w14:textId="77777777" w:rsidR="00A33865" w:rsidRPr="007847AA" w:rsidRDefault="00A33865" w:rsidP="007934C1">
                                  <w:pPr>
                                    <w:jc w:val="center"/>
                                    <w:rPr>
                                      <w:rFonts w:ascii="Times New Roman" w:hAnsi="Times New Roman" w:cs="Times New Roman"/>
                                      <w:sz w:val="24"/>
                                      <w:szCs w:val="24"/>
                                    </w:rPr>
                                  </w:pPr>
                                  <w:r w:rsidRPr="007847AA">
                                    <w:rPr>
                                      <w:rFonts w:ascii="Times New Roman" w:hAnsi="Times New Roman" w:cs="Times New Roman"/>
                                      <w:sz w:val="24"/>
                                      <w:szCs w:val="24"/>
                                    </w:rPr>
                                    <w:t>Клеммная колодка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940053" name="Группа 15"/>
                            <wpg:cNvGrpSpPr/>
                            <wpg:grpSpPr>
                              <a:xfrm>
                                <a:off x="0" y="0"/>
                                <a:ext cx="5705475" cy="8495030"/>
                                <a:chOff x="0" y="0"/>
                                <a:chExt cx="5705475" cy="8495030"/>
                              </a:xfrm>
                            </wpg:grpSpPr>
                            <wps:wsp>
                              <wps:cNvPr id="284468874" name="Прямоугольник: багетная рамка 19"/>
                              <wps:cNvSpPr/>
                              <wps:spPr>
                                <a:xfrm>
                                  <a:off x="144723" y="1569493"/>
                                  <a:ext cx="1438910" cy="1502410"/>
                                </a:xfrm>
                                <a:prstGeom prst="bevel">
                                  <a:avLst>
                                    <a:gd name="adj" fmla="val 9031"/>
                                  </a:avLst>
                                </a:prstGeom>
                              </wps:spPr>
                              <wps:style>
                                <a:lnRef idx="2">
                                  <a:schemeClr val="dk1"/>
                                </a:lnRef>
                                <a:fillRef idx="1">
                                  <a:schemeClr val="lt1"/>
                                </a:fillRef>
                                <a:effectRef idx="0">
                                  <a:schemeClr val="dk1"/>
                                </a:effectRef>
                                <a:fontRef idx="minor">
                                  <a:schemeClr val="dk1"/>
                                </a:fontRef>
                              </wps:style>
                              <wps:txbx>
                                <w:txbxContent>
                                  <w:p w14:paraId="715013B2" w14:textId="77777777" w:rsidR="00A33865" w:rsidRDefault="00A33865" w:rsidP="007934C1">
                                    <w:pPr>
                                      <w:jc w:val="center"/>
                                      <w:rPr>
                                        <w:rFonts w:ascii="Times New Roman" w:hAnsi="Times New Roman" w:cs="Times New Roman"/>
                                        <w:sz w:val="20"/>
                                        <w:szCs w:val="20"/>
                                      </w:rPr>
                                    </w:pPr>
                                    <w:r w:rsidRPr="00754BF0">
                                      <w:rPr>
                                        <w:rFonts w:ascii="Times New Roman" w:hAnsi="Times New Roman" w:cs="Times New Roman"/>
                                        <w:sz w:val="20"/>
                                        <w:szCs w:val="20"/>
                                      </w:rPr>
                                      <w:t>Подсистема аккумулирования энергии</w:t>
                                    </w:r>
                                  </w:p>
                                  <w:p w14:paraId="28108123" w14:textId="77777777" w:rsidR="00A33865" w:rsidRPr="00754BF0" w:rsidRDefault="00A33865" w:rsidP="007934C1">
                                    <w:pPr>
                                      <w:jc w:val="center"/>
                                      <w:rPr>
                                        <w:rFonts w:ascii="Times New Roman" w:hAnsi="Times New Roman" w:cs="Times New Roman"/>
                                        <w:sz w:val="20"/>
                                        <w:szCs w:val="20"/>
                                      </w:rPr>
                                    </w:pPr>
                                    <w:r>
                                      <w:rPr>
                                        <w:rFonts w:ascii="Times New Roman" w:hAnsi="Times New Roman" w:cs="Times New Roman"/>
                                        <w:sz w:val="20"/>
                                        <w:szCs w:val="20"/>
                                      </w:rPr>
                                      <w:t>Свинцово-кислотные батареи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996604" name="Группа 24"/>
                              <wpg:cNvGrpSpPr/>
                              <wpg:grpSpPr>
                                <a:xfrm>
                                  <a:off x="540508" y="3152633"/>
                                  <a:ext cx="4699000" cy="2194532"/>
                                  <a:chOff x="0" y="0"/>
                                  <a:chExt cx="3379305" cy="1741335"/>
                                </a:xfrm>
                              </wpg:grpSpPr>
                              <wps:wsp>
                                <wps:cNvPr id="837796791" name="Прямоугольник: багетная рамка 20"/>
                                <wps:cNvSpPr/>
                                <wps:spPr>
                                  <a:xfrm>
                                    <a:off x="0" y="0"/>
                                    <a:ext cx="3379305" cy="1741335"/>
                                  </a:xfrm>
                                  <a:prstGeom prst="bevel">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5622195" name="Рисунок 2" descr="Компьютер контур"/>
                                  <pic:cNvPicPr>
                                    <a:picLocks noChangeAspect="1"/>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5"/>
                                      </a:ext>
                                    </a:extLst>
                                  </a:blip>
                                  <a:stretch>
                                    <a:fillRect/>
                                  </a:stretch>
                                </pic:blipFill>
                                <pic:spPr>
                                  <a:xfrm>
                                    <a:off x="381663" y="612250"/>
                                    <a:ext cx="914400" cy="914400"/>
                                  </a:xfrm>
                                  <a:prstGeom prst="rect">
                                    <a:avLst/>
                                  </a:prstGeom>
                                </pic:spPr>
                              </pic:pic>
                              <pic:pic xmlns:pic="http://schemas.openxmlformats.org/drawingml/2006/picture">
                                <pic:nvPicPr>
                                  <pic:cNvPr id="845764324" name="Рисунок 2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383527" y="874643"/>
                                    <a:ext cx="722630" cy="408305"/>
                                  </a:xfrm>
                                  <a:prstGeom prst="rect">
                                    <a:avLst/>
                                  </a:prstGeom>
                                  <a:noFill/>
                                </pic:spPr>
                              </pic:pic>
                              <wps:wsp>
                                <wps:cNvPr id="2050395130" name="Куб 22"/>
                                <wps:cNvSpPr/>
                                <wps:spPr>
                                  <a:xfrm>
                                    <a:off x="2210463" y="882594"/>
                                    <a:ext cx="874367" cy="476803"/>
                                  </a:xfrm>
                                  <a:prstGeom prst="cube">
                                    <a:avLst/>
                                  </a:prstGeom>
                                  <a:solidFill>
                                    <a:schemeClr val="accent2">
                                      <a:lumMod val="20000"/>
                                      <a:lumOff val="80000"/>
                                    </a:schemeClr>
                                  </a:solidFill>
                                </wps:spPr>
                                <wps:style>
                                  <a:lnRef idx="2">
                                    <a:schemeClr val="dk1"/>
                                  </a:lnRef>
                                  <a:fillRef idx="1">
                                    <a:schemeClr val="lt1"/>
                                  </a:fillRef>
                                  <a:effectRef idx="0">
                                    <a:schemeClr val="dk1"/>
                                  </a:effectRef>
                                  <a:fontRef idx="minor">
                                    <a:schemeClr val="dk1"/>
                                  </a:fontRef>
                                </wps:style>
                                <wps:txbx>
                                  <w:txbxContent>
                                    <w:p w14:paraId="7FE50361" w14:textId="77777777" w:rsidR="00A33865" w:rsidRPr="005D7A82" w:rsidRDefault="00A33865" w:rsidP="007934C1">
                                      <w:pPr>
                                        <w:jc w:val="center"/>
                                        <w:rPr>
                                          <w:rFonts w:ascii="Times New Roman" w:hAnsi="Times New Roman" w:cs="Times New Roman"/>
                                          <w:sz w:val="18"/>
                                          <w:szCs w:val="18"/>
                                        </w:rPr>
                                      </w:pPr>
                                      <w:r w:rsidRPr="005D7A82">
                                        <w:rPr>
                                          <w:rFonts w:ascii="Times New Roman" w:hAnsi="Times New Roman" w:cs="Times New Roman"/>
                                          <w:sz w:val="18"/>
                                          <w:szCs w:val="18"/>
                                        </w:rPr>
                                        <w:t>Инвертор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7654027" name="Надпись 23"/>
                                <wps:cNvSpPr txBox="1"/>
                                <wps:spPr>
                                  <a:xfrm>
                                    <a:off x="461134" y="349842"/>
                                    <a:ext cx="2597946" cy="221700"/>
                                  </a:xfrm>
                                  <a:prstGeom prst="rect">
                                    <a:avLst/>
                                  </a:prstGeom>
                                  <a:solidFill>
                                    <a:schemeClr val="accent2">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14:paraId="465556F8" w14:textId="77777777" w:rsidR="00A33865" w:rsidRPr="005D7A82" w:rsidRDefault="00A33865" w:rsidP="007934C1">
                                      <w:pPr>
                                        <w:jc w:val="center"/>
                                        <w:rPr>
                                          <w:rFonts w:ascii="Times New Roman" w:hAnsi="Times New Roman" w:cs="Times New Roman"/>
                                          <w:sz w:val="24"/>
                                          <w:szCs w:val="24"/>
                                        </w:rPr>
                                      </w:pPr>
                                      <w:r w:rsidRPr="005D7A82">
                                        <w:rPr>
                                          <w:rFonts w:ascii="Times New Roman" w:hAnsi="Times New Roman" w:cs="Times New Roman"/>
                                          <w:sz w:val="24"/>
                                          <w:szCs w:val="24"/>
                                        </w:rPr>
                                        <w:t>Подсистема управления</w:t>
                                      </w:r>
                                      <w:r>
                                        <w:rPr>
                                          <w:rFonts w:ascii="Times New Roman" w:hAnsi="Times New Roman" w:cs="Times New Roman"/>
                                          <w:sz w:val="24"/>
                                          <w:szCs w:val="24"/>
                                        </w:rPr>
                                        <w:t>, мониторинга и прогноза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19006148" name="Группа 14"/>
                              <wpg:cNvGrpSpPr/>
                              <wpg:grpSpPr>
                                <a:xfrm>
                                  <a:off x="0" y="0"/>
                                  <a:ext cx="5705475" cy="8495030"/>
                                  <a:chOff x="0" y="0"/>
                                  <a:chExt cx="5705475" cy="8495030"/>
                                </a:xfrm>
                              </wpg:grpSpPr>
                              <wpg:grpSp>
                                <wpg:cNvPr id="442551394" name="Группа 16"/>
                                <wpg:cNvGrpSpPr/>
                                <wpg:grpSpPr>
                                  <a:xfrm>
                                    <a:off x="323850" y="0"/>
                                    <a:ext cx="3362849" cy="1335819"/>
                                    <a:chOff x="0" y="0"/>
                                    <a:chExt cx="3362849" cy="1781092"/>
                                  </a:xfrm>
                                </wpg:grpSpPr>
                                <wpg:grpSp>
                                  <wpg:cNvPr id="2007891272" name="Группа 8"/>
                                  <wpg:cNvGrpSpPr/>
                                  <wpg:grpSpPr>
                                    <a:xfrm>
                                      <a:off x="0" y="0"/>
                                      <a:ext cx="3362849" cy="1781092"/>
                                      <a:chOff x="0" y="0"/>
                                      <a:chExt cx="3323805" cy="1781092"/>
                                    </a:xfrm>
                                  </wpg:grpSpPr>
                                  <wps:wsp>
                                    <wps:cNvPr id="1932773699" name="Прямоугольник: багетная рамка 1"/>
                                    <wps:cNvSpPr/>
                                    <wps:spPr>
                                      <a:xfrm>
                                        <a:off x="0" y="0"/>
                                        <a:ext cx="3323805" cy="1781092"/>
                                      </a:xfrm>
                                      <a:prstGeom prst="bevel">
                                        <a:avLst>
                                          <a:gd name="adj" fmla="val 11603"/>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5140176" name="Рисунок 7" descr="Ветровые турбины контур"/>
                                      <pic:cNvPicPr>
                                        <a:picLocks noChangeAspect="1"/>
                                      </pic:cNvPicPr>
                                    </pic:nvPicPr>
                                    <pic:blipFill>
                                      <a:blip r:embed="rId87"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8"/>
                                          </a:ext>
                                        </a:extLst>
                                      </a:blip>
                                      <a:stretch>
                                        <a:fillRect/>
                                      </a:stretch>
                                    </pic:blipFill>
                                    <pic:spPr>
                                      <a:xfrm>
                                        <a:off x="1963425" y="628839"/>
                                        <a:ext cx="730503" cy="730391"/>
                                      </a:xfrm>
                                      <a:prstGeom prst="rect">
                                        <a:avLst/>
                                      </a:prstGeom>
                                    </pic:spPr>
                                  </pic:pic>
                                  <pic:pic xmlns:pic="http://schemas.openxmlformats.org/drawingml/2006/picture">
                                    <pic:nvPicPr>
                                      <pic:cNvPr id="1536215437" name="Рисунок 6" descr="Солнечные панели контур"/>
                                      <pic:cNvPicPr>
                                        <a:picLocks noChangeAspect="1"/>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0"/>
                                          </a:ext>
                                        </a:extLst>
                                      </a:blip>
                                      <a:stretch>
                                        <a:fillRect/>
                                      </a:stretch>
                                    </pic:blipFill>
                                    <pic:spPr>
                                      <a:xfrm>
                                        <a:off x="431776" y="508884"/>
                                        <a:ext cx="914400" cy="914400"/>
                                      </a:xfrm>
                                      <a:prstGeom prst="rect">
                                        <a:avLst/>
                                      </a:prstGeom>
                                    </pic:spPr>
                                  </pic:pic>
                                </wpg:grpSp>
                                <wps:wsp>
                                  <wps:cNvPr id="1203159555" name="Надпись 15"/>
                                  <wps:cNvSpPr txBox="1"/>
                                  <wps:spPr>
                                    <a:xfrm>
                                      <a:off x="977858" y="254364"/>
                                      <a:ext cx="1415332" cy="360536"/>
                                    </a:xfrm>
                                    <a:prstGeom prst="rect">
                                      <a:avLst/>
                                    </a:prstGeom>
                                    <a:solidFill>
                                      <a:schemeClr val="lt1"/>
                                    </a:solidFill>
                                    <a:ln w="6350">
                                      <a:solidFill>
                                        <a:prstClr val="black"/>
                                      </a:solidFill>
                                    </a:ln>
                                  </wps:spPr>
                                  <wps:txbx>
                                    <w:txbxContent>
                                      <w:p w14:paraId="4C54DF1C" w14:textId="77777777" w:rsidR="00A33865" w:rsidRPr="007847AA" w:rsidRDefault="00A33865" w:rsidP="007934C1">
                                        <w:pPr>
                                          <w:rPr>
                                            <w:rFonts w:ascii="Times New Roman" w:hAnsi="Times New Roman" w:cs="Times New Roman"/>
                                            <w:sz w:val="24"/>
                                            <w:szCs w:val="24"/>
                                          </w:rPr>
                                        </w:pPr>
                                        <w:r w:rsidRPr="007847AA">
                                          <w:rPr>
                                            <w:rFonts w:ascii="Times New Roman" w:hAnsi="Times New Roman" w:cs="Times New Roman"/>
                                            <w:sz w:val="24"/>
                                            <w:szCs w:val="24"/>
                                          </w:rPr>
                                          <w:t>Подсистема ВИЭ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6538995" name="Группа 13"/>
                                <wpg:cNvGrpSpPr/>
                                <wpg:grpSpPr>
                                  <a:xfrm>
                                    <a:off x="0" y="1009650"/>
                                    <a:ext cx="5705475" cy="7485380"/>
                                    <a:chOff x="0" y="0"/>
                                    <a:chExt cx="5705475" cy="7485380"/>
                                  </a:xfrm>
                                </wpg:grpSpPr>
                                <wpg:grpSp>
                                  <wpg:cNvPr id="2436924" name="Группа 36"/>
                                  <wpg:cNvGrpSpPr/>
                                  <wpg:grpSpPr>
                                    <a:xfrm>
                                      <a:off x="571500" y="6038850"/>
                                      <a:ext cx="3371215" cy="1446530"/>
                                      <a:chOff x="0" y="0"/>
                                      <a:chExt cx="3371215" cy="1446530"/>
                                    </a:xfrm>
                                  </wpg:grpSpPr>
                                  <wpg:grpSp>
                                    <wpg:cNvPr id="690477620" name="Группа 33"/>
                                    <wpg:cNvGrpSpPr/>
                                    <wpg:grpSpPr>
                                      <a:xfrm>
                                        <a:off x="0" y="0"/>
                                        <a:ext cx="3371215" cy="1446530"/>
                                        <a:chOff x="0" y="-31805"/>
                                        <a:chExt cx="3371215" cy="1446530"/>
                                      </a:xfrm>
                                    </wpg:grpSpPr>
                                    <wps:wsp>
                                      <wps:cNvPr id="566858346" name="Прямоугольник: багетная рамка 25"/>
                                      <wps:cNvSpPr/>
                                      <wps:spPr>
                                        <a:xfrm>
                                          <a:off x="0" y="-31805"/>
                                          <a:ext cx="3371215" cy="1446530"/>
                                        </a:xfrm>
                                        <a:prstGeom prst="bevel">
                                          <a:avLst>
                                            <a:gd name="adj" fmla="val 11401"/>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9353361" name="Рисунок 27" descr="Включенный свет контур"/>
                                        <pic:cNvPicPr>
                                          <a:picLocks noChangeAspect="1"/>
                                        </pic:cNvPicPr>
                                      </pic:nvPicPr>
                                      <pic:blipFill>
                                        <a:blip r:embed="rId91"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2"/>
                                            </a:ext>
                                          </a:extLst>
                                        </a:blip>
                                        <a:stretch>
                                          <a:fillRect/>
                                        </a:stretch>
                                      </pic:blipFill>
                                      <pic:spPr>
                                        <a:xfrm>
                                          <a:off x="2902226" y="548640"/>
                                          <a:ext cx="245745" cy="245745"/>
                                        </a:xfrm>
                                        <a:prstGeom prst="rect">
                                          <a:avLst/>
                                        </a:prstGeom>
                                      </pic:spPr>
                                    </pic:pic>
                                    <pic:pic xmlns:pic="http://schemas.openxmlformats.org/drawingml/2006/picture">
                                      <pic:nvPicPr>
                                        <pic:cNvPr id="906509628" name="Рисунок 29" descr="Приготовленная индейка контур"/>
                                        <pic:cNvPicPr>
                                          <a:picLocks noChangeAspect="1"/>
                                        </pic:cNvPicPr>
                                      </pic:nvPicPr>
                                      <pic:blipFill>
                                        <a:blip r:embed="rId9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4"/>
                                            </a:ext>
                                          </a:extLst>
                                        </a:blip>
                                        <a:stretch>
                                          <a:fillRect/>
                                        </a:stretch>
                                      </pic:blipFill>
                                      <pic:spPr>
                                        <a:xfrm>
                                          <a:off x="1812898" y="509049"/>
                                          <a:ext cx="461010" cy="461010"/>
                                        </a:xfrm>
                                        <a:prstGeom prst="rect">
                                          <a:avLst/>
                                        </a:prstGeom>
                                      </pic:spPr>
                                    </pic:pic>
                                    <pic:pic xmlns:pic="http://schemas.openxmlformats.org/drawingml/2006/picture">
                                      <pic:nvPicPr>
                                        <pic:cNvPr id="1123791384" name="Рисунок 28" descr="Монитор контур"/>
                                        <pic:cNvPicPr>
                                          <a:picLocks noChangeAspect="1"/>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96"/>
                                            </a:ext>
                                          </a:extLst>
                                        </a:blip>
                                        <a:stretch>
                                          <a:fillRect/>
                                        </a:stretch>
                                      </pic:blipFill>
                                      <pic:spPr>
                                        <a:xfrm>
                                          <a:off x="2369489" y="532848"/>
                                          <a:ext cx="508635" cy="508635"/>
                                        </a:xfrm>
                                        <a:prstGeom prst="rect">
                                          <a:avLst/>
                                        </a:prstGeom>
                                      </pic:spPr>
                                    </pic:pic>
                                    <pic:pic xmlns:pic="http://schemas.openxmlformats.org/drawingml/2006/picture">
                                      <pic:nvPicPr>
                                        <pic:cNvPr id="1857924064" name="Рисунок 30" descr="Значок вектора холста Символ иллюстрации замораживания ..."/>
                                        <pic:cNvPicPr>
                                          <a:picLocks noChangeAspect="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1335820" y="508883"/>
                                          <a:ext cx="373380" cy="5803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62950160" name="Рисунок 31" descr="Электрическая линия значок чайника, кухня и утварь, знак ..."/>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811034" y="532848"/>
                                          <a:ext cx="429260" cy="429260"/>
                                        </a:xfrm>
                                        <a:prstGeom prst="rect">
                                          <a:avLst/>
                                        </a:prstGeom>
                                        <a:noFill/>
                                        <a:ln>
                                          <a:noFill/>
                                        </a:ln>
                                      </pic:spPr>
                                    </pic:pic>
                                    <pic:pic xmlns:pic="http://schemas.openxmlformats.org/drawingml/2006/picture">
                                      <pic:nvPicPr>
                                        <pic:cNvPr id="1792771013" name="Рисунок 32" descr="Знак Вектора Значка Утюга И Символ Изолированный На Белом Предпосылке  Принципиальная Схема Логоса Утюга — стоковая векторная графика и другие  изображения на тему Бытовая техника - iStock"/>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54442" y="564763"/>
                                          <a:ext cx="524510" cy="524510"/>
                                        </a:xfrm>
                                        <a:prstGeom prst="rect">
                                          <a:avLst/>
                                        </a:prstGeom>
                                        <a:noFill/>
                                        <a:ln>
                                          <a:noFill/>
                                        </a:ln>
                                      </pic:spPr>
                                    </pic:pic>
                                  </wpg:grpSp>
                                  <wps:wsp>
                                    <wps:cNvPr id="808597096" name="Надпись 34"/>
                                    <wps:cNvSpPr txBox="1"/>
                                    <wps:spPr>
                                      <a:xfrm>
                                        <a:off x="310101" y="206734"/>
                                        <a:ext cx="2425148" cy="270289"/>
                                      </a:xfrm>
                                      <a:prstGeom prst="rect">
                                        <a:avLst/>
                                      </a:prstGeom>
                                      <a:solidFill>
                                        <a:schemeClr val="lt1"/>
                                      </a:solidFill>
                                      <a:ln w="6350">
                                        <a:solidFill>
                                          <a:prstClr val="black"/>
                                        </a:solidFill>
                                      </a:ln>
                                    </wps:spPr>
                                    <wps:txbx>
                                      <w:txbxContent>
                                        <w:p w14:paraId="6E612DE0" w14:textId="77777777" w:rsidR="00A33865" w:rsidRPr="00FD29B7" w:rsidRDefault="00A33865" w:rsidP="007934C1">
                                          <w:pPr>
                                            <w:rPr>
                                              <w:rFonts w:ascii="Times New Roman" w:hAnsi="Times New Roman" w:cs="Times New Roman"/>
                                            </w:rPr>
                                          </w:pPr>
                                          <w:r w:rsidRPr="00FD29B7">
                                            <w:rPr>
                                              <w:rFonts w:ascii="Times New Roman" w:hAnsi="Times New Roman" w:cs="Times New Roman"/>
                                            </w:rPr>
                                            <w:t>Подсистема устройств потребления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7379959" name="Надпись 35"/>
                                    <wps:cNvSpPr txBox="1"/>
                                    <wps:spPr>
                                      <a:xfrm>
                                        <a:off x="238539" y="1001864"/>
                                        <a:ext cx="365484" cy="222278"/>
                                      </a:xfrm>
                                      <a:prstGeom prst="rect">
                                        <a:avLst/>
                                      </a:prstGeom>
                                      <a:solidFill>
                                        <a:schemeClr val="lt1"/>
                                      </a:solidFill>
                                      <a:ln w="6350">
                                        <a:solidFill>
                                          <a:prstClr val="black"/>
                                        </a:solidFill>
                                      </a:ln>
                                    </wps:spPr>
                                    <wps:txbx>
                                      <w:txbxContent>
                                        <w:p w14:paraId="5C6A2BEE"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827601" name="Надпись 35"/>
                                    <wps:cNvSpPr txBox="1"/>
                                    <wps:spPr>
                                      <a:xfrm>
                                        <a:off x="763326" y="993913"/>
                                        <a:ext cx="365484" cy="222278"/>
                                      </a:xfrm>
                                      <a:prstGeom prst="rect">
                                        <a:avLst/>
                                      </a:prstGeom>
                                      <a:solidFill>
                                        <a:schemeClr val="lt1"/>
                                      </a:solidFill>
                                      <a:ln w="6350">
                                        <a:solidFill>
                                          <a:prstClr val="black"/>
                                        </a:solidFill>
                                      </a:ln>
                                    </wps:spPr>
                                    <wps:txbx>
                                      <w:txbxContent>
                                        <w:p w14:paraId="37BE17E0"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296088" name="Надпись 35"/>
                                    <wps:cNvSpPr txBox="1"/>
                                    <wps:spPr>
                                      <a:xfrm>
                                        <a:off x="1796995" y="993913"/>
                                        <a:ext cx="365484" cy="222278"/>
                                      </a:xfrm>
                                      <a:prstGeom prst="rect">
                                        <a:avLst/>
                                      </a:prstGeom>
                                      <a:solidFill>
                                        <a:schemeClr val="lt1"/>
                                      </a:solidFill>
                                      <a:ln w="6350">
                                        <a:solidFill>
                                          <a:prstClr val="black"/>
                                        </a:solidFill>
                                      </a:ln>
                                    </wps:spPr>
                                    <wps:txbx>
                                      <w:txbxContent>
                                        <w:p w14:paraId="21A4CDF3"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5453414" name="Надпись 35"/>
                                    <wps:cNvSpPr txBox="1"/>
                                    <wps:spPr>
                                      <a:xfrm>
                                        <a:off x="2449002" y="1025718"/>
                                        <a:ext cx="365484" cy="222278"/>
                                      </a:xfrm>
                                      <a:prstGeom prst="rect">
                                        <a:avLst/>
                                      </a:prstGeom>
                                      <a:solidFill>
                                        <a:schemeClr val="lt1"/>
                                      </a:solidFill>
                                      <a:ln w="6350">
                                        <a:solidFill>
                                          <a:prstClr val="black"/>
                                        </a:solidFill>
                                      </a:ln>
                                    </wps:spPr>
                                    <wps:txbx>
                                      <w:txbxContent>
                                        <w:p w14:paraId="520F9920"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91638530" name="Прямоугольник: багетная рамка 39"/>
                                  <wps:cNvSpPr/>
                                  <wps:spPr>
                                    <a:xfrm>
                                      <a:off x="2714625" y="4543425"/>
                                      <a:ext cx="2504828" cy="1248355"/>
                                    </a:xfrm>
                                    <a:prstGeom prst="bevel">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10122781" name="Рисунок 37" descr="What is an AC power source? | Simply Smarter Circuitry Blo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3048000" y="5162550"/>
                                      <a:ext cx="615315" cy="429895"/>
                                    </a:xfrm>
                                    <a:prstGeom prst="rect">
                                      <a:avLst/>
                                    </a:prstGeom>
                                    <a:noFill/>
                                    <a:ln>
                                      <a:noFill/>
                                    </a:ln>
                                  </pic:spPr>
                                </pic:pic>
                                <pic:pic xmlns:pic="http://schemas.openxmlformats.org/drawingml/2006/picture">
                                  <pic:nvPicPr>
                                    <pic:cNvPr id="2008031182" name="Рисунок 38" descr="Знак постоянного тока. Чем отличаются и где используются постоянный и переменный  ток"/>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4029075" y="5172075"/>
                                      <a:ext cx="597535" cy="377190"/>
                                    </a:xfrm>
                                    <a:prstGeom prst="rect">
                                      <a:avLst/>
                                    </a:prstGeom>
                                    <a:noFill/>
                                    <a:ln>
                                      <a:noFill/>
                                    </a:ln>
                                  </pic:spPr>
                                </pic:pic>
                                <wps:wsp>
                                  <wps:cNvPr id="180724446" name="Надпись 1"/>
                                  <wps:cNvSpPr txBox="1"/>
                                  <wps:spPr>
                                    <a:xfrm>
                                      <a:off x="2990850" y="4781550"/>
                                      <a:ext cx="1987826" cy="357808"/>
                                    </a:xfrm>
                                    <a:prstGeom prst="rect">
                                      <a:avLst/>
                                    </a:prstGeom>
                                    <a:solidFill>
                                      <a:schemeClr val="lt1"/>
                                    </a:solidFill>
                                    <a:ln w="6350">
                                      <a:solidFill>
                                        <a:prstClr val="black"/>
                                      </a:solidFill>
                                    </a:ln>
                                  </wps:spPr>
                                  <wps:txbx>
                                    <w:txbxContent>
                                      <w:p w14:paraId="295EEBB6" w14:textId="77777777" w:rsidR="00A33865" w:rsidRPr="006C1501" w:rsidRDefault="00A33865" w:rsidP="007934C1">
                                        <w:pPr>
                                          <w:rPr>
                                            <w:rFonts w:ascii="Times New Roman" w:hAnsi="Times New Roman" w:cs="Times New Roman"/>
                                            <w:sz w:val="18"/>
                                            <w:szCs w:val="18"/>
                                          </w:rPr>
                                        </w:pPr>
                                        <w:r w:rsidRPr="006C1501">
                                          <w:rPr>
                                            <w:rFonts w:ascii="Times New Roman" w:hAnsi="Times New Roman" w:cs="Times New Roman"/>
                                            <w:sz w:val="18"/>
                                            <w:szCs w:val="18"/>
                                          </w:rPr>
                                          <w:t>Подсистема подачи мощности в электросеть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377808" name="Прямая соединительная линия 2"/>
                                  <wps:cNvCnPr/>
                                  <wps:spPr>
                                    <a:xfrm flipH="1">
                                      <a:off x="2190750" y="828675"/>
                                      <a:ext cx="182880" cy="23050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84767232" name="Прямая соединительная линия 3"/>
                                  <wps:cNvCnPr/>
                                  <wps:spPr>
                                    <a:xfrm flipH="1">
                                      <a:off x="2647950" y="838200"/>
                                      <a:ext cx="190500" cy="24638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77907743" name="Прямая соединительная линия 2"/>
                                  <wps:cNvCnPr/>
                                  <wps:spPr>
                                    <a:xfrm flipH="1">
                                      <a:off x="2124075" y="828675"/>
                                      <a:ext cx="182880" cy="230588"/>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640561483" name="Прямая соединительная линия 2"/>
                                  <wps:cNvCnPr/>
                                  <wps:spPr>
                                    <a:xfrm flipH="1">
                                      <a:off x="2581275" y="838200"/>
                                      <a:ext cx="182880" cy="230588"/>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48604090" name="Прямая соединительная линия 2"/>
                                  <wps:cNvCnPr/>
                                  <wps:spPr>
                                    <a:xfrm flipH="1">
                                      <a:off x="1581150" y="1381125"/>
                                      <a:ext cx="241218"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6809439" name="Прямая соединительная линия 2"/>
                                  <wps:cNvCnPr/>
                                  <wps:spPr>
                                    <a:xfrm flipH="1">
                                      <a:off x="1571625" y="1314450"/>
                                      <a:ext cx="251294"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2006868075" name="Прямая соединительная линия 2"/>
                                  <wps:cNvCnPr/>
                                  <wps:spPr>
                                    <a:xfrm flipH="1">
                                      <a:off x="2352675" y="85725"/>
                                      <a:ext cx="195636" cy="47180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487015267" name="Прямая соединительная линия 3"/>
                                  <wps:cNvCnPr/>
                                  <wps:spPr>
                                    <a:xfrm flipH="1">
                                      <a:off x="2781300" y="85725"/>
                                      <a:ext cx="148866" cy="476968"/>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72633466" name="Прямая соединительная линия 2"/>
                                  <wps:cNvCnPr/>
                                  <wps:spPr>
                                    <a:xfrm>
                                      <a:off x="1704975" y="0"/>
                                      <a:ext cx="182051" cy="107563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75227531" name="Прямая соединительная линия 3"/>
                                  <wps:cNvCnPr/>
                                  <wps:spPr>
                                    <a:xfrm>
                                      <a:off x="1914525" y="0"/>
                                      <a:ext cx="150853" cy="1046122"/>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2467347" name="Прямая соединительная линия 2"/>
                                  <wps:cNvCnPr/>
                                  <wps:spPr>
                                    <a:xfrm>
                                      <a:off x="1657350" y="0"/>
                                      <a:ext cx="174377" cy="1073123"/>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660586776" name="Прямая соединительная линия 2"/>
                                  <wps:cNvCnPr/>
                                  <wps:spPr>
                                    <a:xfrm>
                                      <a:off x="1819275" y="0"/>
                                      <a:ext cx="166562" cy="1045818"/>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572091927" name="Прямая соединительная линия 2"/>
                                  <wps:cNvCnPr/>
                                  <wps:spPr>
                                    <a:xfrm>
                                      <a:off x="5543550" y="1314450"/>
                                      <a:ext cx="0" cy="2207674"/>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079344066" name="Прямая соединительная линия 2"/>
                                  <wps:cNvCnPr/>
                                  <wps:spPr>
                                    <a:xfrm>
                                      <a:off x="5610225" y="1257300"/>
                                      <a:ext cx="20955" cy="2287463"/>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191537470" name="Прямая соединительная линия 2"/>
                                  <wps:cNvCnPr/>
                                  <wps:spPr>
                                    <a:xfrm flipH="1">
                                      <a:off x="4800600" y="3543300"/>
                                      <a:ext cx="831740" cy="11099"/>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87737548" name="Прямая соединительная линия 2"/>
                                  <wps:cNvCnPr/>
                                  <wps:spPr>
                                    <a:xfrm flipH="1">
                                      <a:off x="4791075" y="3495675"/>
                                      <a:ext cx="731520"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856096942" name="Прямая соединительная линия 2"/>
                                  <wps:cNvCnPr/>
                                  <wps:spPr>
                                    <a:xfrm flipH="1">
                                      <a:off x="2933700" y="1257300"/>
                                      <a:ext cx="2699385"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990413869" name="Прямая соединительная линия 2"/>
                                  <wps:cNvCnPr/>
                                  <wps:spPr>
                                    <a:xfrm flipH="1" flipV="1">
                                      <a:off x="2933700" y="1333500"/>
                                      <a:ext cx="2608027"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659138265" name="Надпись 17"/>
                                  <wps:cNvSpPr txBox="1"/>
                                  <wps:spPr>
                                    <a:xfrm>
                                      <a:off x="1838325" y="1743075"/>
                                      <a:ext cx="1148825" cy="286247"/>
                                    </a:xfrm>
                                    <a:prstGeom prst="rect">
                                      <a:avLst/>
                                    </a:prstGeom>
                                    <a:solidFill>
                                      <a:schemeClr val="lt1"/>
                                    </a:solidFill>
                                    <a:ln w="6350">
                                      <a:noFill/>
                                    </a:ln>
                                  </wps:spPr>
                                  <wps:txbx>
                                    <w:txbxContent>
                                      <w:p w14:paraId="51924C9B" w14:textId="77777777" w:rsidR="00A33865" w:rsidRPr="007847AA" w:rsidRDefault="00A33865" w:rsidP="007934C1">
                                        <w:pPr>
                                          <w:rPr>
                                            <w:rFonts w:ascii="Times New Roman" w:hAnsi="Times New Roman" w:cs="Times New Roman"/>
                                            <w:sz w:val="24"/>
                                            <w:szCs w:val="24"/>
                                          </w:rPr>
                                        </w:pPr>
                                        <w:r>
                                          <w:rPr>
                                            <w:rFonts w:ascii="Times New Roman" w:hAnsi="Times New Roman" w:cs="Times New Roman"/>
                                            <w:sz w:val="24"/>
                                            <w:szCs w:val="24"/>
                                          </w:rPr>
                                          <w:t>Сбор данных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5248459" name="Надпись 17"/>
                                  <wps:cNvSpPr txBox="1"/>
                                  <wps:spPr>
                                    <a:xfrm>
                                      <a:off x="819150" y="4381500"/>
                                      <a:ext cx="1148825" cy="286247"/>
                                    </a:xfrm>
                                    <a:prstGeom prst="rect">
                                      <a:avLst/>
                                    </a:prstGeom>
                                    <a:solidFill>
                                      <a:schemeClr val="lt1"/>
                                    </a:solidFill>
                                    <a:ln w="6350">
                                      <a:noFill/>
                                    </a:ln>
                                  </wps:spPr>
                                  <wps:txbx>
                                    <w:txbxContent>
                                      <w:p w14:paraId="15AC21A2" w14:textId="77777777" w:rsidR="00A33865" w:rsidRPr="007847AA" w:rsidRDefault="00A33865" w:rsidP="007934C1">
                                        <w:pPr>
                                          <w:rPr>
                                            <w:rFonts w:ascii="Times New Roman" w:hAnsi="Times New Roman" w:cs="Times New Roman"/>
                                            <w:sz w:val="24"/>
                                            <w:szCs w:val="24"/>
                                          </w:rPr>
                                        </w:pPr>
                                        <w:r>
                                          <w:rPr>
                                            <w:rFonts w:ascii="Times New Roman" w:hAnsi="Times New Roman" w:cs="Times New Roman"/>
                                            <w:sz w:val="24"/>
                                            <w:szCs w:val="24"/>
                                          </w:rPr>
                                          <w:t>Сбор данных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4970129" name="Группа 5"/>
                                  <wpg:cNvGrpSpPr/>
                                  <wpg:grpSpPr>
                                    <a:xfrm>
                                      <a:off x="4229100" y="3857625"/>
                                      <a:ext cx="1476375" cy="1543050"/>
                                      <a:chOff x="0" y="0"/>
                                      <a:chExt cx="1476375" cy="1543050"/>
                                    </a:xfrm>
                                  </wpg:grpSpPr>
                                  <wps:wsp>
                                    <wps:cNvPr id="456046074" name="Прямая соединительная линия 1"/>
                                    <wps:cNvCnPr/>
                                    <wps:spPr>
                                      <a:xfrm>
                                        <a:off x="0" y="0"/>
                                        <a:ext cx="0" cy="601858"/>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958949554" name="Прямая соединительная линия 2"/>
                                    <wps:cNvCnPr/>
                                    <wps:spPr>
                                      <a:xfrm flipV="1">
                                        <a:off x="9525" y="571500"/>
                                        <a:ext cx="1457325" cy="9525"/>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1052734300" name="Прямая соединительная линия 3"/>
                                    <wps:cNvCnPr/>
                                    <wps:spPr>
                                      <a:xfrm>
                                        <a:off x="1457325" y="571500"/>
                                        <a:ext cx="0" cy="960755"/>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1089338468" name="Прямая соединительная линия 4"/>
                                    <wps:cNvCnPr/>
                                    <wps:spPr>
                                      <a:xfrm flipH="1">
                                        <a:off x="514350" y="1543050"/>
                                        <a:ext cx="962025"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g:grpSp>
                                <wpg:grpSp>
                                  <wpg:cNvPr id="1777203542" name="Группа 10"/>
                                  <wpg:cNvGrpSpPr/>
                                  <wpg:grpSpPr>
                                    <a:xfrm>
                                      <a:off x="304800" y="1600200"/>
                                      <a:ext cx="2109455" cy="1838325"/>
                                      <a:chOff x="0" y="0"/>
                                      <a:chExt cx="2109455" cy="1838325"/>
                                    </a:xfrm>
                                  </wpg:grpSpPr>
                                  <wps:wsp>
                                    <wps:cNvPr id="135196123" name="Прямая соединительная линия 6"/>
                                    <wps:cNvCnPr/>
                                    <wps:spPr>
                                      <a:xfrm>
                                        <a:off x="2105025" y="438150"/>
                                        <a:ext cx="0" cy="2381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456844737" name="Прямая соединительная линия 6"/>
                                    <wps:cNvCnPr/>
                                    <wps:spPr>
                                      <a:xfrm flipH="1">
                                        <a:off x="2085975" y="0"/>
                                        <a:ext cx="0" cy="1809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550722949" name="Прямая соединительная линия 7"/>
                                    <wps:cNvCnPr/>
                                    <wps:spPr>
                                      <a:xfrm flipH="1">
                                        <a:off x="9525" y="657225"/>
                                        <a:ext cx="209993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657309930" name="Прямая соединительная линия 8"/>
                                    <wps:cNvCnPr/>
                                    <wps:spPr>
                                      <a:xfrm>
                                        <a:off x="0" y="657225"/>
                                        <a:ext cx="0" cy="11715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61104024" name="Прямая соединительная линия 9"/>
                                    <wps:cNvCnPr/>
                                    <wps:spPr>
                                      <a:xfrm>
                                        <a:off x="9525" y="1838325"/>
                                        <a:ext cx="676275" cy="0"/>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cNvPr id="625840210" name="Группа 10"/>
                                  <wpg:cNvGrpSpPr/>
                                  <wpg:grpSpPr>
                                    <a:xfrm>
                                      <a:off x="0" y="3943350"/>
                                      <a:ext cx="1419225" cy="3181350"/>
                                      <a:chOff x="0" y="0"/>
                                      <a:chExt cx="2109455" cy="1838325"/>
                                    </a:xfrm>
                                  </wpg:grpSpPr>
                                  <wps:wsp>
                                    <wps:cNvPr id="185835771" name="Прямая соединительная линия 6"/>
                                    <wps:cNvCnPr/>
                                    <wps:spPr>
                                      <a:xfrm>
                                        <a:off x="2105025" y="438150"/>
                                        <a:ext cx="0" cy="2381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68390689" name="Прямая соединительная линия 6"/>
                                    <wps:cNvCnPr/>
                                    <wps:spPr>
                                      <a:xfrm flipH="1">
                                        <a:off x="2085975" y="0"/>
                                        <a:ext cx="0" cy="1809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382777437" name="Прямая соединительная линия 7"/>
                                    <wps:cNvCnPr/>
                                    <wps:spPr>
                                      <a:xfrm flipH="1">
                                        <a:off x="9525" y="657225"/>
                                        <a:ext cx="209993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21484201" name="Прямая соединительная линия 8"/>
                                    <wps:cNvCnPr/>
                                    <wps:spPr>
                                      <a:xfrm>
                                        <a:off x="0" y="657225"/>
                                        <a:ext cx="0" cy="11715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885419883" name="Прямая соединительная линия 9"/>
                                    <wps:cNvCnPr/>
                                    <wps:spPr>
                                      <a:xfrm>
                                        <a:off x="9525" y="1838325"/>
                                        <a:ext cx="676275" cy="0"/>
                                      </a:xfrm>
                                      <a:prstGeom prst="line">
                                        <a:avLst/>
                                      </a:prstGeom>
                                      <a:ln w="28575"/>
                                    </wps:spPr>
                                    <wps:style>
                                      <a:lnRef idx="1">
                                        <a:schemeClr val="dk1"/>
                                      </a:lnRef>
                                      <a:fillRef idx="0">
                                        <a:schemeClr val="dk1"/>
                                      </a:fillRef>
                                      <a:effectRef idx="0">
                                        <a:schemeClr val="dk1"/>
                                      </a:effectRef>
                                      <a:fontRef idx="minor">
                                        <a:schemeClr val="tx1"/>
                                      </a:fontRef>
                                    </wps:style>
                                    <wps:bodyPr/>
                                  </wps:wsp>
                                </wpg:grpSp>
                                <wps:wsp>
                                  <wps:cNvPr id="1530612032" name="Прямая соединительная линия 11"/>
                                  <wps:cNvCnPr/>
                                  <wps:spPr>
                                    <a:xfrm flipH="1">
                                      <a:off x="2209800" y="5181600"/>
                                      <a:ext cx="4953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345963236" name="Прямая соединительная линия 12"/>
                                  <wps:cNvCnPr/>
                                  <wps:spPr>
                                    <a:xfrm>
                                      <a:off x="2219325" y="5191125"/>
                                      <a:ext cx="19050" cy="847725"/>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grpSp>
                        </wpg:grpSp>
                      </wpg:grp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9880A5" id="Группа 18" o:spid="_x0000_s1089" style="position:absolute;left:0;text-align:left;margin-left:13.95pt;margin-top:5.25pt;width:449.25pt;height:668.9pt;z-index:251671552;mso-position-horizontal-relative:margin;mso-position-vertical-relative:text" coordsize="57054,8495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">
                <v:shape id="Надпись 17" o:spid="_x0000_s1090" type="#_x0000_t202" style="position:absolute;left:29152;top:16104;width:11488;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" fillcolor="white [3201]" stroked="f" strokeweight=".5pt">
                  <v:textbox>
                    <w:txbxContent>
                      <w:p w14:paraId="3B1DAE45" w14:textId="77777777" w:rsidR="00A33865" w:rsidRPr="007847AA" w:rsidRDefault="00A33865" w:rsidP="007934C1">
                        <w:pPr>
                          <w:rPr>
                            <w:rFonts w:ascii="Times New Roman" w:hAnsi="Times New Roman" w:cs="Times New Roman"/>
                            <w:sz w:val="24"/>
                            <w:szCs w:val="24"/>
                          </w:rPr>
                        </w:pPr>
                        <w:r w:rsidRPr="007847AA">
                          <w:rPr>
                            <w:rFonts w:ascii="Times New Roman" w:hAnsi="Times New Roman" w:cs="Times New Roman"/>
                            <w:sz w:val="24"/>
                            <w:szCs w:val="24"/>
                          </w:rPr>
                          <w:t>Выпрямители</w:t>
                        </w:r>
                      </w:p>
                    </w:txbxContent>
                  </v:textbox>
                </v:shape>
                <v:group id="Группа 17" o:spid="_x0000_s1091" style="position:absolute;width:57054;height:84950" coordsize="57054,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">
                  <v:group id="Группа 14" o:spid="_x0000_s1092" style="position:absolute;left:26286;top:15831;width:2940;height:2699" coordsize="294198,27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">
                    <v:rect id="Прямоугольник 12" o:spid="_x0000_s1093" style="position:absolute;width:294198;height:270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" fillcolor="white [3201]" strokecolor="black [3200]" strokeweight="1pt"/>
                    <v:group id="Группа 11" o:spid="_x0000_s1094" style="position:absolute;left:66758;top:71562;width:166425;height:138539" coordsize="166425,1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9" o:spid="_x0000_s1095" type="#_x0000_t5" style="position:absolute;left:31805;width:112782;height:1272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" fillcolor="black [3200]" strokecolor="black [1600]" strokeweight="1pt"/>
                      <v:line id="Прямая соединительная линия 10" o:spid="_x0000_s1096" style="position:absolute;visibility:visible;mso-wrap-style:square" from="0,130368" to="166425,138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" strokecolor="black [3200]" strokeweight="3pt">
                        <v:stroke joinstyle="miter"/>
                      </v:line>
                    </v:group>
                  </v:group>
                  <v:group id="Группа 14" o:spid="_x0000_s1097" style="position:absolute;left:22055;top:15694;width:2942;height:2704" coordsize="294198,27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">
                    <v:rect id="Прямоугольник 12" o:spid="_x0000_s1098" style="position:absolute;width:294198;height:270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" fillcolor="white [3201]" strokecolor="black [3200]" strokeweight="1pt"/>
                    <v:group id="Группа 11" o:spid="_x0000_s1099" style="position:absolute;left:66758;top:71562;width:166425;height:138539" coordsize="166425,1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">
                      <v:shape id="Равнобедренный треугольник 9" o:spid="_x0000_s1100" type="#_x0000_t5" style="position:absolute;left:31805;width:112782;height:1272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" fillcolor="black [3200]" strokecolor="black [1600]" strokeweight="1pt"/>
                      <v:line id="Прямая соединительная линия 10" o:spid="_x0000_s1101" style="position:absolute;visibility:visible;mso-wrap-style:square" from="0,130368" to="166425,138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" strokecolor="black [3200]" strokeweight="3pt">
                        <v:stroke joinstyle="miter"/>
                      </v:line>
                    </v:group>
                  </v:group>
                  <v:group id="Группа 16" o:spid="_x0000_s1102" style="position:absolute;width:57054;height:84950" coordsize="57054,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">
                    <v:roundrect id="Прямоугольник: скругленные углы 18" o:spid="_x0000_s1103" style="position:absolute;left:18233;top:20744;width:11064;height:54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" fillcolor="white [3201]" strokecolor="black [3200]" strokeweight="1pt">
                      <v:stroke joinstyle="miter"/>
                      <v:textbox>
                        <w:txbxContent>
                          <w:p w14:paraId="0729BEDB" w14:textId="77777777" w:rsidR="00A33865" w:rsidRPr="007847AA" w:rsidRDefault="00A33865" w:rsidP="007934C1">
                            <w:pPr>
                              <w:jc w:val="center"/>
                              <w:rPr>
                                <w:rFonts w:ascii="Times New Roman" w:hAnsi="Times New Roman" w:cs="Times New Roman"/>
                                <w:sz w:val="24"/>
                                <w:szCs w:val="24"/>
                              </w:rPr>
                            </w:pPr>
                            <w:r w:rsidRPr="007847AA">
                              <w:rPr>
                                <w:rFonts w:ascii="Times New Roman" w:hAnsi="Times New Roman" w:cs="Times New Roman"/>
                                <w:sz w:val="24"/>
                                <w:szCs w:val="24"/>
                              </w:rPr>
                              <w:t>Клеммная колодка</w:t>
                            </w:r>
                          </w:p>
                        </w:txbxContent>
                      </v:textbox>
                    </v:roundrect>
                    <v:group id="Группа 15" o:spid="_x0000_s1104" style="position:absolute;width:57054;height:84950" coordsize="57054,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Прямоугольник: багетная рамка 19" o:spid="_x0000_s1105" type="#_x0000_t84" style="position:absolute;left:1447;top:15694;width:14389;height:1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" adj="1951" fillcolor="white [3201]" strokecolor="black [3200]" strokeweight="1pt">
                        <v:textbox>
                          <w:txbxContent>
                            <w:p w14:paraId="715013B2" w14:textId="77777777" w:rsidR="00A33865" w:rsidRDefault="00A33865" w:rsidP="007934C1">
                              <w:pPr>
                                <w:jc w:val="center"/>
                                <w:rPr>
                                  <w:rFonts w:ascii="Times New Roman" w:hAnsi="Times New Roman" w:cs="Times New Roman"/>
                                  <w:sz w:val="20"/>
                                  <w:szCs w:val="20"/>
                                </w:rPr>
                              </w:pPr>
                              <w:r w:rsidRPr="00754BF0">
                                <w:rPr>
                                  <w:rFonts w:ascii="Times New Roman" w:hAnsi="Times New Roman" w:cs="Times New Roman"/>
                                  <w:sz w:val="20"/>
                                  <w:szCs w:val="20"/>
                                </w:rPr>
                                <w:t>Подсистема аккумулирования энергии</w:t>
                              </w:r>
                            </w:p>
                            <w:p w14:paraId="28108123" w14:textId="77777777" w:rsidR="00A33865" w:rsidRPr="00754BF0" w:rsidRDefault="00A33865" w:rsidP="007934C1">
                              <w:pPr>
                                <w:jc w:val="center"/>
                                <w:rPr>
                                  <w:rFonts w:ascii="Times New Roman" w:hAnsi="Times New Roman" w:cs="Times New Roman"/>
                                  <w:sz w:val="20"/>
                                  <w:szCs w:val="20"/>
                                </w:rPr>
                              </w:pPr>
                              <w:r>
                                <w:rPr>
                                  <w:rFonts w:ascii="Times New Roman" w:hAnsi="Times New Roman" w:cs="Times New Roman"/>
                                  <w:sz w:val="20"/>
                                  <w:szCs w:val="20"/>
                                </w:rPr>
                                <w:t>Свинцово-кислотные батареи</w:t>
                              </w:r>
                            </w:p>
                          </w:txbxContent>
                        </v:textbox>
                      </v:shape>
                      <v:group id="Группа 24" o:spid="_x0000_s1106" style="position:absolute;left:5405;top:31526;width:46990;height:21945" coordsize="33793,17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">
                        <v:shape id="Прямоугольник: багетная рамка 20" o:spid="_x0000_s1107" type="#_x0000_t84" style="position:absolute;width:33793;height:17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" fillcolor="#fbe4d5 [661]" strokecolor="#ed7d31 [3205]" strokeweight="1pt"/>
                        <v:shape id="Рисунок 2" o:spid="_x0000_s1108" type="#_x0000_t75" alt="Компьютер контур" style="position:absolute;left:3816;top:6122;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">
                          <v:imagedata r:id="rId102" o:title="Компьютер контур"/>
                        </v:shape>
                        <v:shape id="Рисунок 21" o:spid="_x0000_s1109" type="#_x0000_t75" style="position:absolute;left:13835;top:8746;width:7226;height:4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">
                          <v:imagedata r:id="rId103" o:title=""/>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Куб 22" o:spid="_x0000_s1110" type="#_x0000_t16" style="position:absolute;left:22104;top:8825;width:8744;height:4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" fillcolor="#fbe4d5 [661]" strokecolor="black [3200]" strokeweight="1pt">
                          <v:textbox>
                            <w:txbxContent>
                              <w:p w14:paraId="7FE50361" w14:textId="77777777" w:rsidR="00A33865" w:rsidRPr="005D7A82" w:rsidRDefault="00A33865" w:rsidP="007934C1">
                                <w:pPr>
                                  <w:jc w:val="center"/>
                                  <w:rPr>
                                    <w:rFonts w:ascii="Times New Roman" w:hAnsi="Times New Roman" w:cs="Times New Roman"/>
                                    <w:sz w:val="18"/>
                                    <w:szCs w:val="18"/>
                                  </w:rPr>
                                </w:pPr>
                                <w:r w:rsidRPr="005D7A82">
                                  <w:rPr>
                                    <w:rFonts w:ascii="Times New Roman" w:hAnsi="Times New Roman" w:cs="Times New Roman"/>
                                    <w:sz w:val="18"/>
                                    <w:szCs w:val="18"/>
                                  </w:rPr>
                                  <w:t>Инвертор</w:t>
                                </w:r>
                              </w:p>
                            </w:txbxContent>
                          </v:textbox>
                        </v:shape>
                        <v:shape id="Надпись 23" o:spid="_x0000_s1111" type="#_x0000_t202" style="position:absolute;left:4611;top:3498;width:2597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" fillcolor="#fbe4d5 [661]" strokecolor="black [3200]" strokeweight="1pt">
                          <v:textbox>
                            <w:txbxContent>
                              <w:p w14:paraId="465556F8" w14:textId="77777777" w:rsidR="00A33865" w:rsidRPr="005D7A82" w:rsidRDefault="00A33865" w:rsidP="007934C1">
                                <w:pPr>
                                  <w:jc w:val="center"/>
                                  <w:rPr>
                                    <w:rFonts w:ascii="Times New Roman" w:hAnsi="Times New Roman" w:cs="Times New Roman"/>
                                    <w:sz w:val="24"/>
                                    <w:szCs w:val="24"/>
                                  </w:rPr>
                                </w:pPr>
                                <w:r w:rsidRPr="005D7A82">
                                  <w:rPr>
                                    <w:rFonts w:ascii="Times New Roman" w:hAnsi="Times New Roman" w:cs="Times New Roman"/>
                                    <w:sz w:val="24"/>
                                    <w:szCs w:val="24"/>
                                  </w:rPr>
                                  <w:t>Подсистема управления</w:t>
                                </w:r>
                                <w:r>
                                  <w:rPr>
                                    <w:rFonts w:ascii="Times New Roman" w:hAnsi="Times New Roman" w:cs="Times New Roman"/>
                                    <w:sz w:val="24"/>
                                    <w:szCs w:val="24"/>
                                  </w:rPr>
                                  <w:t>, мониторинга и прогноза</w:t>
                                </w:r>
                              </w:p>
                            </w:txbxContent>
                          </v:textbox>
                        </v:shape>
                      </v:group>
                      <v:group id="Группа 14" o:spid="_x0000_s1112" style="position:absolute;width:57054;height:84950" coordsize="57054,8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">
                        <v:group id="Группа 16" o:spid="_x0000_s1113" style="position:absolute;left:3238;width:33628;height:13358" coordsize="33628,1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">
                          <v:group id="Группа 8" o:spid="_x0000_s1114" style="position:absolute;width:33628;height:17810" coordsize="33238,1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">
                            <v:shape id="Прямоугольник: багетная рамка 1" o:spid="_x0000_s1115" type="#_x0000_t84" style="position:absolute;width:33238;height:1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" adj="2506" fillcolor="white [3201]" strokecolor="black [3200]" strokeweight="1pt"/>
                            <v:shape id="Рисунок 7" o:spid="_x0000_s1116" type="#_x0000_t75" alt="Ветровые турбины контур" style="position:absolute;left:19634;top:6288;width:7305;height:7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">
                              <v:imagedata r:id="rId104" o:title="Ветровые турбины контур"/>
                            </v:shape>
                            <v:shape id="Рисунок 6" o:spid="_x0000_s1117" type="#_x0000_t75" alt="Солнечные панели контур" style="position:absolute;left:4317;top:5088;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">
                              <v:imagedata r:id="rId105" o:title="Солнечные панели контур"/>
                            </v:shape>
                          </v:group>
                          <v:shape id="Надпись 15" o:spid="_x0000_s1118" type="#_x0000_t202" style="position:absolute;left:9778;top:2543;width:14153;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" fillcolor="white [3201]" strokeweight=".5pt">
                            <v:textbox>
                              <w:txbxContent>
                                <w:p w14:paraId="4C54DF1C" w14:textId="77777777" w:rsidR="00A33865" w:rsidRPr="007847AA" w:rsidRDefault="00A33865" w:rsidP="007934C1">
                                  <w:pPr>
                                    <w:rPr>
                                      <w:rFonts w:ascii="Times New Roman" w:hAnsi="Times New Roman" w:cs="Times New Roman"/>
                                      <w:sz w:val="24"/>
                                      <w:szCs w:val="24"/>
                                    </w:rPr>
                                  </w:pPr>
                                  <w:r w:rsidRPr="007847AA">
                                    <w:rPr>
                                      <w:rFonts w:ascii="Times New Roman" w:hAnsi="Times New Roman" w:cs="Times New Roman"/>
                                      <w:sz w:val="24"/>
                                      <w:szCs w:val="24"/>
                                    </w:rPr>
                                    <w:t>Подсистема ВИЭ</w:t>
                                  </w:r>
                                </w:p>
                              </w:txbxContent>
                            </v:textbox>
                          </v:shape>
                        </v:group>
                        <v:group id="Группа 13" o:spid="_x0000_s1119" style="position:absolute;top:10096;width:57054;height:74854" coordsize="57054,74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">
                          <v:group id="Группа 36" o:spid="_x0000_s1120" style="position:absolute;left:5715;top:60388;width:33712;height:14465" coordsize="33712,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">
                            <v:group id="Группа 33" o:spid="_x0000_s1121" style="position:absolute;width:33712;height:14465" coordorigin=",-318" coordsize="33712,1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">
                              <v:shape id="Прямоугольник: багетная рамка 25" o:spid="_x0000_s1122" type="#_x0000_t84" style="position:absolute;top:-318;width:33712;height:14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" adj="2463" fillcolor="white [3201]" strokecolor="black [3200]" strokeweight="1pt"/>
                              <v:shape id="Рисунок 27" o:spid="_x0000_s1123" type="#_x0000_t75" alt="Включенный свет контур" style="position:absolute;left:29022;top:5486;width:2457;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">
                                <v:imagedata r:id="rId106" o:title="Включенный свет контур"/>
                              </v:shape>
                              <v:shape id="Рисунок 29" o:spid="_x0000_s1124" type="#_x0000_t75" alt="Приготовленная индейка контур" style="position:absolute;left:18128;top:5090;width:4611;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">
                                <v:imagedata r:id="rId107" o:title="Приготовленная индейка контур"/>
                              </v:shape>
                              <v:shape id="Рисунок 28" o:spid="_x0000_s1125" type="#_x0000_t75" alt="Монитор контур" style="position:absolute;left:23694;top:5328;width:5087;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">
                                <v:imagedata r:id="rId108" o:title="Монитор контур"/>
                              </v:shape>
                              <v:shape id="Рисунок 30" o:spid="_x0000_s1126" type="#_x0000_t75" alt="Значок вектора холста Символ иллюстрации замораживания ..." style="position:absolute;left:13358;top:5088;width:3734;height:5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">
                                <v:imagedata r:id="rId109" o:title="Значок вектора холста Символ иллюстрации замораживания .."/>
                              </v:shape>
                              <v:shape id="Рисунок 31" o:spid="_x0000_s1127" type="#_x0000_t75" alt="Электрическая линия значок чайника, кухня и утварь, знак ..." style="position:absolute;left:8110;top:5328;width:4292;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">
                                <v:imagedata r:id="rId110" o:title="Электрическая линия значок чайника, кухня и утварь, знак .."/>
                              </v:shape>
                              <v:shape id="Рисунок 32" o:spid="_x0000_s1128" type="#_x0000_t75" alt="Знак Вектора Значка Утюга И Символ Изолированный На Белом Предпосылке  Принципиальная Схема Логоса Утюга — стоковая векторная графика и другие  изображения на тему Бытовая техника - iStock" style="position:absolute;left:2544;top:5647;width:5245;height:5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">
                                <v:imagedata r:id="rId111" o:title="Знак Вектора Значка Утюга И Символ Изолированный На Белом Предпосылке  Принципиальная Схема Логоса Утюга — стоковая векторная графика и другие  изображения на тему Бытовая техника - iStock"/>
                              </v:shape>
                            </v:group>
                            <v:shape id="Надпись 34" o:spid="_x0000_s1129" type="#_x0000_t202" style="position:absolute;left:3101;top:2067;width:2425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" fillcolor="white [3201]" strokeweight=".5pt">
                              <v:textbox>
                                <w:txbxContent>
                                  <w:p w14:paraId="6E612DE0" w14:textId="77777777" w:rsidR="00A33865" w:rsidRPr="00FD29B7" w:rsidRDefault="00A33865" w:rsidP="007934C1">
                                    <w:pPr>
                                      <w:rPr>
                                        <w:rFonts w:ascii="Times New Roman" w:hAnsi="Times New Roman" w:cs="Times New Roman"/>
                                      </w:rPr>
                                    </w:pPr>
                                    <w:r w:rsidRPr="00FD29B7">
                                      <w:rPr>
                                        <w:rFonts w:ascii="Times New Roman" w:hAnsi="Times New Roman" w:cs="Times New Roman"/>
                                      </w:rPr>
                                      <w:t>Подсистема устройств потребления</w:t>
                                    </w:r>
                                  </w:p>
                                </w:txbxContent>
                              </v:textbox>
                            </v:shape>
                            <v:shape id="Надпись 35" o:spid="_x0000_s1130" type="#_x0000_t202" style="position:absolute;left:2385;top:10018;width:3655;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" fillcolor="white [3201]" strokeweight=".5pt">
                              <v:textbox>
                                <w:txbxContent>
                                  <w:p w14:paraId="5C6A2BEE"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v:textbox>
                            </v:shape>
                            <v:shape id="Надпись 35" o:spid="_x0000_s1131" type="#_x0000_t202" style="position:absolute;left:7633;top:9939;width:365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" fillcolor="white [3201]" strokeweight=".5pt">
                              <v:textbox>
                                <w:txbxContent>
                                  <w:p w14:paraId="37BE17E0"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v:textbox>
                            </v:shape>
                            <v:shape id="Надпись 35" o:spid="_x0000_s1132" type="#_x0000_t202" style="position:absolute;left:17969;top:9939;width:3655;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" fillcolor="white [3201]" strokeweight=".5pt">
                              <v:textbox>
                                <w:txbxContent>
                                  <w:p w14:paraId="21A4CDF3"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v:textbox>
                            </v:shape>
                            <v:shape id="Надпись 35" o:spid="_x0000_s1133" type="#_x0000_t202" style="position:absolute;left:24490;top:10257;width:365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" fillcolor="white [3201]" strokeweight=".5pt">
                              <v:textbox>
                                <w:txbxContent>
                                  <w:p w14:paraId="520F9920" w14:textId="77777777" w:rsidR="00A33865" w:rsidRPr="00786A59" w:rsidRDefault="00A33865" w:rsidP="007934C1">
                                    <w:pPr>
                                      <w:rPr>
                                        <w:rFonts w:ascii="Times New Roman" w:hAnsi="Times New Roman" w:cs="Times New Roman"/>
                                        <w:sz w:val="16"/>
                                        <w:szCs w:val="16"/>
                                        <w:lang w:val="en-US"/>
                                      </w:rPr>
                                    </w:pPr>
                                    <w:r w:rsidRPr="00786A59">
                                      <w:rPr>
                                        <w:rFonts w:ascii="Times New Roman" w:hAnsi="Times New Roman" w:cs="Times New Roman"/>
                                        <w:sz w:val="16"/>
                                        <w:szCs w:val="16"/>
                                        <w:lang w:val="en-US"/>
                                      </w:rPr>
                                      <w:t>IED</w:t>
                                    </w:r>
                                  </w:p>
                                </w:txbxContent>
                              </v:textbox>
                            </v:shape>
                          </v:group>
                          <v:shape id="Прямоугольник: багетная рамка 39" o:spid="_x0000_s1134" type="#_x0000_t84" style="position:absolute;left:27146;top:45434;width:25048;height:1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" fillcolor="white [3201]" strokecolor="black [3200]" strokeweight="1pt"/>
                          <v:shape id="Рисунок 37" o:spid="_x0000_s1135" type="#_x0000_t75" alt="What is an AC power source? | Simply Smarter Circuitry Blog" style="position:absolute;left:30480;top:51625;width:6153;height:4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">
                            <v:imagedata r:id="rId112" o:title="What is an AC power source? | Simply Smarter Circuitry Blog"/>
                          </v:shape>
                          <v:shape id="Рисунок 38" o:spid="_x0000_s1136" type="#_x0000_t75" alt="Знак постоянного тока. Чем отличаются и где используются постоянный и переменный  ток" style="position:absolute;left:40290;top:51720;width:5976;height:3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">
                            <v:imagedata r:id="rId113" o:title="Знак постоянного тока"/>
                          </v:shape>
                          <v:shape id="Надпись 1" o:spid="_x0000_s1137" type="#_x0000_t202" style="position:absolute;left:29908;top:47815;width:19878;height:3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" fillcolor="white [3201]" strokeweight=".5pt">
                            <v:textbox>
                              <w:txbxContent>
                                <w:p w14:paraId="295EEBB6" w14:textId="77777777" w:rsidR="00A33865" w:rsidRPr="006C1501" w:rsidRDefault="00A33865" w:rsidP="007934C1">
                                  <w:pPr>
                                    <w:rPr>
                                      <w:rFonts w:ascii="Times New Roman" w:hAnsi="Times New Roman" w:cs="Times New Roman"/>
                                      <w:sz w:val="18"/>
                                      <w:szCs w:val="18"/>
                                    </w:rPr>
                                  </w:pPr>
                                  <w:r w:rsidRPr="006C1501">
                                    <w:rPr>
                                      <w:rFonts w:ascii="Times New Roman" w:hAnsi="Times New Roman" w:cs="Times New Roman"/>
                                      <w:sz w:val="18"/>
                                      <w:szCs w:val="18"/>
                                    </w:rPr>
                                    <w:t>Подсистема подачи мощности в электросеть</w:t>
                                  </w:r>
                                </w:p>
                              </w:txbxContent>
                            </v:textbox>
                          </v:shape>
                          <v:line id="Прямая соединительная линия 2" o:spid="_x0000_s1138" style="position:absolute;flip:x;visibility:visible;mso-wrap-style:square" from="21907,8286" to="23736,10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" strokecolor="black [3200]" strokeweight="2.25pt">
                            <v:stroke joinstyle="miter"/>
                          </v:line>
                          <v:line id="Прямая соединительная линия 3" o:spid="_x0000_s1139" style="position:absolute;flip:x;visibility:visible;mso-wrap-style:square" from="26479,8382" to="28384,10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" strokecolor="black [3200]" strokeweight="2.25pt">
                            <v:stroke joinstyle="miter"/>
                          </v:line>
                          <v:line id="Прямая соединительная линия 2" o:spid="_x0000_s1140" style="position:absolute;flip:x;visibility:visible;mso-wrap-style:square" from="21240,8286" to="23069,10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" strokecolor="#ed7d31 [3205]" strokeweight="2.25pt">
                            <v:stroke joinstyle="miter"/>
                          </v:line>
                          <v:line id="Прямая соединительная линия 2" o:spid="_x0000_s1141" style="position:absolute;flip:x;visibility:visible;mso-wrap-style:square" from="25812,8382" to="27641,10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" strokecolor="#ed7d31 [3205]" strokeweight="2.25pt">
                            <v:stroke joinstyle="miter"/>
                          </v:line>
                          <v:line id="Прямая соединительная линия 2" o:spid="_x0000_s1142" style="position:absolute;flip:x;visibility:visible;mso-wrap-style:square" from="15811,13811" to="18223,1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" strokecolor="black [3200]" strokeweight="2.25pt">
                            <v:stroke joinstyle="miter"/>
                          </v:line>
                          <v:line id="Прямая соединительная линия 2" o:spid="_x0000_s1143" style="position:absolute;flip:x;visibility:visible;mso-wrap-style:square" from="15716,13144" to="18229,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" strokecolor="#ed7d31 [3205]" strokeweight="2.25pt">
                            <v:stroke joinstyle="miter"/>
                          </v:line>
                          <v:line id="Прямая соединительная линия 2" o:spid="_x0000_s1144" style="position:absolute;flip:x;visibility:visible;mso-wrap-style:square" from="23526,857" to="25483,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" strokecolor="black [3200]" strokeweight="2.25pt">
                            <v:stroke joinstyle="miter"/>
                          </v:line>
                          <v:line id="Прямая соединительная линия 3" o:spid="_x0000_s1145" style="position:absolute;flip:x;visibility:visible;mso-wrap-style:square" from="27813,857" to="29301,5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" strokecolor="black [3200]" strokeweight="2.25pt">
                            <v:stroke joinstyle="miter"/>
                          </v:line>
                          <v:line id="Прямая соединительная линия 2" o:spid="_x0000_s1146" style="position:absolute;visibility:visible;mso-wrap-style:square" from="17049,0" to="18870,10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" strokecolor="black [3200]" strokeweight="2.25pt">
                            <v:stroke joinstyle="miter"/>
                          </v:line>
                          <v:line id="Прямая соединительная линия 3" o:spid="_x0000_s1147" style="position:absolute;visibility:visible;mso-wrap-style:square" from="19145,0" to="20653,10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" strokecolor="black [3200]" strokeweight="2.25pt">
                            <v:stroke joinstyle="miter"/>
                          </v:line>
                          <v:line id="Прямая соединительная линия 2" o:spid="_x0000_s1148" style="position:absolute;visibility:visible;mso-wrap-style:square" from="16573,0" to="18317,10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" strokecolor="#ed7d31 [3205]" strokeweight="2.25pt">
                            <v:stroke joinstyle="miter"/>
                          </v:line>
                          <v:line id="Прямая соединительная линия 2" o:spid="_x0000_s1149" style="position:absolute;visibility:visible;mso-wrap-style:square" from="18192,0" to="19858,1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" strokecolor="#ed7d31 [3205]" strokeweight="2.25pt">
                            <v:stroke joinstyle="miter"/>
                          </v:line>
                          <v:line id="Прямая соединительная линия 2" o:spid="_x0000_s1150" style="position:absolute;visibility:visible;mso-wrap-style:square" from="55435,13144" to="55435,3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" strokecolor="#ed7d31 [3205]" strokeweight="2.25pt">
                            <v:stroke joinstyle="miter"/>
                          </v:line>
                          <v:line id="Прямая соединительная линия 2" o:spid="_x0000_s1151" style="position:absolute;visibility:visible;mso-wrap-style:square" from="56102,12573" to="56311,3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" strokecolor="black [3200]" strokeweight="2.25pt">
                            <v:stroke joinstyle="miter"/>
                          </v:line>
                          <v:line id="Прямая соединительная линия 2" o:spid="_x0000_s1152" style="position:absolute;flip:x;visibility:visible;mso-wrap-style:square" from="48006,35433" to="56323,3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" strokecolor="black [3200]" strokeweight="2.25pt">
                            <v:stroke joinstyle="miter"/>
                          </v:line>
                          <v:line id="Прямая соединительная линия 2" o:spid="_x0000_s1153" style="position:absolute;flip:x;visibility:visible;mso-wrap-style:square" from="47910,34956" to="55225,3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" strokecolor="#ed7d31 [3205]" strokeweight="2.25pt">
                            <v:stroke joinstyle="miter"/>
                          </v:line>
                          <v:line id="Прямая соединительная линия 2" o:spid="_x0000_s1154" style="position:absolute;flip:x;visibility:visible;mso-wrap-style:square" from="29337,12573" to="56330,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" strokecolor="black [3200]" strokeweight="2.25pt">
                            <v:stroke joinstyle="miter"/>
                          </v:line>
                          <v:line id="Прямая соединительная линия 2" o:spid="_x0000_s1155" style="position:absolute;flip:x y;visibility:visible;mso-wrap-style:square" from="29337,13335" to="55417,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" strokecolor="#ed7d31 [3205]" strokeweight="2.25pt">
                            <v:stroke joinstyle="miter"/>
                          </v:line>
                          <v:shape id="Надпись 17" o:spid="_x0000_s1156" type="#_x0000_t202" style="position:absolute;left:18383;top:17430;width:11488;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" fillcolor="white [3201]" stroked="f" strokeweight=".5pt">
                            <v:textbox>
                              <w:txbxContent>
                                <w:p w14:paraId="51924C9B" w14:textId="77777777" w:rsidR="00A33865" w:rsidRPr="007847AA" w:rsidRDefault="00A33865" w:rsidP="007934C1">
                                  <w:pPr>
                                    <w:rPr>
                                      <w:rFonts w:ascii="Times New Roman" w:hAnsi="Times New Roman" w:cs="Times New Roman"/>
                                      <w:sz w:val="24"/>
                                      <w:szCs w:val="24"/>
                                    </w:rPr>
                                  </w:pPr>
                                  <w:r>
                                    <w:rPr>
                                      <w:rFonts w:ascii="Times New Roman" w:hAnsi="Times New Roman" w:cs="Times New Roman"/>
                                      <w:sz w:val="24"/>
                                      <w:szCs w:val="24"/>
                                    </w:rPr>
                                    <w:t>Сбор данных</w:t>
                                  </w:r>
                                </w:p>
                              </w:txbxContent>
                            </v:textbox>
                          </v:shape>
                          <v:shape id="Надпись 17" o:spid="_x0000_s1157" type="#_x0000_t202" style="position:absolute;left:8191;top:43815;width:11488;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" fillcolor="white [3201]" stroked="f" strokeweight=".5pt">
                            <v:textbox>
                              <w:txbxContent>
                                <w:p w14:paraId="15AC21A2" w14:textId="77777777" w:rsidR="00A33865" w:rsidRPr="007847AA" w:rsidRDefault="00A33865" w:rsidP="007934C1">
                                  <w:pPr>
                                    <w:rPr>
                                      <w:rFonts w:ascii="Times New Roman" w:hAnsi="Times New Roman" w:cs="Times New Roman"/>
                                      <w:sz w:val="24"/>
                                      <w:szCs w:val="24"/>
                                    </w:rPr>
                                  </w:pPr>
                                  <w:r>
                                    <w:rPr>
                                      <w:rFonts w:ascii="Times New Roman" w:hAnsi="Times New Roman" w:cs="Times New Roman"/>
                                      <w:sz w:val="24"/>
                                      <w:szCs w:val="24"/>
                                    </w:rPr>
                                    <w:t>Сбор данных</w:t>
                                  </w:r>
                                </w:p>
                              </w:txbxContent>
                            </v:textbox>
                          </v:shape>
                          <v:group id="Группа 5" o:spid="_x0000_s1158" style="position:absolute;left:42291;top:38576;width:14763;height:15430" coordsize="14763,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">
                            <v:line id="Прямая соединительная линия 1" o:spid="_x0000_s1159" style="position:absolute;visibility:visible;mso-wrap-style:square" from="0,0" to="0,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" strokecolor="black [3213]" strokeweight="2.25pt">
                              <v:stroke joinstyle="miter"/>
                            </v:line>
                            <v:line id="Прямая соединительная линия 2" o:spid="_x0000_s1160" style="position:absolute;flip:y;visibility:visible;mso-wrap-style:square" from="95,5715" to="14668,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" strokecolor="black [3213]" strokeweight="2.25pt">
                              <v:stroke joinstyle="miter"/>
                            </v:line>
                            <v:line id="Прямая соединительная линия 3" o:spid="_x0000_s1161" style="position:absolute;visibility:visible;mso-wrap-style:square" from="14573,5715" to="14573,15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" strokecolor="black [3213]" strokeweight="2.25pt">
                              <v:stroke joinstyle="miter"/>
                            </v:line>
                            <v:line id="Прямая соединительная линия 4" o:spid="_x0000_s1162" style="position:absolute;flip:x;visibility:visible;mso-wrap-style:square" from="5143,15430" to="14763,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" strokecolor="black [3213]" strokeweight="2.25pt">
                              <v:stroke joinstyle="miter"/>
                            </v:line>
                          </v:group>
                          <v:group id="Группа 10" o:spid="_x0000_s1163" style="position:absolute;left:3048;top:16002;width:21094;height:18383" coordsize="21094,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">
                            <v:line id="Прямая соединительная линия 6" o:spid="_x0000_s1164" style="position:absolute;visibility:visible;mso-wrap-style:square" from="21050,4381" to="21050,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" strokecolor="black [3200]" strokeweight="2.25pt">
                              <v:stroke joinstyle="miter"/>
                            </v:line>
                            <v:line id="Прямая соединительная линия 6" o:spid="_x0000_s1165" style="position:absolute;flip:x;visibility:visible;mso-wrap-style:square" from="20859,0" to="2085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" strokecolor="black [3200]" strokeweight="2.25pt">
                              <v:stroke joinstyle="miter"/>
                            </v:line>
                            <v:line id="Прямая соединительная линия 7" o:spid="_x0000_s1166" style="position:absolute;flip:x;visibility:visible;mso-wrap-style:square" from="95,6572" to="21094,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" strokecolor="black [3200]" strokeweight="2.25pt">
                              <v:stroke joinstyle="miter"/>
                            </v:line>
                            <v:line id="Прямая соединительная линия 8" o:spid="_x0000_s1167" style="position:absolute;visibility:visible;mso-wrap-style:square" from="0,6572" to="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" strokecolor="black [3200]" strokeweight="2.25pt">
                              <v:stroke joinstyle="miter"/>
                            </v:line>
                            <v:line id="Прямая соединительная линия 9" o:spid="_x0000_s1168" style="position:absolute;visibility:visible;mso-wrap-style:square" from="95,18383" to="6858,1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" strokecolor="black [3200]" strokeweight="2.25pt">
                              <v:stroke joinstyle="miter"/>
                            </v:line>
                          </v:group>
                          <v:group id="Группа 10" o:spid="_x0000_s1169" style="position:absolute;top:39433;width:14192;height:31814" coordsize="21094,1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">
                            <v:line id="Прямая соединительная линия 6" o:spid="_x0000_s1170" style="position:absolute;visibility:visible;mso-wrap-style:square" from="21050,4381" to="21050,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" strokecolor="black [3200]" strokeweight="2.25pt">
                              <v:stroke joinstyle="miter"/>
                            </v:line>
                            <v:line id="Прямая соединительная линия 6" o:spid="_x0000_s1171" style="position:absolute;flip:x;visibility:visible;mso-wrap-style:square" from="20859,0" to="2085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" strokecolor="black [3200]" strokeweight="2.25pt">
                              <v:stroke joinstyle="miter"/>
                            </v:line>
                            <v:line id="Прямая соединительная линия 7" o:spid="_x0000_s1172" style="position:absolute;flip:x;visibility:visible;mso-wrap-style:square" from="95,6572" to="21094,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" strokecolor="black [3200]" strokeweight="2.25pt">
                              <v:stroke joinstyle="miter"/>
                            </v:line>
                            <v:line id="Прямая соединительная линия 8" o:spid="_x0000_s1173" style="position:absolute;visibility:visible;mso-wrap-style:square" from="0,6572" to="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" strokecolor="black [3200]" strokeweight="2.25pt">
                              <v:stroke joinstyle="miter"/>
                            </v:line>
                            <v:line id="Прямая соединительная линия 9" o:spid="_x0000_s1174" style="position:absolute;visibility:visible;mso-wrap-style:square" from="95,18383" to="6858,1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" strokecolor="black [3200]" strokeweight="2.25pt">
                              <v:stroke joinstyle="miter"/>
                            </v:line>
                          </v:group>
                          <v:line id="Прямая соединительная линия 11" o:spid="_x0000_s1175" style="position:absolute;flip:x;visibility:visible;mso-wrap-style:square" from="22098,51816" to="27051,51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" strokecolor="black [3200]" strokeweight="2.25pt">
                            <v:stroke joinstyle="miter"/>
                          </v:line>
                          <v:line id="Прямая соединительная линия 12" o:spid="_x0000_s1176" style="position:absolute;visibility:visible;mso-wrap-style:square" from="22193,51911" to="22383,60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" strokecolor="black [3200]" strokeweight="2.25pt">
                            <v:stroke joinstyle="miter"/>
                          </v:line>
                        </v:group>
                      </v:group>
                    </v:group>
                  </v:group>
                </v:group>
                <w10:wrap anchorx="margin"/>
              </v:group>
            </w:pict>
          </mc:Fallback>
        </mc:AlternateContent>
      </w:r>
    </w:p>
    <w:p w14:paraId="036F9406" w14:textId="77777777" w:rsidR="007934C1" w:rsidRDefault="007934C1" w:rsidP="001A760E">
      <w:pPr>
        <w:spacing w:after="0" w:line="240" w:lineRule="auto"/>
        <w:ind w:firstLine="567"/>
        <w:jc w:val="center"/>
        <w:rPr>
          <w:rFonts w:ascii="Times New Roman" w:hAnsi="Times New Roman" w:cs="Times New Roman"/>
          <w:sz w:val="28"/>
          <w:szCs w:val="28"/>
        </w:rPr>
      </w:pPr>
    </w:p>
    <w:p w14:paraId="7313430B" w14:textId="43B63C2C" w:rsidR="007934C1" w:rsidRDefault="007934C1" w:rsidP="001A760E">
      <w:pPr>
        <w:spacing w:after="0" w:line="240" w:lineRule="auto"/>
        <w:ind w:firstLine="567"/>
        <w:jc w:val="center"/>
        <w:rPr>
          <w:rFonts w:ascii="Times New Roman" w:hAnsi="Times New Roman" w:cs="Times New Roman"/>
          <w:sz w:val="28"/>
          <w:szCs w:val="28"/>
        </w:rPr>
      </w:pPr>
    </w:p>
    <w:p w14:paraId="2C539742" w14:textId="54FC2A00" w:rsidR="007934C1" w:rsidRDefault="007934C1" w:rsidP="001A760E">
      <w:pPr>
        <w:spacing w:after="0" w:line="240" w:lineRule="auto"/>
        <w:ind w:firstLine="567"/>
        <w:jc w:val="center"/>
        <w:rPr>
          <w:rFonts w:ascii="Times New Roman" w:hAnsi="Times New Roman" w:cs="Times New Roman"/>
          <w:sz w:val="28"/>
          <w:szCs w:val="28"/>
        </w:rPr>
      </w:pPr>
    </w:p>
    <w:p w14:paraId="7CC7DC0E" w14:textId="72935F62" w:rsidR="007934C1" w:rsidRDefault="007934C1" w:rsidP="001A760E">
      <w:pPr>
        <w:spacing w:after="0" w:line="240" w:lineRule="auto"/>
        <w:ind w:firstLine="567"/>
        <w:jc w:val="center"/>
        <w:rPr>
          <w:rFonts w:ascii="Times New Roman" w:hAnsi="Times New Roman" w:cs="Times New Roman"/>
          <w:sz w:val="28"/>
          <w:szCs w:val="28"/>
        </w:rPr>
      </w:pPr>
    </w:p>
    <w:p w14:paraId="5759DCF0" w14:textId="77777777" w:rsidR="007934C1" w:rsidRDefault="007934C1" w:rsidP="001A760E">
      <w:pPr>
        <w:spacing w:after="0" w:line="240" w:lineRule="auto"/>
        <w:ind w:firstLine="567"/>
        <w:jc w:val="center"/>
        <w:rPr>
          <w:rFonts w:ascii="Times New Roman" w:hAnsi="Times New Roman" w:cs="Times New Roman"/>
          <w:sz w:val="28"/>
          <w:szCs w:val="28"/>
        </w:rPr>
      </w:pPr>
    </w:p>
    <w:p w14:paraId="4C0024C2" w14:textId="5481DA0D" w:rsidR="007934C1" w:rsidRDefault="007934C1" w:rsidP="001A760E">
      <w:pPr>
        <w:spacing w:after="0" w:line="240" w:lineRule="auto"/>
        <w:ind w:firstLine="567"/>
        <w:jc w:val="center"/>
        <w:rPr>
          <w:rFonts w:ascii="Times New Roman" w:hAnsi="Times New Roman" w:cs="Times New Roman"/>
          <w:sz w:val="28"/>
          <w:szCs w:val="28"/>
        </w:rPr>
      </w:pPr>
    </w:p>
    <w:p w14:paraId="54BE5897" w14:textId="13F620DE" w:rsidR="007934C1" w:rsidRDefault="007934C1" w:rsidP="001A760E">
      <w:pPr>
        <w:spacing w:after="0" w:line="240" w:lineRule="auto"/>
        <w:ind w:firstLine="567"/>
        <w:jc w:val="center"/>
        <w:rPr>
          <w:rFonts w:ascii="Times New Roman" w:hAnsi="Times New Roman" w:cs="Times New Roman"/>
          <w:sz w:val="28"/>
          <w:szCs w:val="28"/>
        </w:rPr>
      </w:pPr>
    </w:p>
    <w:p w14:paraId="72EE0FB4" w14:textId="77777777" w:rsidR="007934C1" w:rsidRDefault="007934C1" w:rsidP="001A760E">
      <w:pPr>
        <w:spacing w:after="0" w:line="240" w:lineRule="auto"/>
        <w:ind w:firstLine="567"/>
        <w:jc w:val="center"/>
        <w:rPr>
          <w:rFonts w:ascii="Times New Roman" w:hAnsi="Times New Roman" w:cs="Times New Roman"/>
          <w:sz w:val="28"/>
          <w:szCs w:val="28"/>
        </w:rPr>
      </w:pPr>
    </w:p>
    <w:p w14:paraId="173FAD86" w14:textId="77777777" w:rsidR="007934C1" w:rsidRDefault="007934C1" w:rsidP="001A760E">
      <w:pPr>
        <w:spacing w:after="0" w:line="240" w:lineRule="auto"/>
        <w:ind w:firstLine="567"/>
        <w:jc w:val="center"/>
        <w:rPr>
          <w:rFonts w:ascii="Times New Roman" w:hAnsi="Times New Roman" w:cs="Times New Roman"/>
          <w:sz w:val="28"/>
          <w:szCs w:val="28"/>
        </w:rPr>
      </w:pPr>
    </w:p>
    <w:p w14:paraId="299CF621" w14:textId="25D109C0" w:rsidR="007934C1" w:rsidRDefault="007934C1" w:rsidP="001A760E">
      <w:pPr>
        <w:spacing w:after="0" w:line="240" w:lineRule="auto"/>
        <w:ind w:firstLine="567"/>
        <w:jc w:val="center"/>
        <w:rPr>
          <w:rFonts w:ascii="Times New Roman" w:hAnsi="Times New Roman" w:cs="Times New Roman"/>
          <w:sz w:val="28"/>
          <w:szCs w:val="28"/>
        </w:rPr>
      </w:pPr>
    </w:p>
    <w:p w14:paraId="292E0EE5" w14:textId="77777777" w:rsidR="007934C1" w:rsidRDefault="007934C1" w:rsidP="001A760E">
      <w:pPr>
        <w:spacing w:after="0" w:line="240" w:lineRule="auto"/>
        <w:ind w:firstLine="567"/>
        <w:jc w:val="center"/>
        <w:rPr>
          <w:rFonts w:ascii="Times New Roman" w:hAnsi="Times New Roman" w:cs="Times New Roman"/>
          <w:sz w:val="28"/>
          <w:szCs w:val="28"/>
        </w:rPr>
      </w:pPr>
    </w:p>
    <w:p w14:paraId="3F52FCB5" w14:textId="13D8BAF4" w:rsidR="007934C1" w:rsidRDefault="007934C1" w:rsidP="001A760E">
      <w:pPr>
        <w:spacing w:after="0" w:line="240" w:lineRule="auto"/>
        <w:ind w:firstLine="567"/>
        <w:jc w:val="center"/>
        <w:rPr>
          <w:rFonts w:ascii="Times New Roman" w:hAnsi="Times New Roman" w:cs="Times New Roman"/>
          <w:sz w:val="28"/>
          <w:szCs w:val="28"/>
        </w:rPr>
      </w:pPr>
    </w:p>
    <w:p w14:paraId="69A1B511" w14:textId="77777777" w:rsidR="007934C1" w:rsidRDefault="007934C1" w:rsidP="001A760E">
      <w:pPr>
        <w:spacing w:after="0" w:line="240" w:lineRule="auto"/>
        <w:ind w:firstLine="567"/>
        <w:jc w:val="center"/>
        <w:rPr>
          <w:rFonts w:ascii="Times New Roman" w:hAnsi="Times New Roman" w:cs="Times New Roman"/>
          <w:sz w:val="28"/>
          <w:szCs w:val="28"/>
        </w:rPr>
      </w:pPr>
    </w:p>
    <w:p w14:paraId="1A60E816" w14:textId="1422D9EF" w:rsidR="007934C1" w:rsidRDefault="007934C1" w:rsidP="001A760E">
      <w:pPr>
        <w:spacing w:after="0" w:line="240" w:lineRule="auto"/>
        <w:ind w:firstLine="567"/>
        <w:jc w:val="center"/>
        <w:rPr>
          <w:rFonts w:ascii="Times New Roman" w:hAnsi="Times New Roman" w:cs="Times New Roman"/>
          <w:sz w:val="28"/>
          <w:szCs w:val="28"/>
        </w:rPr>
      </w:pPr>
    </w:p>
    <w:p w14:paraId="2D76669B" w14:textId="77777777" w:rsidR="007934C1" w:rsidRDefault="007934C1" w:rsidP="001A760E">
      <w:pPr>
        <w:spacing w:after="0" w:line="240" w:lineRule="auto"/>
        <w:ind w:firstLine="567"/>
        <w:jc w:val="center"/>
        <w:rPr>
          <w:rFonts w:ascii="Times New Roman" w:hAnsi="Times New Roman" w:cs="Times New Roman"/>
          <w:sz w:val="28"/>
          <w:szCs w:val="28"/>
        </w:rPr>
      </w:pPr>
    </w:p>
    <w:p w14:paraId="05E8AECF" w14:textId="77777777" w:rsidR="007934C1" w:rsidRDefault="007934C1" w:rsidP="001A760E">
      <w:pPr>
        <w:spacing w:after="0" w:line="240" w:lineRule="auto"/>
        <w:ind w:firstLine="567"/>
        <w:jc w:val="center"/>
        <w:rPr>
          <w:rFonts w:ascii="Times New Roman" w:hAnsi="Times New Roman" w:cs="Times New Roman"/>
          <w:sz w:val="28"/>
          <w:szCs w:val="28"/>
        </w:rPr>
      </w:pPr>
    </w:p>
    <w:p w14:paraId="37B29B2C" w14:textId="77777777" w:rsidR="007934C1" w:rsidRDefault="007934C1" w:rsidP="001A760E">
      <w:pPr>
        <w:spacing w:after="0" w:line="240" w:lineRule="auto"/>
        <w:ind w:firstLine="567"/>
        <w:jc w:val="center"/>
        <w:rPr>
          <w:rFonts w:ascii="Times New Roman" w:hAnsi="Times New Roman" w:cs="Times New Roman"/>
          <w:sz w:val="28"/>
          <w:szCs w:val="28"/>
        </w:rPr>
      </w:pPr>
    </w:p>
    <w:p w14:paraId="104B74B9" w14:textId="77777777" w:rsidR="007934C1" w:rsidRDefault="007934C1" w:rsidP="001A760E">
      <w:pPr>
        <w:spacing w:after="0" w:line="240" w:lineRule="auto"/>
        <w:ind w:firstLine="567"/>
        <w:jc w:val="center"/>
        <w:rPr>
          <w:rFonts w:ascii="Times New Roman" w:hAnsi="Times New Roman" w:cs="Times New Roman"/>
          <w:sz w:val="28"/>
          <w:szCs w:val="28"/>
        </w:rPr>
      </w:pPr>
    </w:p>
    <w:p w14:paraId="086F30D5" w14:textId="77777777" w:rsidR="007934C1" w:rsidRDefault="007934C1" w:rsidP="001A760E">
      <w:pPr>
        <w:spacing w:after="0" w:line="240" w:lineRule="auto"/>
        <w:ind w:firstLine="567"/>
        <w:jc w:val="center"/>
        <w:rPr>
          <w:rFonts w:ascii="Times New Roman" w:hAnsi="Times New Roman" w:cs="Times New Roman"/>
          <w:sz w:val="28"/>
          <w:szCs w:val="28"/>
        </w:rPr>
      </w:pPr>
    </w:p>
    <w:p w14:paraId="1E298987" w14:textId="77777777" w:rsidR="007934C1" w:rsidRDefault="007934C1" w:rsidP="001A760E">
      <w:pPr>
        <w:spacing w:after="0" w:line="240" w:lineRule="auto"/>
        <w:ind w:firstLine="567"/>
        <w:jc w:val="center"/>
        <w:rPr>
          <w:rFonts w:ascii="Times New Roman" w:hAnsi="Times New Roman" w:cs="Times New Roman"/>
          <w:sz w:val="28"/>
          <w:szCs w:val="28"/>
        </w:rPr>
      </w:pPr>
    </w:p>
    <w:p w14:paraId="6C2F2454" w14:textId="77777777" w:rsidR="007934C1" w:rsidRDefault="007934C1" w:rsidP="001A760E">
      <w:pPr>
        <w:spacing w:after="0" w:line="240" w:lineRule="auto"/>
        <w:ind w:firstLine="567"/>
        <w:jc w:val="center"/>
        <w:rPr>
          <w:rFonts w:ascii="Times New Roman" w:hAnsi="Times New Roman" w:cs="Times New Roman"/>
          <w:sz w:val="28"/>
          <w:szCs w:val="28"/>
        </w:rPr>
      </w:pPr>
    </w:p>
    <w:p w14:paraId="55B49B9D" w14:textId="77777777" w:rsidR="007934C1" w:rsidRDefault="007934C1" w:rsidP="001A760E">
      <w:pPr>
        <w:spacing w:after="0" w:line="240" w:lineRule="auto"/>
        <w:ind w:firstLine="567"/>
        <w:jc w:val="center"/>
        <w:rPr>
          <w:rFonts w:ascii="Times New Roman" w:hAnsi="Times New Roman" w:cs="Times New Roman"/>
          <w:sz w:val="28"/>
          <w:szCs w:val="28"/>
        </w:rPr>
      </w:pPr>
    </w:p>
    <w:p w14:paraId="251B47F4" w14:textId="77777777" w:rsidR="007934C1" w:rsidRDefault="007934C1" w:rsidP="001A760E">
      <w:pPr>
        <w:spacing w:after="0" w:line="240" w:lineRule="auto"/>
        <w:ind w:firstLine="567"/>
        <w:jc w:val="center"/>
        <w:rPr>
          <w:rFonts w:ascii="Times New Roman" w:hAnsi="Times New Roman" w:cs="Times New Roman"/>
          <w:sz w:val="28"/>
          <w:szCs w:val="28"/>
        </w:rPr>
      </w:pPr>
    </w:p>
    <w:p w14:paraId="0C7FD115" w14:textId="77777777" w:rsidR="007934C1" w:rsidRDefault="007934C1" w:rsidP="001A760E">
      <w:pPr>
        <w:spacing w:after="0" w:line="240" w:lineRule="auto"/>
        <w:ind w:firstLine="567"/>
        <w:jc w:val="center"/>
        <w:rPr>
          <w:rFonts w:ascii="Times New Roman" w:hAnsi="Times New Roman" w:cs="Times New Roman"/>
          <w:sz w:val="28"/>
          <w:szCs w:val="28"/>
        </w:rPr>
      </w:pPr>
    </w:p>
    <w:p w14:paraId="648BC42E" w14:textId="77777777" w:rsidR="007934C1" w:rsidRDefault="007934C1" w:rsidP="001A760E">
      <w:pPr>
        <w:spacing w:after="0" w:line="240" w:lineRule="auto"/>
        <w:ind w:firstLine="567"/>
        <w:jc w:val="center"/>
        <w:rPr>
          <w:rFonts w:ascii="Times New Roman" w:hAnsi="Times New Roman" w:cs="Times New Roman"/>
          <w:sz w:val="28"/>
          <w:szCs w:val="28"/>
        </w:rPr>
      </w:pPr>
    </w:p>
    <w:p w14:paraId="3FDB5B66" w14:textId="77777777" w:rsidR="007934C1" w:rsidRDefault="007934C1" w:rsidP="001A760E">
      <w:pPr>
        <w:spacing w:after="0" w:line="240" w:lineRule="auto"/>
        <w:ind w:firstLine="567"/>
        <w:jc w:val="center"/>
        <w:rPr>
          <w:rFonts w:ascii="Times New Roman" w:hAnsi="Times New Roman" w:cs="Times New Roman"/>
          <w:sz w:val="28"/>
          <w:szCs w:val="28"/>
        </w:rPr>
      </w:pPr>
    </w:p>
    <w:p w14:paraId="1CD144DF" w14:textId="77777777" w:rsidR="007934C1" w:rsidRDefault="007934C1" w:rsidP="001A760E">
      <w:pPr>
        <w:spacing w:after="0" w:line="240" w:lineRule="auto"/>
        <w:ind w:firstLine="567"/>
        <w:jc w:val="center"/>
        <w:rPr>
          <w:rFonts w:ascii="Times New Roman" w:hAnsi="Times New Roman" w:cs="Times New Roman"/>
          <w:sz w:val="28"/>
          <w:szCs w:val="28"/>
        </w:rPr>
      </w:pPr>
    </w:p>
    <w:p w14:paraId="33C4BE4F" w14:textId="77777777" w:rsidR="007934C1" w:rsidRDefault="007934C1" w:rsidP="001A760E">
      <w:pPr>
        <w:spacing w:after="0" w:line="240" w:lineRule="auto"/>
        <w:ind w:firstLine="567"/>
        <w:jc w:val="center"/>
        <w:rPr>
          <w:rFonts w:ascii="Times New Roman" w:hAnsi="Times New Roman" w:cs="Times New Roman"/>
          <w:sz w:val="28"/>
          <w:szCs w:val="28"/>
        </w:rPr>
      </w:pPr>
    </w:p>
    <w:p w14:paraId="43FE890E" w14:textId="77777777" w:rsidR="007934C1" w:rsidRDefault="007934C1" w:rsidP="001A760E">
      <w:pPr>
        <w:spacing w:after="0" w:line="240" w:lineRule="auto"/>
        <w:ind w:firstLine="567"/>
        <w:jc w:val="center"/>
        <w:rPr>
          <w:rFonts w:ascii="Times New Roman" w:hAnsi="Times New Roman" w:cs="Times New Roman"/>
          <w:sz w:val="28"/>
          <w:szCs w:val="28"/>
        </w:rPr>
      </w:pPr>
    </w:p>
    <w:p w14:paraId="2E745AA8" w14:textId="77777777" w:rsidR="007934C1" w:rsidRDefault="007934C1" w:rsidP="001A760E">
      <w:pPr>
        <w:spacing w:after="0" w:line="240" w:lineRule="auto"/>
        <w:ind w:firstLine="567"/>
        <w:jc w:val="center"/>
        <w:rPr>
          <w:rFonts w:ascii="Times New Roman" w:hAnsi="Times New Roman" w:cs="Times New Roman"/>
          <w:sz w:val="28"/>
          <w:szCs w:val="28"/>
        </w:rPr>
      </w:pPr>
    </w:p>
    <w:p w14:paraId="207E8DE8" w14:textId="77777777" w:rsidR="007934C1" w:rsidRDefault="007934C1" w:rsidP="001A760E">
      <w:pPr>
        <w:spacing w:after="0" w:line="240" w:lineRule="auto"/>
        <w:ind w:firstLine="567"/>
        <w:jc w:val="center"/>
        <w:rPr>
          <w:rFonts w:ascii="Times New Roman" w:hAnsi="Times New Roman" w:cs="Times New Roman"/>
          <w:sz w:val="28"/>
          <w:szCs w:val="28"/>
        </w:rPr>
      </w:pPr>
    </w:p>
    <w:p w14:paraId="481C128A" w14:textId="77777777" w:rsidR="007934C1" w:rsidRDefault="007934C1" w:rsidP="001A760E">
      <w:pPr>
        <w:spacing w:after="0" w:line="240" w:lineRule="auto"/>
        <w:ind w:firstLine="567"/>
        <w:jc w:val="center"/>
        <w:rPr>
          <w:rFonts w:ascii="Times New Roman" w:hAnsi="Times New Roman" w:cs="Times New Roman"/>
          <w:sz w:val="28"/>
          <w:szCs w:val="28"/>
        </w:rPr>
      </w:pPr>
    </w:p>
    <w:p w14:paraId="33236D22" w14:textId="77777777" w:rsidR="007934C1" w:rsidRDefault="007934C1" w:rsidP="001A760E">
      <w:pPr>
        <w:spacing w:after="0" w:line="240" w:lineRule="auto"/>
        <w:ind w:firstLine="567"/>
        <w:jc w:val="center"/>
        <w:rPr>
          <w:rFonts w:ascii="Times New Roman" w:hAnsi="Times New Roman" w:cs="Times New Roman"/>
          <w:sz w:val="28"/>
          <w:szCs w:val="28"/>
        </w:rPr>
      </w:pPr>
    </w:p>
    <w:p w14:paraId="3B502E2A" w14:textId="77777777" w:rsidR="007934C1" w:rsidRDefault="007934C1" w:rsidP="001A760E">
      <w:pPr>
        <w:spacing w:after="0" w:line="240" w:lineRule="auto"/>
        <w:ind w:firstLine="567"/>
        <w:jc w:val="center"/>
        <w:rPr>
          <w:rFonts w:ascii="Times New Roman" w:hAnsi="Times New Roman" w:cs="Times New Roman"/>
          <w:sz w:val="28"/>
          <w:szCs w:val="28"/>
        </w:rPr>
      </w:pPr>
    </w:p>
    <w:p w14:paraId="5CCF3260" w14:textId="77777777" w:rsidR="007934C1" w:rsidRDefault="007934C1" w:rsidP="001A760E">
      <w:pPr>
        <w:spacing w:after="0" w:line="240" w:lineRule="auto"/>
        <w:ind w:firstLine="567"/>
        <w:jc w:val="center"/>
        <w:rPr>
          <w:rFonts w:ascii="Times New Roman" w:hAnsi="Times New Roman" w:cs="Times New Roman"/>
          <w:sz w:val="28"/>
          <w:szCs w:val="28"/>
        </w:rPr>
      </w:pPr>
    </w:p>
    <w:p w14:paraId="262DEDE4" w14:textId="77777777" w:rsidR="007934C1" w:rsidRDefault="007934C1" w:rsidP="001A760E">
      <w:pPr>
        <w:spacing w:after="0" w:line="240" w:lineRule="auto"/>
        <w:ind w:firstLine="567"/>
        <w:jc w:val="center"/>
        <w:rPr>
          <w:rFonts w:ascii="Times New Roman" w:hAnsi="Times New Roman" w:cs="Times New Roman"/>
          <w:sz w:val="28"/>
          <w:szCs w:val="28"/>
        </w:rPr>
      </w:pPr>
    </w:p>
    <w:p w14:paraId="2A0084A0" w14:textId="77777777" w:rsidR="007934C1" w:rsidRDefault="007934C1" w:rsidP="001A760E">
      <w:pPr>
        <w:spacing w:after="0" w:line="240" w:lineRule="auto"/>
        <w:ind w:firstLine="567"/>
        <w:jc w:val="center"/>
        <w:rPr>
          <w:rFonts w:ascii="Times New Roman" w:hAnsi="Times New Roman" w:cs="Times New Roman"/>
          <w:sz w:val="28"/>
          <w:szCs w:val="28"/>
        </w:rPr>
      </w:pPr>
    </w:p>
    <w:p w14:paraId="41E09888" w14:textId="77777777" w:rsidR="007934C1" w:rsidRDefault="007934C1" w:rsidP="001A760E">
      <w:pPr>
        <w:spacing w:after="0" w:line="240" w:lineRule="auto"/>
        <w:ind w:firstLine="567"/>
        <w:jc w:val="center"/>
        <w:rPr>
          <w:rFonts w:ascii="Times New Roman" w:hAnsi="Times New Roman" w:cs="Times New Roman"/>
          <w:sz w:val="28"/>
          <w:szCs w:val="28"/>
        </w:rPr>
      </w:pPr>
    </w:p>
    <w:p w14:paraId="6AAFAF83" w14:textId="77777777" w:rsidR="007934C1" w:rsidRDefault="007934C1" w:rsidP="001A760E">
      <w:pPr>
        <w:spacing w:after="0" w:line="240" w:lineRule="auto"/>
        <w:ind w:firstLine="567"/>
        <w:jc w:val="center"/>
        <w:rPr>
          <w:rFonts w:ascii="Times New Roman" w:hAnsi="Times New Roman" w:cs="Times New Roman"/>
          <w:sz w:val="28"/>
          <w:szCs w:val="28"/>
        </w:rPr>
      </w:pPr>
    </w:p>
    <w:p w14:paraId="55CA5008" w14:textId="77777777" w:rsidR="007934C1" w:rsidRDefault="007934C1" w:rsidP="001A760E">
      <w:pPr>
        <w:spacing w:after="0" w:line="240" w:lineRule="auto"/>
        <w:ind w:firstLine="567"/>
        <w:jc w:val="center"/>
        <w:rPr>
          <w:rFonts w:ascii="Times New Roman" w:hAnsi="Times New Roman" w:cs="Times New Roman"/>
          <w:sz w:val="28"/>
          <w:szCs w:val="28"/>
        </w:rPr>
      </w:pPr>
    </w:p>
    <w:p w14:paraId="6EB25485" w14:textId="77777777" w:rsidR="007934C1" w:rsidRDefault="007934C1" w:rsidP="001A760E">
      <w:pPr>
        <w:spacing w:after="0" w:line="240" w:lineRule="auto"/>
        <w:ind w:firstLine="567"/>
        <w:jc w:val="center"/>
        <w:rPr>
          <w:rFonts w:ascii="Times New Roman" w:hAnsi="Times New Roman" w:cs="Times New Roman"/>
          <w:sz w:val="28"/>
          <w:szCs w:val="28"/>
        </w:rPr>
      </w:pPr>
    </w:p>
    <w:p w14:paraId="16DDB0CA" w14:textId="77777777" w:rsidR="007934C1" w:rsidRDefault="007934C1" w:rsidP="001A760E">
      <w:pPr>
        <w:spacing w:after="0" w:line="240" w:lineRule="auto"/>
        <w:ind w:firstLine="567"/>
        <w:jc w:val="center"/>
        <w:rPr>
          <w:rFonts w:ascii="Times New Roman" w:hAnsi="Times New Roman" w:cs="Times New Roman"/>
          <w:sz w:val="28"/>
          <w:szCs w:val="28"/>
        </w:rPr>
      </w:pPr>
    </w:p>
    <w:p w14:paraId="57CE7238" w14:textId="70326581" w:rsidR="00732CC7" w:rsidRDefault="00732CC7" w:rsidP="005924F8">
      <w:pPr>
        <w:spacing w:after="0" w:line="240" w:lineRule="auto"/>
        <w:jc w:val="center"/>
        <w:rPr>
          <w:rFonts w:ascii="Times New Roman" w:hAnsi="Times New Roman" w:cs="Times New Roman"/>
          <w:sz w:val="28"/>
          <w:szCs w:val="28"/>
        </w:rPr>
      </w:pPr>
      <w:r w:rsidRPr="00C3134D">
        <w:rPr>
          <w:rFonts w:ascii="Times New Roman" w:hAnsi="Times New Roman" w:cs="Times New Roman"/>
          <w:sz w:val="28"/>
          <w:szCs w:val="28"/>
        </w:rPr>
        <w:t xml:space="preserve">Рисунок 3.1 – </w:t>
      </w:r>
      <w:r w:rsidR="007934C1">
        <w:rPr>
          <w:rFonts w:ascii="Times New Roman" w:hAnsi="Times New Roman" w:cs="Times New Roman"/>
          <w:sz w:val="28"/>
          <w:szCs w:val="28"/>
        </w:rPr>
        <w:t>Архитектура системы</w:t>
      </w:r>
    </w:p>
    <w:p w14:paraId="65151FBA" w14:textId="15495D9A" w:rsidR="002F50E4" w:rsidRPr="00F13BEC" w:rsidRDefault="00732CC7" w:rsidP="002F50E4">
      <w:pPr>
        <w:spacing w:after="0" w:line="240" w:lineRule="auto"/>
        <w:ind w:firstLine="567"/>
        <w:jc w:val="both"/>
        <w:rPr>
          <w:rFonts w:ascii="Times New Roman" w:hAnsi="Times New Roman" w:cs="Times New Roman"/>
          <w:sz w:val="28"/>
          <w:szCs w:val="28"/>
        </w:rPr>
      </w:pPr>
      <w:r w:rsidRPr="00F13BEC">
        <w:rPr>
          <w:rFonts w:ascii="Times New Roman" w:hAnsi="Times New Roman" w:cs="Times New Roman"/>
          <w:sz w:val="28"/>
          <w:szCs w:val="28"/>
        </w:rPr>
        <w:lastRenderedPageBreak/>
        <w:t>Для хорошей производительности необходимо подобрать фотоэлектрические панели, которые соединены последовательно. Следовательно, можно соединить только два последовательно, поэтому максимально возможное напряжение будет 24. И, хотя свинцово-кислотные батареи доступны с другим напряжением, наиболее распространенным типом также является 12 вольт. Таким образом, выбор стоит между 12 или 24 вольт. Поскольку более высокое напряжение обеспечивает более эффективную работу с меньшими потерями I2R в проводке и схемах инвертора, логическим выбором является 24 вольта.</w:t>
      </w:r>
      <w:r w:rsidR="002F50E4">
        <w:rPr>
          <w:rFonts w:ascii="Times New Roman" w:hAnsi="Times New Roman" w:cs="Times New Roman"/>
          <w:sz w:val="28"/>
          <w:szCs w:val="28"/>
        </w:rPr>
        <w:t xml:space="preserve"> </w:t>
      </w:r>
      <w:r w:rsidRPr="00F13BEC">
        <w:rPr>
          <w:rFonts w:ascii="Times New Roman" w:hAnsi="Times New Roman" w:cs="Times New Roman"/>
          <w:sz w:val="28"/>
          <w:szCs w:val="28"/>
        </w:rPr>
        <w:t xml:space="preserve">Для измерения потока мощности постоянного тока проблем не возникает. </w:t>
      </w:r>
    </w:p>
    <w:p w14:paraId="1FC6E0EA" w14:textId="51B3B274" w:rsidR="00732CC7" w:rsidRPr="00F13BEC" w:rsidRDefault="002F50E4"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Будем использовать </w:t>
      </w:r>
      <w:r w:rsidR="00732CC7" w:rsidRPr="00F13BEC">
        <w:rPr>
          <w:rFonts w:ascii="Times New Roman" w:hAnsi="Times New Roman" w:cs="Times New Roman"/>
          <w:sz w:val="28"/>
          <w:szCs w:val="28"/>
        </w:rPr>
        <w:t>три возможных уровня измерения в зависимости от характера нагрузки:</w:t>
      </w:r>
    </w:p>
    <w:p w14:paraId="2BAF405C" w14:textId="7BA9B455" w:rsidR="00732CC7" w:rsidRPr="00FE518B"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1</w:t>
      </w:r>
      <w:r w:rsidR="00E156AC">
        <w:rPr>
          <w:rFonts w:ascii="Times New Roman" w:hAnsi="Times New Roman" w:cs="Times New Roman"/>
          <w:sz w:val="28"/>
          <w:szCs w:val="28"/>
        </w:rPr>
        <w:t>)</w:t>
      </w:r>
      <w:r w:rsidRPr="00FE518B">
        <w:rPr>
          <w:rFonts w:ascii="Times New Roman" w:hAnsi="Times New Roman" w:cs="Times New Roman"/>
          <w:sz w:val="28"/>
          <w:szCs w:val="28"/>
        </w:rPr>
        <w:t xml:space="preserve"> </w:t>
      </w:r>
      <w:r w:rsidR="00E156AC" w:rsidRPr="00FE518B">
        <w:rPr>
          <w:rFonts w:ascii="Times New Roman" w:hAnsi="Times New Roman" w:cs="Times New Roman"/>
          <w:sz w:val="28"/>
          <w:szCs w:val="28"/>
        </w:rPr>
        <w:t>для нагрузок с постоянным потреблением и постоянным коэффициентом мощности</w:t>
      </w:r>
      <w:r w:rsidR="00E156AC">
        <w:rPr>
          <w:rFonts w:ascii="Times New Roman" w:hAnsi="Times New Roman" w:cs="Times New Roman"/>
          <w:sz w:val="28"/>
          <w:szCs w:val="28"/>
        </w:rPr>
        <w:t>:</w:t>
      </w:r>
      <w:r w:rsidR="00E156AC" w:rsidRPr="00FE518B">
        <w:rPr>
          <w:rFonts w:ascii="Times New Roman" w:hAnsi="Times New Roman" w:cs="Times New Roman"/>
          <w:sz w:val="28"/>
          <w:szCs w:val="28"/>
        </w:rPr>
        <w:t xml:space="preserve"> </w:t>
      </w:r>
      <w:r w:rsidR="00E156AC">
        <w:rPr>
          <w:rFonts w:ascii="Times New Roman" w:hAnsi="Times New Roman" w:cs="Times New Roman"/>
          <w:sz w:val="28"/>
          <w:szCs w:val="28"/>
        </w:rPr>
        <w:t>и</w:t>
      </w:r>
      <w:r w:rsidRPr="00FE518B">
        <w:rPr>
          <w:rFonts w:ascii="Times New Roman" w:hAnsi="Times New Roman" w:cs="Times New Roman"/>
          <w:sz w:val="28"/>
          <w:szCs w:val="28"/>
        </w:rPr>
        <w:t xml:space="preserve">ндикация </w:t>
      </w:r>
      <w:r w:rsidR="00E156AC">
        <w:rPr>
          <w:rFonts w:ascii="Times New Roman" w:hAnsi="Times New Roman" w:cs="Times New Roman"/>
          <w:sz w:val="28"/>
          <w:szCs w:val="28"/>
        </w:rPr>
        <w:t xml:space="preserve">включено/ выключено, </w:t>
      </w:r>
      <w:r w:rsidR="00E156AC" w:rsidRPr="00FE518B">
        <w:rPr>
          <w:rFonts w:ascii="Times New Roman" w:hAnsi="Times New Roman" w:cs="Times New Roman"/>
          <w:sz w:val="28"/>
          <w:szCs w:val="28"/>
        </w:rPr>
        <w:t xml:space="preserve">причем </w:t>
      </w:r>
      <w:r w:rsidR="00E156AC">
        <w:rPr>
          <w:rFonts w:ascii="Times New Roman" w:hAnsi="Times New Roman" w:cs="Times New Roman"/>
          <w:sz w:val="28"/>
          <w:szCs w:val="28"/>
        </w:rPr>
        <w:t>коэффициент</w:t>
      </w:r>
      <w:r w:rsidR="00E156AC" w:rsidRPr="00FE518B">
        <w:rPr>
          <w:rFonts w:ascii="Times New Roman" w:hAnsi="Times New Roman" w:cs="Times New Roman"/>
          <w:sz w:val="28"/>
          <w:szCs w:val="28"/>
        </w:rPr>
        <w:t xml:space="preserve"> не обязательно должен быть равен единице</w:t>
      </w:r>
      <w:r w:rsidR="00E156AC">
        <w:rPr>
          <w:rFonts w:ascii="Times New Roman" w:hAnsi="Times New Roman" w:cs="Times New Roman"/>
          <w:sz w:val="28"/>
          <w:szCs w:val="28"/>
        </w:rPr>
        <w:t>;</w:t>
      </w:r>
    </w:p>
    <w:p w14:paraId="7D44CA9B" w14:textId="1D562A83" w:rsidR="00732CC7" w:rsidRPr="00FE518B"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2</w:t>
      </w:r>
      <w:r w:rsidR="00E156AC">
        <w:rPr>
          <w:rFonts w:ascii="Times New Roman" w:hAnsi="Times New Roman" w:cs="Times New Roman"/>
          <w:sz w:val="28"/>
          <w:szCs w:val="28"/>
        </w:rPr>
        <w:t>)</w:t>
      </w:r>
      <w:r w:rsidRPr="00FE518B">
        <w:rPr>
          <w:rFonts w:ascii="Times New Roman" w:hAnsi="Times New Roman" w:cs="Times New Roman"/>
          <w:sz w:val="28"/>
          <w:szCs w:val="28"/>
        </w:rPr>
        <w:t xml:space="preserve"> </w:t>
      </w:r>
      <w:r w:rsidR="00E156AC" w:rsidRPr="00FE518B">
        <w:rPr>
          <w:rFonts w:ascii="Times New Roman" w:hAnsi="Times New Roman" w:cs="Times New Roman"/>
          <w:sz w:val="28"/>
          <w:szCs w:val="28"/>
        </w:rPr>
        <w:t>для нагрузок с единичным или постоянным коэффициентом мощности</w:t>
      </w:r>
      <w:r w:rsidR="00E156AC">
        <w:rPr>
          <w:rFonts w:ascii="Times New Roman" w:hAnsi="Times New Roman" w:cs="Times New Roman"/>
          <w:sz w:val="28"/>
          <w:szCs w:val="28"/>
        </w:rPr>
        <w:t xml:space="preserve"> </w:t>
      </w:r>
      <w:r w:rsidR="00E156AC" w:rsidRPr="00FE518B">
        <w:rPr>
          <w:rFonts w:ascii="Times New Roman" w:hAnsi="Times New Roman" w:cs="Times New Roman"/>
          <w:sz w:val="28"/>
          <w:szCs w:val="28"/>
        </w:rPr>
        <w:t xml:space="preserve">(с потреблением, которое может </w:t>
      </w:r>
      <w:r w:rsidR="00E156AC">
        <w:rPr>
          <w:rFonts w:ascii="Times New Roman" w:hAnsi="Times New Roman" w:cs="Times New Roman"/>
          <w:sz w:val="28"/>
          <w:szCs w:val="28"/>
        </w:rPr>
        <w:t>быть разным</w:t>
      </w:r>
      <w:r w:rsidR="00E156AC" w:rsidRPr="00FE518B">
        <w:rPr>
          <w:rFonts w:ascii="Times New Roman" w:hAnsi="Times New Roman" w:cs="Times New Roman"/>
          <w:sz w:val="28"/>
          <w:szCs w:val="28"/>
        </w:rPr>
        <w:t xml:space="preserve">), </w:t>
      </w:r>
      <w:r w:rsidR="00E156AC">
        <w:rPr>
          <w:rFonts w:ascii="Times New Roman" w:hAnsi="Times New Roman" w:cs="Times New Roman"/>
          <w:sz w:val="28"/>
          <w:szCs w:val="28"/>
        </w:rPr>
        <w:t>используем с</w:t>
      </w:r>
      <w:r w:rsidRPr="00FE518B">
        <w:rPr>
          <w:rFonts w:ascii="Times New Roman" w:hAnsi="Times New Roman" w:cs="Times New Roman"/>
          <w:sz w:val="28"/>
          <w:szCs w:val="28"/>
        </w:rPr>
        <w:t>корректированный средний выпрямленный ток</w:t>
      </w:r>
      <w:r w:rsidR="00E156AC">
        <w:rPr>
          <w:rFonts w:ascii="Times New Roman" w:hAnsi="Times New Roman" w:cs="Times New Roman"/>
          <w:sz w:val="28"/>
          <w:szCs w:val="28"/>
        </w:rPr>
        <w:t>;</w:t>
      </w:r>
    </w:p>
    <w:p w14:paraId="531D9D8F" w14:textId="473C3D59" w:rsidR="00732CC7" w:rsidRPr="00FE518B"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3</w:t>
      </w:r>
      <w:r w:rsidR="00E156AC">
        <w:rPr>
          <w:rFonts w:ascii="Times New Roman" w:hAnsi="Times New Roman" w:cs="Times New Roman"/>
          <w:sz w:val="28"/>
          <w:szCs w:val="28"/>
        </w:rPr>
        <w:t>)</w:t>
      </w:r>
      <w:r w:rsidRPr="00FE518B">
        <w:rPr>
          <w:rFonts w:ascii="Times New Roman" w:hAnsi="Times New Roman" w:cs="Times New Roman"/>
          <w:sz w:val="28"/>
          <w:szCs w:val="28"/>
        </w:rPr>
        <w:t xml:space="preserve"> </w:t>
      </w:r>
      <w:r w:rsidR="00E156AC" w:rsidRPr="00FE518B">
        <w:rPr>
          <w:rFonts w:ascii="Times New Roman" w:hAnsi="Times New Roman" w:cs="Times New Roman"/>
          <w:sz w:val="28"/>
          <w:szCs w:val="28"/>
        </w:rPr>
        <w:t xml:space="preserve">для нагрузок без постоянного коэффициента мощности и постоянного потребления </w:t>
      </w:r>
      <w:r w:rsidR="00E156AC">
        <w:rPr>
          <w:rFonts w:ascii="Times New Roman" w:hAnsi="Times New Roman" w:cs="Times New Roman"/>
          <w:sz w:val="28"/>
          <w:szCs w:val="28"/>
        </w:rPr>
        <w:t>используем в</w:t>
      </w:r>
      <w:r w:rsidRPr="00FE518B">
        <w:rPr>
          <w:rFonts w:ascii="Times New Roman" w:hAnsi="Times New Roman" w:cs="Times New Roman"/>
          <w:sz w:val="28"/>
          <w:szCs w:val="28"/>
        </w:rPr>
        <w:t>аттметр True RMS ().</w:t>
      </w:r>
    </w:p>
    <w:p w14:paraId="117913F6" w14:textId="0AEC0545" w:rsidR="002F50E4" w:rsidRPr="00FE518B"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В экспериментальной системе датчик ВКЛ / ВЫКЛ (тип 1) привлекателен своей простотой. Такой датчик был построен и испытан. Был также построен ваттметр с истинным среднеквадратичным значением с компьютерным интерфейсом.</w:t>
      </w:r>
      <w:r w:rsidR="002F50E4">
        <w:rPr>
          <w:rFonts w:ascii="Times New Roman" w:hAnsi="Times New Roman" w:cs="Times New Roman"/>
          <w:sz w:val="28"/>
          <w:szCs w:val="28"/>
        </w:rPr>
        <w:t xml:space="preserve"> Инвертор может справиться с измерением мощности сам.</w:t>
      </w:r>
    </w:p>
    <w:p w14:paraId="58736EE3" w14:textId="77777777" w:rsidR="00732CC7"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Список оборудования представлен в таблице</w:t>
      </w:r>
      <w:r>
        <w:rPr>
          <w:rFonts w:ascii="Times New Roman" w:hAnsi="Times New Roman" w:cs="Times New Roman"/>
          <w:sz w:val="28"/>
          <w:szCs w:val="28"/>
        </w:rPr>
        <w:t xml:space="preserve"> 3.1</w:t>
      </w:r>
    </w:p>
    <w:p w14:paraId="635B51D3" w14:textId="77777777" w:rsidR="00385C3A" w:rsidRPr="00FE518B" w:rsidRDefault="00385C3A" w:rsidP="00C77869">
      <w:pPr>
        <w:spacing w:after="0" w:line="240" w:lineRule="auto"/>
        <w:ind w:firstLine="567"/>
        <w:jc w:val="both"/>
        <w:rPr>
          <w:rFonts w:ascii="Times New Roman" w:hAnsi="Times New Roman" w:cs="Times New Roman"/>
          <w:sz w:val="28"/>
          <w:szCs w:val="28"/>
        </w:rPr>
      </w:pPr>
    </w:p>
    <w:p w14:paraId="2EF88E58" w14:textId="0083D548" w:rsidR="00732CC7"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t>Таблица</w:t>
      </w:r>
      <w:r>
        <w:rPr>
          <w:rFonts w:ascii="Times New Roman" w:hAnsi="Times New Roman" w:cs="Times New Roman"/>
          <w:sz w:val="28"/>
          <w:szCs w:val="28"/>
        </w:rPr>
        <w:t xml:space="preserve"> 3.1 – </w:t>
      </w:r>
      <w:r w:rsidR="0058025F">
        <w:rPr>
          <w:rFonts w:ascii="Times New Roman" w:hAnsi="Times New Roman" w:cs="Times New Roman"/>
          <w:sz w:val="28"/>
          <w:szCs w:val="28"/>
        </w:rPr>
        <w:t>Список о</w:t>
      </w:r>
      <w:r>
        <w:rPr>
          <w:rFonts w:ascii="Times New Roman" w:hAnsi="Times New Roman" w:cs="Times New Roman"/>
          <w:sz w:val="28"/>
          <w:szCs w:val="28"/>
        </w:rPr>
        <w:t>борудовани</w:t>
      </w:r>
      <w:r w:rsidR="000872FA">
        <w:rPr>
          <w:rFonts w:ascii="Times New Roman" w:hAnsi="Times New Roman" w:cs="Times New Roman"/>
          <w:sz w:val="28"/>
          <w:szCs w:val="28"/>
        </w:rPr>
        <w:t>я</w:t>
      </w:r>
      <w:r>
        <w:rPr>
          <w:rFonts w:ascii="Times New Roman" w:hAnsi="Times New Roman" w:cs="Times New Roman"/>
          <w:sz w:val="28"/>
          <w:szCs w:val="28"/>
        </w:rPr>
        <w:t xml:space="preserve"> для сборки</w:t>
      </w:r>
    </w:p>
    <w:p w14:paraId="1079861C" w14:textId="77777777" w:rsidR="0042553E" w:rsidRPr="00FE518B" w:rsidRDefault="0042553E" w:rsidP="00C77869">
      <w:pPr>
        <w:spacing w:after="0" w:line="240" w:lineRule="auto"/>
        <w:ind w:firstLine="567"/>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5949"/>
        <w:gridCol w:w="2410"/>
        <w:gridCol w:w="986"/>
      </w:tblGrid>
      <w:tr w:rsidR="00732CC7" w:rsidRPr="00FE518B" w14:paraId="6ACB8020" w14:textId="77777777" w:rsidTr="00FF6980">
        <w:tc>
          <w:tcPr>
            <w:tcW w:w="5949" w:type="dxa"/>
            <w:vAlign w:val="center"/>
          </w:tcPr>
          <w:p w14:paraId="211AA63B" w14:textId="77777777" w:rsidR="00732CC7" w:rsidRPr="00FE518B" w:rsidRDefault="00732CC7" w:rsidP="0042553E">
            <w:pPr>
              <w:jc w:val="center"/>
              <w:rPr>
                <w:sz w:val="24"/>
                <w:szCs w:val="24"/>
              </w:rPr>
            </w:pPr>
            <w:r w:rsidRPr="00FE518B">
              <w:rPr>
                <w:sz w:val="24"/>
                <w:szCs w:val="24"/>
              </w:rPr>
              <w:t>Компонент системы</w:t>
            </w:r>
          </w:p>
        </w:tc>
        <w:tc>
          <w:tcPr>
            <w:tcW w:w="2410" w:type="dxa"/>
            <w:vAlign w:val="center"/>
          </w:tcPr>
          <w:p w14:paraId="1667F8E8" w14:textId="77777777" w:rsidR="00732CC7" w:rsidRPr="00FE518B" w:rsidRDefault="00732CC7" w:rsidP="0042553E">
            <w:pPr>
              <w:jc w:val="center"/>
              <w:rPr>
                <w:sz w:val="24"/>
                <w:szCs w:val="24"/>
              </w:rPr>
            </w:pPr>
            <w:r w:rsidRPr="00FE518B">
              <w:rPr>
                <w:sz w:val="24"/>
                <w:szCs w:val="24"/>
              </w:rPr>
              <w:t>Производитель</w:t>
            </w:r>
          </w:p>
        </w:tc>
        <w:tc>
          <w:tcPr>
            <w:tcW w:w="986" w:type="dxa"/>
            <w:vAlign w:val="center"/>
          </w:tcPr>
          <w:p w14:paraId="2DC49D18" w14:textId="19FCEA41" w:rsidR="00732CC7" w:rsidRPr="00FE518B" w:rsidRDefault="00732CC7" w:rsidP="0042553E">
            <w:pPr>
              <w:jc w:val="both"/>
              <w:rPr>
                <w:sz w:val="24"/>
                <w:szCs w:val="24"/>
              </w:rPr>
            </w:pPr>
            <w:r w:rsidRPr="00FE518B">
              <w:rPr>
                <w:sz w:val="24"/>
                <w:szCs w:val="24"/>
              </w:rPr>
              <w:t>Кол</w:t>
            </w:r>
            <w:r w:rsidR="00FF6980">
              <w:rPr>
                <w:sz w:val="24"/>
                <w:szCs w:val="24"/>
              </w:rPr>
              <w:t>-</w:t>
            </w:r>
            <w:r w:rsidRPr="00FE518B">
              <w:rPr>
                <w:sz w:val="24"/>
                <w:szCs w:val="24"/>
              </w:rPr>
              <w:t>во</w:t>
            </w:r>
          </w:p>
        </w:tc>
      </w:tr>
      <w:tr w:rsidR="00732CC7" w:rsidRPr="00FE518B" w14:paraId="532472D8" w14:textId="77777777" w:rsidTr="00FF6980">
        <w:tc>
          <w:tcPr>
            <w:tcW w:w="5949" w:type="dxa"/>
          </w:tcPr>
          <w:p w14:paraId="1BFF46BC" w14:textId="55228624" w:rsidR="00732CC7" w:rsidRPr="0042553E" w:rsidRDefault="002F50E4" w:rsidP="0042553E">
            <w:pPr>
              <w:autoSpaceDE w:val="0"/>
              <w:autoSpaceDN w:val="0"/>
              <w:adjustRightInd w:val="0"/>
              <w:jc w:val="both"/>
              <w:rPr>
                <w:sz w:val="24"/>
                <w:szCs w:val="24"/>
              </w:rPr>
            </w:pPr>
            <w:r>
              <w:rPr>
                <w:sz w:val="24"/>
                <w:szCs w:val="24"/>
              </w:rPr>
              <w:t>М</w:t>
            </w:r>
            <w:r w:rsidR="00732CC7" w:rsidRPr="0042553E">
              <w:rPr>
                <w:sz w:val="24"/>
                <w:szCs w:val="24"/>
              </w:rPr>
              <w:t>онокристаллический фотоэлектрический мо</w:t>
            </w:r>
            <w:r w:rsidR="0042553E" w:rsidRPr="0042553E">
              <w:rPr>
                <w:sz w:val="24"/>
                <w:szCs w:val="24"/>
              </w:rPr>
              <w:t>дуль</w:t>
            </w:r>
            <w:r w:rsidRPr="002F50E4">
              <w:rPr>
                <w:sz w:val="24"/>
                <w:szCs w:val="24"/>
              </w:rPr>
              <w:t xml:space="preserve"> </w:t>
            </w:r>
            <w:r w:rsidRPr="0042553E">
              <w:rPr>
                <w:sz w:val="24"/>
                <w:szCs w:val="24"/>
                <w:lang w:val="en-US"/>
              </w:rPr>
              <w:t>Saturn</w:t>
            </w:r>
            <w:r w:rsidRPr="0042553E">
              <w:rPr>
                <w:sz w:val="24"/>
                <w:szCs w:val="24"/>
              </w:rPr>
              <w:t xml:space="preserve"> 80</w:t>
            </w:r>
            <w:r w:rsidR="0042553E" w:rsidRPr="0042553E">
              <w:rPr>
                <w:sz w:val="24"/>
                <w:szCs w:val="24"/>
              </w:rPr>
              <w:t>, 12В, 80</w:t>
            </w:r>
            <w:r w:rsidR="00732CC7" w:rsidRPr="0042553E">
              <w:rPr>
                <w:sz w:val="24"/>
                <w:szCs w:val="24"/>
              </w:rPr>
              <w:t>Вт</w:t>
            </w:r>
            <w:r w:rsidR="00FF6980">
              <w:rPr>
                <w:sz w:val="24"/>
                <w:szCs w:val="24"/>
              </w:rPr>
              <w:t xml:space="preserve"> (мощность)</w:t>
            </w:r>
          </w:p>
        </w:tc>
        <w:tc>
          <w:tcPr>
            <w:tcW w:w="2410" w:type="dxa"/>
          </w:tcPr>
          <w:p w14:paraId="2B495E8F" w14:textId="77777777" w:rsidR="00732CC7" w:rsidRPr="00FE518B" w:rsidRDefault="00732CC7" w:rsidP="0042553E">
            <w:pPr>
              <w:rPr>
                <w:sz w:val="24"/>
                <w:szCs w:val="24"/>
                <w:lang w:val="en-US"/>
              </w:rPr>
            </w:pPr>
            <w:r w:rsidRPr="00FE518B">
              <w:rPr>
                <w:sz w:val="24"/>
                <w:szCs w:val="24"/>
                <w:lang w:val="en-US"/>
              </w:rPr>
              <w:t>BP Solar</w:t>
            </w:r>
          </w:p>
        </w:tc>
        <w:tc>
          <w:tcPr>
            <w:tcW w:w="986" w:type="dxa"/>
          </w:tcPr>
          <w:p w14:paraId="38BD59A2" w14:textId="77777777" w:rsidR="00732CC7" w:rsidRPr="00FE518B" w:rsidRDefault="00732CC7" w:rsidP="00C77869">
            <w:pPr>
              <w:ind w:firstLine="567"/>
              <w:jc w:val="both"/>
              <w:rPr>
                <w:sz w:val="24"/>
                <w:szCs w:val="24"/>
              </w:rPr>
            </w:pPr>
            <w:r w:rsidRPr="00FE518B">
              <w:rPr>
                <w:sz w:val="24"/>
                <w:szCs w:val="24"/>
              </w:rPr>
              <w:t>2</w:t>
            </w:r>
          </w:p>
        </w:tc>
      </w:tr>
      <w:tr w:rsidR="00C573E3" w:rsidRPr="00FE518B" w14:paraId="55C21194" w14:textId="77777777" w:rsidTr="00EB7673">
        <w:tc>
          <w:tcPr>
            <w:tcW w:w="5949" w:type="dxa"/>
          </w:tcPr>
          <w:p w14:paraId="36F975C1" w14:textId="77777777" w:rsidR="00C573E3" w:rsidRPr="00FE518B" w:rsidRDefault="00C573E3" w:rsidP="00EB7673">
            <w:pPr>
              <w:autoSpaceDE w:val="0"/>
              <w:autoSpaceDN w:val="0"/>
              <w:adjustRightInd w:val="0"/>
              <w:jc w:val="both"/>
              <w:rPr>
                <w:sz w:val="24"/>
                <w:szCs w:val="24"/>
                <w:lang w:val="en-US"/>
              </w:rPr>
            </w:pPr>
            <w:r w:rsidRPr="00FE518B">
              <w:rPr>
                <w:sz w:val="24"/>
                <w:szCs w:val="24"/>
              </w:rPr>
              <w:t>Компьютер</w:t>
            </w:r>
            <w:r w:rsidRPr="00FE518B">
              <w:rPr>
                <w:sz w:val="24"/>
                <w:szCs w:val="24"/>
                <w:lang w:val="en-US"/>
              </w:rPr>
              <w:t xml:space="preserve"> Intel Core i3, 4 Gb </w:t>
            </w:r>
            <w:r w:rsidRPr="00FE518B">
              <w:rPr>
                <w:sz w:val="24"/>
                <w:szCs w:val="24"/>
              </w:rPr>
              <w:t>ОЗУ</w:t>
            </w:r>
            <w:r w:rsidRPr="00FE518B">
              <w:rPr>
                <w:sz w:val="24"/>
                <w:szCs w:val="24"/>
                <w:lang w:val="en-US"/>
              </w:rPr>
              <w:t>, 500 Gb HDD</w:t>
            </w:r>
          </w:p>
        </w:tc>
        <w:tc>
          <w:tcPr>
            <w:tcW w:w="2410" w:type="dxa"/>
          </w:tcPr>
          <w:p w14:paraId="1B273040" w14:textId="77777777" w:rsidR="00C573E3" w:rsidRPr="00FE518B" w:rsidRDefault="00C573E3" w:rsidP="00EB7673">
            <w:pPr>
              <w:autoSpaceDE w:val="0"/>
              <w:autoSpaceDN w:val="0"/>
              <w:adjustRightInd w:val="0"/>
              <w:rPr>
                <w:sz w:val="24"/>
                <w:szCs w:val="24"/>
              </w:rPr>
            </w:pPr>
            <w:r>
              <w:rPr>
                <w:sz w:val="24"/>
                <w:szCs w:val="24"/>
              </w:rPr>
              <w:t>Старый компьютер</w:t>
            </w:r>
          </w:p>
        </w:tc>
        <w:tc>
          <w:tcPr>
            <w:tcW w:w="986" w:type="dxa"/>
          </w:tcPr>
          <w:p w14:paraId="4972D77F" w14:textId="77777777" w:rsidR="00C573E3" w:rsidRPr="00FE518B" w:rsidRDefault="00C573E3" w:rsidP="00EB7673">
            <w:pPr>
              <w:autoSpaceDE w:val="0"/>
              <w:autoSpaceDN w:val="0"/>
              <w:adjustRightInd w:val="0"/>
              <w:ind w:firstLine="567"/>
              <w:jc w:val="both"/>
              <w:rPr>
                <w:sz w:val="24"/>
                <w:szCs w:val="24"/>
                <w:lang w:val="en-US"/>
              </w:rPr>
            </w:pPr>
            <w:r w:rsidRPr="00FE518B">
              <w:rPr>
                <w:sz w:val="24"/>
                <w:szCs w:val="24"/>
                <w:lang w:val="en-US"/>
              </w:rPr>
              <w:t>1</w:t>
            </w:r>
          </w:p>
        </w:tc>
      </w:tr>
      <w:tr w:rsidR="00C573E3" w:rsidRPr="00FE518B" w14:paraId="3CEBA3D8" w14:textId="77777777" w:rsidTr="00FF6980">
        <w:tc>
          <w:tcPr>
            <w:tcW w:w="5949" w:type="dxa"/>
          </w:tcPr>
          <w:p w14:paraId="16E623F8" w14:textId="75C223E0" w:rsidR="00C573E3" w:rsidRDefault="00C573E3" w:rsidP="00C573E3">
            <w:pPr>
              <w:autoSpaceDE w:val="0"/>
              <w:autoSpaceDN w:val="0"/>
              <w:adjustRightInd w:val="0"/>
              <w:jc w:val="both"/>
              <w:rPr>
                <w:sz w:val="24"/>
                <w:szCs w:val="24"/>
              </w:rPr>
            </w:pPr>
            <w:r>
              <w:rPr>
                <w:sz w:val="24"/>
                <w:szCs w:val="24"/>
              </w:rPr>
              <w:t xml:space="preserve">Инвертер 24 В вход, 230 В выход, 550 </w:t>
            </w:r>
            <w:r w:rsidRPr="00FE518B">
              <w:rPr>
                <w:sz w:val="24"/>
                <w:szCs w:val="24"/>
              </w:rPr>
              <w:t>Вт максимальная мощность</w:t>
            </w:r>
          </w:p>
        </w:tc>
        <w:tc>
          <w:tcPr>
            <w:tcW w:w="2410" w:type="dxa"/>
          </w:tcPr>
          <w:p w14:paraId="15FEA787" w14:textId="33E740B6" w:rsidR="00C573E3" w:rsidRPr="00FE518B" w:rsidRDefault="00C573E3" w:rsidP="00C573E3">
            <w:pPr>
              <w:rPr>
                <w:sz w:val="24"/>
                <w:szCs w:val="24"/>
                <w:lang w:val="en-US"/>
              </w:rPr>
            </w:pPr>
            <w:r w:rsidRPr="0042553E">
              <w:rPr>
                <w:sz w:val="24"/>
                <w:szCs w:val="24"/>
              </w:rPr>
              <w:t>Собственного изготовления</w:t>
            </w:r>
          </w:p>
        </w:tc>
        <w:tc>
          <w:tcPr>
            <w:tcW w:w="986" w:type="dxa"/>
          </w:tcPr>
          <w:p w14:paraId="656DB5FD" w14:textId="49AA552B" w:rsidR="00C573E3" w:rsidRPr="00FE518B" w:rsidRDefault="00C573E3" w:rsidP="00C573E3">
            <w:pPr>
              <w:ind w:firstLine="567"/>
              <w:jc w:val="both"/>
              <w:rPr>
                <w:sz w:val="24"/>
                <w:szCs w:val="24"/>
              </w:rPr>
            </w:pPr>
            <w:r w:rsidRPr="00FE518B">
              <w:rPr>
                <w:sz w:val="24"/>
                <w:szCs w:val="24"/>
                <w:lang w:val="en-US"/>
              </w:rPr>
              <w:t>1</w:t>
            </w:r>
          </w:p>
        </w:tc>
      </w:tr>
      <w:tr w:rsidR="00C573E3" w:rsidRPr="00FE518B" w14:paraId="5732A354" w14:textId="77777777" w:rsidTr="00FF6980">
        <w:tc>
          <w:tcPr>
            <w:tcW w:w="5949" w:type="dxa"/>
          </w:tcPr>
          <w:p w14:paraId="38569DE3" w14:textId="60C616BD" w:rsidR="00C573E3" w:rsidRPr="0042553E" w:rsidRDefault="00C573E3" w:rsidP="00C573E3">
            <w:pPr>
              <w:autoSpaceDE w:val="0"/>
              <w:autoSpaceDN w:val="0"/>
              <w:adjustRightInd w:val="0"/>
              <w:jc w:val="both"/>
              <w:rPr>
                <w:sz w:val="24"/>
                <w:szCs w:val="24"/>
              </w:rPr>
            </w:pPr>
            <w:r>
              <w:rPr>
                <w:sz w:val="24"/>
                <w:szCs w:val="24"/>
              </w:rPr>
              <w:t>П</w:t>
            </w:r>
            <w:r w:rsidRPr="0042553E">
              <w:rPr>
                <w:sz w:val="24"/>
                <w:szCs w:val="24"/>
              </w:rPr>
              <w:t>оликристаллический фотоэлектрический модуль</w:t>
            </w:r>
            <w:r w:rsidRPr="002F50E4">
              <w:rPr>
                <w:sz w:val="24"/>
                <w:szCs w:val="24"/>
              </w:rPr>
              <w:t xml:space="preserve"> </w:t>
            </w:r>
            <w:r w:rsidRPr="0042553E">
              <w:rPr>
                <w:sz w:val="24"/>
                <w:szCs w:val="24"/>
                <w:lang w:val="en-US"/>
              </w:rPr>
              <w:t>MSX</w:t>
            </w:r>
            <w:r w:rsidRPr="0042553E">
              <w:rPr>
                <w:sz w:val="24"/>
                <w:szCs w:val="24"/>
              </w:rPr>
              <w:t>-50, 12 В, 50 Вт</w:t>
            </w:r>
            <w:r>
              <w:rPr>
                <w:sz w:val="24"/>
                <w:szCs w:val="24"/>
              </w:rPr>
              <w:t xml:space="preserve"> (мощность)</w:t>
            </w:r>
          </w:p>
        </w:tc>
        <w:tc>
          <w:tcPr>
            <w:tcW w:w="2410" w:type="dxa"/>
          </w:tcPr>
          <w:p w14:paraId="6DF3EA00" w14:textId="77777777" w:rsidR="00C573E3" w:rsidRPr="00FE518B" w:rsidRDefault="00C573E3" w:rsidP="00C573E3">
            <w:pPr>
              <w:autoSpaceDE w:val="0"/>
              <w:autoSpaceDN w:val="0"/>
              <w:adjustRightInd w:val="0"/>
              <w:rPr>
                <w:sz w:val="24"/>
                <w:szCs w:val="24"/>
                <w:lang w:val="en-US"/>
              </w:rPr>
            </w:pPr>
            <w:proofErr w:type="spellStart"/>
            <w:r w:rsidRPr="00FE518B">
              <w:rPr>
                <w:sz w:val="24"/>
                <w:szCs w:val="24"/>
                <w:lang w:val="en-US"/>
              </w:rPr>
              <w:t>Solarex</w:t>
            </w:r>
            <w:proofErr w:type="spellEnd"/>
          </w:p>
        </w:tc>
        <w:tc>
          <w:tcPr>
            <w:tcW w:w="986" w:type="dxa"/>
          </w:tcPr>
          <w:p w14:paraId="4164E85A" w14:textId="77777777"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2</w:t>
            </w:r>
          </w:p>
        </w:tc>
      </w:tr>
      <w:tr w:rsidR="00C573E3" w:rsidRPr="00FE518B" w14:paraId="7761096A" w14:textId="77777777" w:rsidTr="00FF6980">
        <w:trPr>
          <w:trHeight w:val="669"/>
        </w:trPr>
        <w:tc>
          <w:tcPr>
            <w:tcW w:w="5949" w:type="dxa"/>
          </w:tcPr>
          <w:p w14:paraId="67540FD9" w14:textId="07E11A25" w:rsidR="00C573E3" w:rsidRPr="00FE518B" w:rsidRDefault="00C573E3" w:rsidP="00C573E3">
            <w:pPr>
              <w:autoSpaceDE w:val="0"/>
              <w:autoSpaceDN w:val="0"/>
              <w:adjustRightInd w:val="0"/>
              <w:jc w:val="both"/>
              <w:rPr>
                <w:sz w:val="24"/>
                <w:szCs w:val="24"/>
              </w:rPr>
            </w:pPr>
            <w:r>
              <w:rPr>
                <w:sz w:val="24"/>
                <w:szCs w:val="24"/>
              </w:rPr>
              <w:t xml:space="preserve">Балластная нагрузка, 24 В, 200 </w:t>
            </w:r>
            <w:r w:rsidRPr="00FE518B">
              <w:rPr>
                <w:sz w:val="24"/>
                <w:szCs w:val="24"/>
              </w:rPr>
              <w:t>Вт максимально, с регулировочным шунтом и управлением входом</w:t>
            </w:r>
          </w:p>
        </w:tc>
        <w:tc>
          <w:tcPr>
            <w:tcW w:w="2410" w:type="dxa"/>
          </w:tcPr>
          <w:p w14:paraId="1EF0EB60" w14:textId="61B4A633" w:rsidR="00C573E3" w:rsidRPr="00FE518B" w:rsidRDefault="00C573E3" w:rsidP="00C573E3">
            <w:pPr>
              <w:autoSpaceDE w:val="0"/>
              <w:autoSpaceDN w:val="0"/>
              <w:adjustRightInd w:val="0"/>
              <w:rPr>
                <w:sz w:val="24"/>
                <w:szCs w:val="24"/>
                <w:lang w:val="en-US"/>
              </w:rPr>
            </w:pPr>
            <w:r w:rsidRPr="00FE518B">
              <w:rPr>
                <w:sz w:val="24"/>
                <w:szCs w:val="24"/>
              </w:rPr>
              <w:t>Собственно</w:t>
            </w:r>
            <w:r>
              <w:rPr>
                <w:sz w:val="24"/>
                <w:szCs w:val="24"/>
              </w:rPr>
              <w:t>й сборки</w:t>
            </w:r>
          </w:p>
        </w:tc>
        <w:tc>
          <w:tcPr>
            <w:tcW w:w="986" w:type="dxa"/>
          </w:tcPr>
          <w:p w14:paraId="1B8278CD" w14:textId="6A58EB89"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1</w:t>
            </w:r>
          </w:p>
        </w:tc>
      </w:tr>
      <w:tr w:rsidR="00C573E3" w:rsidRPr="00FE518B" w14:paraId="17708FCC" w14:textId="77777777" w:rsidTr="00FF6980">
        <w:tc>
          <w:tcPr>
            <w:tcW w:w="5949" w:type="dxa"/>
          </w:tcPr>
          <w:p w14:paraId="2BB27558" w14:textId="20D14E8D" w:rsidR="00C573E3" w:rsidRPr="00FE518B" w:rsidRDefault="00C573E3" w:rsidP="00C573E3">
            <w:pPr>
              <w:autoSpaceDE w:val="0"/>
              <w:autoSpaceDN w:val="0"/>
              <w:adjustRightInd w:val="0"/>
              <w:jc w:val="both"/>
              <w:rPr>
                <w:sz w:val="24"/>
                <w:szCs w:val="24"/>
              </w:rPr>
            </w:pPr>
            <w:r>
              <w:rPr>
                <w:sz w:val="24"/>
                <w:szCs w:val="24"/>
              </w:rPr>
              <w:t xml:space="preserve">Свинцово-кислотная батарея, 12 </w:t>
            </w:r>
            <w:r w:rsidRPr="00FE518B">
              <w:rPr>
                <w:sz w:val="24"/>
                <w:szCs w:val="24"/>
              </w:rPr>
              <w:t>В, 75 ампер-часов</w:t>
            </w:r>
          </w:p>
        </w:tc>
        <w:tc>
          <w:tcPr>
            <w:tcW w:w="2410" w:type="dxa"/>
          </w:tcPr>
          <w:p w14:paraId="784C7D9E" w14:textId="18BF3052" w:rsidR="00C573E3" w:rsidRPr="00FE518B" w:rsidRDefault="00C573E3" w:rsidP="00C573E3">
            <w:pPr>
              <w:autoSpaceDE w:val="0"/>
              <w:autoSpaceDN w:val="0"/>
              <w:adjustRightInd w:val="0"/>
              <w:rPr>
                <w:sz w:val="24"/>
                <w:szCs w:val="24"/>
                <w:lang w:val="en-US"/>
              </w:rPr>
            </w:pPr>
            <w:proofErr w:type="spellStart"/>
            <w:r w:rsidRPr="00FE518B">
              <w:rPr>
                <w:sz w:val="24"/>
                <w:szCs w:val="24"/>
                <w:lang w:val="en-US"/>
              </w:rPr>
              <w:t>Varta</w:t>
            </w:r>
            <w:proofErr w:type="spellEnd"/>
          </w:p>
        </w:tc>
        <w:tc>
          <w:tcPr>
            <w:tcW w:w="986" w:type="dxa"/>
          </w:tcPr>
          <w:p w14:paraId="297C0FA2" w14:textId="79AD7CFF"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2</w:t>
            </w:r>
          </w:p>
        </w:tc>
      </w:tr>
      <w:tr w:rsidR="00C573E3" w:rsidRPr="00FE518B" w14:paraId="1C9D5A04" w14:textId="77777777" w:rsidTr="00FF6980">
        <w:tc>
          <w:tcPr>
            <w:tcW w:w="5949" w:type="dxa"/>
          </w:tcPr>
          <w:p w14:paraId="544945B2" w14:textId="623B8757" w:rsidR="00C573E3" w:rsidRPr="00FE518B" w:rsidRDefault="00C573E3" w:rsidP="00C573E3">
            <w:pPr>
              <w:autoSpaceDE w:val="0"/>
              <w:autoSpaceDN w:val="0"/>
              <w:adjustRightInd w:val="0"/>
              <w:jc w:val="both"/>
              <w:rPr>
                <w:sz w:val="24"/>
                <w:szCs w:val="24"/>
              </w:rPr>
            </w:pPr>
            <w:r w:rsidRPr="00FE518B">
              <w:rPr>
                <w:sz w:val="24"/>
                <w:szCs w:val="24"/>
              </w:rPr>
              <w:t>Клеммная колодка с предохранителями, изолятором батареи, токовыми шунтами и делителем напряжени</w:t>
            </w:r>
            <w:r w:rsidR="00843D61">
              <w:rPr>
                <w:sz w:val="24"/>
                <w:szCs w:val="24"/>
              </w:rPr>
              <w:t>я</w:t>
            </w:r>
          </w:p>
        </w:tc>
        <w:tc>
          <w:tcPr>
            <w:tcW w:w="2410" w:type="dxa"/>
          </w:tcPr>
          <w:p w14:paraId="1A03AD89" w14:textId="77777777" w:rsidR="00C573E3" w:rsidRPr="00FE518B" w:rsidRDefault="00C573E3" w:rsidP="00C573E3">
            <w:pPr>
              <w:autoSpaceDE w:val="0"/>
              <w:autoSpaceDN w:val="0"/>
              <w:adjustRightInd w:val="0"/>
              <w:rPr>
                <w:sz w:val="24"/>
                <w:szCs w:val="24"/>
              </w:rPr>
            </w:pPr>
            <w:r w:rsidRPr="00FE518B">
              <w:rPr>
                <w:sz w:val="24"/>
                <w:szCs w:val="24"/>
              </w:rPr>
              <w:t>Собственно</w:t>
            </w:r>
            <w:r>
              <w:rPr>
                <w:sz w:val="24"/>
                <w:szCs w:val="24"/>
              </w:rPr>
              <w:t>й сборки</w:t>
            </w:r>
          </w:p>
        </w:tc>
        <w:tc>
          <w:tcPr>
            <w:tcW w:w="986" w:type="dxa"/>
          </w:tcPr>
          <w:p w14:paraId="1A251B84" w14:textId="77777777"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1</w:t>
            </w:r>
          </w:p>
        </w:tc>
      </w:tr>
      <w:tr w:rsidR="00C573E3" w:rsidRPr="00FE518B" w14:paraId="130ED3A6" w14:textId="77777777" w:rsidTr="00FF6980">
        <w:tc>
          <w:tcPr>
            <w:tcW w:w="5949" w:type="dxa"/>
          </w:tcPr>
          <w:p w14:paraId="357D0175" w14:textId="77777777" w:rsidR="00C573E3" w:rsidRPr="00FE518B" w:rsidRDefault="00C573E3" w:rsidP="00C573E3">
            <w:pPr>
              <w:autoSpaceDE w:val="0"/>
              <w:autoSpaceDN w:val="0"/>
              <w:adjustRightInd w:val="0"/>
              <w:jc w:val="both"/>
              <w:rPr>
                <w:sz w:val="24"/>
                <w:szCs w:val="24"/>
              </w:rPr>
            </w:pPr>
            <w:r w:rsidRPr="00FE518B">
              <w:rPr>
                <w:sz w:val="24"/>
                <w:szCs w:val="24"/>
                <w:lang w:val="en-US"/>
              </w:rPr>
              <w:t>PCI</w:t>
            </w:r>
            <w:r w:rsidRPr="00FE518B">
              <w:rPr>
                <w:sz w:val="24"/>
                <w:szCs w:val="24"/>
              </w:rPr>
              <w:t>-6023</w:t>
            </w:r>
            <w:r w:rsidRPr="00FE518B">
              <w:rPr>
                <w:sz w:val="24"/>
                <w:szCs w:val="24"/>
                <w:lang w:val="en-US"/>
              </w:rPr>
              <w:t>E</w:t>
            </w:r>
            <w:r w:rsidRPr="00FE518B">
              <w:rPr>
                <w:sz w:val="24"/>
                <w:szCs w:val="24"/>
              </w:rPr>
              <w:t>, карта сбора данных, 8 каналов аналогового ввода, 8 линий цифрового вывода</w:t>
            </w:r>
          </w:p>
        </w:tc>
        <w:tc>
          <w:tcPr>
            <w:tcW w:w="2410" w:type="dxa"/>
          </w:tcPr>
          <w:p w14:paraId="17ADAD10" w14:textId="77777777" w:rsidR="00C573E3" w:rsidRPr="00FE518B" w:rsidRDefault="00C573E3" w:rsidP="00C573E3">
            <w:pPr>
              <w:autoSpaceDE w:val="0"/>
              <w:autoSpaceDN w:val="0"/>
              <w:adjustRightInd w:val="0"/>
              <w:rPr>
                <w:sz w:val="24"/>
                <w:szCs w:val="24"/>
              </w:rPr>
            </w:pPr>
            <w:r w:rsidRPr="00FE518B">
              <w:rPr>
                <w:sz w:val="24"/>
                <w:szCs w:val="24"/>
              </w:rPr>
              <w:t>National</w:t>
            </w:r>
            <w:r>
              <w:rPr>
                <w:sz w:val="24"/>
                <w:szCs w:val="24"/>
              </w:rPr>
              <w:t xml:space="preserve"> </w:t>
            </w:r>
            <w:r w:rsidRPr="00FE518B">
              <w:rPr>
                <w:sz w:val="24"/>
                <w:szCs w:val="24"/>
              </w:rPr>
              <w:t>Instruments</w:t>
            </w:r>
          </w:p>
        </w:tc>
        <w:tc>
          <w:tcPr>
            <w:tcW w:w="986" w:type="dxa"/>
          </w:tcPr>
          <w:p w14:paraId="7CD50431" w14:textId="77777777"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1</w:t>
            </w:r>
          </w:p>
        </w:tc>
      </w:tr>
      <w:tr w:rsidR="00C573E3" w:rsidRPr="00FE518B" w14:paraId="637F625A" w14:textId="77777777" w:rsidTr="00FF6980">
        <w:tc>
          <w:tcPr>
            <w:tcW w:w="5949" w:type="dxa"/>
          </w:tcPr>
          <w:p w14:paraId="3ADA46EB" w14:textId="77777777" w:rsidR="00C573E3" w:rsidRPr="00FE518B" w:rsidRDefault="00C573E3" w:rsidP="00C573E3">
            <w:pPr>
              <w:autoSpaceDE w:val="0"/>
              <w:autoSpaceDN w:val="0"/>
              <w:adjustRightInd w:val="0"/>
              <w:jc w:val="both"/>
              <w:rPr>
                <w:sz w:val="24"/>
                <w:szCs w:val="24"/>
              </w:rPr>
            </w:pPr>
            <w:r w:rsidRPr="00FE518B">
              <w:rPr>
                <w:sz w:val="24"/>
                <w:szCs w:val="24"/>
              </w:rPr>
              <w:t>Ветряная турбина, номинальная мощность 100 Вт</w:t>
            </w:r>
          </w:p>
        </w:tc>
        <w:tc>
          <w:tcPr>
            <w:tcW w:w="2410" w:type="dxa"/>
          </w:tcPr>
          <w:p w14:paraId="62DF8760" w14:textId="77777777" w:rsidR="00C573E3" w:rsidRPr="00FE518B" w:rsidRDefault="00C573E3" w:rsidP="00C573E3">
            <w:pPr>
              <w:autoSpaceDE w:val="0"/>
              <w:autoSpaceDN w:val="0"/>
              <w:adjustRightInd w:val="0"/>
              <w:rPr>
                <w:sz w:val="24"/>
                <w:szCs w:val="24"/>
                <w:lang w:val="en-US"/>
              </w:rPr>
            </w:pPr>
            <w:r w:rsidRPr="00FE518B">
              <w:rPr>
                <w:sz w:val="24"/>
                <w:szCs w:val="24"/>
              </w:rPr>
              <w:t>Неизвестный китайский производитель</w:t>
            </w:r>
          </w:p>
        </w:tc>
        <w:tc>
          <w:tcPr>
            <w:tcW w:w="986" w:type="dxa"/>
          </w:tcPr>
          <w:p w14:paraId="34595E32" w14:textId="77777777" w:rsidR="00C573E3" w:rsidRPr="00FE518B" w:rsidRDefault="00C573E3" w:rsidP="00C573E3">
            <w:pPr>
              <w:autoSpaceDE w:val="0"/>
              <w:autoSpaceDN w:val="0"/>
              <w:adjustRightInd w:val="0"/>
              <w:ind w:firstLine="567"/>
              <w:jc w:val="both"/>
              <w:rPr>
                <w:sz w:val="24"/>
                <w:szCs w:val="24"/>
                <w:lang w:val="en-US"/>
              </w:rPr>
            </w:pPr>
            <w:r w:rsidRPr="00FE518B">
              <w:rPr>
                <w:sz w:val="24"/>
                <w:szCs w:val="24"/>
                <w:lang w:val="en-US"/>
              </w:rPr>
              <w:t>2</w:t>
            </w:r>
          </w:p>
        </w:tc>
      </w:tr>
    </w:tbl>
    <w:p w14:paraId="7627785E" w14:textId="77777777" w:rsidR="00FF6980" w:rsidRDefault="00FF6980" w:rsidP="00C77869">
      <w:pPr>
        <w:spacing w:after="0" w:line="240" w:lineRule="auto"/>
        <w:ind w:firstLine="567"/>
        <w:jc w:val="both"/>
        <w:rPr>
          <w:rFonts w:ascii="Times New Roman" w:hAnsi="Times New Roman" w:cs="Times New Roman"/>
          <w:sz w:val="28"/>
          <w:szCs w:val="28"/>
        </w:rPr>
      </w:pPr>
    </w:p>
    <w:p w14:paraId="29359702" w14:textId="2880F443" w:rsidR="00732CC7" w:rsidRDefault="00732CC7" w:rsidP="00C77869">
      <w:pPr>
        <w:spacing w:after="0" w:line="240" w:lineRule="auto"/>
        <w:ind w:firstLine="567"/>
        <w:jc w:val="both"/>
        <w:rPr>
          <w:rFonts w:ascii="Times New Roman" w:hAnsi="Times New Roman" w:cs="Times New Roman"/>
          <w:sz w:val="28"/>
          <w:szCs w:val="28"/>
        </w:rPr>
      </w:pPr>
      <w:r w:rsidRPr="00FE518B">
        <w:rPr>
          <w:rFonts w:ascii="Times New Roman" w:hAnsi="Times New Roman" w:cs="Times New Roman"/>
          <w:sz w:val="28"/>
          <w:szCs w:val="28"/>
        </w:rPr>
        <w:lastRenderedPageBreak/>
        <w:t>Система была собрана согласно рис</w:t>
      </w:r>
      <w:r>
        <w:rPr>
          <w:rFonts w:ascii="Times New Roman" w:hAnsi="Times New Roman" w:cs="Times New Roman"/>
          <w:sz w:val="28"/>
          <w:szCs w:val="28"/>
        </w:rPr>
        <w:t>ункам</w:t>
      </w:r>
      <w:r w:rsidR="00BA2114">
        <w:rPr>
          <w:rFonts w:ascii="Times New Roman" w:hAnsi="Times New Roman" w:cs="Times New Roman"/>
          <w:sz w:val="28"/>
          <w:szCs w:val="28"/>
        </w:rPr>
        <w:t xml:space="preserve"> </w:t>
      </w:r>
      <w:r>
        <w:rPr>
          <w:rFonts w:ascii="Times New Roman" w:hAnsi="Times New Roman" w:cs="Times New Roman"/>
          <w:sz w:val="28"/>
          <w:szCs w:val="28"/>
        </w:rPr>
        <w:t>3.</w:t>
      </w:r>
      <w:r w:rsidRPr="00FE518B">
        <w:rPr>
          <w:rFonts w:ascii="Times New Roman" w:hAnsi="Times New Roman" w:cs="Times New Roman"/>
          <w:sz w:val="28"/>
          <w:szCs w:val="28"/>
        </w:rPr>
        <w:t xml:space="preserve">1 и </w:t>
      </w:r>
      <w:r>
        <w:rPr>
          <w:rFonts w:ascii="Times New Roman" w:hAnsi="Times New Roman" w:cs="Times New Roman"/>
          <w:sz w:val="28"/>
          <w:szCs w:val="28"/>
        </w:rPr>
        <w:t>3.</w:t>
      </w:r>
      <w:r w:rsidRPr="00FE518B">
        <w:rPr>
          <w:rFonts w:ascii="Times New Roman" w:hAnsi="Times New Roman" w:cs="Times New Roman"/>
          <w:sz w:val="28"/>
          <w:szCs w:val="28"/>
        </w:rPr>
        <w:t xml:space="preserve">2. </w:t>
      </w:r>
    </w:p>
    <w:p w14:paraId="71E6255A" w14:textId="69952865" w:rsidR="00A46B44" w:rsidRDefault="009A670F"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связи с тем, что поставки м</w:t>
      </w:r>
      <w:r w:rsidRPr="009A670F">
        <w:rPr>
          <w:rFonts w:ascii="Times New Roman" w:hAnsi="Times New Roman" w:cs="Times New Roman"/>
          <w:sz w:val="28"/>
          <w:szCs w:val="28"/>
        </w:rPr>
        <w:t>онокристаллическ</w:t>
      </w:r>
      <w:r>
        <w:rPr>
          <w:rFonts w:ascii="Times New Roman" w:hAnsi="Times New Roman" w:cs="Times New Roman"/>
          <w:sz w:val="28"/>
          <w:szCs w:val="28"/>
        </w:rPr>
        <w:t>их</w:t>
      </w:r>
      <w:r w:rsidRPr="009A670F">
        <w:rPr>
          <w:rFonts w:ascii="Times New Roman" w:hAnsi="Times New Roman" w:cs="Times New Roman"/>
          <w:sz w:val="28"/>
          <w:szCs w:val="28"/>
        </w:rPr>
        <w:t xml:space="preserve"> фотоэлектрически</w:t>
      </w:r>
      <w:r>
        <w:rPr>
          <w:rFonts w:ascii="Times New Roman" w:hAnsi="Times New Roman" w:cs="Times New Roman"/>
          <w:sz w:val="28"/>
          <w:szCs w:val="28"/>
        </w:rPr>
        <w:t>х</w:t>
      </w:r>
      <w:r w:rsidRPr="009A670F">
        <w:rPr>
          <w:rFonts w:ascii="Times New Roman" w:hAnsi="Times New Roman" w:cs="Times New Roman"/>
          <w:sz w:val="28"/>
          <w:szCs w:val="28"/>
        </w:rPr>
        <w:t xml:space="preserve"> модул</w:t>
      </w:r>
      <w:r>
        <w:rPr>
          <w:rFonts w:ascii="Times New Roman" w:hAnsi="Times New Roman" w:cs="Times New Roman"/>
          <w:sz w:val="28"/>
          <w:szCs w:val="28"/>
        </w:rPr>
        <w:t>ей</w:t>
      </w:r>
      <w:r w:rsidRPr="009A670F">
        <w:rPr>
          <w:rFonts w:ascii="Times New Roman" w:hAnsi="Times New Roman" w:cs="Times New Roman"/>
          <w:sz w:val="28"/>
          <w:szCs w:val="28"/>
        </w:rPr>
        <w:t xml:space="preserve"> Saturn 80 и </w:t>
      </w:r>
      <w:r>
        <w:rPr>
          <w:rFonts w:ascii="Times New Roman" w:hAnsi="Times New Roman" w:cs="Times New Roman"/>
          <w:sz w:val="28"/>
          <w:szCs w:val="28"/>
        </w:rPr>
        <w:t>поликристаллических</w:t>
      </w:r>
      <w:r w:rsidRPr="009A670F">
        <w:rPr>
          <w:rFonts w:ascii="Times New Roman" w:hAnsi="Times New Roman" w:cs="Times New Roman"/>
          <w:sz w:val="28"/>
          <w:szCs w:val="28"/>
        </w:rPr>
        <w:t xml:space="preserve"> фотоэлектрически</w:t>
      </w:r>
      <w:r>
        <w:rPr>
          <w:rFonts w:ascii="Times New Roman" w:hAnsi="Times New Roman" w:cs="Times New Roman"/>
          <w:sz w:val="28"/>
          <w:szCs w:val="28"/>
        </w:rPr>
        <w:t>х</w:t>
      </w:r>
      <w:r w:rsidRPr="009A670F">
        <w:rPr>
          <w:rFonts w:ascii="Times New Roman" w:hAnsi="Times New Roman" w:cs="Times New Roman"/>
          <w:sz w:val="28"/>
          <w:szCs w:val="28"/>
        </w:rPr>
        <w:t xml:space="preserve"> модул</w:t>
      </w:r>
      <w:r>
        <w:rPr>
          <w:rFonts w:ascii="Times New Roman" w:hAnsi="Times New Roman" w:cs="Times New Roman"/>
          <w:sz w:val="28"/>
          <w:szCs w:val="28"/>
        </w:rPr>
        <w:t>ей</w:t>
      </w:r>
      <w:r w:rsidRPr="009A670F">
        <w:rPr>
          <w:rFonts w:ascii="Times New Roman" w:hAnsi="Times New Roman" w:cs="Times New Roman"/>
          <w:sz w:val="28"/>
          <w:szCs w:val="28"/>
        </w:rPr>
        <w:t xml:space="preserve"> MSX-50</w:t>
      </w:r>
      <w:r>
        <w:rPr>
          <w:rFonts w:ascii="Times New Roman" w:hAnsi="Times New Roman" w:cs="Times New Roman"/>
          <w:sz w:val="28"/>
          <w:szCs w:val="28"/>
        </w:rPr>
        <w:t xml:space="preserve"> на территорию СНГ прекращены, было принято решение использовать </w:t>
      </w:r>
      <w:r w:rsidR="00203F1F">
        <w:rPr>
          <w:rFonts w:ascii="Times New Roman" w:hAnsi="Times New Roman" w:cs="Times New Roman"/>
          <w:sz w:val="28"/>
          <w:szCs w:val="28"/>
        </w:rPr>
        <w:t xml:space="preserve">также </w:t>
      </w:r>
      <w:r>
        <w:rPr>
          <w:rFonts w:ascii="Times New Roman" w:hAnsi="Times New Roman" w:cs="Times New Roman"/>
          <w:sz w:val="28"/>
          <w:szCs w:val="28"/>
        </w:rPr>
        <w:t>модули производства компани</w:t>
      </w:r>
      <w:r w:rsidR="00203F1F">
        <w:rPr>
          <w:rFonts w:ascii="Times New Roman" w:hAnsi="Times New Roman" w:cs="Times New Roman"/>
          <w:sz w:val="28"/>
          <w:szCs w:val="28"/>
        </w:rPr>
        <w:t>и</w:t>
      </w:r>
      <w:r>
        <w:rPr>
          <w:rFonts w:ascii="Times New Roman" w:hAnsi="Times New Roman" w:cs="Times New Roman"/>
          <w:sz w:val="28"/>
          <w:szCs w:val="28"/>
        </w:rPr>
        <w:t xml:space="preserve"> </w:t>
      </w:r>
      <w:r>
        <w:rPr>
          <w:rFonts w:ascii="Times New Roman" w:hAnsi="Times New Roman" w:cs="Times New Roman"/>
          <w:sz w:val="28"/>
          <w:szCs w:val="28"/>
          <w:lang w:val="en-US"/>
        </w:rPr>
        <w:t>SOPRAY</w:t>
      </w:r>
      <w:r>
        <w:rPr>
          <w:rFonts w:ascii="Times New Roman" w:hAnsi="Times New Roman" w:cs="Times New Roman"/>
          <w:sz w:val="28"/>
          <w:szCs w:val="28"/>
        </w:rPr>
        <w:t xml:space="preserve"> (Китай). Предлагаемые модули превосходят заменяемые по техническим характеристикам. Технические характеристики приведены в таблице </w:t>
      </w:r>
      <w:r w:rsidR="0058025F">
        <w:rPr>
          <w:rFonts w:ascii="Times New Roman" w:hAnsi="Times New Roman" w:cs="Times New Roman"/>
          <w:sz w:val="28"/>
          <w:szCs w:val="28"/>
        </w:rPr>
        <w:t>3.2</w:t>
      </w:r>
      <w:r>
        <w:rPr>
          <w:rFonts w:ascii="Times New Roman" w:hAnsi="Times New Roman" w:cs="Times New Roman"/>
          <w:sz w:val="28"/>
          <w:szCs w:val="28"/>
        </w:rPr>
        <w:t xml:space="preserve"> </w:t>
      </w:r>
    </w:p>
    <w:p w14:paraId="2533E775" w14:textId="77777777" w:rsidR="00A46B44" w:rsidRDefault="00A46B44" w:rsidP="00C77869">
      <w:pPr>
        <w:spacing w:after="0" w:line="240" w:lineRule="auto"/>
        <w:ind w:firstLine="567"/>
        <w:jc w:val="both"/>
        <w:rPr>
          <w:rFonts w:ascii="Times New Roman" w:hAnsi="Times New Roman" w:cs="Times New Roman"/>
          <w:sz w:val="28"/>
          <w:szCs w:val="28"/>
        </w:rPr>
      </w:pPr>
    </w:p>
    <w:p w14:paraId="53432D6C" w14:textId="709FC34B" w:rsidR="00A46B44" w:rsidRDefault="00A46B44"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58025F">
        <w:rPr>
          <w:rFonts w:ascii="Times New Roman" w:hAnsi="Times New Roman" w:cs="Times New Roman"/>
          <w:sz w:val="28"/>
          <w:szCs w:val="28"/>
        </w:rPr>
        <w:t xml:space="preserve">3.2 – </w:t>
      </w:r>
      <w:r>
        <w:rPr>
          <w:rFonts w:ascii="Times New Roman" w:hAnsi="Times New Roman" w:cs="Times New Roman"/>
          <w:sz w:val="28"/>
          <w:szCs w:val="28"/>
        </w:rPr>
        <w:t>Технические характеристики м</w:t>
      </w:r>
      <w:r w:rsidR="00F55151">
        <w:rPr>
          <w:rFonts w:ascii="Times New Roman" w:hAnsi="Times New Roman" w:cs="Times New Roman"/>
          <w:sz w:val="28"/>
          <w:szCs w:val="28"/>
        </w:rPr>
        <w:t>оно</w:t>
      </w:r>
      <w:r>
        <w:rPr>
          <w:rFonts w:ascii="Times New Roman" w:hAnsi="Times New Roman" w:cs="Times New Roman"/>
          <w:sz w:val="28"/>
          <w:szCs w:val="28"/>
        </w:rPr>
        <w:t>кристаллического фотоэлектрического модуля</w:t>
      </w:r>
      <w:r w:rsidRPr="00A46B44">
        <w:rPr>
          <w:rFonts w:ascii="Times New Roman" w:hAnsi="Times New Roman" w:cs="Times New Roman"/>
          <w:sz w:val="28"/>
          <w:szCs w:val="28"/>
        </w:rPr>
        <w:t xml:space="preserve"> </w:t>
      </w:r>
      <w:r>
        <w:rPr>
          <w:rFonts w:ascii="Times New Roman" w:hAnsi="Times New Roman" w:cs="Times New Roman"/>
          <w:sz w:val="28"/>
          <w:szCs w:val="28"/>
          <w:lang w:val="en-US"/>
        </w:rPr>
        <w:t>SOPRAY</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Pr="00A46B44">
        <w:rPr>
          <w:rFonts w:ascii="Times New Roman" w:hAnsi="Times New Roman" w:cs="Times New Roman"/>
          <w:sz w:val="28"/>
          <w:szCs w:val="28"/>
        </w:rPr>
        <w:t>-150</w:t>
      </w:r>
      <w:r w:rsidR="0055786E">
        <w:rPr>
          <w:rFonts w:ascii="Times New Roman" w:hAnsi="Times New Roman" w:cs="Times New Roman"/>
          <w:sz w:val="28"/>
          <w:szCs w:val="28"/>
        </w:rPr>
        <w:t xml:space="preserve"> с сайта </w:t>
      </w:r>
      <w:r w:rsidR="0055786E" w:rsidRPr="0055786E">
        <w:rPr>
          <w:rFonts w:ascii="Times New Roman" w:hAnsi="Times New Roman" w:cs="Times New Roman"/>
          <w:sz w:val="28"/>
          <w:szCs w:val="28"/>
        </w:rPr>
        <w:t>http://www.sopraysolargroup.com/</w:t>
      </w:r>
    </w:p>
    <w:p w14:paraId="5331A627" w14:textId="0DFF2C30" w:rsidR="00E27191" w:rsidRPr="00A46B44" w:rsidRDefault="00E27191" w:rsidP="00E27191">
      <w:pPr>
        <w:spacing w:after="0" w:line="240" w:lineRule="auto"/>
        <w:jc w:val="both"/>
        <w:rPr>
          <w:rFonts w:ascii="Times New Roman" w:hAnsi="Times New Roman" w:cs="Times New Roman"/>
          <w:sz w:val="28"/>
          <w:szCs w:val="28"/>
        </w:rPr>
      </w:pPr>
      <w:r>
        <w:rPr>
          <w:noProof/>
          <w:lang w:eastAsia="ru-RU"/>
        </w:rPr>
        <w:drawing>
          <wp:inline distT="0" distB="0" distL="0" distR="0" wp14:anchorId="114EF2AD" wp14:editId="1B9D0916">
            <wp:extent cx="6062636" cy="6838950"/>
            <wp:effectExtent l="0" t="0" r="0" b="0"/>
            <wp:docPr id="591061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061285" name=""/>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6086178" cy="6865507"/>
                    </a:xfrm>
                    <a:prstGeom prst="rect">
                      <a:avLst/>
                    </a:prstGeom>
                    <a:ln>
                      <a:noFill/>
                    </a:ln>
                    <a:extLst>
                      <a:ext uri="{53640926-AAD7-44D8-BBD7-CCE9431645EC}">
                        <a14:shadowObscured xmlns:a14="http://schemas.microsoft.com/office/drawing/2010/main"/>
                      </a:ext>
                    </a:extLst>
                  </pic:spPr>
                </pic:pic>
              </a:graphicData>
            </a:graphic>
          </wp:inline>
        </w:drawing>
      </w:r>
    </w:p>
    <w:p w14:paraId="7A2E9105" w14:textId="77777777" w:rsidR="00732CC7" w:rsidRDefault="00732CC7" w:rsidP="00C77869">
      <w:pPr>
        <w:spacing w:after="0" w:line="240" w:lineRule="auto"/>
        <w:ind w:firstLine="567"/>
        <w:jc w:val="both"/>
        <w:rPr>
          <w:rFonts w:ascii="Times New Roman" w:hAnsi="Times New Roman" w:cs="Times New Roman"/>
          <w:sz w:val="28"/>
          <w:szCs w:val="28"/>
        </w:rPr>
      </w:pPr>
      <w:r>
        <w:rPr>
          <w:noProof/>
          <w:lang w:eastAsia="ru-RU"/>
        </w:rPr>
        <w:lastRenderedPageBreak/>
        <w:drawing>
          <wp:inline distT="0" distB="0" distL="0" distR="0" wp14:anchorId="40BCC268" wp14:editId="73BB0A9A">
            <wp:extent cx="5305425" cy="3733800"/>
            <wp:effectExtent l="0" t="0" r="9525"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5">
                      <a:extLst>
                        <a:ext uri="{28A0092B-C50C-407E-A947-70E740481C1C}">
                          <a14:useLocalDpi xmlns:a14="http://schemas.microsoft.com/office/drawing/2010/main" val="0"/>
                        </a:ext>
                      </a:extLst>
                    </a:blip>
                    <a:stretch>
                      <a:fillRect/>
                    </a:stretch>
                  </pic:blipFill>
                  <pic:spPr>
                    <a:xfrm>
                      <a:off x="0" y="0"/>
                      <a:ext cx="5310824" cy="3737600"/>
                    </a:xfrm>
                    <a:prstGeom prst="rect">
                      <a:avLst/>
                    </a:prstGeom>
                  </pic:spPr>
                </pic:pic>
              </a:graphicData>
            </a:graphic>
          </wp:inline>
        </w:drawing>
      </w:r>
    </w:p>
    <w:p w14:paraId="699298B3" w14:textId="77777777" w:rsidR="00D52CC9" w:rsidRDefault="00D52CC9" w:rsidP="001A760E">
      <w:pPr>
        <w:spacing w:after="0" w:line="240" w:lineRule="auto"/>
        <w:ind w:firstLine="567"/>
        <w:jc w:val="center"/>
        <w:rPr>
          <w:rFonts w:ascii="Times New Roman" w:hAnsi="Times New Roman" w:cs="Times New Roman"/>
          <w:sz w:val="28"/>
          <w:szCs w:val="28"/>
        </w:rPr>
      </w:pPr>
    </w:p>
    <w:p w14:paraId="677E61A1" w14:textId="77777777" w:rsidR="00732CC7" w:rsidRPr="00F13BEC" w:rsidRDefault="00732CC7" w:rsidP="001A760E">
      <w:pPr>
        <w:spacing w:after="0" w:line="240" w:lineRule="auto"/>
        <w:ind w:firstLine="567"/>
        <w:jc w:val="center"/>
        <w:rPr>
          <w:rFonts w:ascii="Times New Roman" w:hAnsi="Times New Roman" w:cs="Times New Roman"/>
          <w:sz w:val="28"/>
          <w:szCs w:val="28"/>
        </w:rPr>
      </w:pPr>
      <w:r w:rsidRPr="00F13BEC">
        <w:rPr>
          <w:rFonts w:ascii="Times New Roman" w:hAnsi="Times New Roman" w:cs="Times New Roman"/>
          <w:sz w:val="28"/>
          <w:szCs w:val="28"/>
        </w:rPr>
        <w:t>Рис</w:t>
      </w:r>
      <w:r>
        <w:rPr>
          <w:rFonts w:ascii="Times New Roman" w:hAnsi="Times New Roman" w:cs="Times New Roman"/>
          <w:sz w:val="28"/>
          <w:szCs w:val="28"/>
        </w:rPr>
        <w:t>унок</w:t>
      </w:r>
      <w:r w:rsidR="00067519">
        <w:rPr>
          <w:rFonts w:ascii="Times New Roman" w:hAnsi="Times New Roman" w:cs="Times New Roman"/>
          <w:sz w:val="28"/>
          <w:szCs w:val="28"/>
        </w:rPr>
        <w:t xml:space="preserve"> </w:t>
      </w:r>
      <w:r>
        <w:rPr>
          <w:rFonts w:ascii="Times New Roman" w:hAnsi="Times New Roman" w:cs="Times New Roman"/>
          <w:sz w:val="28"/>
          <w:szCs w:val="28"/>
        </w:rPr>
        <w:t>3.</w:t>
      </w:r>
      <w:r w:rsidRPr="00F13BEC">
        <w:rPr>
          <w:rFonts w:ascii="Times New Roman" w:hAnsi="Times New Roman" w:cs="Times New Roman"/>
          <w:sz w:val="28"/>
          <w:szCs w:val="28"/>
        </w:rPr>
        <w:t>2</w:t>
      </w:r>
      <w:r>
        <w:rPr>
          <w:rFonts w:ascii="Times New Roman" w:hAnsi="Times New Roman" w:cs="Times New Roman"/>
          <w:sz w:val="28"/>
          <w:szCs w:val="28"/>
        </w:rPr>
        <w:t xml:space="preserve"> –</w:t>
      </w:r>
      <w:r w:rsidRPr="00F13BEC">
        <w:rPr>
          <w:rFonts w:ascii="Times New Roman" w:hAnsi="Times New Roman" w:cs="Times New Roman"/>
          <w:sz w:val="28"/>
          <w:szCs w:val="28"/>
        </w:rPr>
        <w:t xml:space="preserve"> Схема</w:t>
      </w:r>
      <w:r w:rsidR="005E1689">
        <w:rPr>
          <w:rFonts w:ascii="Times New Roman" w:hAnsi="Times New Roman" w:cs="Times New Roman"/>
          <w:sz w:val="28"/>
          <w:szCs w:val="28"/>
        </w:rPr>
        <w:t xml:space="preserve"> </w:t>
      </w:r>
      <w:r w:rsidRPr="00F13BEC">
        <w:rPr>
          <w:rFonts w:ascii="Times New Roman" w:hAnsi="Times New Roman" w:cs="Times New Roman"/>
          <w:sz w:val="28"/>
          <w:szCs w:val="28"/>
        </w:rPr>
        <w:t>подключения оборудования постоянного тока</w:t>
      </w:r>
    </w:p>
    <w:p w14:paraId="76743E38" w14:textId="77777777" w:rsidR="00732CC7" w:rsidRPr="00F13BEC" w:rsidRDefault="00732CC7" w:rsidP="00C77869">
      <w:pPr>
        <w:spacing w:after="0" w:line="240" w:lineRule="auto"/>
        <w:ind w:firstLine="567"/>
        <w:jc w:val="both"/>
        <w:rPr>
          <w:rFonts w:ascii="Times New Roman" w:hAnsi="Times New Roman" w:cs="Times New Roman"/>
          <w:sz w:val="28"/>
          <w:szCs w:val="28"/>
        </w:rPr>
      </w:pPr>
    </w:p>
    <w:p w14:paraId="6483D74A" w14:textId="77777777" w:rsidR="00732CC7" w:rsidRPr="00F13BEC" w:rsidRDefault="00732CC7" w:rsidP="00C77869">
      <w:pPr>
        <w:spacing w:after="0" w:line="240" w:lineRule="auto"/>
        <w:ind w:firstLine="567"/>
        <w:jc w:val="both"/>
        <w:rPr>
          <w:rFonts w:ascii="Times New Roman" w:hAnsi="Times New Roman" w:cs="Times New Roman"/>
          <w:sz w:val="28"/>
          <w:szCs w:val="28"/>
        </w:rPr>
      </w:pPr>
      <w:r w:rsidRPr="00F13BEC">
        <w:rPr>
          <w:rFonts w:ascii="Times New Roman" w:hAnsi="Times New Roman" w:cs="Times New Roman"/>
          <w:sz w:val="28"/>
          <w:szCs w:val="28"/>
        </w:rPr>
        <w:t>Фотоэлектрические панели каждого вида соединены по две последовательно и подключены к 24-вольтовой батарее, состоящей из двух последовательно соединенных 12-вольтовых батарей. Два модуля ветряных турбин (DWT) также подключены к аккумуляторной батарее. Поскольку они генерируют переменный ток, с каждым из них используется выпрямитель.</w:t>
      </w:r>
    </w:p>
    <w:p w14:paraId="30E70FEB" w14:textId="44D182A1" w:rsidR="00732CC7" w:rsidRPr="00F13BEC" w:rsidRDefault="00732CC7" w:rsidP="00C77869">
      <w:pPr>
        <w:spacing w:after="0" w:line="240" w:lineRule="auto"/>
        <w:ind w:firstLine="567"/>
        <w:jc w:val="both"/>
        <w:rPr>
          <w:rFonts w:ascii="Times New Roman" w:hAnsi="Times New Roman" w:cs="Times New Roman"/>
          <w:sz w:val="28"/>
          <w:szCs w:val="28"/>
        </w:rPr>
      </w:pPr>
      <w:r w:rsidRPr="00F13BEC">
        <w:rPr>
          <w:rFonts w:ascii="Times New Roman" w:hAnsi="Times New Roman" w:cs="Times New Roman"/>
          <w:sz w:val="28"/>
          <w:szCs w:val="28"/>
        </w:rPr>
        <w:t>Инвертор принимает входной сигнал от аккумуляторной батареи и подает мощность с выхода в электрическую сеть. Он подключается к розетке, как и любой другой электроприбор. Все напряжения и токи системы постоянного тока, а также состояние инвертора контролиру</w:t>
      </w:r>
      <w:r w:rsidR="00A017F8">
        <w:rPr>
          <w:rFonts w:ascii="Times New Roman" w:hAnsi="Times New Roman" w:cs="Times New Roman"/>
          <w:sz w:val="28"/>
          <w:szCs w:val="28"/>
        </w:rPr>
        <w:t>е</w:t>
      </w:r>
      <w:r w:rsidRPr="00F13BEC">
        <w:rPr>
          <w:rFonts w:ascii="Times New Roman" w:hAnsi="Times New Roman" w:cs="Times New Roman"/>
          <w:sz w:val="28"/>
          <w:szCs w:val="28"/>
        </w:rPr>
        <w:t>тся компьютером.</w:t>
      </w:r>
    </w:p>
    <w:p w14:paraId="2B5A82A3" w14:textId="61B50740"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 xml:space="preserve">Фотоэлектрические модули должны быть размещены снаружи и высоко, где они не будут затенены другими конструкциями. Подходящим местом была южная сторона крыши </w:t>
      </w:r>
      <w:r w:rsidR="0049291C">
        <w:rPr>
          <w:rFonts w:ascii="Times New Roman" w:hAnsi="Times New Roman" w:cs="Times New Roman"/>
          <w:sz w:val="28"/>
          <w:szCs w:val="28"/>
        </w:rPr>
        <w:t>сарая возле жилого дома</w:t>
      </w:r>
      <w:r w:rsidRPr="00674DE5">
        <w:rPr>
          <w:rFonts w:ascii="Times New Roman" w:hAnsi="Times New Roman" w:cs="Times New Roman"/>
          <w:sz w:val="28"/>
          <w:szCs w:val="28"/>
        </w:rPr>
        <w:t xml:space="preserve">. Затем, чтобы минимизировать электрические потери в проводке, остальное оборудование постоянного тока должно быть размещено как можно ближе к генераторам. Все устройство размещено в одном месте, поскольку между измерительными шунтами постоянного тока, </w:t>
      </w:r>
      <w:r w:rsidR="0049291C">
        <w:rPr>
          <w:rFonts w:ascii="Times New Roman" w:hAnsi="Times New Roman" w:cs="Times New Roman"/>
          <w:sz w:val="28"/>
          <w:szCs w:val="28"/>
        </w:rPr>
        <w:t xml:space="preserve">контроллером, </w:t>
      </w:r>
      <w:r w:rsidRPr="00674DE5">
        <w:rPr>
          <w:rFonts w:ascii="Times New Roman" w:hAnsi="Times New Roman" w:cs="Times New Roman"/>
          <w:sz w:val="28"/>
          <w:szCs w:val="28"/>
        </w:rPr>
        <w:t>компьютером и инвертором будет большое количество чувствительных сигнальных проводов, которые будут улавливать помехи, если их не сделать как можно короче. Поэтому для размещения установки было выбрано помещение на мансардном этаже этого дома.</w:t>
      </w:r>
    </w:p>
    <w:p w14:paraId="4A528001" w14:textId="12D1D9D5"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Кабели для всего оборудования постоянного тока были подведены к изготовленному на заказ распределительному щиту, изготовленному из акрилового листа.</w:t>
      </w:r>
    </w:p>
    <w:p w14:paraId="5A058991" w14:textId="77777777"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lastRenderedPageBreak/>
        <w:t>По тем же причинам подключения для измерения напряжения были сделаны непосредственно к клеммам батареи, что позволило установить ее как центральный узел цепи постоянного тока. Другими словами, измеренные мощности будут соответствовать мощностям на входе или выходе из батареи. Этот выбор был сделан сознательно, поскольку ожидалось, что управление батареями будет наиболее требовательным приложением с точки зрения точности измерения потока мощности.</w:t>
      </w:r>
    </w:p>
    <w:p w14:paraId="217B6C66" w14:textId="77777777"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Что касается стороны переменного тока, инвертор был подключен к обычной розетке, смешивая его выход с существующей электросетью. Это может показаться опасным, так как в случае выдергивания на контакты вилки инвертора будет подаваться напряжение. Однако на практике это приемлемо из-за быстродействующей защиты инвертора от потери сети. Выдергивание сетевой вилки представляет собой очень большое нарушение, которое легко обнаружить, и вызывает полное отключение инвертора в течение 0,1 секунды до того, как вилка будет вынута достаточно далеко, чтобы обеспечить контакт с оголенными контактами. Защита от пропадания сети была тщательно проверена во время разработки, и в каждом случае испытательный стенд немедленно обесточивался при потере электросети.</w:t>
      </w:r>
    </w:p>
    <w:p w14:paraId="16FA4E0A" w14:textId="36A74AAF"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 xml:space="preserve">Предполагаемые нагрузки переменного тока находились в другой части </w:t>
      </w:r>
      <w:r w:rsidR="00160223">
        <w:rPr>
          <w:rFonts w:ascii="Times New Roman" w:hAnsi="Times New Roman" w:cs="Times New Roman"/>
          <w:sz w:val="28"/>
          <w:szCs w:val="28"/>
        </w:rPr>
        <w:t>жилого дома</w:t>
      </w:r>
      <w:r w:rsidRPr="00674DE5">
        <w:rPr>
          <w:rFonts w:ascii="Times New Roman" w:hAnsi="Times New Roman" w:cs="Times New Roman"/>
          <w:sz w:val="28"/>
          <w:szCs w:val="28"/>
        </w:rPr>
        <w:t xml:space="preserve">, </w:t>
      </w:r>
      <w:r w:rsidR="00160223">
        <w:rPr>
          <w:rFonts w:ascii="Times New Roman" w:hAnsi="Times New Roman" w:cs="Times New Roman"/>
          <w:sz w:val="28"/>
          <w:szCs w:val="28"/>
        </w:rPr>
        <w:t>при этом использовалась существующая электропроводка</w:t>
      </w:r>
      <w:r w:rsidRPr="00674DE5">
        <w:rPr>
          <w:rFonts w:ascii="Times New Roman" w:hAnsi="Times New Roman" w:cs="Times New Roman"/>
          <w:sz w:val="28"/>
          <w:szCs w:val="28"/>
        </w:rPr>
        <w:t>.</w:t>
      </w:r>
    </w:p>
    <w:p w14:paraId="1B9085F7" w14:textId="02C3F4AB"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 xml:space="preserve">Сигнальная проводка </w:t>
      </w:r>
      <w:r w:rsidR="00160223" w:rsidRPr="00674DE5">
        <w:rPr>
          <w:rFonts w:ascii="Times New Roman" w:hAnsi="Times New Roman" w:cs="Times New Roman"/>
          <w:sz w:val="28"/>
          <w:szCs w:val="28"/>
        </w:rPr>
        <w:t xml:space="preserve">была настроена так, чтобы предоставить восемь каналов с дифференциальными входами, которые были заняты семью токовыми шунтами и одним делителем напряжения. </w:t>
      </w:r>
      <w:r w:rsidR="00160223">
        <w:rPr>
          <w:rFonts w:ascii="Times New Roman" w:hAnsi="Times New Roman" w:cs="Times New Roman"/>
          <w:sz w:val="28"/>
          <w:szCs w:val="28"/>
        </w:rPr>
        <w:t xml:space="preserve">Эта проводка </w:t>
      </w:r>
      <w:r w:rsidRPr="00674DE5">
        <w:rPr>
          <w:rFonts w:ascii="Times New Roman" w:hAnsi="Times New Roman" w:cs="Times New Roman"/>
          <w:sz w:val="28"/>
          <w:szCs w:val="28"/>
        </w:rPr>
        <w:t xml:space="preserve">представлена соединениями между токовыми шунтами и делителем напряжения на распределительном щите и картой сбора данных компьютера. Несимметричные входы непрактичны для использования с токовыми шунтами, потому что синфазный сигнал из-за падений напряжения в проводке может быть намного больше, чем интересующее напряжение, возникающее на самом шунте. </w:t>
      </w:r>
    </w:p>
    <w:p w14:paraId="12700E47" w14:textId="07E30918" w:rsidR="00732CC7" w:rsidRPr="00674DE5" w:rsidRDefault="00732CC7" w:rsidP="00C77869">
      <w:pPr>
        <w:spacing w:after="0" w:line="240" w:lineRule="auto"/>
        <w:ind w:firstLine="567"/>
        <w:jc w:val="both"/>
        <w:rPr>
          <w:rFonts w:ascii="Times New Roman" w:hAnsi="Times New Roman" w:cs="Times New Roman"/>
          <w:sz w:val="28"/>
          <w:szCs w:val="28"/>
        </w:rPr>
      </w:pPr>
      <w:r w:rsidRPr="00674DE5">
        <w:rPr>
          <w:rFonts w:ascii="Times New Roman" w:hAnsi="Times New Roman" w:cs="Times New Roman"/>
          <w:sz w:val="28"/>
          <w:szCs w:val="28"/>
        </w:rPr>
        <w:t>Переменная балластная нагрузка требовала управляющего напряжения приблизительно 1-5В для работы во всем диапазоне токов. Поскольку на DAQ-карте не было никаких аналоговых выходов, с ее цифровыми выходами использовалась цепочка резисторов по схеме R-2R, чтобы создать элементарный 8-битный ЦАП. Вход сброса нагрузки был подключен непосредственно к выходу резисторной цепочки.</w:t>
      </w:r>
      <w:r w:rsidR="008C4C62">
        <w:rPr>
          <w:rFonts w:ascii="Times New Roman" w:hAnsi="Times New Roman" w:cs="Times New Roman"/>
          <w:sz w:val="28"/>
          <w:szCs w:val="28"/>
        </w:rPr>
        <w:t xml:space="preserve"> Подключение инвертора было осуществлено через порт компьютера для принтера.</w:t>
      </w:r>
    </w:p>
    <w:p w14:paraId="19BA1D87" w14:textId="77777777" w:rsidR="008C4C62" w:rsidRDefault="008C4C62" w:rsidP="005E1689">
      <w:pPr>
        <w:pStyle w:val="2"/>
        <w:spacing w:before="0" w:after="0"/>
        <w:ind w:firstLine="567"/>
        <w:rPr>
          <w:rFonts w:ascii="Times New Roman" w:hAnsi="Times New Roman" w:cs="Times New Roman"/>
          <w:i w:val="0"/>
        </w:rPr>
      </w:pPr>
      <w:bookmarkStart w:id="32" w:name="_Toc132978878"/>
    </w:p>
    <w:p w14:paraId="73223998" w14:textId="51F7210C" w:rsidR="00732CC7" w:rsidRPr="00EC6907" w:rsidRDefault="00732CC7" w:rsidP="005E1689">
      <w:pPr>
        <w:pStyle w:val="2"/>
        <w:spacing w:before="0" w:after="0"/>
        <w:ind w:firstLine="567"/>
        <w:rPr>
          <w:rFonts w:ascii="Times New Roman" w:hAnsi="Times New Roman" w:cs="Times New Roman"/>
          <w:i w:val="0"/>
        </w:rPr>
      </w:pPr>
      <w:r w:rsidRPr="00EC6907">
        <w:rPr>
          <w:rFonts w:ascii="Times New Roman" w:hAnsi="Times New Roman" w:cs="Times New Roman"/>
          <w:i w:val="0"/>
        </w:rPr>
        <w:t>3.4 Тестирование</w:t>
      </w:r>
      <w:bookmarkEnd w:id="32"/>
      <w:r w:rsidR="008C4C62">
        <w:rPr>
          <w:rFonts w:ascii="Times New Roman" w:hAnsi="Times New Roman" w:cs="Times New Roman"/>
          <w:i w:val="0"/>
        </w:rPr>
        <w:t xml:space="preserve"> </w:t>
      </w:r>
    </w:p>
    <w:p w14:paraId="03087947" w14:textId="0D1591A5" w:rsidR="00732CC7" w:rsidRPr="00FE518B" w:rsidRDefault="003A7162" w:rsidP="005E1689">
      <w:pPr>
        <w:spacing w:after="0" w:line="240" w:lineRule="auto"/>
        <w:ind w:firstLine="567"/>
        <w:jc w:val="both"/>
        <w:rPr>
          <w:rFonts w:ascii="Times New Roman" w:hAnsi="Times New Roman" w:cs="Times New Roman"/>
          <w:sz w:val="28"/>
          <w:szCs w:val="28"/>
        </w:rPr>
      </w:pPr>
      <w:r w:rsidRPr="003A7162">
        <w:rPr>
          <w:rFonts w:ascii="Times New Roman" w:hAnsi="Times New Roman" w:cs="Times New Roman"/>
          <w:sz w:val="28"/>
          <w:szCs w:val="28"/>
        </w:rPr>
        <w:t xml:space="preserve">Цифровая фильтрация используется для контроля работы компонентов системы и поиска помех между теми компонентами, которые не могут быть обнаружены при тестировании </w:t>
      </w:r>
      <w:r>
        <w:rPr>
          <w:rFonts w:ascii="Times New Roman" w:hAnsi="Times New Roman" w:cs="Times New Roman"/>
          <w:sz w:val="28"/>
          <w:szCs w:val="28"/>
        </w:rPr>
        <w:t>по отдельности</w:t>
      </w:r>
      <w:r w:rsidRPr="003A7162">
        <w:rPr>
          <w:rFonts w:ascii="Times New Roman" w:hAnsi="Times New Roman" w:cs="Times New Roman"/>
          <w:sz w:val="28"/>
          <w:szCs w:val="28"/>
        </w:rPr>
        <w:t xml:space="preserve">. </w:t>
      </w:r>
      <w:r>
        <w:rPr>
          <w:rFonts w:ascii="Times New Roman" w:hAnsi="Times New Roman" w:cs="Times New Roman"/>
          <w:sz w:val="28"/>
          <w:szCs w:val="28"/>
        </w:rPr>
        <w:t>Экспериментальным путем установлено, что в</w:t>
      </w:r>
      <w:r w:rsidRPr="003A7162">
        <w:rPr>
          <w:rFonts w:ascii="Times New Roman" w:hAnsi="Times New Roman" w:cs="Times New Roman"/>
          <w:sz w:val="28"/>
          <w:szCs w:val="28"/>
        </w:rPr>
        <w:t xml:space="preserve">ыборка со скоростью 1000 в секунду и </w:t>
      </w:r>
      <w:r>
        <w:rPr>
          <w:rFonts w:ascii="Times New Roman" w:hAnsi="Times New Roman" w:cs="Times New Roman"/>
          <w:sz w:val="28"/>
          <w:szCs w:val="28"/>
        </w:rPr>
        <w:t xml:space="preserve">рассмотрение последовательных блоков </w:t>
      </w:r>
      <w:r w:rsidRPr="003A7162">
        <w:rPr>
          <w:rFonts w:ascii="Times New Roman" w:hAnsi="Times New Roman" w:cs="Times New Roman"/>
          <w:sz w:val="28"/>
          <w:szCs w:val="28"/>
        </w:rPr>
        <w:t xml:space="preserve">в среднем </w:t>
      </w:r>
      <w:r>
        <w:rPr>
          <w:rFonts w:ascii="Times New Roman" w:hAnsi="Times New Roman" w:cs="Times New Roman"/>
          <w:sz w:val="28"/>
          <w:szCs w:val="28"/>
        </w:rPr>
        <w:t xml:space="preserve">по </w:t>
      </w:r>
      <w:r w:rsidRPr="003A7162">
        <w:rPr>
          <w:rFonts w:ascii="Times New Roman" w:hAnsi="Times New Roman" w:cs="Times New Roman"/>
          <w:sz w:val="28"/>
          <w:szCs w:val="28"/>
        </w:rPr>
        <w:t xml:space="preserve">100 </w:t>
      </w:r>
      <w:r>
        <w:rPr>
          <w:rFonts w:ascii="Times New Roman" w:hAnsi="Times New Roman" w:cs="Times New Roman"/>
          <w:sz w:val="28"/>
          <w:szCs w:val="28"/>
        </w:rPr>
        <w:t>выборок достаточно снижает пульсацию, но получается дороже по стоимости.</w:t>
      </w:r>
    </w:p>
    <w:p w14:paraId="54637A23" w14:textId="77777777" w:rsidR="00732CC7" w:rsidRPr="00EC6907" w:rsidRDefault="00732CC7" w:rsidP="005E1689">
      <w:pPr>
        <w:pStyle w:val="2"/>
        <w:spacing w:before="0" w:after="0"/>
        <w:ind w:firstLine="567"/>
        <w:rPr>
          <w:rFonts w:ascii="Times New Roman" w:hAnsi="Times New Roman" w:cs="Times New Roman"/>
          <w:i w:val="0"/>
        </w:rPr>
      </w:pPr>
      <w:bookmarkStart w:id="33" w:name="_Toc132978879"/>
      <w:r w:rsidRPr="00EC6907">
        <w:rPr>
          <w:rFonts w:ascii="Times New Roman" w:hAnsi="Times New Roman" w:cs="Times New Roman"/>
          <w:i w:val="0"/>
        </w:rPr>
        <w:lastRenderedPageBreak/>
        <w:t>3.5 Построение инвертора</w:t>
      </w:r>
      <w:bookmarkEnd w:id="33"/>
    </w:p>
    <w:p w14:paraId="6330FE5A" w14:textId="38E0B96B" w:rsidR="003A7162" w:rsidRDefault="003A7162" w:rsidP="003A716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Pr="003A7162">
        <w:rPr>
          <w:rFonts w:ascii="Times New Roman" w:hAnsi="Times New Roman" w:cs="Times New Roman"/>
          <w:sz w:val="28"/>
          <w:szCs w:val="28"/>
        </w:rPr>
        <w:t xml:space="preserve">нвертор </w:t>
      </w:r>
      <w:r>
        <w:rPr>
          <w:rFonts w:ascii="Times New Roman" w:hAnsi="Times New Roman" w:cs="Times New Roman"/>
          <w:sz w:val="28"/>
          <w:szCs w:val="28"/>
        </w:rPr>
        <w:t xml:space="preserve">должен </w:t>
      </w:r>
      <w:r w:rsidRPr="003A7162">
        <w:rPr>
          <w:rFonts w:ascii="Times New Roman" w:hAnsi="Times New Roman" w:cs="Times New Roman"/>
          <w:sz w:val="28"/>
          <w:szCs w:val="28"/>
        </w:rPr>
        <w:t>управля</w:t>
      </w:r>
      <w:r>
        <w:rPr>
          <w:rFonts w:ascii="Times New Roman" w:hAnsi="Times New Roman" w:cs="Times New Roman"/>
          <w:sz w:val="28"/>
          <w:szCs w:val="28"/>
        </w:rPr>
        <w:t>ть</w:t>
      </w:r>
      <w:r w:rsidRPr="003A7162">
        <w:rPr>
          <w:rFonts w:ascii="Times New Roman" w:hAnsi="Times New Roman" w:cs="Times New Roman"/>
          <w:sz w:val="28"/>
          <w:szCs w:val="28"/>
        </w:rPr>
        <w:t>ся компьютером в режиме реального времени.</w:t>
      </w:r>
      <w:r>
        <w:rPr>
          <w:rFonts w:ascii="Times New Roman" w:hAnsi="Times New Roman" w:cs="Times New Roman"/>
          <w:sz w:val="28"/>
          <w:szCs w:val="28"/>
        </w:rPr>
        <w:t xml:space="preserve"> При этом инвертор должен следить, чтобы началась загрузка энергии</w:t>
      </w:r>
      <w:r w:rsidRPr="003A7162">
        <w:rPr>
          <w:rFonts w:ascii="Times New Roman" w:hAnsi="Times New Roman" w:cs="Times New Roman"/>
          <w:sz w:val="28"/>
          <w:szCs w:val="28"/>
        </w:rPr>
        <w:t xml:space="preserve"> </w:t>
      </w:r>
      <w:r>
        <w:rPr>
          <w:rFonts w:ascii="Times New Roman" w:hAnsi="Times New Roman" w:cs="Times New Roman"/>
          <w:sz w:val="28"/>
          <w:szCs w:val="28"/>
        </w:rPr>
        <w:t xml:space="preserve">от сети переменного тока в случае нехватки энергии от ВИЭ. Такая команда должна быть своевременной, чтобы не вызвать перебоев с электроснабжением. </w:t>
      </w:r>
    </w:p>
    <w:p w14:paraId="1FAA29AB" w14:textId="43D99CCB" w:rsidR="00732CC7" w:rsidRDefault="00732CC7" w:rsidP="00C77869">
      <w:pPr>
        <w:spacing w:after="0" w:line="240" w:lineRule="auto"/>
        <w:ind w:firstLine="567"/>
        <w:jc w:val="both"/>
        <w:rPr>
          <w:rFonts w:ascii="Times New Roman" w:hAnsi="Times New Roman" w:cs="Times New Roman"/>
          <w:sz w:val="28"/>
          <w:szCs w:val="28"/>
        </w:rPr>
      </w:pPr>
    </w:p>
    <w:p w14:paraId="4BD2827B" w14:textId="5EF2F9B9" w:rsidR="00D52CC9" w:rsidRPr="00EF05DC" w:rsidRDefault="00D52CC9" w:rsidP="00D52C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3.3</w:t>
      </w:r>
      <w:r w:rsidRPr="00EF05DC">
        <w:rPr>
          <w:rFonts w:ascii="Times New Roman" w:hAnsi="Times New Roman" w:cs="Times New Roman"/>
          <w:sz w:val="28"/>
          <w:szCs w:val="28"/>
        </w:rPr>
        <w:t xml:space="preserve"> – Спецификация</w:t>
      </w:r>
    </w:p>
    <w:p w14:paraId="0CEC2708" w14:textId="77777777" w:rsidR="00732CC7" w:rsidRDefault="00732CC7" w:rsidP="00C77869">
      <w:pPr>
        <w:spacing w:after="0" w:line="240" w:lineRule="auto"/>
        <w:ind w:firstLine="567"/>
        <w:jc w:val="both"/>
        <w:rPr>
          <w:sz w:val="24"/>
          <w:szCs w:val="24"/>
        </w:rPr>
      </w:pPr>
    </w:p>
    <w:tbl>
      <w:tblPr>
        <w:tblStyle w:val="a7"/>
        <w:tblW w:w="9727" w:type="dxa"/>
        <w:tblLook w:val="04A0" w:firstRow="1" w:lastRow="0" w:firstColumn="1" w:lastColumn="0" w:noHBand="0" w:noVBand="1"/>
      </w:tblPr>
      <w:tblGrid>
        <w:gridCol w:w="3539"/>
        <w:gridCol w:w="1658"/>
        <w:gridCol w:w="1415"/>
        <w:gridCol w:w="1768"/>
        <w:gridCol w:w="1347"/>
      </w:tblGrid>
      <w:tr w:rsidR="00732CC7" w:rsidRPr="00DE40DE" w14:paraId="2CFB7426" w14:textId="77777777" w:rsidTr="00CB4FC6">
        <w:tc>
          <w:tcPr>
            <w:tcW w:w="3539" w:type="dxa"/>
          </w:tcPr>
          <w:p w14:paraId="18591911" w14:textId="77777777" w:rsidR="00732CC7" w:rsidRPr="00DE40DE" w:rsidRDefault="00732CC7" w:rsidP="00A15835">
            <w:pPr>
              <w:jc w:val="both"/>
              <w:rPr>
                <w:sz w:val="24"/>
                <w:szCs w:val="24"/>
              </w:rPr>
            </w:pPr>
            <w:r w:rsidRPr="00DE40DE">
              <w:rPr>
                <w:sz w:val="24"/>
                <w:szCs w:val="24"/>
              </w:rPr>
              <w:t>Параметр</w:t>
            </w:r>
          </w:p>
        </w:tc>
        <w:tc>
          <w:tcPr>
            <w:tcW w:w="1658" w:type="dxa"/>
          </w:tcPr>
          <w:p w14:paraId="2D2362E4" w14:textId="77777777" w:rsidR="00732CC7" w:rsidRPr="00DE40DE" w:rsidRDefault="00732CC7" w:rsidP="00A15835">
            <w:pPr>
              <w:jc w:val="both"/>
              <w:rPr>
                <w:sz w:val="24"/>
                <w:szCs w:val="24"/>
              </w:rPr>
            </w:pPr>
            <w:r w:rsidRPr="00DE40DE">
              <w:rPr>
                <w:sz w:val="24"/>
                <w:szCs w:val="24"/>
              </w:rPr>
              <w:t>Минимальное значение</w:t>
            </w:r>
          </w:p>
        </w:tc>
        <w:tc>
          <w:tcPr>
            <w:tcW w:w="1415" w:type="dxa"/>
          </w:tcPr>
          <w:p w14:paraId="419583C5" w14:textId="77777777" w:rsidR="00732CC7" w:rsidRPr="00DE40DE" w:rsidRDefault="00732CC7" w:rsidP="00A15835">
            <w:pPr>
              <w:jc w:val="both"/>
              <w:rPr>
                <w:sz w:val="24"/>
                <w:szCs w:val="24"/>
              </w:rPr>
            </w:pPr>
            <w:r w:rsidRPr="00DE40DE">
              <w:rPr>
                <w:sz w:val="24"/>
                <w:szCs w:val="24"/>
              </w:rPr>
              <w:t>Типовое значение</w:t>
            </w:r>
          </w:p>
        </w:tc>
        <w:tc>
          <w:tcPr>
            <w:tcW w:w="1768" w:type="dxa"/>
          </w:tcPr>
          <w:p w14:paraId="1FECE639" w14:textId="77777777" w:rsidR="00732CC7" w:rsidRPr="00DE40DE" w:rsidRDefault="00732CC7" w:rsidP="00A15835">
            <w:pPr>
              <w:jc w:val="both"/>
              <w:rPr>
                <w:sz w:val="24"/>
                <w:szCs w:val="24"/>
              </w:rPr>
            </w:pPr>
            <w:r w:rsidRPr="00DE40DE">
              <w:rPr>
                <w:sz w:val="24"/>
                <w:szCs w:val="24"/>
              </w:rPr>
              <w:t>Максимальное значение</w:t>
            </w:r>
          </w:p>
        </w:tc>
        <w:tc>
          <w:tcPr>
            <w:tcW w:w="1347" w:type="dxa"/>
          </w:tcPr>
          <w:p w14:paraId="5E48E163" w14:textId="77777777" w:rsidR="00732CC7" w:rsidRPr="00DE40DE" w:rsidRDefault="00732CC7" w:rsidP="00A15835">
            <w:pPr>
              <w:jc w:val="both"/>
              <w:rPr>
                <w:sz w:val="24"/>
                <w:szCs w:val="24"/>
              </w:rPr>
            </w:pPr>
            <w:r w:rsidRPr="00DE40DE">
              <w:rPr>
                <w:sz w:val="24"/>
                <w:szCs w:val="24"/>
              </w:rPr>
              <w:t>Единица измерения</w:t>
            </w:r>
          </w:p>
        </w:tc>
      </w:tr>
      <w:tr w:rsidR="00732CC7" w:rsidRPr="00DE40DE" w14:paraId="25BF9780" w14:textId="77777777" w:rsidTr="00CB4FC6">
        <w:tc>
          <w:tcPr>
            <w:tcW w:w="3539" w:type="dxa"/>
          </w:tcPr>
          <w:p w14:paraId="45A39FD5" w14:textId="77777777" w:rsidR="00732CC7" w:rsidRPr="00DE40DE" w:rsidRDefault="00732CC7" w:rsidP="00A15835">
            <w:pPr>
              <w:jc w:val="both"/>
              <w:rPr>
                <w:sz w:val="24"/>
                <w:szCs w:val="24"/>
              </w:rPr>
            </w:pPr>
            <w:r w:rsidRPr="00DE40DE">
              <w:rPr>
                <w:sz w:val="24"/>
                <w:szCs w:val="24"/>
              </w:rPr>
              <w:t>Фактор мощности</w:t>
            </w:r>
          </w:p>
        </w:tc>
        <w:tc>
          <w:tcPr>
            <w:tcW w:w="1658" w:type="dxa"/>
          </w:tcPr>
          <w:p w14:paraId="313799E7" w14:textId="77777777" w:rsidR="00732CC7" w:rsidRPr="00DE40DE" w:rsidRDefault="00732CC7" w:rsidP="00C77869">
            <w:pPr>
              <w:ind w:firstLine="567"/>
              <w:jc w:val="both"/>
              <w:rPr>
                <w:sz w:val="24"/>
                <w:szCs w:val="24"/>
              </w:rPr>
            </w:pPr>
            <w:r w:rsidRPr="00DE40DE">
              <w:rPr>
                <w:sz w:val="24"/>
                <w:szCs w:val="24"/>
              </w:rPr>
              <w:t>0,95</w:t>
            </w:r>
          </w:p>
        </w:tc>
        <w:tc>
          <w:tcPr>
            <w:tcW w:w="1415" w:type="dxa"/>
          </w:tcPr>
          <w:p w14:paraId="3D17FF7F" w14:textId="77777777" w:rsidR="00732CC7" w:rsidRPr="00DE40DE" w:rsidRDefault="00732CC7" w:rsidP="00C77869">
            <w:pPr>
              <w:ind w:firstLine="567"/>
              <w:jc w:val="both"/>
              <w:rPr>
                <w:sz w:val="24"/>
                <w:szCs w:val="24"/>
                <w:lang w:val="en-US"/>
              </w:rPr>
            </w:pPr>
          </w:p>
        </w:tc>
        <w:tc>
          <w:tcPr>
            <w:tcW w:w="1768" w:type="dxa"/>
          </w:tcPr>
          <w:p w14:paraId="5CB1770A" w14:textId="77777777" w:rsidR="00732CC7" w:rsidRPr="00DE40DE" w:rsidRDefault="00732CC7" w:rsidP="00C77869">
            <w:pPr>
              <w:ind w:firstLine="567"/>
              <w:jc w:val="both"/>
              <w:rPr>
                <w:sz w:val="24"/>
                <w:szCs w:val="24"/>
              </w:rPr>
            </w:pPr>
            <w:r w:rsidRPr="00DE40DE">
              <w:rPr>
                <w:sz w:val="24"/>
                <w:szCs w:val="24"/>
              </w:rPr>
              <w:t>1,00</w:t>
            </w:r>
          </w:p>
        </w:tc>
        <w:tc>
          <w:tcPr>
            <w:tcW w:w="1347" w:type="dxa"/>
          </w:tcPr>
          <w:p w14:paraId="1F30948D" w14:textId="77777777" w:rsidR="00732CC7" w:rsidRPr="00DE40DE" w:rsidRDefault="00732CC7" w:rsidP="00C77869">
            <w:pPr>
              <w:ind w:firstLine="567"/>
              <w:jc w:val="both"/>
              <w:rPr>
                <w:sz w:val="24"/>
                <w:szCs w:val="24"/>
                <w:lang w:val="en-US"/>
              </w:rPr>
            </w:pPr>
          </w:p>
        </w:tc>
      </w:tr>
      <w:tr w:rsidR="00732CC7" w:rsidRPr="00DE40DE" w14:paraId="4F4D5F41" w14:textId="77777777" w:rsidTr="00CB4FC6">
        <w:tc>
          <w:tcPr>
            <w:tcW w:w="3539" w:type="dxa"/>
          </w:tcPr>
          <w:p w14:paraId="4223DEC5" w14:textId="77777777" w:rsidR="00732CC7" w:rsidRPr="00DE40DE" w:rsidRDefault="00732CC7" w:rsidP="00A15835">
            <w:pPr>
              <w:jc w:val="both"/>
              <w:rPr>
                <w:sz w:val="24"/>
                <w:szCs w:val="24"/>
              </w:rPr>
            </w:pPr>
            <w:r w:rsidRPr="00DE40DE">
              <w:rPr>
                <w:sz w:val="24"/>
                <w:szCs w:val="24"/>
              </w:rPr>
              <w:t>Инжекция постоянного тока</w:t>
            </w:r>
          </w:p>
        </w:tc>
        <w:tc>
          <w:tcPr>
            <w:tcW w:w="1658" w:type="dxa"/>
          </w:tcPr>
          <w:p w14:paraId="7525FA2A" w14:textId="77777777" w:rsidR="00732CC7" w:rsidRPr="00DE40DE" w:rsidRDefault="00732CC7" w:rsidP="00C77869">
            <w:pPr>
              <w:ind w:firstLine="567"/>
              <w:jc w:val="both"/>
              <w:rPr>
                <w:sz w:val="24"/>
                <w:szCs w:val="24"/>
                <w:lang w:val="en-US"/>
              </w:rPr>
            </w:pPr>
          </w:p>
        </w:tc>
        <w:tc>
          <w:tcPr>
            <w:tcW w:w="1415" w:type="dxa"/>
          </w:tcPr>
          <w:p w14:paraId="4CFB0BDA" w14:textId="77777777" w:rsidR="00732CC7" w:rsidRPr="00DE40DE" w:rsidRDefault="00732CC7" w:rsidP="00C77869">
            <w:pPr>
              <w:ind w:firstLine="567"/>
              <w:jc w:val="both"/>
              <w:rPr>
                <w:sz w:val="24"/>
                <w:szCs w:val="24"/>
                <w:lang w:val="en-US"/>
              </w:rPr>
            </w:pPr>
          </w:p>
        </w:tc>
        <w:tc>
          <w:tcPr>
            <w:tcW w:w="1768" w:type="dxa"/>
          </w:tcPr>
          <w:p w14:paraId="560287EE" w14:textId="77777777" w:rsidR="00732CC7" w:rsidRPr="00DE40DE" w:rsidRDefault="00732CC7" w:rsidP="00C77869">
            <w:pPr>
              <w:ind w:firstLine="567"/>
              <w:jc w:val="both"/>
              <w:rPr>
                <w:sz w:val="24"/>
                <w:szCs w:val="24"/>
              </w:rPr>
            </w:pPr>
            <w:r w:rsidRPr="00DE40DE">
              <w:rPr>
                <w:sz w:val="24"/>
                <w:szCs w:val="24"/>
              </w:rPr>
              <w:t>5</w:t>
            </w:r>
          </w:p>
        </w:tc>
        <w:tc>
          <w:tcPr>
            <w:tcW w:w="1347" w:type="dxa"/>
          </w:tcPr>
          <w:p w14:paraId="3A259838" w14:textId="77777777" w:rsidR="00732CC7" w:rsidRPr="00DE40DE" w:rsidRDefault="00732CC7" w:rsidP="00A15835">
            <w:pPr>
              <w:jc w:val="both"/>
              <w:rPr>
                <w:sz w:val="24"/>
                <w:szCs w:val="24"/>
                <w:lang w:val="en-US"/>
              </w:rPr>
            </w:pPr>
            <w:r w:rsidRPr="00DE40DE">
              <w:rPr>
                <w:sz w:val="24"/>
                <w:szCs w:val="24"/>
                <w:lang w:val="en-US"/>
              </w:rPr>
              <w:t>mA</w:t>
            </w:r>
          </w:p>
        </w:tc>
      </w:tr>
      <w:tr w:rsidR="00732CC7" w:rsidRPr="00DE40DE" w14:paraId="16071393" w14:textId="77777777" w:rsidTr="00CB4FC6">
        <w:tc>
          <w:tcPr>
            <w:tcW w:w="3539" w:type="dxa"/>
          </w:tcPr>
          <w:p w14:paraId="664C2251" w14:textId="77777777" w:rsidR="00732CC7" w:rsidRPr="00DE40DE" w:rsidRDefault="00732CC7" w:rsidP="00A15835">
            <w:pPr>
              <w:jc w:val="both"/>
              <w:rPr>
                <w:b/>
                <w:bCs/>
                <w:sz w:val="24"/>
                <w:szCs w:val="24"/>
              </w:rPr>
            </w:pPr>
            <w:r w:rsidRPr="00DE40DE">
              <w:rPr>
                <w:b/>
                <w:bCs/>
                <w:sz w:val="24"/>
                <w:szCs w:val="24"/>
              </w:rPr>
              <w:t>Защита:</w:t>
            </w:r>
          </w:p>
        </w:tc>
        <w:tc>
          <w:tcPr>
            <w:tcW w:w="1658" w:type="dxa"/>
          </w:tcPr>
          <w:p w14:paraId="11CD783D" w14:textId="77777777" w:rsidR="00732CC7" w:rsidRPr="00DE40DE" w:rsidRDefault="00732CC7" w:rsidP="00C77869">
            <w:pPr>
              <w:ind w:firstLine="567"/>
              <w:jc w:val="both"/>
              <w:rPr>
                <w:b/>
                <w:bCs/>
                <w:sz w:val="24"/>
                <w:szCs w:val="24"/>
                <w:lang w:val="en-US"/>
              </w:rPr>
            </w:pPr>
          </w:p>
        </w:tc>
        <w:tc>
          <w:tcPr>
            <w:tcW w:w="1415" w:type="dxa"/>
          </w:tcPr>
          <w:p w14:paraId="128A647A" w14:textId="77777777" w:rsidR="00732CC7" w:rsidRPr="00DE40DE" w:rsidRDefault="00732CC7" w:rsidP="00C77869">
            <w:pPr>
              <w:ind w:firstLine="567"/>
              <w:jc w:val="both"/>
              <w:rPr>
                <w:b/>
                <w:bCs/>
                <w:sz w:val="24"/>
                <w:szCs w:val="24"/>
                <w:lang w:val="en-US"/>
              </w:rPr>
            </w:pPr>
          </w:p>
        </w:tc>
        <w:tc>
          <w:tcPr>
            <w:tcW w:w="1768" w:type="dxa"/>
          </w:tcPr>
          <w:p w14:paraId="623D4528" w14:textId="77777777" w:rsidR="00732CC7" w:rsidRPr="00DE40DE" w:rsidRDefault="00732CC7" w:rsidP="00C77869">
            <w:pPr>
              <w:ind w:firstLine="567"/>
              <w:jc w:val="both"/>
              <w:rPr>
                <w:b/>
                <w:bCs/>
                <w:sz w:val="24"/>
                <w:szCs w:val="24"/>
                <w:lang w:val="en-US"/>
              </w:rPr>
            </w:pPr>
          </w:p>
        </w:tc>
        <w:tc>
          <w:tcPr>
            <w:tcW w:w="1347" w:type="dxa"/>
          </w:tcPr>
          <w:p w14:paraId="6392E925" w14:textId="77777777" w:rsidR="00732CC7" w:rsidRPr="00DE40DE" w:rsidRDefault="00732CC7" w:rsidP="00C77869">
            <w:pPr>
              <w:ind w:firstLine="567"/>
              <w:jc w:val="both"/>
              <w:rPr>
                <w:b/>
                <w:bCs/>
                <w:sz w:val="24"/>
                <w:szCs w:val="24"/>
                <w:lang w:val="en-US"/>
              </w:rPr>
            </w:pPr>
          </w:p>
        </w:tc>
      </w:tr>
      <w:tr w:rsidR="00732CC7" w:rsidRPr="00DE40DE" w14:paraId="60529C6E" w14:textId="77777777" w:rsidTr="00CB4FC6">
        <w:tc>
          <w:tcPr>
            <w:tcW w:w="3539" w:type="dxa"/>
          </w:tcPr>
          <w:p w14:paraId="2886ADCB" w14:textId="77777777" w:rsidR="00732CC7" w:rsidRPr="00DE40DE" w:rsidRDefault="00732CC7" w:rsidP="00A15835">
            <w:pPr>
              <w:jc w:val="both"/>
              <w:rPr>
                <w:sz w:val="24"/>
                <w:szCs w:val="24"/>
              </w:rPr>
            </w:pPr>
            <w:r w:rsidRPr="00DE40DE">
              <w:rPr>
                <w:sz w:val="24"/>
                <w:szCs w:val="24"/>
              </w:rPr>
              <w:t>Диапазон напряжения</w:t>
            </w:r>
          </w:p>
        </w:tc>
        <w:tc>
          <w:tcPr>
            <w:tcW w:w="1658" w:type="dxa"/>
          </w:tcPr>
          <w:p w14:paraId="51C611D9" w14:textId="77777777" w:rsidR="00732CC7" w:rsidRPr="00DE40DE" w:rsidRDefault="00732CC7" w:rsidP="00C77869">
            <w:pPr>
              <w:ind w:firstLine="567"/>
              <w:jc w:val="both"/>
              <w:rPr>
                <w:sz w:val="24"/>
                <w:szCs w:val="24"/>
              </w:rPr>
            </w:pPr>
            <w:r w:rsidRPr="00DE40DE">
              <w:rPr>
                <w:sz w:val="24"/>
                <w:szCs w:val="24"/>
              </w:rPr>
              <w:t>216</w:t>
            </w:r>
          </w:p>
        </w:tc>
        <w:tc>
          <w:tcPr>
            <w:tcW w:w="1415" w:type="dxa"/>
          </w:tcPr>
          <w:p w14:paraId="36A78826" w14:textId="77777777" w:rsidR="00732CC7" w:rsidRPr="00DE40DE" w:rsidRDefault="00732CC7" w:rsidP="00C77869">
            <w:pPr>
              <w:ind w:firstLine="567"/>
              <w:jc w:val="both"/>
              <w:rPr>
                <w:sz w:val="24"/>
                <w:szCs w:val="24"/>
              </w:rPr>
            </w:pPr>
            <w:r w:rsidRPr="00DE40DE">
              <w:rPr>
                <w:sz w:val="24"/>
                <w:szCs w:val="24"/>
              </w:rPr>
              <w:t>230</w:t>
            </w:r>
          </w:p>
        </w:tc>
        <w:tc>
          <w:tcPr>
            <w:tcW w:w="1768" w:type="dxa"/>
          </w:tcPr>
          <w:p w14:paraId="541EFD3C" w14:textId="77777777" w:rsidR="00732CC7" w:rsidRPr="00DE40DE" w:rsidRDefault="00732CC7" w:rsidP="00C77869">
            <w:pPr>
              <w:ind w:firstLine="567"/>
              <w:jc w:val="both"/>
              <w:rPr>
                <w:sz w:val="24"/>
                <w:szCs w:val="24"/>
              </w:rPr>
            </w:pPr>
            <w:r w:rsidRPr="00DE40DE">
              <w:rPr>
                <w:sz w:val="24"/>
                <w:szCs w:val="24"/>
              </w:rPr>
              <w:t>253</w:t>
            </w:r>
          </w:p>
        </w:tc>
        <w:tc>
          <w:tcPr>
            <w:tcW w:w="1347" w:type="dxa"/>
          </w:tcPr>
          <w:p w14:paraId="43E5C20F" w14:textId="77777777" w:rsidR="00732CC7" w:rsidRPr="00DE40DE" w:rsidRDefault="00732CC7" w:rsidP="00A15835">
            <w:pPr>
              <w:jc w:val="both"/>
              <w:rPr>
                <w:sz w:val="24"/>
                <w:szCs w:val="24"/>
              </w:rPr>
            </w:pPr>
            <w:r w:rsidRPr="00DE40DE">
              <w:rPr>
                <w:sz w:val="24"/>
                <w:szCs w:val="24"/>
                <w:lang w:val="en-US"/>
              </w:rPr>
              <w:t>B</w:t>
            </w:r>
          </w:p>
        </w:tc>
      </w:tr>
      <w:tr w:rsidR="00732CC7" w:rsidRPr="00DE40DE" w14:paraId="50E51D51" w14:textId="77777777" w:rsidTr="00CB4FC6">
        <w:tc>
          <w:tcPr>
            <w:tcW w:w="3539" w:type="dxa"/>
          </w:tcPr>
          <w:p w14:paraId="5C47FFC7" w14:textId="77777777" w:rsidR="00732CC7" w:rsidRPr="00DE40DE" w:rsidRDefault="00732CC7" w:rsidP="00A15835">
            <w:pPr>
              <w:jc w:val="both"/>
              <w:rPr>
                <w:sz w:val="24"/>
                <w:szCs w:val="24"/>
              </w:rPr>
            </w:pPr>
            <w:r w:rsidRPr="00DE40DE">
              <w:rPr>
                <w:sz w:val="24"/>
                <w:szCs w:val="24"/>
              </w:rPr>
              <w:t>Частота</w:t>
            </w:r>
          </w:p>
        </w:tc>
        <w:tc>
          <w:tcPr>
            <w:tcW w:w="1658" w:type="dxa"/>
          </w:tcPr>
          <w:p w14:paraId="512C4AA3" w14:textId="77777777" w:rsidR="00732CC7" w:rsidRPr="00DE40DE" w:rsidRDefault="00732CC7" w:rsidP="00C77869">
            <w:pPr>
              <w:ind w:firstLine="567"/>
              <w:jc w:val="both"/>
              <w:rPr>
                <w:sz w:val="24"/>
                <w:szCs w:val="24"/>
              </w:rPr>
            </w:pPr>
            <w:r w:rsidRPr="00DE40DE">
              <w:rPr>
                <w:sz w:val="24"/>
                <w:szCs w:val="24"/>
              </w:rPr>
              <w:t>47</w:t>
            </w:r>
          </w:p>
        </w:tc>
        <w:tc>
          <w:tcPr>
            <w:tcW w:w="1415" w:type="dxa"/>
          </w:tcPr>
          <w:p w14:paraId="2B3824C9" w14:textId="77777777" w:rsidR="00732CC7" w:rsidRPr="00DE40DE" w:rsidRDefault="00732CC7" w:rsidP="00C77869">
            <w:pPr>
              <w:ind w:firstLine="567"/>
              <w:jc w:val="both"/>
              <w:rPr>
                <w:sz w:val="24"/>
                <w:szCs w:val="24"/>
              </w:rPr>
            </w:pPr>
            <w:r w:rsidRPr="00DE40DE">
              <w:rPr>
                <w:sz w:val="24"/>
                <w:szCs w:val="24"/>
              </w:rPr>
              <w:t>50</w:t>
            </w:r>
          </w:p>
        </w:tc>
        <w:tc>
          <w:tcPr>
            <w:tcW w:w="1768" w:type="dxa"/>
          </w:tcPr>
          <w:p w14:paraId="23E7F722" w14:textId="77777777" w:rsidR="00732CC7" w:rsidRPr="00DE40DE" w:rsidRDefault="00732CC7" w:rsidP="00C77869">
            <w:pPr>
              <w:ind w:firstLine="567"/>
              <w:jc w:val="both"/>
              <w:rPr>
                <w:sz w:val="24"/>
                <w:szCs w:val="24"/>
              </w:rPr>
            </w:pPr>
            <w:r w:rsidRPr="00DE40DE">
              <w:rPr>
                <w:sz w:val="24"/>
                <w:szCs w:val="24"/>
              </w:rPr>
              <w:t>50.5</w:t>
            </w:r>
          </w:p>
        </w:tc>
        <w:tc>
          <w:tcPr>
            <w:tcW w:w="1347" w:type="dxa"/>
          </w:tcPr>
          <w:p w14:paraId="15008B1A" w14:textId="77777777" w:rsidR="00732CC7" w:rsidRPr="00DE40DE" w:rsidRDefault="00732CC7" w:rsidP="00A15835">
            <w:pPr>
              <w:jc w:val="both"/>
              <w:rPr>
                <w:sz w:val="24"/>
                <w:szCs w:val="24"/>
              </w:rPr>
            </w:pPr>
            <w:r w:rsidRPr="00DE40DE">
              <w:rPr>
                <w:sz w:val="24"/>
                <w:szCs w:val="24"/>
              </w:rPr>
              <w:t>Гц</w:t>
            </w:r>
          </w:p>
        </w:tc>
      </w:tr>
      <w:tr w:rsidR="00732CC7" w:rsidRPr="00DE40DE" w14:paraId="276FDC94" w14:textId="77777777" w:rsidTr="00CB4FC6">
        <w:tc>
          <w:tcPr>
            <w:tcW w:w="3539" w:type="dxa"/>
          </w:tcPr>
          <w:p w14:paraId="00A28119" w14:textId="77777777" w:rsidR="00732CC7" w:rsidRPr="00DE40DE" w:rsidRDefault="00732CC7" w:rsidP="00A15835">
            <w:pPr>
              <w:jc w:val="both"/>
              <w:rPr>
                <w:sz w:val="24"/>
                <w:szCs w:val="24"/>
              </w:rPr>
            </w:pPr>
            <w:r w:rsidRPr="00DE40DE">
              <w:rPr>
                <w:sz w:val="24"/>
                <w:szCs w:val="24"/>
              </w:rPr>
              <w:t>Время отключения</w:t>
            </w:r>
          </w:p>
        </w:tc>
        <w:tc>
          <w:tcPr>
            <w:tcW w:w="1658" w:type="dxa"/>
          </w:tcPr>
          <w:p w14:paraId="753F594C" w14:textId="77777777" w:rsidR="00732CC7" w:rsidRPr="00DE40DE" w:rsidRDefault="00732CC7" w:rsidP="00C77869">
            <w:pPr>
              <w:ind w:firstLine="567"/>
              <w:jc w:val="both"/>
              <w:rPr>
                <w:sz w:val="24"/>
                <w:szCs w:val="24"/>
              </w:rPr>
            </w:pPr>
          </w:p>
        </w:tc>
        <w:tc>
          <w:tcPr>
            <w:tcW w:w="1415" w:type="dxa"/>
          </w:tcPr>
          <w:p w14:paraId="1A51A1D0" w14:textId="77777777" w:rsidR="00732CC7" w:rsidRPr="00DE40DE" w:rsidRDefault="00732CC7" w:rsidP="00C77869">
            <w:pPr>
              <w:ind w:firstLine="567"/>
              <w:jc w:val="both"/>
              <w:rPr>
                <w:sz w:val="24"/>
                <w:szCs w:val="24"/>
              </w:rPr>
            </w:pPr>
          </w:p>
        </w:tc>
        <w:tc>
          <w:tcPr>
            <w:tcW w:w="1768" w:type="dxa"/>
          </w:tcPr>
          <w:p w14:paraId="48B9687A" w14:textId="77777777" w:rsidR="00732CC7" w:rsidRPr="00DE40DE" w:rsidRDefault="00732CC7" w:rsidP="00C77869">
            <w:pPr>
              <w:ind w:firstLine="567"/>
              <w:jc w:val="both"/>
              <w:rPr>
                <w:sz w:val="24"/>
                <w:szCs w:val="24"/>
              </w:rPr>
            </w:pPr>
            <w:r w:rsidRPr="00DE40DE">
              <w:rPr>
                <w:sz w:val="24"/>
                <w:szCs w:val="24"/>
              </w:rPr>
              <w:t>5</w:t>
            </w:r>
          </w:p>
        </w:tc>
        <w:tc>
          <w:tcPr>
            <w:tcW w:w="1347" w:type="dxa"/>
          </w:tcPr>
          <w:p w14:paraId="0BE9E7D7" w14:textId="77777777" w:rsidR="00732CC7" w:rsidRPr="00DE40DE" w:rsidRDefault="00732CC7" w:rsidP="00A15835">
            <w:pPr>
              <w:jc w:val="both"/>
              <w:rPr>
                <w:sz w:val="24"/>
                <w:szCs w:val="24"/>
              </w:rPr>
            </w:pPr>
            <w:r w:rsidRPr="00DE40DE">
              <w:rPr>
                <w:sz w:val="24"/>
                <w:szCs w:val="24"/>
              </w:rPr>
              <w:t>Секунда</w:t>
            </w:r>
          </w:p>
        </w:tc>
      </w:tr>
      <w:tr w:rsidR="00732CC7" w:rsidRPr="00DE40DE" w14:paraId="11FD194E" w14:textId="77777777" w:rsidTr="00CB4FC6">
        <w:tc>
          <w:tcPr>
            <w:tcW w:w="3539" w:type="dxa"/>
          </w:tcPr>
          <w:p w14:paraId="096DD975" w14:textId="77777777" w:rsidR="00732CC7" w:rsidRPr="00DE40DE" w:rsidRDefault="00732CC7" w:rsidP="00A15835">
            <w:pPr>
              <w:jc w:val="both"/>
              <w:rPr>
                <w:sz w:val="24"/>
                <w:szCs w:val="24"/>
              </w:rPr>
            </w:pPr>
            <w:r w:rsidRPr="00DE40DE">
              <w:rPr>
                <w:sz w:val="24"/>
                <w:szCs w:val="24"/>
              </w:rPr>
              <w:t>Время повторного подключения</w:t>
            </w:r>
          </w:p>
        </w:tc>
        <w:tc>
          <w:tcPr>
            <w:tcW w:w="1658" w:type="dxa"/>
          </w:tcPr>
          <w:p w14:paraId="563C201D" w14:textId="77777777" w:rsidR="00732CC7" w:rsidRPr="00DE40DE" w:rsidRDefault="00732CC7" w:rsidP="00C77869">
            <w:pPr>
              <w:ind w:firstLine="567"/>
              <w:jc w:val="both"/>
              <w:rPr>
                <w:sz w:val="24"/>
                <w:szCs w:val="24"/>
              </w:rPr>
            </w:pPr>
            <w:r w:rsidRPr="00DE40DE">
              <w:rPr>
                <w:sz w:val="24"/>
                <w:szCs w:val="24"/>
              </w:rPr>
              <w:t>3</w:t>
            </w:r>
          </w:p>
        </w:tc>
        <w:tc>
          <w:tcPr>
            <w:tcW w:w="1415" w:type="dxa"/>
          </w:tcPr>
          <w:p w14:paraId="5BA8E4BB" w14:textId="77777777" w:rsidR="00732CC7" w:rsidRPr="00DE40DE" w:rsidRDefault="00732CC7" w:rsidP="00C77869">
            <w:pPr>
              <w:ind w:firstLine="567"/>
              <w:jc w:val="both"/>
              <w:rPr>
                <w:sz w:val="24"/>
                <w:szCs w:val="24"/>
              </w:rPr>
            </w:pPr>
          </w:p>
        </w:tc>
        <w:tc>
          <w:tcPr>
            <w:tcW w:w="1768" w:type="dxa"/>
          </w:tcPr>
          <w:p w14:paraId="795BBEDC" w14:textId="77777777" w:rsidR="00732CC7" w:rsidRPr="00DE40DE" w:rsidRDefault="00732CC7" w:rsidP="00C77869">
            <w:pPr>
              <w:ind w:firstLine="567"/>
              <w:jc w:val="both"/>
              <w:rPr>
                <w:sz w:val="24"/>
                <w:szCs w:val="24"/>
              </w:rPr>
            </w:pPr>
          </w:p>
        </w:tc>
        <w:tc>
          <w:tcPr>
            <w:tcW w:w="1347" w:type="dxa"/>
          </w:tcPr>
          <w:p w14:paraId="4FB5F176" w14:textId="77777777" w:rsidR="00732CC7" w:rsidRPr="00DE40DE" w:rsidRDefault="00732CC7" w:rsidP="00A15835">
            <w:pPr>
              <w:jc w:val="both"/>
              <w:rPr>
                <w:sz w:val="24"/>
                <w:szCs w:val="24"/>
              </w:rPr>
            </w:pPr>
            <w:r w:rsidRPr="00DE40DE">
              <w:rPr>
                <w:sz w:val="24"/>
                <w:szCs w:val="24"/>
              </w:rPr>
              <w:t>Минута</w:t>
            </w:r>
          </w:p>
        </w:tc>
      </w:tr>
      <w:tr w:rsidR="00732CC7" w:rsidRPr="00DE40DE" w14:paraId="261A3E7D" w14:textId="77777777" w:rsidTr="00CB4FC6">
        <w:tc>
          <w:tcPr>
            <w:tcW w:w="3539" w:type="dxa"/>
          </w:tcPr>
          <w:p w14:paraId="35C08C38" w14:textId="77777777" w:rsidR="00732CC7" w:rsidRPr="00DE40DE" w:rsidRDefault="00732CC7" w:rsidP="00A15835">
            <w:pPr>
              <w:jc w:val="both"/>
              <w:rPr>
                <w:b/>
                <w:bCs/>
                <w:sz w:val="24"/>
                <w:szCs w:val="24"/>
              </w:rPr>
            </w:pPr>
            <w:r w:rsidRPr="00DE40DE">
              <w:rPr>
                <w:b/>
                <w:bCs/>
                <w:sz w:val="24"/>
                <w:szCs w:val="24"/>
              </w:rPr>
              <w:t>Производительность:</w:t>
            </w:r>
          </w:p>
        </w:tc>
        <w:tc>
          <w:tcPr>
            <w:tcW w:w="1658" w:type="dxa"/>
          </w:tcPr>
          <w:p w14:paraId="36D013BD" w14:textId="77777777" w:rsidR="00732CC7" w:rsidRPr="00DE40DE" w:rsidRDefault="00732CC7" w:rsidP="00C77869">
            <w:pPr>
              <w:ind w:firstLine="567"/>
              <w:jc w:val="both"/>
              <w:rPr>
                <w:b/>
                <w:bCs/>
                <w:sz w:val="24"/>
                <w:szCs w:val="24"/>
              </w:rPr>
            </w:pPr>
          </w:p>
        </w:tc>
        <w:tc>
          <w:tcPr>
            <w:tcW w:w="1415" w:type="dxa"/>
          </w:tcPr>
          <w:p w14:paraId="679219DE" w14:textId="77777777" w:rsidR="00732CC7" w:rsidRPr="00DE40DE" w:rsidRDefault="00732CC7" w:rsidP="00C77869">
            <w:pPr>
              <w:ind w:firstLine="567"/>
              <w:jc w:val="both"/>
              <w:rPr>
                <w:b/>
                <w:bCs/>
                <w:sz w:val="24"/>
                <w:szCs w:val="24"/>
              </w:rPr>
            </w:pPr>
          </w:p>
        </w:tc>
        <w:tc>
          <w:tcPr>
            <w:tcW w:w="1768" w:type="dxa"/>
          </w:tcPr>
          <w:p w14:paraId="6AF73C2D" w14:textId="77777777" w:rsidR="00732CC7" w:rsidRPr="00DE40DE" w:rsidRDefault="00732CC7" w:rsidP="00C77869">
            <w:pPr>
              <w:ind w:firstLine="567"/>
              <w:jc w:val="both"/>
              <w:rPr>
                <w:b/>
                <w:bCs/>
                <w:sz w:val="24"/>
                <w:szCs w:val="24"/>
              </w:rPr>
            </w:pPr>
          </w:p>
        </w:tc>
        <w:tc>
          <w:tcPr>
            <w:tcW w:w="1347" w:type="dxa"/>
          </w:tcPr>
          <w:p w14:paraId="29CC8515" w14:textId="77777777" w:rsidR="00732CC7" w:rsidRPr="00DE40DE" w:rsidRDefault="00732CC7" w:rsidP="00A15835">
            <w:pPr>
              <w:jc w:val="both"/>
              <w:rPr>
                <w:b/>
                <w:bCs/>
                <w:sz w:val="24"/>
                <w:szCs w:val="24"/>
              </w:rPr>
            </w:pPr>
          </w:p>
        </w:tc>
      </w:tr>
      <w:tr w:rsidR="00732CC7" w:rsidRPr="00DE40DE" w14:paraId="50AD1EC4" w14:textId="77777777" w:rsidTr="00CB4FC6">
        <w:tc>
          <w:tcPr>
            <w:tcW w:w="3539" w:type="dxa"/>
          </w:tcPr>
          <w:p w14:paraId="57DBFC4D" w14:textId="77777777" w:rsidR="00732CC7" w:rsidRPr="00DE40DE" w:rsidRDefault="00732CC7" w:rsidP="00A15835">
            <w:pPr>
              <w:jc w:val="both"/>
              <w:rPr>
                <w:sz w:val="24"/>
                <w:szCs w:val="24"/>
              </w:rPr>
            </w:pPr>
            <w:r w:rsidRPr="00DE40DE">
              <w:rPr>
                <w:sz w:val="24"/>
                <w:szCs w:val="24"/>
              </w:rPr>
              <w:t>Эффективность</w:t>
            </w:r>
          </w:p>
        </w:tc>
        <w:tc>
          <w:tcPr>
            <w:tcW w:w="1658" w:type="dxa"/>
          </w:tcPr>
          <w:p w14:paraId="2D6B0D56" w14:textId="77777777" w:rsidR="00732CC7" w:rsidRPr="00DE40DE" w:rsidRDefault="00732CC7" w:rsidP="00C77869">
            <w:pPr>
              <w:ind w:firstLine="567"/>
              <w:jc w:val="both"/>
              <w:rPr>
                <w:sz w:val="24"/>
                <w:szCs w:val="24"/>
              </w:rPr>
            </w:pPr>
          </w:p>
        </w:tc>
        <w:tc>
          <w:tcPr>
            <w:tcW w:w="1415" w:type="dxa"/>
          </w:tcPr>
          <w:p w14:paraId="7EEB5D47" w14:textId="77777777" w:rsidR="00732CC7" w:rsidRPr="00DE40DE" w:rsidRDefault="00732CC7" w:rsidP="00C77869">
            <w:pPr>
              <w:ind w:firstLine="567"/>
              <w:jc w:val="both"/>
              <w:rPr>
                <w:sz w:val="24"/>
                <w:szCs w:val="24"/>
              </w:rPr>
            </w:pPr>
            <w:r w:rsidRPr="00DE40DE">
              <w:rPr>
                <w:sz w:val="24"/>
                <w:szCs w:val="24"/>
              </w:rPr>
              <w:t>85</w:t>
            </w:r>
          </w:p>
        </w:tc>
        <w:tc>
          <w:tcPr>
            <w:tcW w:w="1768" w:type="dxa"/>
          </w:tcPr>
          <w:p w14:paraId="2666601C" w14:textId="77777777" w:rsidR="00732CC7" w:rsidRPr="00DE40DE" w:rsidRDefault="00732CC7" w:rsidP="00C77869">
            <w:pPr>
              <w:ind w:firstLine="567"/>
              <w:jc w:val="both"/>
              <w:rPr>
                <w:sz w:val="24"/>
                <w:szCs w:val="24"/>
              </w:rPr>
            </w:pPr>
            <w:r w:rsidRPr="00DE40DE">
              <w:rPr>
                <w:sz w:val="24"/>
                <w:szCs w:val="24"/>
              </w:rPr>
              <w:t>90</w:t>
            </w:r>
          </w:p>
        </w:tc>
        <w:tc>
          <w:tcPr>
            <w:tcW w:w="1347" w:type="dxa"/>
          </w:tcPr>
          <w:p w14:paraId="4081DAA1" w14:textId="77777777" w:rsidR="00732CC7" w:rsidRPr="00DE40DE" w:rsidRDefault="00732CC7" w:rsidP="00A15835">
            <w:pPr>
              <w:jc w:val="both"/>
              <w:rPr>
                <w:sz w:val="24"/>
                <w:szCs w:val="24"/>
              </w:rPr>
            </w:pPr>
            <w:r w:rsidRPr="00DE40DE">
              <w:rPr>
                <w:sz w:val="24"/>
                <w:szCs w:val="24"/>
              </w:rPr>
              <w:t>%</w:t>
            </w:r>
          </w:p>
        </w:tc>
      </w:tr>
      <w:tr w:rsidR="00732CC7" w:rsidRPr="00DE40DE" w14:paraId="32B8C07E" w14:textId="77777777" w:rsidTr="00CB4FC6">
        <w:tc>
          <w:tcPr>
            <w:tcW w:w="3539" w:type="dxa"/>
          </w:tcPr>
          <w:p w14:paraId="1C821B99" w14:textId="77777777" w:rsidR="00732CC7" w:rsidRPr="00DE40DE" w:rsidRDefault="00732CC7" w:rsidP="00A15835">
            <w:pPr>
              <w:jc w:val="both"/>
              <w:rPr>
                <w:sz w:val="24"/>
                <w:szCs w:val="24"/>
              </w:rPr>
            </w:pPr>
            <w:r w:rsidRPr="00DE40DE">
              <w:rPr>
                <w:sz w:val="24"/>
                <w:szCs w:val="24"/>
              </w:rPr>
              <w:t>Точность управления мощностью</w:t>
            </w:r>
          </w:p>
        </w:tc>
        <w:tc>
          <w:tcPr>
            <w:tcW w:w="1658" w:type="dxa"/>
          </w:tcPr>
          <w:p w14:paraId="4669809E" w14:textId="77777777" w:rsidR="00732CC7" w:rsidRPr="00DE40DE" w:rsidRDefault="00732CC7" w:rsidP="00C77869">
            <w:pPr>
              <w:ind w:firstLine="567"/>
              <w:jc w:val="both"/>
              <w:rPr>
                <w:sz w:val="24"/>
                <w:szCs w:val="24"/>
              </w:rPr>
            </w:pPr>
          </w:p>
        </w:tc>
        <w:tc>
          <w:tcPr>
            <w:tcW w:w="1415" w:type="dxa"/>
          </w:tcPr>
          <w:p w14:paraId="5878048A" w14:textId="77777777" w:rsidR="00732CC7" w:rsidRPr="00DE40DE" w:rsidRDefault="00732CC7" w:rsidP="00C77869">
            <w:pPr>
              <w:ind w:firstLine="567"/>
              <w:jc w:val="both"/>
              <w:rPr>
                <w:sz w:val="24"/>
                <w:szCs w:val="24"/>
              </w:rPr>
            </w:pPr>
          </w:p>
        </w:tc>
        <w:tc>
          <w:tcPr>
            <w:tcW w:w="1768" w:type="dxa"/>
          </w:tcPr>
          <w:p w14:paraId="0F53057E" w14:textId="77777777" w:rsidR="00732CC7" w:rsidRPr="00DE40DE" w:rsidRDefault="00732CC7" w:rsidP="00C77869">
            <w:pPr>
              <w:ind w:firstLine="567"/>
              <w:jc w:val="both"/>
              <w:rPr>
                <w:sz w:val="24"/>
                <w:szCs w:val="24"/>
              </w:rPr>
            </w:pPr>
            <w:r w:rsidRPr="00DE40DE">
              <w:rPr>
                <w:sz w:val="24"/>
                <w:szCs w:val="24"/>
              </w:rPr>
              <w:t>1</w:t>
            </w:r>
          </w:p>
        </w:tc>
        <w:tc>
          <w:tcPr>
            <w:tcW w:w="1347" w:type="dxa"/>
          </w:tcPr>
          <w:p w14:paraId="7F0660B3" w14:textId="77777777" w:rsidR="00732CC7" w:rsidRPr="00DE40DE" w:rsidRDefault="00732CC7" w:rsidP="00A15835">
            <w:pPr>
              <w:jc w:val="both"/>
              <w:rPr>
                <w:sz w:val="24"/>
                <w:szCs w:val="24"/>
              </w:rPr>
            </w:pPr>
            <w:r w:rsidRPr="00DE40DE">
              <w:rPr>
                <w:sz w:val="24"/>
                <w:szCs w:val="24"/>
              </w:rPr>
              <w:t>%</w:t>
            </w:r>
          </w:p>
        </w:tc>
      </w:tr>
      <w:tr w:rsidR="00732CC7" w:rsidRPr="00DE40DE" w14:paraId="7314F4D3" w14:textId="77777777" w:rsidTr="00CB4FC6">
        <w:tc>
          <w:tcPr>
            <w:tcW w:w="3539" w:type="dxa"/>
          </w:tcPr>
          <w:p w14:paraId="74BD7936" w14:textId="77777777" w:rsidR="00732CC7" w:rsidRPr="00DE40DE" w:rsidRDefault="00732CC7" w:rsidP="00FF6980">
            <w:pPr>
              <w:ind w:firstLine="22"/>
              <w:jc w:val="both"/>
              <w:rPr>
                <w:sz w:val="24"/>
                <w:szCs w:val="24"/>
              </w:rPr>
            </w:pPr>
            <w:r w:rsidRPr="00DE40DE">
              <w:rPr>
                <w:sz w:val="24"/>
                <w:szCs w:val="24"/>
              </w:rPr>
              <w:t>Выходная мощность</w:t>
            </w:r>
          </w:p>
        </w:tc>
        <w:tc>
          <w:tcPr>
            <w:tcW w:w="1658" w:type="dxa"/>
          </w:tcPr>
          <w:p w14:paraId="23E00BD9" w14:textId="77777777" w:rsidR="00732CC7" w:rsidRPr="00DE40DE" w:rsidRDefault="00732CC7" w:rsidP="00C77869">
            <w:pPr>
              <w:ind w:firstLine="567"/>
              <w:jc w:val="both"/>
              <w:rPr>
                <w:sz w:val="24"/>
                <w:szCs w:val="24"/>
              </w:rPr>
            </w:pPr>
            <w:r w:rsidRPr="00DE40DE">
              <w:rPr>
                <w:sz w:val="24"/>
                <w:szCs w:val="24"/>
              </w:rPr>
              <w:t>300</w:t>
            </w:r>
          </w:p>
        </w:tc>
        <w:tc>
          <w:tcPr>
            <w:tcW w:w="1415" w:type="dxa"/>
          </w:tcPr>
          <w:p w14:paraId="653347CA" w14:textId="77777777" w:rsidR="00732CC7" w:rsidRPr="00DE40DE" w:rsidRDefault="00732CC7" w:rsidP="00C77869">
            <w:pPr>
              <w:ind w:firstLine="567"/>
              <w:jc w:val="both"/>
              <w:rPr>
                <w:sz w:val="24"/>
                <w:szCs w:val="24"/>
              </w:rPr>
            </w:pPr>
          </w:p>
        </w:tc>
        <w:tc>
          <w:tcPr>
            <w:tcW w:w="1768" w:type="dxa"/>
          </w:tcPr>
          <w:p w14:paraId="7B5606EB" w14:textId="77777777" w:rsidR="00732CC7" w:rsidRPr="00DE40DE" w:rsidRDefault="00732CC7" w:rsidP="00C77869">
            <w:pPr>
              <w:ind w:firstLine="567"/>
              <w:jc w:val="both"/>
              <w:rPr>
                <w:sz w:val="24"/>
                <w:szCs w:val="24"/>
              </w:rPr>
            </w:pPr>
          </w:p>
        </w:tc>
        <w:tc>
          <w:tcPr>
            <w:tcW w:w="1347" w:type="dxa"/>
          </w:tcPr>
          <w:p w14:paraId="2E544CD9" w14:textId="77777777" w:rsidR="00732CC7" w:rsidRPr="00DE40DE" w:rsidRDefault="00732CC7" w:rsidP="00A15835">
            <w:pPr>
              <w:jc w:val="both"/>
              <w:rPr>
                <w:sz w:val="24"/>
                <w:szCs w:val="24"/>
              </w:rPr>
            </w:pPr>
            <w:r w:rsidRPr="00DE40DE">
              <w:rPr>
                <w:sz w:val="24"/>
                <w:szCs w:val="24"/>
              </w:rPr>
              <w:t>Вт</w:t>
            </w:r>
          </w:p>
        </w:tc>
      </w:tr>
      <w:tr w:rsidR="00FF6980" w:rsidRPr="00DE40DE" w14:paraId="7AF709F7" w14:textId="77777777" w:rsidTr="00CB4FC6">
        <w:tc>
          <w:tcPr>
            <w:tcW w:w="3539" w:type="dxa"/>
          </w:tcPr>
          <w:p w14:paraId="7D427A55" w14:textId="4C260802" w:rsidR="00FF6980" w:rsidRPr="00DE40DE" w:rsidRDefault="00FF6980" w:rsidP="00FF6980">
            <w:pPr>
              <w:ind w:firstLine="22"/>
              <w:jc w:val="both"/>
              <w:rPr>
                <w:sz w:val="24"/>
                <w:szCs w:val="24"/>
              </w:rPr>
            </w:pPr>
            <w:r w:rsidRPr="00DE40DE">
              <w:rPr>
                <w:b/>
                <w:bCs/>
                <w:sz w:val="24"/>
                <w:szCs w:val="24"/>
              </w:rPr>
              <w:t>Качество электроэнергии:</w:t>
            </w:r>
          </w:p>
        </w:tc>
        <w:tc>
          <w:tcPr>
            <w:tcW w:w="1658" w:type="dxa"/>
          </w:tcPr>
          <w:p w14:paraId="7A5C0C75" w14:textId="77777777" w:rsidR="00FF6980" w:rsidRPr="00DE40DE" w:rsidRDefault="00FF6980" w:rsidP="00FF6980">
            <w:pPr>
              <w:ind w:firstLine="567"/>
              <w:jc w:val="both"/>
              <w:rPr>
                <w:sz w:val="24"/>
                <w:szCs w:val="24"/>
              </w:rPr>
            </w:pPr>
          </w:p>
        </w:tc>
        <w:tc>
          <w:tcPr>
            <w:tcW w:w="1415" w:type="dxa"/>
          </w:tcPr>
          <w:p w14:paraId="3856CED4" w14:textId="77777777" w:rsidR="00FF6980" w:rsidRPr="00DE40DE" w:rsidRDefault="00FF6980" w:rsidP="00FF6980">
            <w:pPr>
              <w:ind w:firstLine="567"/>
              <w:jc w:val="both"/>
              <w:rPr>
                <w:sz w:val="24"/>
                <w:szCs w:val="24"/>
              </w:rPr>
            </w:pPr>
          </w:p>
        </w:tc>
        <w:tc>
          <w:tcPr>
            <w:tcW w:w="1768" w:type="dxa"/>
          </w:tcPr>
          <w:p w14:paraId="75496B43" w14:textId="77777777" w:rsidR="00FF6980" w:rsidRPr="00DE40DE" w:rsidRDefault="00FF6980" w:rsidP="00FF6980">
            <w:pPr>
              <w:ind w:firstLine="567"/>
              <w:jc w:val="both"/>
              <w:rPr>
                <w:sz w:val="24"/>
                <w:szCs w:val="24"/>
              </w:rPr>
            </w:pPr>
          </w:p>
        </w:tc>
        <w:tc>
          <w:tcPr>
            <w:tcW w:w="1347" w:type="dxa"/>
          </w:tcPr>
          <w:p w14:paraId="1CA4D7C9" w14:textId="77777777" w:rsidR="00FF6980" w:rsidRPr="00DE40DE" w:rsidRDefault="00FF6980" w:rsidP="00FF6980">
            <w:pPr>
              <w:jc w:val="both"/>
              <w:rPr>
                <w:sz w:val="24"/>
                <w:szCs w:val="24"/>
              </w:rPr>
            </w:pPr>
          </w:p>
        </w:tc>
      </w:tr>
      <w:tr w:rsidR="00FF6980" w:rsidRPr="00DE40DE" w14:paraId="1F3CB6E4" w14:textId="77777777" w:rsidTr="00CB4FC6">
        <w:tc>
          <w:tcPr>
            <w:tcW w:w="3539" w:type="dxa"/>
          </w:tcPr>
          <w:p w14:paraId="293DA349" w14:textId="6A0E05CC" w:rsidR="00FF6980" w:rsidRPr="00DE40DE" w:rsidRDefault="00FF6980" w:rsidP="00FF6980">
            <w:pPr>
              <w:ind w:firstLine="22"/>
              <w:jc w:val="both"/>
              <w:rPr>
                <w:sz w:val="24"/>
                <w:szCs w:val="24"/>
              </w:rPr>
            </w:pPr>
            <w:r w:rsidRPr="00DE40DE">
              <w:rPr>
                <w:sz w:val="24"/>
                <w:szCs w:val="24"/>
                <w:lang w:val="en-US"/>
              </w:rPr>
              <w:t xml:space="preserve">THD </w:t>
            </w:r>
            <w:r w:rsidRPr="00DE40DE">
              <w:rPr>
                <w:sz w:val="24"/>
                <w:szCs w:val="24"/>
              </w:rPr>
              <w:t>тока</w:t>
            </w:r>
          </w:p>
        </w:tc>
        <w:tc>
          <w:tcPr>
            <w:tcW w:w="1658" w:type="dxa"/>
          </w:tcPr>
          <w:p w14:paraId="3CADE5C9" w14:textId="77777777" w:rsidR="00FF6980" w:rsidRPr="00DE40DE" w:rsidRDefault="00FF6980" w:rsidP="00FF6980">
            <w:pPr>
              <w:ind w:firstLine="567"/>
              <w:jc w:val="both"/>
              <w:rPr>
                <w:sz w:val="24"/>
                <w:szCs w:val="24"/>
              </w:rPr>
            </w:pPr>
          </w:p>
        </w:tc>
        <w:tc>
          <w:tcPr>
            <w:tcW w:w="1415" w:type="dxa"/>
          </w:tcPr>
          <w:p w14:paraId="765527AF" w14:textId="77777777" w:rsidR="00FF6980" w:rsidRPr="00DE40DE" w:rsidRDefault="00FF6980" w:rsidP="00FF6980">
            <w:pPr>
              <w:ind w:firstLine="567"/>
              <w:jc w:val="both"/>
              <w:rPr>
                <w:sz w:val="24"/>
                <w:szCs w:val="24"/>
              </w:rPr>
            </w:pPr>
          </w:p>
        </w:tc>
        <w:tc>
          <w:tcPr>
            <w:tcW w:w="1768" w:type="dxa"/>
          </w:tcPr>
          <w:p w14:paraId="3BE05258" w14:textId="3701517B" w:rsidR="00FF6980" w:rsidRPr="00DE40DE" w:rsidRDefault="00FF6980" w:rsidP="00FF6980">
            <w:pPr>
              <w:ind w:firstLine="567"/>
              <w:jc w:val="both"/>
              <w:rPr>
                <w:sz w:val="24"/>
                <w:szCs w:val="24"/>
              </w:rPr>
            </w:pPr>
            <w:r w:rsidRPr="00DE40DE">
              <w:rPr>
                <w:sz w:val="24"/>
                <w:szCs w:val="24"/>
              </w:rPr>
              <w:t>5</w:t>
            </w:r>
          </w:p>
        </w:tc>
        <w:tc>
          <w:tcPr>
            <w:tcW w:w="1347" w:type="dxa"/>
          </w:tcPr>
          <w:p w14:paraId="27C3D7DB" w14:textId="489FA484" w:rsidR="00FF6980" w:rsidRPr="00DE40DE" w:rsidRDefault="00FF6980" w:rsidP="00FF6980">
            <w:pPr>
              <w:jc w:val="both"/>
              <w:rPr>
                <w:sz w:val="24"/>
                <w:szCs w:val="24"/>
              </w:rPr>
            </w:pPr>
            <w:r w:rsidRPr="00DE40DE">
              <w:rPr>
                <w:sz w:val="24"/>
                <w:szCs w:val="24"/>
              </w:rPr>
              <w:t>%</w:t>
            </w:r>
          </w:p>
        </w:tc>
      </w:tr>
    </w:tbl>
    <w:p w14:paraId="5C207D8F" w14:textId="77777777" w:rsidR="00FF6980" w:rsidRDefault="00FF6980" w:rsidP="00C77869">
      <w:pPr>
        <w:spacing w:after="0" w:line="240" w:lineRule="auto"/>
        <w:ind w:firstLine="567"/>
        <w:jc w:val="both"/>
        <w:rPr>
          <w:rFonts w:ascii="Times New Roman" w:hAnsi="Times New Roman" w:cs="Times New Roman"/>
          <w:sz w:val="28"/>
          <w:szCs w:val="28"/>
        </w:rPr>
      </w:pPr>
    </w:p>
    <w:p w14:paraId="773E1672" w14:textId="77777777" w:rsidR="00732CC7" w:rsidRDefault="00732CC7" w:rsidP="00C77869">
      <w:pPr>
        <w:spacing w:after="0" w:line="240" w:lineRule="auto"/>
        <w:ind w:firstLine="567"/>
        <w:jc w:val="both"/>
        <w:rPr>
          <w:rFonts w:ascii="Times New Roman" w:hAnsi="Times New Roman" w:cs="Times New Roman"/>
          <w:sz w:val="28"/>
          <w:szCs w:val="28"/>
        </w:rPr>
      </w:pPr>
      <w:r w:rsidRPr="00EF05DC">
        <w:rPr>
          <w:rFonts w:ascii="Times New Roman" w:hAnsi="Times New Roman" w:cs="Times New Roman"/>
          <w:sz w:val="28"/>
          <w:szCs w:val="28"/>
        </w:rPr>
        <w:t>Топология схемы инвертора, используемого в экспериментальной установке</w:t>
      </w:r>
      <w:r>
        <w:rPr>
          <w:rFonts w:ascii="Times New Roman" w:hAnsi="Times New Roman" w:cs="Times New Roman"/>
          <w:sz w:val="28"/>
          <w:szCs w:val="28"/>
        </w:rPr>
        <w:t>,</w:t>
      </w:r>
      <w:r w:rsidRPr="00EF05DC">
        <w:rPr>
          <w:rFonts w:ascii="Times New Roman" w:hAnsi="Times New Roman" w:cs="Times New Roman"/>
          <w:sz w:val="28"/>
          <w:szCs w:val="28"/>
        </w:rPr>
        <w:t xml:space="preserve"> показана на рисунке</w:t>
      </w:r>
      <w:r w:rsidR="00586136">
        <w:rPr>
          <w:rFonts w:ascii="Times New Roman" w:hAnsi="Times New Roman" w:cs="Times New Roman"/>
          <w:sz w:val="28"/>
          <w:szCs w:val="28"/>
        </w:rPr>
        <w:t xml:space="preserve"> </w:t>
      </w:r>
      <w:r w:rsidRPr="00EF05DC">
        <w:rPr>
          <w:rFonts w:ascii="Times New Roman" w:hAnsi="Times New Roman" w:cs="Times New Roman"/>
          <w:sz w:val="28"/>
          <w:szCs w:val="28"/>
        </w:rPr>
        <w:t xml:space="preserve">3.3. </w:t>
      </w:r>
    </w:p>
    <w:p w14:paraId="4BCE8A7D" w14:textId="77777777" w:rsidR="00732CC7" w:rsidRDefault="00732CC7" w:rsidP="00C77869">
      <w:pPr>
        <w:spacing w:after="0" w:line="240" w:lineRule="auto"/>
        <w:ind w:firstLine="567"/>
        <w:jc w:val="both"/>
        <w:rPr>
          <w:sz w:val="24"/>
          <w:szCs w:val="24"/>
        </w:rPr>
      </w:pPr>
      <w:r>
        <w:rPr>
          <w:noProof/>
          <w:sz w:val="24"/>
          <w:szCs w:val="24"/>
          <w:lang w:eastAsia="ru-RU"/>
        </w:rPr>
        <w:drawing>
          <wp:anchor distT="0" distB="0" distL="114300" distR="114300" simplePos="0" relativeHeight="251661312" behindDoc="1" locked="0" layoutInCell="1" allowOverlap="1" wp14:anchorId="19811486" wp14:editId="5D07F8E2">
            <wp:simplePos x="0" y="0"/>
            <wp:positionH relativeFrom="column">
              <wp:posOffset>-5080</wp:posOffset>
            </wp:positionH>
            <wp:positionV relativeFrom="paragraph">
              <wp:posOffset>104775</wp:posOffset>
            </wp:positionV>
            <wp:extent cx="5940425" cy="2665730"/>
            <wp:effectExtent l="0" t="0" r="3175" b="1270"/>
            <wp:wrapNone/>
            <wp:docPr id="11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0425" cy="2665730"/>
                    </a:xfrm>
                    <a:prstGeom prst="rect">
                      <a:avLst/>
                    </a:prstGeom>
                  </pic:spPr>
                </pic:pic>
              </a:graphicData>
            </a:graphic>
          </wp:anchor>
        </w:drawing>
      </w:r>
    </w:p>
    <w:p w14:paraId="4DA3B347" w14:textId="77777777" w:rsidR="00732CC7" w:rsidRDefault="00732CC7" w:rsidP="00C77869">
      <w:pPr>
        <w:spacing w:after="0" w:line="240" w:lineRule="auto"/>
        <w:ind w:firstLine="567"/>
        <w:jc w:val="both"/>
        <w:rPr>
          <w:sz w:val="24"/>
          <w:szCs w:val="24"/>
        </w:rPr>
      </w:pPr>
    </w:p>
    <w:p w14:paraId="1C218AC7" w14:textId="77777777" w:rsidR="00732CC7" w:rsidRDefault="00732CC7" w:rsidP="00C77869">
      <w:pPr>
        <w:spacing w:after="0" w:line="240" w:lineRule="auto"/>
        <w:ind w:firstLine="567"/>
        <w:jc w:val="both"/>
        <w:rPr>
          <w:sz w:val="24"/>
          <w:szCs w:val="24"/>
        </w:rPr>
      </w:pPr>
    </w:p>
    <w:p w14:paraId="4DD5C1EB" w14:textId="77777777" w:rsidR="00732CC7" w:rsidRDefault="00732CC7" w:rsidP="00C77869">
      <w:pPr>
        <w:spacing w:after="0" w:line="240" w:lineRule="auto"/>
        <w:ind w:firstLine="567"/>
        <w:jc w:val="both"/>
        <w:rPr>
          <w:sz w:val="24"/>
          <w:szCs w:val="24"/>
        </w:rPr>
      </w:pPr>
    </w:p>
    <w:p w14:paraId="1C7D351B" w14:textId="77777777" w:rsidR="00732CC7" w:rsidRDefault="00732CC7" w:rsidP="00C77869">
      <w:pPr>
        <w:spacing w:after="0" w:line="240" w:lineRule="auto"/>
        <w:ind w:firstLine="567"/>
        <w:jc w:val="both"/>
        <w:rPr>
          <w:sz w:val="24"/>
          <w:szCs w:val="24"/>
        </w:rPr>
      </w:pPr>
    </w:p>
    <w:p w14:paraId="0A6B1365" w14:textId="77777777" w:rsidR="00732CC7" w:rsidRDefault="00732CC7" w:rsidP="00C77869">
      <w:pPr>
        <w:spacing w:after="0" w:line="240" w:lineRule="auto"/>
        <w:ind w:firstLine="567"/>
        <w:jc w:val="both"/>
        <w:rPr>
          <w:sz w:val="24"/>
          <w:szCs w:val="24"/>
        </w:rPr>
      </w:pPr>
    </w:p>
    <w:p w14:paraId="48D3C137" w14:textId="77777777" w:rsidR="00732CC7" w:rsidRDefault="00732CC7" w:rsidP="00C77869">
      <w:pPr>
        <w:spacing w:after="0" w:line="240" w:lineRule="auto"/>
        <w:ind w:firstLine="567"/>
        <w:jc w:val="both"/>
        <w:rPr>
          <w:sz w:val="24"/>
          <w:szCs w:val="24"/>
        </w:rPr>
      </w:pPr>
    </w:p>
    <w:p w14:paraId="7EA8254E" w14:textId="77777777" w:rsidR="00732CC7" w:rsidRDefault="00732CC7" w:rsidP="00C77869">
      <w:pPr>
        <w:spacing w:after="0" w:line="240" w:lineRule="auto"/>
        <w:ind w:firstLine="567"/>
        <w:jc w:val="both"/>
        <w:rPr>
          <w:sz w:val="24"/>
          <w:szCs w:val="24"/>
        </w:rPr>
      </w:pPr>
    </w:p>
    <w:p w14:paraId="13AC28BC" w14:textId="77777777" w:rsidR="00732CC7" w:rsidRDefault="00732CC7" w:rsidP="00C77869">
      <w:pPr>
        <w:spacing w:after="0" w:line="240" w:lineRule="auto"/>
        <w:ind w:firstLine="567"/>
        <w:jc w:val="both"/>
        <w:rPr>
          <w:sz w:val="24"/>
          <w:szCs w:val="24"/>
        </w:rPr>
      </w:pPr>
    </w:p>
    <w:p w14:paraId="4EA37077" w14:textId="77777777" w:rsidR="00732CC7" w:rsidRDefault="00732CC7" w:rsidP="00C77869">
      <w:pPr>
        <w:spacing w:after="0" w:line="240" w:lineRule="auto"/>
        <w:ind w:firstLine="567"/>
        <w:jc w:val="both"/>
        <w:rPr>
          <w:sz w:val="24"/>
          <w:szCs w:val="24"/>
        </w:rPr>
      </w:pPr>
    </w:p>
    <w:p w14:paraId="6F1E5999" w14:textId="77777777" w:rsidR="00732CC7" w:rsidRPr="00EF05DC" w:rsidRDefault="00732CC7" w:rsidP="00C77869">
      <w:pPr>
        <w:spacing w:after="0" w:line="240" w:lineRule="auto"/>
        <w:ind w:firstLine="567"/>
        <w:jc w:val="both"/>
        <w:rPr>
          <w:rFonts w:ascii="Times New Roman" w:hAnsi="Times New Roman" w:cs="Times New Roman"/>
          <w:sz w:val="28"/>
          <w:szCs w:val="28"/>
        </w:rPr>
      </w:pPr>
    </w:p>
    <w:p w14:paraId="7A6030A6" w14:textId="77777777" w:rsidR="001A760E" w:rsidRDefault="001A760E" w:rsidP="00C77869">
      <w:pPr>
        <w:spacing w:after="0" w:line="240" w:lineRule="auto"/>
        <w:ind w:firstLine="567"/>
        <w:jc w:val="both"/>
        <w:rPr>
          <w:rFonts w:ascii="Times New Roman" w:hAnsi="Times New Roman" w:cs="Times New Roman"/>
          <w:sz w:val="28"/>
          <w:szCs w:val="28"/>
        </w:rPr>
      </w:pPr>
    </w:p>
    <w:p w14:paraId="57374A10" w14:textId="77777777" w:rsidR="001A760E" w:rsidRDefault="001A760E" w:rsidP="00C77869">
      <w:pPr>
        <w:spacing w:after="0" w:line="240" w:lineRule="auto"/>
        <w:ind w:firstLine="567"/>
        <w:jc w:val="both"/>
        <w:rPr>
          <w:rFonts w:ascii="Times New Roman" w:hAnsi="Times New Roman" w:cs="Times New Roman"/>
          <w:sz w:val="28"/>
          <w:szCs w:val="28"/>
        </w:rPr>
      </w:pPr>
    </w:p>
    <w:p w14:paraId="7F212818" w14:textId="77777777" w:rsidR="001A760E" w:rsidRDefault="001A760E" w:rsidP="00C77869">
      <w:pPr>
        <w:spacing w:after="0" w:line="240" w:lineRule="auto"/>
        <w:ind w:firstLine="567"/>
        <w:jc w:val="both"/>
        <w:rPr>
          <w:rFonts w:ascii="Times New Roman" w:hAnsi="Times New Roman" w:cs="Times New Roman"/>
          <w:sz w:val="28"/>
          <w:szCs w:val="28"/>
        </w:rPr>
      </w:pPr>
    </w:p>
    <w:p w14:paraId="360C0A38" w14:textId="77777777" w:rsidR="001A760E" w:rsidRDefault="001A760E" w:rsidP="00C77869">
      <w:pPr>
        <w:spacing w:after="0" w:line="240" w:lineRule="auto"/>
        <w:ind w:firstLine="567"/>
        <w:jc w:val="both"/>
        <w:rPr>
          <w:rFonts w:ascii="Times New Roman" w:hAnsi="Times New Roman" w:cs="Times New Roman"/>
          <w:sz w:val="28"/>
          <w:szCs w:val="28"/>
        </w:rPr>
      </w:pPr>
    </w:p>
    <w:p w14:paraId="06F0D699" w14:textId="77777777" w:rsidR="00732CC7" w:rsidRPr="00EF05DC" w:rsidRDefault="00732CC7" w:rsidP="001A760E">
      <w:pPr>
        <w:spacing w:after="0" w:line="240" w:lineRule="auto"/>
        <w:ind w:firstLine="567"/>
        <w:jc w:val="center"/>
        <w:rPr>
          <w:rFonts w:ascii="Times New Roman" w:hAnsi="Times New Roman" w:cs="Times New Roman"/>
          <w:sz w:val="28"/>
          <w:szCs w:val="28"/>
        </w:rPr>
      </w:pPr>
      <w:r w:rsidRPr="00EF05DC">
        <w:rPr>
          <w:rFonts w:ascii="Times New Roman" w:hAnsi="Times New Roman" w:cs="Times New Roman"/>
          <w:sz w:val="28"/>
          <w:szCs w:val="28"/>
        </w:rPr>
        <w:t>Рисунок 3.3 – Инвертор с конвертором DC-DC</w:t>
      </w:r>
    </w:p>
    <w:p w14:paraId="0A4761A7" w14:textId="77777777" w:rsidR="00C16A6C" w:rsidRDefault="00C16A6C" w:rsidP="00CB4FC6">
      <w:pPr>
        <w:spacing w:after="0" w:line="240" w:lineRule="auto"/>
        <w:ind w:firstLine="567"/>
        <w:jc w:val="both"/>
        <w:rPr>
          <w:rFonts w:ascii="Times New Roman" w:hAnsi="Times New Roman" w:cs="Times New Roman"/>
          <w:sz w:val="28"/>
          <w:szCs w:val="28"/>
        </w:rPr>
      </w:pPr>
    </w:p>
    <w:p w14:paraId="74D69631" w14:textId="77777777" w:rsidR="00CB4FC6" w:rsidRPr="003A7162" w:rsidRDefault="00CB4FC6" w:rsidP="00CB4FC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Надежность и эффективность инвертора также имеют значение, потому что нельзя допустить риск для жильцов дома или порчу оборудования и бытовых приборов.</w:t>
      </w:r>
    </w:p>
    <w:p w14:paraId="7C9B3A90" w14:textId="70CA2063" w:rsidR="00732CC7" w:rsidRPr="00EF05DC" w:rsidRDefault="00732CC7" w:rsidP="00C77869">
      <w:pPr>
        <w:spacing w:after="0" w:line="240" w:lineRule="auto"/>
        <w:ind w:firstLine="567"/>
        <w:jc w:val="both"/>
        <w:rPr>
          <w:rFonts w:ascii="Times New Roman" w:hAnsi="Times New Roman" w:cs="Times New Roman"/>
          <w:sz w:val="28"/>
          <w:szCs w:val="28"/>
        </w:rPr>
      </w:pPr>
      <w:r w:rsidRPr="00EF05DC">
        <w:rPr>
          <w:rFonts w:ascii="Times New Roman" w:hAnsi="Times New Roman" w:cs="Times New Roman"/>
          <w:sz w:val="28"/>
          <w:szCs w:val="28"/>
        </w:rPr>
        <w:lastRenderedPageBreak/>
        <w:t xml:space="preserve">Эта часть экспериментальной установки состоит из инвертора (в данном случае прерывателя), за которым следует трансформатор, за которым, в свою очередь, следует выпрямитель. Хотя это более сложно, но у него есть определенные преимущества. </w:t>
      </w:r>
      <w:r w:rsidR="00D5516C">
        <w:rPr>
          <w:rFonts w:ascii="Times New Roman" w:hAnsi="Times New Roman" w:cs="Times New Roman"/>
          <w:sz w:val="28"/>
          <w:szCs w:val="28"/>
        </w:rPr>
        <w:t>В случае</w:t>
      </w:r>
      <w:r w:rsidRPr="00EF05DC">
        <w:rPr>
          <w:rFonts w:ascii="Times New Roman" w:hAnsi="Times New Roman" w:cs="Times New Roman"/>
          <w:sz w:val="28"/>
          <w:szCs w:val="28"/>
        </w:rPr>
        <w:t xml:space="preserve"> </w:t>
      </w:r>
      <w:r w:rsidR="00D5516C" w:rsidRPr="00EF05DC">
        <w:rPr>
          <w:rFonts w:ascii="Times New Roman" w:hAnsi="Times New Roman" w:cs="Times New Roman"/>
          <w:sz w:val="28"/>
          <w:szCs w:val="28"/>
        </w:rPr>
        <w:t>прохо</w:t>
      </w:r>
      <w:r w:rsidR="00D5516C">
        <w:rPr>
          <w:rFonts w:ascii="Times New Roman" w:hAnsi="Times New Roman" w:cs="Times New Roman"/>
          <w:sz w:val="28"/>
          <w:szCs w:val="28"/>
        </w:rPr>
        <w:t>ждения</w:t>
      </w:r>
      <w:r w:rsidR="00D5516C" w:rsidRPr="00EF05DC">
        <w:rPr>
          <w:rFonts w:ascii="Times New Roman" w:hAnsi="Times New Roman" w:cs="Times New Roman"/>
          <w:sz w:val="28"/>
          <w:szCs w:val="28"/>
        </w:rPr>
        <w:t xml:space="preserve"> через трансформатор </w:t>
      </w:r>
      <w:r w:rsidRPr="00EF05DC">
        <w:rPr>
          <w:rFonts w:ascii="Times New Roman" w:hAnsi="Times New Roman" w:cs="Times New Roman"/>
          <w:sz w:val="28"/>
          <w:szCs w:val="28"/>
        </w:rPr>
        <w:t>выход</w:t>
      </w:r>
      <w:r w:rsidR="00D5516C">
        <w:rPr>
          <w:rFonts w:ascii="Times New Roman" w:hAnsi="Times New Roman" w:cs="Times New Roman"/>
          <w:sz w:val="28"/>
          <w:szCs w:val="28"/>
        </w:rPr>
        <w:t>а</w:t>
      </w:r>
      <w:r w:rsidRPr="00EF05DC">
        <w:rPr>
          <w:rFonts w:ascii="Times New Roman" w:hAnsi="Times New Roman" w:cs="Times New Roman"/>
          <w:sz w:val="28"/>
          <w:szCs w:val="28"/>
        </w:rPr>
        <w:t xml:space="preserve"> инвертора, </w:t>
      </w:r>
      <w:r w:rsidR="00D5516C">
        <w:rPr>
          <w:rFonts w:ascii="Times New Roman" w:hAnsi="Times New Roman" w:cs="Times New Roman"/>
          <w:sz w:val="28"/>
          <w:szCs w:val="28"/>
        </w:rPr>
        <w:t>первый</w:t>
      </w:r>
      <w:r w:rsidRPr="00EF05DC">
        <w:rPr>
          <w:rFonts w:ascii="Times New Roman" w:hAnsi="Times New Roman" w:cs="Times New Roman"/>
          <w:sz w:val="28"/>
          <w:szCs w:val="28"/>
        </w:rPr>
        <w:t xml:space="preserve"> должен быть рассчитан на работу с выходной частотой инвертора. Наиболее распространенная схема </w:t>
      </w:r>
      <w:r w:rsidR="00D5516C">
        <w:rPr>
          <w:rFonts w:ascii="Times New Roman" w:hAnsi="Times New Roman" w:cs="Times New Roman"/>
          <w:sz w:val="28"/>
          <w:szCs w:val="28"/>
        </w:rPr>
        <w:t xml:space="preserve">инвертора </w:t>
      </w:r>
      <w:r w:rsidRPr="00EF05DC">
        <w:rPr>
          <w:rFonts w:ascii="Times New Roman" w:hAnsi="Times New Roman" w:cs="Times New Roman"/>
          <w:sz w:val="28"/>
          <w:szCs w:val="28"/>
        </w:rPr>
        <w:t xml:space="preserve">использует первичную обмотку с центральным отводом и сокращает количество требуемых переключателей с четырех до двух. </w:t>
      </w:r>
    </w:p>
    <w:p w14:paraId="6A228ED6" w14:textId="77777777" w:rsidR="00732CC7" w:rsidRPr="00EF05DC" w:rsidRDefault="00732CC7" w:rsidP="00C77869">
      <w:pPr>
        <w:spacing w:after="0" w:line="240" w:lineRule="auto"/>
        <w:ind w:firstLine="567"/>
        <w:jc w:val="both"/>
        <w:rPr>
          <w:rFonts w:ascii="Times New Roman" w:hAnsi="Times New Roman" w:cs="Times New Roman"/>
          <w:sz w:val="28"/>
          <w:szCs w:val="28"/>
        </w:rPr>
      </w:pPr>
      <w:r w:rsidRPr="00EF05DC">
        <w:rPr>
          <w:rFonts w:ascii="Times New Roman" w:hAnsi="Times New Roman" w:cs="Times New Roman"/>
          <w:sz w:val="28"/>
          <w:szCs w:val="28"/>
        </w:rPr>
        <w:t>Следовательно, для данного среднего тока (который определяет выходную мощность) среднеквадратичный ток (который определяет потери) будет выше, и поэтому для данной проектной эффективности трансформатор должен быть больше и дороже. Это, конечно, необходимо сопоставить с тем фактом, что в полной мостовой схеме ток должен проходить через два переключателя последовательно. На практике схема с центральным отводом очень часто используется там, где напряжение источника постоянного тока низкое, а рабочая частота высокая.</w:t>
      </w:r>
    </w:p>
    <w:p w14:paraId="4ACE9091" w14:textId="67A73C16" w:rsidR="00732CC7" w:rsidRDefault="00732CC7" w:rsidP="00C77869">
      <w:pPr>
        <w:spacing w:after="0" w:line="240" w:lineRule="auto"/>
        <w:ind w:firstLine="567"/>
        <w:jc w:val="both"/>
        <w:rPr>
          <w:rFonts w:ascii="Times New Roman" w:hAnsi="Times New Roman" w:cs="Times New Roman"/>
          <w:sz w:val="28"/>
          <w:szCs w:val="28"/>
        </w:rPr>
      </w:pPr>
      <w:r w:rsidRPr="00EF05DC">
        <w:rPr>
          <w:rFonts w:ascii="Times New Roman" w:hAnsi="Times New Roman" w:cs="Times New Roman"/>
          <w:sz w:val="28"/>
          <w:szCs w:val="28"/>
        </w:rPr>
        <w:t>С точки зрения управления, эти разные схемы инвертора более или менее взаимозаменяемы. Точные детали того, какие именно переключатели должны работать, варьируются от цепи к цепи, но схема, которая контролирует, когда они должны работать, как правило, одна и та же</w:t>
      </w:r>
      <w:r w:rsidR="0049291C">
        <w:rPr>
          <w:rFonts w:ascii="Times New Roman" w:hAnsi="Times New Roman" w:cs="Times New Roman"/>
          <w:sz w:val="28"/>
          <w:szCs w:val="28"/>
        </w:rPr>
        <w:t xml:space="preserve"> (см. Рисунок 3.4)</w:t>
      </w:r>
      <w:r w:rsidRPr="00EF05DC">
        <w:rPr>
          <w:rFonts w:ascii="Times New Roman" w:hAnsi="Times New Roman" w:cs="Times New Roman"/>
          <w:sz w:val="28"/>
          <w:szCs w:val="28"/>
        </w:rPr>
        <w:t>.</w:t>
      </w:r>
    </w:p>
    <w:p w14:paraId="718CE8EF" w14:textId="77777777" w:rsidR="00732CC7" w:rsidRPr="00C405C2" w:rsidRDefault="008905A7" w:rsidP="009C7B48">
      <w:pPr>
        <w:spacing w:after="0" w:line="240" w:lineRule="auto"/>
        <w:jc w:val="center"/>
        <w:rPr>
          <w:sz w:val="24"/>
          <w:szCs w:val="24"/>
        </w:rPr>
      </w:pPr>
      <w:r>
        <w:rPr>
          <w:noProof/>
          <w:lang w:eastAsia="ru-RU"/>
        </w:rPr>
        <w:lastRenderedPageBreak/>
        <w:drawing>
          <wp:inline distT="0" distB="0" distL="0" distR="0" wp14:anchorId="13E493E5" wp14:editId="430A63BA">
            <wp:extent cx="5938151" cy="8255358"/>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a:ext>
                        <a:ext uri="{96DAC541-7B7A-43D3-8B79-37D633B846F1}">
                          <asvg:svgBlip xmlns:asvg="http://schemas.microsoft.com/office/drawing/2016/SVG/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18"/>
                        </a:ext>
                      </a:extLst>
                    </a:blip>
                    <a:srcRect t="3754"/>
                    <a:stretch/>
                  </pic:blipFill>
                  <pic:spPr bwMode="auto">
                    <a:xfrm>
                      <a:off x="0" y="0"/>
                      <a:ext cx="5940425" cy="8258519"/>
                    </a:xfrm>
                    <a:prstGeom prst="rect">
                      <a:avLst/>
                    </a:prstGeom>
                    <a:ln>
                      <a:noFill/>
                    </a:ln>
                    <a:extLst>
                      <a:ext uri="{53640926-AAD7-44D8-BBD7-CCE9431645EC}">
                        <a14:shadowObscured xmlns:a14="http://schemas.microsoft.com/office/drawing/2010/main"/>
                      </a:ext>
                    </a:extLst>
                  </pic:spPr>
                </pic:pic>
              </a:graphicData>
            </a:graphic>
          </wp:inline>
        </w:drawing>
      </w:r>
    </w:p>
    <w:p w14:paraId="45D105FF" w14:textId="77777777" w:rsidR="00D80D3B" w:rsidRDefault="00D80D3B" w:rsidP="00D80D3B">
      <w:pPr>
        <w:spacing w:after="0" w:line="240" w:lineRule="auto"/>
        <w:ind w:firstLine="567"/>
        <w:jc w:val="center"/>
        <w:rPr>
          <w:rFonts w:ascii="Times New Roman" w:hAnsi="Times New Roman" w:cs="Times New Roman"/>
          <w:sz w:val="28"/>
          <w:szCs w:val="28"/>
        </w:rPr>
      </w:pPr>
    </w:p>
    <w:p w14:paraId="7EDFD423" w14:textId="77777777" w:rsidR="00732CC7" w:rsidRPr="00D80D3B" w:rsidRDefault="00732CC7" w:rsidP="00D80D3B">
      <w:pPr>
        <w:spacing w:after="0" w:line="240" w:lineRule="auto"/>
        <w:ind w:firstLine="567"/>
        <w:jc w:val="center"/>
        <w:rPr>
          <w:rFonts w:ascii="Times New Roman" w:hAnsi="Times New Roman" w:cs="Times New Roman"/>
          <w:sz w:val="28"/>
          <w:szCs w:val="28"/>
        </w:rPr>
      </w:pPr>
      <w:r w:rsidRPr="00D80D3B">
        <w:rPr>
          <w:rFonts w:ascii="Times New Roman" w:hAnsi="Times New Roman" w:cs="Times New Roman"/>
          <w:sz w:val="28"/>
          <w:szCs w:val="28"/>
        </w:rPr>
        <w:t>Рисунок</w:t>
      </w:r>
      <w:r w:rsidR="00D80D3B" w:rsidRPr="00D80D3B">
        <w:rPr>
          <w:rFonts w:ascii="Times New Roman" w:hAnsi="Times New Roman" w:cs="Times New Roman"/>
          <w:sz w:val="28"/>
          <w:szCs w:val="28"/>
        </w:rPr>
        <w:t xml:space="preserve"> 3.4 </w:t>
      </w:r>
      <w:r w:rsidR="00BA2F91" w:rsidRPr="00D80D3B">
        <w:rPr>
          <w:rFonts w:ascii="Times New Roman" w:hAnsi="Times New Roman" w:cs="Times New Roman"/>
          <w:sz w:val="28"/>
          <w:szCs w:val="28"/>
        </w:rPr>
        <w:t>– Блок</w:t>
      </w:r>
      <w:r w:rsidRPr="00D80D3B">
        <w:rPr>
          <w:rFonts w:ascii="Times New Roman" w:hAnsi="Times New Roman" w:cs="Times New Roman"/>
          <w:sz w:val="28"/>
          <w:szCs w:val="28"/>
        </w:rPr>
        <w:t xml:space="preserve">-схема программы управления </w:t>
      </w:r>
      <w:r w:rsidRPr="00D80D3B">
        <w:rPr>
          <w:rFonts w:ascii="Times New Roman" w:hAnsi="Times New Roman" w:cs="Times New Roman"/>
          <w:sz w:val="28"/>
          <w:szCs w:val="28"/>
          <w:lang w:val="en-US"/>
        </w:rPr>
        <w:t>Grid</w:t>
      </w:r>
      <w:r w:rsidRPr="00D80D3B">
        <w:rPr>
          <w:rFonts w:ascii="Times New Roman" w:hAnsi="Times New Roman" w:cs="Times New Roman"/>
          <w:sz w:val="28"/>
          <w:szCs w:val="28"/>
        </w:rPr>
        <w:t xml:space="preserve"> инвертора</w:t>
      </w:r>
    </w:p>
    <w:p w14:paraId="6BDA2E03" w14:textId="77777777" w:rsidR="00732CC7" w:rsidRPr="00EF05DC" w:rsidRDefault="00732CC7" w:rsidP="00C77869">
      <w:pPr>
        <w:spacing w:after="0" w:line="240" w:lineRule="auto"/>
        <w:ind w:firstLine="567"/>
        <w:jc w:val="both"/>
        <w:rPr>
          <w:rFonts w:ascii="Times New Roman" w:hAnsi="Times New Roman" w:cs="Times New Roman"/>
          <w:sz w:val="28"/>
          <w:szCs w:val="28"/>
        </w:rPr>
      </w:pPr>
    </w:p>
    <w:p w14:paraId="3D8C49D9" w14:textId="4ED19208" w:rsidR="00D5516C" w:rsidRDefault="00D5516C"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Прямоугольная волна, генерируемая в течение одного полупериода выхода инвертора</w:t>
      </w:r>
      <w:r w:rsidR="00CE0320">
        <w:rPr>
          <w:rFonts w:ascii="Times New Roman" w:hAnsi="Times New Roman" w:cs="Times New Roman"/>
          <w:sz w:val="28"/>
          <w:szCs w:val="28"/>
        </w:rPr>
        <w:t xml:space="preserve"> при переключении инвертора сначала в одну, а затем в противоположную полярность, легко реализуется, но не поддерживает низкий уровень искажений (искажение до 55%).</w:t>
      </w:r>
    </w:p>
    <w:p w14:paraId="2C240720" w14:textId="665E449A" w:rsidR="00732CC7" w:rsidRPr="00CE0320" w:rsidRDefault="00CE0320" w:rsidP="00CE0320">
      <w:pPr>
        <w:spacing w:after="0" w:line="240" w:lineRule="auto"/>
        <w:ind w:firstLine="567"/>
        <w:jc w:val="both"/>
        <w:rPr>
          <w:rFonts w:ascii="Times New Roman" w:hAnsi="Times New Roman" w:cs="Times New Roman"/>
          <w:sz w:val="28"/>
          <w:szCs w:val="28"/>
        </w:rPr>
      </w:pPr>
      <w:r w:rsidRPr="00CE0320">
        <w:rPr>
          <w:rFonts w:ascii="Times New Roman" w:hAnsi="Times New Roman" w:cs="Times New Roman"/>
          <w:sz w:val="28"/>
          <w:szCs w:val="28"/>
        </w:rPr>
        <w:t>Для соответствия спецификации можно попробовать замыкание клемм переменного тока вместе, тогда получим синусоидальную волну (прямоугольная волна с отсутствующими частями, которая может быть настроена так, чтобы иметь отношение пикового значения к среднеквадратичному значению, такое же, как у</w:t>
      </w:r>
      <w:r>
        <w:rPr>
          <w:rFonts w:ascii="Times New Roman" w:hAnsi="Times New Roman" w:cs="Times New Roman"/>
          <w:sz w:val="28"/>
          <w:szCs w:val="28"/>
        </w:rPr>
        <w:t xml:space="preserve"> </w:t>
      </w:r>
      <w:r w:rsidRPr="00CE0320">
        <w:rPr>
          <w:rFonts w:ascii="Times New Roman" w:hAnsi="Times New Roman" w:cs="Times New Roman"/>
          <w:sz w:val="28"/>
          <w:szCs w:val="28"/>
        </w:rPr>
        <w:t>синусоиды), но искажение будет еще не достаточным, около 25%.</w:t>
      </w:r>
    </w:p>
    <w:p w14:paraId="0E4D2FA6" w14:textId="7FDBF6B7" w:rsidR="00CE0320" w:rsidRPr="00EF05DC" w:rsidRDefault="00CE0320" w:rsidP="00CE03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данном исследовании будем использовать</w:t>
      </w:r>
      <w:r w:rsidR="00732CC7" w:rsidRPr="00EF05DC">
        <w:rPr>
          <w:rFonts w:ascii="Times New Roman" w:hAnsi="Times New Roman" w:cs="Times New Roman"/>
          <w:sz w:val="28"/>
          <w:szCs w:val="28"/>
        </w:rPr>
        <w:t xml:space="preserve"> широтно-импульсн</w:t>
      </w:r>
      <w:r>
        <w:rPr>
          <w:rFonts w:ascii="Times New Roman" w:hAnsi="Times New Roman" w:cs="Times New Roman"/>
          <w:sz w:val="28"/>
          <w:szCs w:val="28"/>
        </w:rPr>
        <w:t>ую</w:t>
      </w:r>
      <w:r w:rsidR="00732CC7" w:rsidRPr="00EF05DC">
        <w:rPr>
          <w:rFonts w:ascii="Times New Roman" w:hAnsi="Times New Roman" w:cs="Times New Roman"/>
          <w:sz w:val="28"/>
          <w:szCs w:val="28"/>
        </w:rPr>
        <w:t xml:space="preserve"> модуляци</w:t>
      </w:r>
      <w:r>
        <w:rPr>
          <w:rFonts w:ascii="Times New Roman" w:hAnsi="Times New Roman" w:cs="Times New Roman"/>
          <w:sz w:val="28"/>
          <w:szCs w:val="28"/>
        </w:rPr>
        <w:t>ю</w:t>
      </w:r>
      <w:r w:rsidR="00732CC7" w:rsidRPr="00EF05DC">
        <w:rPr>
          <w:rFonts w:ascii="Times New Roman" w:hAnsi="Times New Roman" w:cs="Times New Roman"/>
          <w:sz w:val="28"/>
          <w:szCs w:val="28"/>
        </w:rPr>
        <w:t xml:space="preserve"> (ШИМ). </w:t>
      </w:r>
      <w:r w:rsidR="00153364">
        <w:rPr>
          <w:rFonts w:ascii="Times New Roman" w:hAnsi="Times New Roman" w:cs="Times New Roman"/>
          <w:sz w:val="28"/>
          <w:szCs w:val="28"/>
        </w:rPr>
        <w:t xml:space="preserve"> Волны будут подаваться на компаратор, значение выхода которого будет зависеть от мгновенного значения модулирующей волны: «высокий» или «низкий».</w:t>
      </w:r>
      <w:r w:rsidR="00732CC7" w:rsidRPr="00EF05DC">
        <w:rPr>
          <w:rFonts w:ascii="Times New Roman" w:hAnsi="Times New Roman" w:cs="Times New Roman"/>
          <w:sz w:val="28"/>
          <w:szCs w:val="28"/>
        </w:rPr>
        <w:t xml:space="preserve"> </w:t>
      </w:r>
    </w:p>
    <w:p w14:paraId="4229A19C" w14:textId="640FEE3E" w:rsidR="00732CC7" w:rsidRPr="00EF05DC" w:rsidRDefault="00CE0320"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Можно позаимствовать идею использования гистерезисного управления,</w:t>
      </w:r>
      <w:r w:rsidRPr="00CE0320">
        <w:rPr>
          <w:rFonts w:ascii="Times New Roman" w:hAnsi="Times New Roman" w:cs="Times New Roman"/>
          <w:sz w:val="28"/>
          <w:szCs w:val="28"/>
        </w:rPr>
        <w:t xml:space="preserve"> </w:t>
      </w:r>
      <w:r w:rsidRPr="008D1DC7">
        <w:rPr>
          <w:rFonts w:ascii="Times New Roman" w:hAnsi="Times New Roman" w:cs="Times New Roman"/>
          <w:sz w:val="28"/>
          <w:szCs w:val="28"/>
        </w:rPr>
        <w:t>которое является методом, заимствованным у коммерческих инверторов, приводящих в действие асинхронные двигатели.</w:t>
      </w:r>
    </w:p>
    <w:p w14:paraId="5229C140" w14:textId="328DF101" w:rsidR="00732CC7" w:rsidRDefault="00732CC7" w:rsidP="00C77869">
      <w:pPr>
        <w:spacing w:after="0" w:line="240" w:lineRule="auto"/>
        <w:ind w:firstLine="567"/>
        <w:jc w:val="both"/>
        <w:rPr>
          <w:rFonts w:ascii="Times New Roman" w:hAnsi="Times New Roman" w:cs="Times New Roman"/>
          <w:sz w:val="28"/>
          <w:szCs w:val="28"/>
        </w:rPr>
      </w:pPr>
      <w:r w:rsidRPr="008D1DC7">
        <w:rPr>
          <w:rFonts w:ascii="Times New Roman" w:hAnsi="Times New Roman" w:cs="Times New Roman"/>
          <w:sz w:val="28"/>
          <w:szCs w:val="28"/>
        </w:rPr>
        <w:t>Генератор ШИМ можно еще больше упростить, используя гистерезисное управление</w:t>
      </w:r>
      <w:r w:rsidR="00B7097C">
        <w:rPr>
          <w:rFonts w:ascii="Times New Roman" w:hAnsi="Times New Roman" w:cs="Times New Roman"/>
          <w:sz w:val="28"/>
          <w:szCs w:val="28"/>
        </w:rPr>
        <w:t>.</w:t>
      </w:r>
      <w:r w:rsidRPr="008D1DC7">
        <w:rPr>
          <w:rFonts w:ascii="Times New Roman" w:hAnsi="Times New Roman" w:cs="Times New Roman"/>
          <w:sz w:val="28"/>
          <w:szCs w:val="28"/>
        </w:rPr>
        <w:t xml:space="preserve"> При импульсном управлении несущая волна не используется, а форма модулирующего сигнала сравнивается непосредственно с выходным сигналом переменного тока. Результат сравнения используется для управления этапом переключения мощности</w:t>
      </w:r>
      <w:r w:rsidR="00160223">
        <w:rPr>
          <w:rFonts w:ascii="Times New Roman" w:hAnsi="Times New Roman" w:cs="Times New Roman"/>
          <w:sz w:val="28"/>
          <w:szCs w:val="28"/>
        </w:rPr>
        <w:t>.</w:t>
      </w:r>
      <w:r w:rsidRPr="008D1DC7">
        <w:rPr>
          <w:rFonts w:ascii="Times New Roman" w:hAnsi="Times New Roman" w:cs="Times New Roman"/>
          <w:sz w:val="28"/>
          <w:szCs w:val="28"/>
        </w:rPr>
        <w:t xml:space="preserve"> Во-первых, компаратор должен иметь гистерезис (мертвая зона</w:t>
      </w:r>
      <w:r>
        <w:rPr>
          <w:rFonts w:ascii="Times New Roman" w:hAnsi="Times New Roman" w:cs="Times New Roman"/>
          <w:sz w:val="28"/>
          <w:szCs w:val="28"/>
        </w:rPr>
        <w:t>,</w:t>
      </w:r>
      <w:r w:rsidRPr="008D1DC7">
        <w:rPr>
          <w:rFonts w:ascii="Times New Roman" w:hAnsi="Times New Roman" w:cs="Times New Roman"/>
          <w:sz w:val="28"/>
          <w:szCs w:val="28"/>
        </w:rPr>
        <w:t xml:space="preserve"> где не предпринимаются никакие действия), а во-вторых, между переключателями инвертора и выходом, которым управляют, должен быть установлен фильтр нижних частот. Если бы фильтра не было, выход немедленно изменил бы состояние переключателя питания. Между ними размер полосы гистерезиса и частота среза фильтра определяют эффективную несущую частоту.</w:t>
      </w:r>
    </w:p>
    <w:p w14:paraId="26E79D74" w14:textId="77777777" w:rsidR="00732CC7" w:rsidRDefault="00732CC7" w:rsidP="00C77869">
      <w:pPr>
        <w:spacing w:after="0" w:line="240" w:lineRule="auto"/>
        <w:ind w:firstLine="567"/>
        <w:jc w:val="both"/>
        <w:rPr>
          <w:sz w:val="24"/>
          <w:szCs w:val="24"/>
        </w:rPr>
      </w:pPr>
    </w:p>
    <w:p w14:paraId="1E901F85" w14:textId="77777777" w:rsidR="00732CC7" w:rsidRPr="00EC6907" w:rsidRDefault="00732CC7" w:rsidP="001F7383">
      <w:pPr>
        <w:pStyle w:val="2"/>
        <w:spacing w:before="0" w:after="0"/>
        <w:ind w:firstLine="567"/>
        <w:rPr>
          <w:rFonts w:ascii="Times New Roman" w:hAnsi="Times New Roman" w:cs="Times New Roman"/>
          <w:i w:val="0"/>
        </w:rPr>
      </w:pPr>
      <w:bookmarkStart w:id="34" w:name="_Toc132978880"/>
      <w:r w:rsidRPr="00EC6907">
        <w:rPr>
          <w:rFonts w:ascii="Times New Roman" w:hAnsi="Times New Roman" w:cs="Times New Roman"/>
          <w:i w:val="0"/>
        </w:rPr>
        <w:t>3.6 Цепи управления</w:t>
      </w:r>
      <w:bookmarkEnd w:id="34"/>
    </w:p>
    <w:p w14:paraId="61064947" w14:textId="77777777" w:rsidR="00524159"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Рассмотрим</w:t>
      </w:r>
      <w:r w:rsidR="001F7383">
        <w:rPr>
          <w:rFonts w:ascii="Times New Roman" w:hAnsi="Times New Roman" w:cs="Times New Roman"/>
          <w:sz w:val="28"/>
          <w:szCs w:val="28"/>
        </w:rPr>
        <w:t xml:space="preserve"> </w:t>
      </w:r>
      <w:r w:rsidRPr="000F57BD">
        <w:rPr>
          <w:rFonts w:ascii="Times New Roman" w:hAnsi="Times New Roman" w:cs="Times New Roman"/>
          <w:sz w:val="28"/>
          <w:szCs w:val="28"/>
        </w:rPr>
        <w:t>генератор ШИМ. Метод управления с гистерезисом вызывает колебание, охватывающее всю цепь. Таким образом, трудно сказать, какая часть на самом деле является генератором ШИМ. В данном исследовании он будет определен как часть, из которой сначала возникает форма сигнала ШИМ</w:t>
      </w:r>
      <w:r w:rsidR="00524159">
        <w:rPr>
          <w:rFonts w:ascii="Times New Roman" w:hAnsi="Times New Roman" w:cs="Times New Roman"/>
          <w:sz w:val="28"/>
          <w:szCs w:val="28"/>
        </w:rPr>
        <w:t>. Происходит сравнение модулирующей волны с измеренным током в схеме компаратора</w:t>
      </w:r>
      <w:r w:rsidR="00524159" w:rsidRPr="00524159">
        <w:rPr>
          <w:rFonts w:ascii="Times New Roman" w:hAnsi="Times New Roman" w:cs="Times New Roman"/>
          <w:sz w:val="28"/>
          <w:szCs w:val="28"/>
        </w:rPr>
        <w:t xml:space="preserve"> </w:t>
      </w:r>
      <w:r w:rsidR="00524159" w:rsidRPr="000F57BD">
        <w:rPr>
          <w:rFonts w:ascii="Times New Roman" w:hAnsi="Times New Roman" w:cs="Times New Roman"/>
          <w:sz w:val="28"/>
          <w:szCs w:val="28"/>
          <w:lang w:val="en-US"/>
        </w:rPr>
        <w:t>U</w:t>
      </w:r>
      <w:r w:rsidR="00524159" w:rsidRPr="000F57BD">
        <w:rPr>
          <w:rFonts w:ascii="Times New Roman" w:hAnsi="Times New Roman" w:cs="Times New Roman"/>
          <w:sz w:val="28"/>
          <w:szCs w:val="28"/>
        </w:rPr>
        <w:t>2</w:t>
      </w:r>
      <w:r w:rsidR="00524159" w:rsidRPr="000F57BD">
        <w:rPr>
          <w:rFonts w:ascii="Times New Roman" w:hAnsi="Times New Roman" w:cs="Times New Roman"/>
          <w:sz w:val="28"/>
          <w:szCs w:val="28"/>
          <w:lang w:val="en-US"/>
        </w:rPr>
        <w:t>A</w:t>
      </w:r>
      <w:r w:rsidR="00524159">
        <w:rPr>
          <w:rFonts w:ascii="Times New Roman" w:hAnsi="Times New Roman" w:cs="Times New Roman"/>
          <w:sz w:val="28"/>
          <w:szCs w:val="28"/>
        </w:rPr>
        <w:t xml:space="preserve"> </w:t>
      </w:r>
      <w:r w:rsidRPr="00864999">
        <w:rPr>
          <w:rFonts w:ascii="Times New Roman" w:hAnsi="Times New Roman" w:cs="Times New Roman"/>
          <w:sz w:val="28"/>
          <w:szCs w:val="28"/>
        </w:rPr>
        <w:t>(см. чертеж схемы сетевого инвертора</w:t>
      </w:r>
      <w:r w:rsidR="004364F5" w:rsidRPr="00864999">
        <w:rPr>
          <w:rFonts w:ascii="Times New Roman" w:hAnsi="Times New Roman" w:cs="Times New Roman"/>
          <w:sz w:val="28"/>
          <w:szCs w:val="28"/>
        </w:rPr>
        <w:t>, Приложение Ж</w:t>
      </w:r>
      <w:r w:rsidRPr="00864999">
        <w:rPr>
          <w:rFonts w:ascii="Times New Roman" w:hAnsi="Times New Roman" w:cs="Times New Roman"/>
          <w:sz w:val="28"/>
          <w:szCs w:val="28"/>
        </w:rPr>
        <w:t>)</w:t>
      </w:r>
      <w:r w:rsidRPr="004364F5">
        <w:rPr>
          <w:rFonts w:ascii="Times New Roman" w:hAnsi="Times New Roman" w:cs="Times New Roman"/>
          <w:sz w:val="28"/>
          <w:szCs w:val="28"/>
        </w:rPr>
        <w:t>.</w:t>
      </w:r>
      <w:r w:rsidRPr="000F57BD">
        <w:rPr>
          <w:rFonts w:ascii="Times New Roman" w:hAnsi="Times New Roman" w:cs="Times New Roman"/>
          <w:sz w:val="28"/>
          <w:szCs w:val="28"/>
        </w:rPr>
        <w:t xml:space="preserve"> </w:t>
      </w:r>
    </w:p>
    <w:p w14:paraId="54C6339E" w14:textId="5031A759" w:rsidR="00732CC7" w:rsidRPr="000F57BD" w:rsidRDefault="00524159"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Компаратор</w:t>
      </w:r>
      <w:r w:rsidR="00732CC7" w:rsidRPr="000F57BD">
        <w:rPr>
          <w:rFonts w:ascii="Times New Roman" w:hAnsi="Times New Roman" w:cs="Times New Roman"/>
          <w:sz w:val="28"/>
          <w:szCs w:val="28"/>
        </w:rPr>
        <w:t xml:space="preserve"> сравнивает </w:t>
      </w:r>
      <w:r w:rsidRPr="000F57BD">
        <w:rPr>
          <w:rFonts w:ascii="Times New Roman" w:hAnsi="Times New Roman" w:cs="Times New Roman"/>
          <w:sz w:val="28"/>
          <w:szCs w:val="28"/>
          <w:lang w:val="en-US"/>
        </w:rPr>
        <w:t>C</w:t>
      </w:r>
      <w:r w:rsidRPr="000F57BD">
        <w:rPr>
          <w:rFonts w:ascii="Times New Roman" w:hAnsi="Times New Roman" w:cs="Times New Roman"/>
          <w:sz w:val="28"/>
          <w:szCs w:val="28"/>
        </w:rPr>
        <w:t>2</w:t>
      </w:r>
      <w:r>
        <w:rPr>
          <w:rFonts w:ascii="Times New Roman" w:hAnsi="Times New Roman" w:cs="Times New Roman"/>
          <w:sz w:val="28"/>
          <w:szCs w:val="28"/>
        </w:rPr>
        <w:t xml:space="preserve"> </w:t>
      </w:r>
      <w:r w:rsidRPr="000F57BD">
        <w:rPr>
          <w:rFonts w:ascii="Times New Roman" w:hAnsi="Times New Roman" w:cs="Times New Roman"/>
          <w:sz w:val="28"/>
          <w:szCs w:val="28"/>
        </w:rPr>
        <w:t xml:space="preserve">слегка сглаженный и </w:t>
      </w:r>
      <w:r w:rsidRPr="000F57BD">
        <w:rPr>
          <w:rFonts w:ascii="Times New Roman" w:hAnsi="Times New Roman" w:cs="Times New Roman"/>
          <w:sz w:val="28"/>
          <w:szCs w:val="28"/>
          <w:lang w:val="en-US"/>
        </w:rPr>
        <w:t>U</w:t>
      </w:r>
      <w:r w:rsidRPr="000F57BD">
        <w:rPr>
          <w:rFonts w:ascii="Times New Roman" w:hAnsi="Times New Roman" w:cs="Times New Roman"/>
          <w:sz w:val="28"/>
          <w:szCs w:val="28"/>
        </w:rPr>
        <w:t>1</w:t>
      </w:r>
      <w:r w:rsidRPr="000F57BD">
        <w:rPr>
          <w:rFonts w:ascii="Times New Roman" w:hAnsi="Times New Roman" w:cs="Times New Roman"/>
          <w:sz w:val="28"/>
          <w:szCs w:val="28"/>
          <w:lang w:val="en-US"/>
        </w:rPr>
        <w:t>B</w:t>
      </w:r>
      <w:r w:rsidRPr="000F57BD">
        <w:rPr>
          <w:rFonts w:ascii="Times New Roman" w:hAnsi="Times New Roman" w:cs="Times New Roman"/>
          <w:sz w:val="28"/>
          <w:szCs w:val="28"/>
        </w:rPr>
        <w:t xml:space="preserve"> буферизованный</w:t>
      </w:r>
      <w:r>
        <w:rPr>
          <w:rFonts w:ascii="Times New Roman" w:hAnsi="Times New Roman" w:cs="Times New Roman"/>
          <w:sz w:val="28"/>
          <w:szCs w:val="28"/>
        </w:rPr>
        <w:t>, т. е.</w:t>
      </w:r>
      <w:r w:rsidRPr="000F57BD">
        <w:rPr>
          <w:rFonts w:ascii="Times New Roman" w:hAnsi="Times New Roman" w:cs="Times New Roman"/>
          <w:sz w:val="28"/>
          <w:szCs w:val="28"/>
        </w:rPr>
        <w:t xml:space="preserve"> </w:t>
      </w:r>
      <w:r w:rsidR="00732CC7" w:rsidRPr="000F57BD">
        <w:rPr>
          <w:rFonts w:ascii="Times New Roman" w:hAnsi="Times New Roman" w:cs="Times New Roman"/>
          <w:sz w:val="28"/>
          <w:szCs w:val="28"/>
        </w:rPr>
        <w:t>выходной сигнал ЦАП</w:t>
      </w:r>
      <w:r w:rsidR="004815C7">
        <w:rPr>
          <w:rFonts w:ascii="Times New Roman" w:hAnsi="Times New Roman" w:cs="Times New Roman"/>
          <w:sz w:val="28"/>
          <w:szCs w:val="28"/>
        </w:rPr>
        <w:t>,</w:t>
      </w:r>
      <w:r w:rsidR="00732CC7" w:rsidRPr="000F57BD">
        <w:rPr>
          <w:rFonts w:ascii="Times New Roman" w:hAnsi="Times New Roman" w:cs="Times New Roman"/>
          <w:sz w:val="28"/>
          <w:szCs w:val="28"/>
        </w:rPr>
        <w:t xml:space="preserve"> с </w:t>
      </w:r>
      <w:r w:rsidR="004815C7" w:rsidRPr="000F57BD">
        <w:rPr>
          <w:rFonts w:ascii="Times New Roman" w:hAnsi="Times New Roman" w:cs="Times New Roman"/>
          <w:sz w:val="28"/>
          <w:szCs w:val="28"/>
        </w:rPr>
        <w:t xml:space="preserve">усиленным в десять раз дифференциальным усилителем </w:t>
      </w:r>
      <w:r w:rsidR="004815C7" w:rsidRPr="000F57BD">
        <w:rPr>
          <w:rFonts w:ascii="Times New Roman" w:hAnsi="Times New Roman" w:cs="Times New Roman"/>
          <w:sz w:val="28"/>
          <w:szCs w:val="28"/>
          <w:lang w:val="en-US"/>
        </w:rPr>
        <w:t>U</w:t>
      </w:r>
      <w:r w:rsidR="004815C7" w:rsidRPr="000F57BD">
        <w:rPr>
          <w:rFonts w:ascii="Times New Roman" w:hAnsi="Times New Roman" w:cs="Times New Roman"/>
          <w:sz w:val="28"/>
          <w:szCs w:val="28"/>
        </w:rPr>
        <w:t>1</w:t>
      </w:r>
      <w:r w:rsidR="004815C7" w:rsidRPr="000F57BD">
        <w:rPr>
          <w:rFonts w:ascii="Times New Roman" w:hAnsi="Times New Roman" w:cs="Times New Roman"/>
          <w:sz w:val="28"/>
          <w:szCs w:val="28"/>
          <w:lang w:val="en-US"/>
        </w:rPr>
        <w:t>A</w:t>
      </w:r>
      <w:r w:rsidR="004815C7" w:rsidRPr="000F57BD">
        <w:rPr>
          <w:rFonts w:ascii="Times New Roman" w:hAnsi="Times New Roman" w:cs="Times New Roman"/>
          <w:sz w:val="28"/>
          <w:szCs w:val="28"/>
        </w:rPr>
        <w:t xml:space="preserve"> </w:t>
      </w:r>
      <w:r w:rsidR="00732CC7" w:rsidRPr="000F57BD">
        <w:rPr>
          <w:rFonts w:ascii="Times New Roman" w:hAnsi="Times New Roman" w:cs="Times New Roman"/>
          <w:sz w:val="28"/>
          <w:szCs w:val="28"/>
        </w:rPr>
        <w:t xml:space="preserve">напряжением на токовом шунте и сглаженным для устранения высокочастотных помех с помощью </w:t>
      </w:r>
      <w:r w:rsidR="00732CC7" w:rsidRPr="000F57BD">
        <w:rPr>
          <w:rFonts w:ascii="Times New Roman" w:hAnsi="Times New Roman" w:cs="Times New Roman"/>
          <w:sz w:val="28"/>
          <w:szCs w:val="28"/>
          <w:lang w:val="en-US"/>
        </w:rPr>
        <w:t>R</w:t>
      </w:r>
      <w:r w:rsidR="00732CC7" w:rsidRPr="000F57BD">
        <w:rPr>
          <w:rFonts w:ascii="Times New Roman" w:hAnsi="Times New Roman" w:cs="Times New Roman"/>
          <w:sz w:val="28"/>
          <w:szCs w:val="28"/>
        </w:rPr>
        <w:t xml:space="preserve">5, </w:t>
      </w:r>
      <w:r w:rsidR="00732CC7" w:rsidRPr="000F57BD">
        <w:rPr>
          <w:rFonts w:ascii="Times New Roman" w:hAnsi="Times New Roman" w:cs="Times New Roman"/>
          <w:sz w:val="28"/>
          <w:szCs w:val="28"/>
          <w:lang w:val="en-US"/>
        </w:rPr>
        <w:t>C</w:t>
      </w:r>
      <w:r w:rsidR="00732CC7" w:rsidRPr="000F57BD">
        <w:rPr>
          <w:rFonts w:ascii="Times New Roman" w:hAnsi="Times New Roman" w:cs="Times New Roman"/>
          <w:sz w:val="28"/>
          <w:szCs w:val="28"/>
        </w:rPr>
        <w:t xml:space="preserve">1. </w:t>
      </w:r>
      <w:r w:rsidR="00732CC7" w:rsidRPr="000F57BD">
        <w:rPr>
          <w:rFonts w:ascii="Times New Roman" w:hAnsi="Times New Roman" w:cs="Times New Roman"/>
          <w:sz w:val="28"/>
          <w:szCs w:val="28"/>
          <w:lang w:val="en-US"/>
        </w:rPr>
        <w:t>R</w:t>
      </w:r>
      <w:r w:rsidR="00732CC7" w:rsidRPr="000F57BD">
        <w:rPr>
          <w:rFonts w:ascii="Times New Roman" w:hAnsi="Times New Roman" w:cs="Times New Roman"/>
          <w:sz w:val="28"/>
          <w:szCs w:val="28"/>
        </w:rPr>
        <w:t xml:space="preserve">6, </w:t>
      </w:r>
      <w:r w:rsidR="00732CC7" w:rsidRPr="000F57BD">
        <w:rPr>
          <w:rFonts w:ascii="Times New Roman" w:hAnsi="Times New Roman" w:cs="Times New Roman"/>
          <w:sz w:val="28"/>
          <w:szCs w:val="28"/>
          <w:lang w:val="en-US"/>
        </w:rPr>
        <w:t>R</w:t>
      </w:r>
      <w:r w:rsidR="00732CC7" w:rsidRPr="000F57BD">
        <w:rPr>
          <w:rFonts w:ascii="Times New Roman" w:hAnsi="Times New Roman" w:cs="Times New Roman"/>
          <w:sz w:val="28"/>
          <w:szCs w:val="28"/>
        </w:rPr>
        <w:t xml:space="preserve">7 и </w:t>
      </w:r>
      <w:r w:rsidR="00732CC7" w:rsidRPr="000F57BD">
        <w:rPr>
          <w:rFonts w:ascii="Times New Roman" w:hAnsi="Times New Roman" w:cs="Times New Roman"/>
          <w:sz w:val="28"/>
          <w:szCs w:val="28"/>
          <w:lang w:val="en-US"/>
        </w:rPr>
        <w:t>R</w:t>
      </w:r>
      <w:r w:rsidR="00732CC7" w:rsidRPr="000F57BD">
        <w:rPr>
          <w:rFonts w:ascii="Times New Roman" w:hAnsi="Times New Roman" w:cs="Times New Roman"/>
          <w:sz w:val="28"/>
          <w:szCs w:val="28"/>
        </w:rPr>
        <w:t xml:space="preserve">8 устанавливают величину гистерезиса, а </w:t>
      </w:r>
      <w:r w:rsidR="00732CC7" w:rsidRPr="000F57BD">
        <w:rPr>
          <w:rFonts w:ascii="Times New Roman" w:hAnsi="Times New Roman" w:cs="Times New Roman"/>
          <w:sz w:val="28"/>
          <w:szCs w:val="28"/>
          <w:lang w:val="en-US"/>
        </w:rPr>
        <w:t>R</w:t>
      </w:r>
      <w:r w:rsidR="00732CC7" w:rsidRPr="000F57BD">
        <w:rPr>
          <w:rFonts w:ascii="Times New Roman" w:hAnsi="Times New Roman" w:cs="Times New Roman"/>
          <w:sz w:val="28"/>
          <w:szCs w:val="28"/>
        </w:rPr>
        <w:t xml:space="preserve">9 </w:t>
      </w:r>
      <w:r w:rsidR="00395CD2" w:rsidRPr="000F57BD">
        <w:rPr>
          <w:rFonts w:ascii="Times New Roman" w:hAnsi="Times New Roman" w:cs="Times New Roman"/>
          <w:sz w:val="28"/>
          <w:szCs w:val="28"/>
        </w:rPr>
        <w:t>— это</w:t>
      </w:r>
      <w:r w:rsidR="00732CC7" w:rsidRPr="000F57BD">
        <w:rPr>
          <w:rFonts w:ascii="Times New Roman" w:hAnsi="Times New Roman" w:cs="Times New Roman"/>
          <w:sz w:val="28"/>
          <w:szCs w:val="28"/>
        </w:rPr>
        <w:t xml:space="preserve"> подтягивающий резистор, необходимый из-за конструкции микросхемы компаратора (выход с открытым коллектором). Форма сигнала ШИМ появляется на выходе </w:t>
      </w:r>
      <w:r w:rsidR="00732CC7" w:rsidRPr="000F57BD">
        <w:rPr>
          <w:rFonts w:ascii="Times New Roman" w:hAnsi="Times New Roman" w:cs="Times New Roman"/>
          <w:sz w:val="28"/>
          <w:szCs w:val="28"/>
          <w:lang w:val="en-US"/>
        </w:rPr>
        <w:t>U</w:t>
      </w:r>
      <w:r w:rsidR="00732CC7" w:rsidRPr="000F57BD">
        <w:rPr>
          <w:rFonts w:ascii="Times New Roman" w:hAnsi="Times New Roman" w:cs="Times New Roman"/>
          <w:sz w:val="28"/>
          <w:szCs w:val="28"/>
        </w:rPr>
        <w:t>2</w:t>
      </w:r>
      <w:r w:rsidR="00732CC7" w:rsidRPr="000F57BD">
        <w:rPr>
          <w:rFonts w:ascii="Times New Roman" w:hAnsi="Times New Roman" w:cs="Times New Roman"/>
          <w:sz w:val="28"/>
          <w:szCs w:val="28"/>
          <w:lang w:val="en-US"/>
        </w:rPr>
        <w:t>A</w:t>
      </w:r>
      <w:r w:rsidR="00732CC7" w:rsidRPr="000F57BD">
        <w:rPr>
          <w:rFonts w:ascii="Times New Roman" w:hAnsi="Times New Roman" w:cs="Times New Roman"/>
          <w:sz w:val="28"/>
          <w:szCs w:val="28"/>
        </w:rPr>
        <w:t xml:space="preserve"> и подается на схему переключения мощности через логическую схему переключения.</w:t>
      </w:r>
    </w:p>
    <w:p w14:paraId="52B7071E"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lastRenderedPageBreak/>
        <w:t>Основной вопрос, который необходимо решить для логики переключения, - как правильно управлять переключателями.</w:t>
      </w:r>
    </w:p>
    <w:p w14:paraId="5298F81E"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Есть шесть отдельных переключающих элементов, но компаратор PWM дает только один выход. Для упорядочивания работы переключателей требуется какая-то дополнительная логика.</w:t>
      </w:r>
    </w:p>
    <w:p w14:paraId="51737828" w14:textId="15B903F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В течение одного полупериода сетевого напряжения сигнал ШИМ подается на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1,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2.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1 принимает нормальный сигнал, а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2 принимает обратный сигнал, так что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1 включен, когда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2 выключен, и наоборот. Результатом является усиленная копия сигнала ШИМ на стыке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 xml:space="preserve">1 и </w:t>
      </w:r>
      <w:r w:rsidRPr="000F57BD">
        <w:rPr>
          <w:rFonts w:ascii="Times New Roman" w:hAnsi="Times New Roman" w:cs="Times New Roman"/>
          <w:sz w:val="28"/>
          <w:szCs w:val="28"/>
          <w:lang w:val="en-US"/>
        </w:rPr>
        <w:t>S</w:t>
      </w:r>
      <w:r w:rsidRPr="000F57BD">
        <w:rPr>
          <w:rFonts w:ascii="Times New Roman" w:hAnsi="Times New Roman" w:cs="Times New Roman"/>
          <w:sz w:val="28"/>
          <w:szCs w:val="28"/>
        </w:rPr>
        <w:t>2.</w:t>
      </w:r>
    </w:p>
    <w:p w14:paraId="55D56787"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Пока это происходит, S3 и S4 выключены. S6 постоянно включен, подсоединяя другую выходную клемму к земле.</w:t>
      </w:r>
    </w:p>
    <w:p w14:paraId="76F18D71"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В течение следующего полупериода роли должны поменяться местами. S3, S4 получают сигнал PWM, в то время как S1, S2 выключены, а S5 включен.</w:t>
      </w:r>
    </w:p>
    <w:p w14:paraId="2BCC1B5E" w14:textId="6CFC3E20"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Эти правила можно превратить в простой набор цифровых логических вентилей, используя хорошо известные методы. Во-первых, необходимо определить входы схемы: это P, последовательность импульсов ШИМ, и G, полярность напряжения сети. (G = 0, когда полярность отрицательная, и 1, когда она положительная). Пусть выходами будут S</w:t>
      </w:r>
      <w:proofErr w:type="spellStart"/>
      <w:r w:rsidR="00B7097C">
        <w:rPr>
          <w:rFonts w:ascii="Times New Roman" w:hAnsi="Times New Roman" w:cs="Times New Roman"/>
          <w:sz w:val="28"/>
          <w:szCs w:val="28"/>
          <w:lang w:val="en-US"/>
        </w:rPr>
        <w:t>i</w:t>
      </w:r>
      <w:proofErr w:type="spellEnd"/>
      <w:r w:rsidR="00B7097C" w:rsidRPr="00B7097C">
        <w:rPr>
          <w:rFonts w:ascii="Times New Roman" w:hAnsi="Times New Roman" w:cs="Times New Roman"/>
          <w:sz w:val="28"/>
          <w:szCs w:val="28"/>
        </w:rPr>
        <w:t xml:space="preserve">, </w:t>
      </w:r>
      <w:proofErr w:type="spellStart"/>
      <w:r w:rsidR="00B7097C">
        <w:rPr>
          <w:rFonts w:ascii="Times New Roman" w:hAnsi="Times New Roman" w:cs="Times New Roman"/>
          <w:sz w:val="28"/>
          <w:szCs w:val="28"/>
          <w:lang w:val="en-US"/>
        </w:rPr>
        <w:t>i</w:t>
      </w:r>
      <w:proofErr w:type="spellEnd"/>
      <w:r w:rsidR="00B7097C" w:rsidRPr="00B7097C">
        <w:rPr>
          <w:rFonts w:ascii="Times New Roman" w:hAnsi="Times New Roman" w:cs="Times New Roman"/>
          <w:sz w:val="28"/>
          <w:szCs w:val="28"/>
        </w:rPr>
        <w:t xml:space="preserve"> = 1 </w:t>
      </w:r>
      <w:r w:rsidR="00B7097C">
        <w:rPr>
          <w:rFonts w:ascii="Times New Roman" w:hAnsi="Times New Roman" w:cs="Times New Roman"/>
          <w:sz w:val="28"/>
          <w:szCs w:val="28"/>
        </w:rPr>
        <w:t>–</w:t>
      </w:r>
      <w:r w:rsidR="00B7097C" w:rsidRPr="00B7097C">
        <w:rPr>
          <w:rFonts w:ascii="Times New Roman" w:hAnsi="Times New Roman" w:cs="Times New Roman"/>
          <w:sz w:val="28"/>
          <w:szCs w:val="28"/>
        </w:rPr>
        <w:t xml:space="preserve"> 6. </w:t>
      </w:r>
      <w:r w:rsidR="00B7097C">
        <w:rPr>
          <w:rFonts w:ascii="Times New Roman" w:hAnsi="Times New Roman" w:cs="Times New Roman"/>
          <w:sz w:val="28"/>
          <w:szCs w:val="28"/>
        </w:rPr>
        <w:t>П</w:t>
      </w:r>
      <w:r w:rsidRPr="000F57BD">
        <w:rPr>
          <w:rFonts w:ascii="Times New Roman" w:hAnsi="Times New Roman" w:cs="Times New Roman"/>
          <w:sz w:val="28"/>
          <w:szCs w:val="28"/>
        </w:rPr>
        <w:t>усть «1» указывает, что соответствующий переключатель замкнут. Затем можно составить таблицу истинности. Для большего удобства используем нестандартную форму: вместо обычных 0 или 1 выходы также могут быть P или P ’.</w:t>
      </w:r>
    </w:p>
    <w:p w14:paraId="5042AD9A" w14:textId="77777777" w:rsidR="00732CC7" w:rsidRPr="000F57BD" w:rsidRDefault="00732CC7" w:rsidP="00C77869">
      <w:pPr>
        <w:spacing w:after="0" w:line="240" w:lineRule="auto"/>
        <w:ind w:firstLine="567"/>
        <w:jc w:val="both"/>
        <w:rPr>
          <w:rFonts w:ascii="Times New Roman" w:hAnsi="Times New Roman" w:cs="Times New Roman"/>
          <w:sz w:val="28"/>
          <w:szCs w:val="28"/>
        </w:rPr>
      </w:pPr>
    </w:p>
    <w:p w14:paraId="290ADF96" w14:textId="77777777" w:rsidR="00732CC7" w:rsidRDefault="00A22812"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 3.4</w:t>
      </w:r>
      <w:r w:rsidR="00732CC7" w:rsidRPr="000F57BD">
        <w:rPr>
          <w:rFonts w:ascii="Times New Roman" w:hAnsi="Times New Roman" w:cs="Times New Roman"/>
          <w:sz w:val="28"/>
          <w:szCs w:val="28"/>
        </w:rPr>
        <w:t xml:space="preserve"> – Таблица истинности </w:t>
      </w:r>
    </w:p>
    <w:p w14:paraId="21A68EA1" w14:textId="0C144F3C" w:rsidR="00B7097C" w:rsidRDefault="00B7097C" w:rsidP="00B7097C">
      <w:pPr>
        <w:spacing w:after="0" w:line="240" w:lineRule="auto"/>
        <w:jc w:val="both"/>
        <w:rPr>
          <w:rFonts w:ascii="Times New Roman" w:hAnsi="Times New Roman" w:cs="Times New Roman"/>
          <w:sz w:val="28"/>
          <w:szCs w:val="28"/>
        </w:rPr>
      </w:pPr>
      <w:r>
        <w:rPr>
          <w:noProof/>
          <w:lang w:eastAsia="ru-RU"/>
        </w:rPr>
        <w:drawing>
          <wp:inline distT="0" distB="0" distL="0" distR="0" wp14:anchorId="02305C09" wp14:editId="359045DA">
            <wp:extent cx="6034592" cy="714375"/>
            <wp:effectExtent l="0" t="0" r="4445" b="0"/>
            <wp:docPr id="1574219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19277" name=""/>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6094314" cy="721445"/>
                    </a:xfrm>
                    <a:prstGeom prst="rect">
                      <a:avLst/>
                    </a:prstGeom>
                    <a:ln>
                      <a:noFill/>
                    </a:ln>
                    <a:extLst>
                      <a:ext uri="{53640926-AAD7-44D8-BBD7-CCE9431645EC}">
                        <a14:shadowObscured xmlns:a14="http://schemas.microsoft.com/office/drawing/2010/main"/>
                      </a:ext>
                    </a:extLst>
                  </pic:spPr>
                </pic:pic>
              </a:graphicData>
            </a:graphic>
          </wp:inline>
        </w:drawing>
      </w:r>
    </w:p>
    <w:p w14:paraId="213053E3" w14:textId="77777777" w:rsidR="002C2DFF" w:rsidRPr="000F57BD" w:rsidRDefault="002C2DFF" w:rsidP="00C77869">
      <w:pPr>
        <w:spacing w:after="0" w:line="240" w:lineRule="auto"/>
        <w:ind w:firstLine="567"/>
        <w:jc w:val="both"/>
        <w:rPr>
          <w:rFonts w:ascii="Times New Roman" w:hAnsi="Times New Roman" w:cs="Times New Roman"/>
          <w:sz w:val="28"/>
          <w:szCs w:val="28"/>
        </w:rPr>
      </w:pPr>
    </w:p>
    <w:p w14:paraId="3CCF8F71"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Отсюда можно сформулировать логические выражения для каждого вывода:</w:t>
      </w:r>
    </w:p>
    <w:p w14:paraId="01BEBF57" w14:textId="62DB078F" w:rsidR="00732CC7" w:rsidRPr="00074C55" w:rsidRDefault="00732CC7" w:rsidP="006E253A">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 xml:space="preserve">S1=PG </w:t>
      </w:r>
      <w:r w:rsidR="006E253A" w:rsidRPr="004B2002">
        <w:rPr>
          <w:rFonts w:ascii="Times New Roman" w:hAnsi="Times New Roman" w:cs="Times New Roman"/>
          <w:sz w:val="28"/>
          <w:szCs w:val="28"/>
          <w:lang w:val="en-US"/>
        </w:rPr>
        <w:t xml:space="preserve">                                                            </w:t>
      </w:r>
      <w:r w:rsidRPr="00074C55">
        <w:rPr>
          <w:rFonts w:ascii="Times New Roman" w:hAnsi="Times New Roman" w:cs="Times New Roman"/>
          <w:sz w:val="28"/>
          <w:szCs w:val="28"/>
          <w:lang w:val="en-US"/>
        </w:rPr>
        <w:t>(</w:t>
      </w:r>
      <w:r w:rsidR="00074C55" w:rsidRPr="00074C55">
        <w:rPr>
          <w:rFonts w:ascii="Times New Roman" w:hAnsi="Times New Roman" w:cs="Times New Roman"/>
          <w:sz w:val="28"/>
          <w:szCs w:val="28"/>
          <w:lang w:val="en-US"/>
        </w:rPr>
        <w:t>17</w:t>
      </w:r>
      <w:r w:rsidRPr="00074C55">
        <w:rPr>
          <w:rFonts w:ascii="Times New Roman" w:hAnsi="Times New Roman" w:cs="Times New Roman"/>
          <w:sz w:val="28"/>
          <w:szCs w:val="28"/>
          <w:lang w:val="en-US"/>
        </w:rPr>
        <w:t>)</w:t>
      </w:r>
    </w:p>
    <w:p w14:paraId="69EE6E54" w14:textId="77777777" w:rsidR="002A33D7" w:rsidRPr="00D26714" w:rsidRDefault="002A33D7" w:rsidP="0069489B">
      <w:pPr>
        <w:spacing w:after="0" w:line="240" w:lineRule="auto"/>
        <w:ind w:firstLine="567"/>
        <w:jc w:val="right"/>
        <w:rPr>
          <w:rFonts w:ascii="Times New Roman" w:hAnsi="Times New Roman" w:cs="Times New Roman"/>
          <w:sz w:val="28"/>
          <w:szCs w:val="28"/>
          <w:lang w:val="en-US"/>
        </w:rPr>
      </w:pPr>
    </w:p>
    <w:p w14:paraId="0DBF258E" w14:textId="637016EB" w:rsidR="00732CC7" w:rsidRPr="00074C55" w:rsidRDefault="00732CC7" w:rsidP="0069489B">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 xml:space="preserve">S2=P’G </w:t>
      </w:r>
      <w:r w:rsidR="0069489B" w:rsidRPr="004B2002">
        <w:rPr>
          <w:rFonts w:ascii="Times New Roman" w:hAnsi="Times New Roman" w:cs="Times New Roman"/>
          <w:sz w:val="28"/>
          <w:szCs w:val="28"/>
          <w:lang w:val="en-US"/>
        </w:rPr>
        <w:t xml:space="preserve">                                                           </w:t>
      </w:r>
      <w:r w:rsidRPr="00074C55">
        <w:rPr>
          <w:rFonts w:ascii="Times New Roman" w:hAnsi="Times New Roman" w:cs="Times New Roman"/>
          <w:sz w:val="28"/>
          <w:szCs w:val="28"/>
          <w:lang w:val="en-US"/>
        </w:rPr>
        <w:t>(</w:t>
      </w:r>
      <w:r w:rsidR="00074C55" w:rsidRPr="00074C55">
        <w:rPr>
          <w:rFonts w:ascii="Times New Roman" w:hAnsi="Times New Roman" w:cs="Times New Roman"/>
          <w:sz w:val="28"/>
          <w:szCs w:val="28"/>
          <w:lang w:val="en-US"/>
        </w:rPr>
        <w:t>18</w:t>
      </w:r>
      <w:r w:rsidRPr="00074C55">
        <w:rPr>
          <w:rFonts w:ascii="Times New Roman" w:hAnsi="Times New Roman" w:cs="Times New Roman"/>
          <w:sz w:val="28"/>
          <w:szCs w:val="28"/>
          <w:lang w:val="en-US"/>
        </w:rPr>
        <w:t>)</w:t>
      </w:r>
    </w:p>
    <w:p w14:paraId="7B0B8CCA" w14:textId="77777777" w:rsidR="002A33D7" w:rsidRPr="00D26714" w:rsidRDefault="002A33D7" w:rsidP="004B2002">
      <w:pPr>
        <w:spacing w:after="0" w:line="240" w:lineRule="auto"/>
        <w:ind w:firstLine="567"/>
        <w:jc w:val="right"/>
        <w:rPr>
          <w:rFonts w:ascii="Times New Roman" w:hAnsi="Times New Roman" w:cs="Times New Roman"/>
          <w:sz w:val="28"/>
          <w:szCs w:val="28"/>
          <w:lang w:val="en-US"/>
        </w:rPr>
      </w:pPr>
    </w:p>
    <w:p w14:paraId="79106DDC" w14:textId="5C9108D6" w:rsidR="00732CC7" w:rsidRPr="00074C55" w:rsidRDefault="00732CC7" w:rsidP="004B2002">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S3=PG’</w:t>
      </w:r>
      <w:r w:rsidR="004B2002" w:rsidRPr="004B2002">
        <w:rPr>
          <w:rFonts w:ascii="Times New Roman" w:hAnsi="Times New Roman" w:cs="Times New Roman"/>
          <w:sz w:val="28"/>
          <w:szCs w:val="28"/>
          <w:lang w:val="en-US"/>
        </w:rPr>
        <w:t xml:space="preserve">                                                           </w:t>
      </w:r>
      <w:r w:rsidRPr="00074C55">
        <w:rPr>
          <w:rFonts w:ascii="Times New Roman" w:hAnsi="Times New Roman" w:cs="Times New Roman"/>
          <w:sz w:val="28"/>
          <w:szCs w:val="28"/>
          <w:lang w:val="en-US"/>
        </w:rPr>
        <w:t xml:space="preserve"> (</w:t>
      </w:r>
      <w:r w:rsidR="00074C55" w:rsidRPr="00074C55">
        <w:rPr>
          <w:rFonts w:ascii="Times New Roman" w:hAnsi="Times New Roman" w:cs="Times New Roman"/>
          <w:sz w:val="28"/>
          <w:szCs w:val="28"/>
          <w:lang w:val="en-US"/>
        </w:rPr>
        <w:t>19</w:t>
      </w:r>
      <w:r w:rsidRPr="00074C55">
        <w:rPr>
          <w:rFonts w:ascii="Times New Roman" w:hAnsi="Times New Roman" w:cs="Times New Roman"/>
          <w:sz w:val="28"/>
          <w:szCs w:val="28"/>
          <w:lang w:val="en-US"/>
        </w:rPr>
        <w:t>)</w:t>
      </w:r>
    </w:p>
    <w:p w14:paraId="05252064" w14:textId="77777777" w:rsidR="002A33D7" w:rsidRPr="00D26714" w:rsidRDefault="002A33D7" w:rsidP="004B2002">
      <w:pPr>
        <w:spacing w:after="0" w:line="240" w:lineRule="auto"/>
        <w:ind w:firstLine="567"/>
        <w:jc w:val="right"/>
        <w:rPr>
          <w:rFonts w:ascii="Times New Roman" w:hAnsi="Times New Roman" w:cs="Times New Roman"/>
          <w:sz w:val="28"/>
          <w:szCs w:val="28"/>
          <w:lang w:val="en-US"/>
        </w:rPr>
      </w:pPr>
    </w:p>
    <w:p w14:paraId="06538763" w14:textId="5F8ADC60" w:rsidR="00732CC7" w:rsidRPr="00074C55" w:rsidRDefault="00732CC7" w:rsidP="004B2002">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 xml:space="preserve">S4=P’G’ </w:t>
      </w:r>
      <w:r w:rsidR="004B2002" w:rsidRPr="004B2002">
        <w:rPr>
          <w:rFonts w:ascii="Times New Roman" w:hAnsi="Times New Roman" w:cs="Times New Roman"/>
          <w:sz w:val="28"/>
          <w:szCs w:val="28"/>
          <w:lang w:val="en-US"/>
        </w:rPr>
        <w:t xml:space="preserve">                                                          </w:t>
      </w:r>
      <w:r w:rsidRPr="00074C55">
        <w:rPr>
          <w:rFonts w:ascii="Times New Roman" w:hAnsi="Times New Roman" w:cs="Times New Roman"/>
          <w:sz w:val="28"/>
          <w:szCs w:val="28"/>
          <w:lang w:val="en-US"/>
        </w:rPr>
        <w:t>(</w:t>
      </w:r>
      <w:r w:rsidR="00074C55" w:rsidRPr="00074C55">
        <w:rPr>
          <w:rFonts w:ascii="Times New Roman" w:hAnsi="Times New Roman" w:cs="Times New Roman"/>
          <w:sz w:val="28"/>
          <w:szCs w:val="28"/>
          <w:lang w:val="en-US"/>
        </w:rPr>
        <w:t>20</w:t>
      </w:r>
      <w:r w:rsidRPr="00074C55">
        <w:rPr>
          <w:rFonts w:ascii="Times New Roman" w:hAnsi="Times New Roman" w:cs="Times New Roman"/>
          <w:sz w:val="28"/>
          <w:szCs w:val="28"/>
          <w:lang w:val="en-US"/>
        </w:rPr>
        <w:t>)</w:t>
      </w:r>
    </w:p>
    <w:p w14:paraId="7C584B4E" w14:textId="77777777" w:rsidR="002A33D7" w:rsidRPr="00D26714" w:rsidRDefault="002A33D7" w:rsidP="004B2002">
      <w:pPr>
        <w:spacing w:after="0" w:line="240" w:lineRule="auto"/>
        <w:ind w:firstLine="567"/>
        <w:jc w:val="right"/>
        <w:rPr>
          <w:rFonts w:ascii="Times New Roman" w:hAnsi="Times New Roman" w:cs="Times New Roman"/>
          <w:sz w:val="28"/>
          <w:szCs w:val="28"/>
          <w:lang w:val="en-US"/>
        </w:rPr>
      </w:pPr>
    </w:p>
    <w:p w14:paraId="4D7D9B2F" w14:textId="2D648F43" w:rsidR="00732CC7" w:rsidRPr="006F0153" w:rsidRDefault="00732CC7" w:rsidP="004B2002">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S</w:t>
      </w:r>
      <w:r w:rsidRPr="006F0153">
        <w:rPr>
          <w:rFonts w:ascii="Times New Roman" w:hAnsi="Times New Roman" w:cs="Times New Roman"/>
          <w:sz w:val="28"/>
          <w:szCs w:val="28"/>
          <w:lang w:val="en-US"/>
        </w:rPr>
        <w:t>5=</w:t>
      </w:r>
      <w:r w:rsidRPr="00074C55">
        <w:rPr>
          <w:rFonts w:ascii="Times New Roman" w:hAnsi="Times New Roman" w:cs="Times New Roman"/>
          <w:sz w:val="28"/>
          <w:szCs w:val="28"/>
          <w:lang w:val="en-US"/>
        </w:rPr>
        <w:t>G</w:t>
      </w:r>
      <w:r w:rsidR="004B2002" w:rsidRPr="006F0153">
        <w:rPr>
          <w:rFonts w:ascii="Times New Roman" w:hAnsi="Times New Roman" w:cs="Times New Roman"/>
          <w:sz w:val="28"/>
          <w:szCs w:val="28"/>
          <w:lang w:val="en-US"/>
        </w:rPr>
        <w:t xml:space="preserve">                                                               </w:t>
      </w:r>
      <w:r w:rsidRPr="006F0153">
        <w:rPr>
          <w:rFonts w:ascii="Times New Roman" w:hAnsi="Times New Roman" w:cs="Times New Roman"/>
          <w:sz w:val="28"/>
          <w:szCs w:val="28"/>
          <w:lang w:val="en-US"/>
        </w:rPr>
        <w:t xml:space="preserve"> (</w:t>
      </w:r>
      <w:r w:rsidR="00074C55" w:rsidRPr="006F0153">
        <w:rPr>
          <w:rFonts w:ascii="Times New Roman" w:hAnsi="Times New Roman" w:cs="Times New Roman"/>
          <w:sz w:val="28"/>
          <w:szCs w:val="28"/>
          <w:lang w:val="en-US"/>
        </w:rPr>
        <w:t>21</w:t>
      </w:r>
      <w:r w:rsidRPr="006F0153">
        <w:rPr>
          <w:rFonts w:ascii="Times New Roman" w:hAnsi="Times New Roman" w:cs="Times New Roman"/>
          <w:sz w:val="28"/>
          <w:szCs w:val="28"/>
          <w:lang w:val="en-US"/>
        </w:rPr>
        <w:t>)</w:t>
      </w:r>
    </w:p>
    <w:p w14:paraId="4F96DDBD" w14:textId="77777777" w:rsidR="002A33D7" w:rsidRPr="006F0153" w:rsidRDefault="002A33D7" w:rsidP="004B2002">
      <w:pPr>
        <w:spacing w:after="0" w:line="240" w:lineRule="auto"/>
        <w:ind w:firstLine="567"/>
        <w:jc w:val="right"/>
        <w:rPr>
          <w:rFonts w:ascii="Times New Roman" w:hAnsi="Times New Roman" w:cs="Times New Roman"/>
          <w:sz w:val="28"/>
          <w:szCs w:val="28"/>
          <w:lang w:val="en-US"/>
        </w:rPr>
      </w:pPr>
    </w:p>
    <w:p w14:paraId="66B73915" w14:textId="567609F7" w:rsidR="00732CC7" w:rsidRPr="006F0153" w:rsidRDefault="00732CC7" w:rsidP="004B2002">
      <w:pPr>
        <w:spacing w:after="0" w:line="240" w:lineRule="auto"/>
        <w:ind w:firstLine="567"/>
        <w:jc w:val="right"/>
        <w:rPr>
          <w:rFonts w:ascii="Times New Roman" w:hAnsi="Times New Roman" w:cs="Times New Roman"/>
          <w:sz w:val="28"/>
          <w:szCs w:val="28"/>
          <w:lang w:val="en-US"/>
        </w:rPr>
      </w:pPr>
      <w:r w:rsidRPr="00074C55">
        <w:rPr>
          <w:rFonts w:ascii="Times New Roman" w:hAnsi="Times New Roman" w:cs="Times New Roman"/>
          <w:sz w:val="28"/>
          <w:szCs w:val="28"/>
          <w:lang w:val="en-US"/>
        </w:rPr>
        <w:t>S</w:t>
      </w:r>
      <w:r w:rsidRPr="006F0153">
        <w:rPr>
          <w:rFonts w:ascii="Times New Roman" w:hAnsi="Times New Roman" w:cs="Times New Roman"/>
          <w:sz w:val="28"/>
          <w:szCs w:val="28"/>
          <w:lang w:val="en-US"/>
        </w:rPr>
        <w:t>6=</w:t>
      </w:r>
      <w:r w:rsidRPr="00074C55">
        <w:rPr>
          <w:rFonts w:ascii="Times New Roman" w:hAnsi="Times New Roman" w:cs="Times New Roman"/>
          <w:sz w:val="28"/>
          <w:szCs w:val="28"/>
          <w:lang w:val="en-US"/>
        </w:rPr>
        <w:t>G</w:t>
      </w:r>
      <w:r w:rsidRPr="006F0153">
        <w:rPr>
          <w:rFonts w:ascii="Times New Roman" w:hAnsi="Times New Roman" w:cs="Times New Roman"/>
          <w:sz w:val="28"/>
          <w:szCs w:val="28"/>
          <w:lang w:val="en-US"/>
        </w:rPr>
        <w:t xml:space="preserve">’ </w:t>
      </w:r>
      <w:r w:rsidR="002A33D7" w:rsidRPr="006F0153">
        <w:rPr>
          <w:rFonts w:ascii="Times New Roman" w:hAnsi="Times New Roman" w:cs="Times New Roman"/>
          <w:sz w:val="28"/>
          <w:szCs w:val="28"/>
          <w:lang w:val="en-US"/>
        </w:rPr>
        <w:t xml:space="preserve"> </w:t>
      </w:r>
      <w:r w:rsidR="004B2002" w:rsidRPr="006F0153">
        <w:rPr>
          <w:rFonts w:ascii="Times New Roman" w:hAnsi="Times New Roman" w:cs="Times New Roman"/>
          <w:sz w:val="28"/>
          <w:szCs w:val="28"/>
          <w:lang w:val="en-US"/>
        </w:rPr>
        <w:t xml:space="preserve">                                                             </w:t>
      </w:r>
      <w:r w:rsidRPr="006F0153">
        <w:rPr>
          <w:rFonts w:ascii="Times New Roman" w:hAnsi="Times New Roman" w:cs="Times New Roman"/>
          <w:sz w:val="28"/>
          <w:szCs w:val="28"/>
          <w:lang w:val="en-US"/>
        </w:rPr>
        <w:t>(</w:t>
      </w:r>
      <w:r w:rsidR="00074C55" w:rsidRPr="006F0153">
        <w:rPr>
          <w:rFonts w:ascii="Times New Roman" w:hAnsi="Times New Roman" w:cs="Times New Roman"/>
          <w:sz w:val="28"/>
          <w:szCs w:val="28"/>
          <w:lang w:val="en-US"/>
        </w:rPr>
        <w:t>22</w:t>
      </w:r>
      <w:r w:rsidRPr="006F0153">
        <w:rPr>
          <w:rFonts w:ascii="Times New Roman" w:hAnsi="Times New Roman" w:cs="Times New Roman"/>
          <w:sz w:val="28"/>
          <w:szCs w:val="28"/>
          <w:lang w:val="en-US"/>
        </w:rPr>
        <w:t>)</w:t>
      </w:r>
    </w:p>
    <w:p w14:paraId="36DB9D11" w14:textId="77777777" w:rsidR="004B2002" w:rsidRPr="006F0153" w:rsidRDefault="004B2002" w:rsidP="00C77869">
      <w:pPr>
        <w:spacing w:after="0" w:line="240" w:lineRule="auto"/>
        <w:ind w:firstLine="567"/>
        <w:jc w:val="both"/>
        <w:rPr>
          <w:rFonts w:ascii="Times New Roman" w:hAnsi="Times New Roman" w:cs="Times New Roman"/>
          <w:sz w:val="28"/>
          <w:szCs w:val="28"/>
          <w:lang w:val="en-US"/>
        </w:rPr>
      </w:pPr>
    </w:p>
    <w:p w14:paraId="1E15C0C2"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Однако, S1, S2 включены последовательно через шину постоянного тока, как и S3, S4. Если оба переключателя в любой паре должны включиться </w:t>
      </w:r>
      <w:r w:rsidRPr="000F57BD">
        <w:rPr>
          <w:rFonts w:ascii="Times New Roman" w:hAnsi="Times New Roman" w:cs="Times New Roman"/>
          <w:sz w:val="28"/>
          <w:szCs w:val="28"/>
        </w:rPr>
        <w:lastRenderedPageBreak/>
        <w:t>одновременно, это приведет к короткому замыканию на шине постоянного тока.</w:t>
      </w:r>
    </w:p>
    <w:p w14:paraId="43909C0E" w14:textId="785EE0B5" w:rsidR="00132B82" w:rsidRPr="000F57BD" w:rsidRDefault="00732CC7" w:rsidP="00132B82">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Даже если это происходит всего на несколько микросекунд, может мгновенно протекать очень сильный ток, </w:t>
      </w:r>
      <w:r w:rsidR="00132B82">
        <w:rPr>
          <w:rFonts w:ascii="Times New Roman" w:hAnsi="Times New Roman" w:cs="Times New Roman"/>
          <w:sz w:val="28"/>
          <w:szCs w:val="28"/>
        </w:rPr>
        <w:t xml:space="preserve">т. е. «прострел». Здесь требуется задержка включения переключателя. </w:t>
      </w:r>
    </w:p>
    <w:p w14:paraId="1DBFAD2A" w14:textId="06B2E6EF" w:rsidR="00732CC7"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Логические выражения для </w:t>
      </w:r>
      <w:r w:rsidR="00132B82" w:rsidRPr="000F57BD">
        <w:rPr>
          <w:rFonts w:ascii="Times New Roman" w:hAnsi="Times New Roman" w:cs="Times New Roman"/>
          <w:sz w:val="28"/>
          <w:szCs w:val="28"/>
        </w:rPr>
        <w:t>S2, S4</w:t>
      </w:r>
      <w:r w:rsidR="00132B82">
        <w:rPr>
          <w:rFonts w:ascii="Times New Roman" w:hAnsi="Times New Roman" w:cs="Times New Roman"/>
          <w:sz w:val="28"/>
          <w:szCs w:val="28"/>
        </w:rPr>
        <w:t xml:space="preserve"> </w:t>
      </w:r>
      <w:r w:rsidRPr="000F57BD">
        <w:rPr>
          <w:rFonts w:ascii="Times New Roman" w:hAnsi="Times New Roman" w:cs="Times New Roman"/>
          <w:sz w:val="28"/>
          <w:szCs w:val="28"/>
        </w:rPr>
        <w:t>можно переписать следующим образом:</w:t>
      </w:r>
    </w:p>
    <w:p w14:paraId="6D49F6DD" w14:textId="77777777" w:rsidR="002A33D7" w:rsidRPr="000F57BD" w:rsidRDefault="002A33D7" w:rsidP="00C77869">
      <w:pPr>
        <w:spacing w:after="0" w:line="240" w:lineRule="auto"/>
        <w:ind w:firstLine="567"/>
        <w:jc w:val="both"/>
        <w:rPr>
          <w:rFonts w:ascii="Times New Roman" w:hAnsi="Times New Roman" w:cs="Times New Roman"/>
          <w:sz w:val="28"/>
          <w:szCs w:val="28"/>
        </w:rPr>
      </w:pPr>
    </w:p>
    <w:p w14:paraId="5D62E332" w14:textId="1A16871C" w:rsidR="00732CC7" w:rsidRDefault="00732CC7" w:rsidP="002A33D7">
      <w:pPr>
        <w:spacing w:after="0" w:line="240" w:lineRule="auto"/>
        <w:ind w:firstLine="567"/>
        <w:jc w:val="right"/>
        <w:rPr>
          <w:rFonts w:ascii="Times New Roman" w:hAnsi="Times New Roman" w:cs="Times New Roman"/>
          <w:sz w:val="28"/>
          <w:szCs w:val="28"/>
        </w:rPr>
      </w:pPr>
      <w:r w:rsidRPr="000F57BD">
        <w:rPr>
          <w:rFonts w:ascii="Times New Roman" w:hAnsi="Times New Roman" w:cs="Times New Roman"/>
          <w:sz w:val="28"/>
          <w:szCs w:val="28"/>
        </w:rPr>
        <w:t xml:space="preserve">S2=Q’G </w:t>
      </w:r>
      <w:r w:rsidR="002A33D7">
        <w:rPr>
          <w:rFonts w:ascii="Times New Roman" w:hAnsi="Times New Roman" w:cs="Times New Roman"/>
          <w:sz w:val="28"/>
          <w:szCs w:val="28"/>
        </w:rPr>
        <w:t xml:space="preserve">                                                          </w:t>
      </w:r>
      <w:r w:rsidRPr="000F57BD">
        <w:rPr>
          <w:rFonts w:ascii="Times New Roman" w:hAnsi="Times New Roman" w:cs="Times New Roman"/>
          <w:sz w:val="28"/>
          <w:szCs w:val="28"/>
        </w:rPr>
        <w:t>(</w:t>
      </w:r>
      <w:r w:rsidR="00074C55">
        <w:rPr>
          <w:rFonts w:ascii="Times New Roman" w:hAnsi="Times New Roman" w:cs="Times New Roman"/>
          <w:sz w:val="28"/>
          <w:szCs w:val="28"/>
        </w:rPr>
        <w:t>23</w:t>
      </w:r>
      <w:r w:rsidRPr="000F57BD">
        <w:rPr>
          <w:rFonts w:ascii="Times New Roman" w:hAnsi="Times New Roman" w:cs="Times New Roman"/>
          <w:sz w:val="28"/>
          <w:szCs w:val="28"/>
        </w:rPr>
        <w:t>)</w:t>
      </w:r>
    </w:p>
    <w:p w14:paraId="6F337F8A" w14:textId="77777777" w:rsidR="002A33D7" w:rsidRPr="000F57BD" w:rsidRDefault="002A33D7" w:rsidP="002A33D7">
      <w:pPr>
        <w:spacing w:after="0" w:line="240" w:lineRule="auto"/>
        <w:ind w:firstLine="567"/>
        <w:jc w:val="right"/>
        <w:rPr>
          <w:rFonts w:ascii="Times New Roman" w:hAnsi="Times New Roman" w:cs="Times New Roman"/>
          <w:sz w:val="28"/>
          <w:szCs w:val="28"/>
        </w:rPr>
      </w:pPr>
    </w:p>
    <w:p w14:paraId="35B2E52F" w14:textId="463B6236" w:rsidR="00732CC7" w:rsidRPr="000F57BD" w:rsidRDefault="00732CC7" w:rsidP="002A33D7">
      <w:pPr>
        <w:spacing w:after="0" w:line="240" w:lineRule="auto"/>
        <w:ind w:firstLine="567"/>
        <w:jc w:val="right"/>
        <w:rPr>
          <w:rFonts w:ascii="Times New Roman" w:hAnsi="Times New Roman" w:cs="Times New Roman"/>
          <w:sz w:val="28"/>
          <w:szCs w:val="28"/>
        </w:rPr>
      </w:pPr>
      <w:r w:rsidRPr="000F57BD">
        <w:rPr>
          <w:rFonts w:ascii="Times New Roman" w:hAnsi="Times New Roman" w:cs="Times New Roman"/>
          <w:sz w:val="28"/>
          <w:szCs w:val="28"/>
        </w:rPr>
        <w:t xml:space="preserve">S4=Q’G’ </w:t>
      </w:r>
      <w:r w:rsidR="002A33D7">
        <w:rPr>
          <w:rFonts w:ascii="Times New Roman" w:hAnsi="Times New Roman" w:cs="Times New Roman"/>
          <w:sz w:val="28"/>
          <w:szCs w:val="28"/>
        </w:rPr>
        <w:t xml:space="preserve">                                                         </w:t>
      </w:r>
      <w:r w:rsidRPr="000F57BD">
        <w:rPr>
          <w:rFonts w:ascii="Times New Roman" w:hAnsi="Times New Roman" w:cs="Times New Roman"/>
          <w:sz w:val="28"/>
          <w:szCs w:val="28"/>
        </w:rPr>
        <w:t>(</w:t>
      </w:r>
      <w:r w:rsidR="00074C55">
        <w:rPr>
          <w:rFonts w:ascii="Times New Roman" w:hAnsi="Times New Roman" w:cs="Times New Roman"/>
          <w:sz w:val="28"/>
          <w:szCs w:val="28"/>
        </w:rPr>
        <w:t>24</w:t>
      </w:r>
      <w:r w:rsidRPr="000F57BD">
        <w:rPr>
          <w:rFonts w:ascii="Times New Roman" w:hAnsi="Times New Roman" w:cs="Times New Roman"/>
          <w:sz w:val="28"/>
          <w:szCs w:val="28"/>
        </w:rPr>
        <w:t>)</w:t>
      </w:r>
    </w:p>
    <w:p w14:paraId="66DC2835" w14:textId="77777777" w:rsidR="00074C55" w:rsidRDefault="00074C55" w:rsidP="00C77869">
      <w:pPr>
        <w:spacing w:after="0" w:line="240" w:lineRule="auto"/>
        <w:ind w:firstLine="567"/>
        <w:jc w:val="both"/>
        <w:rPr>
          <w:rFonts w:ascii="Times New Roman" w:hAnsi="Times New Roman" w:cs="Times New Roman"/>
          <w:sz w:val="28"/>
          <w:szCs w:val="28"/>
        </w:rPr>
      </w:pPr>
    </w:p>
    <w:p w14:paraId="2B0F04C2" w14:textId="2CF35CC5" w:rsidR="00732CC7" w:rsidRPr="000F57BD" w:rsidRDefault="00132B82"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помощью компонентов </w:t>
      </w:r>
      <w:r w:rsidRPr="000F57BD">
        <w:rPr>
          <w:rFonts w:ascii="Times New Roman" w:hAnsi="Times New Roman" w:cs="Times New Roman"/>
          <w:sz w:val="28"/>
          <w:szCs w:val="28"/>
        </w:rPr>
        <w:t xml:space="preserve">R18 и C6 </w:t>
      </w:r>
      <w:r>
        <w:rPr>
          <w:rFonts w:ascii="Times New Roman" w:hAnsi="Times New Roman" w:cs="Times New Roman"/>
          <w:sz w:val="28"/>
          <w:szCs w:val="28"/>
        </w:rPr>
        <w:t xml:space="preserve">будет реализована задержка, обозначим </w:t>
      </w:r>
      <w:r w:rsidR="00732CC7" w:rsidRPr="000F57BD">
        <w:rPr>
          <w:rFonts w:ascii="Times New Roman" w:hAnsi="Times New Roman" w:cs="Times New Roman"/>
          <w:sz w:val="28"/>
          <w:szCs w:val="28"/>
        </w:rPr>
        <w:t xml:space="preserve"> Q ’</w:t>
      </w:r>
      <w:r>
        <w:rPr>
          <w:rFonts w:ascii="Times New Roman" w:hAnsi="Times New Roman" w:cs="Times New Roman"/>
          <w:sz w:val="28"/>
          <w:szCs w:val="28"/>
        </w:rPr>
        <w:t xml:space="preserve"> (см. Приложение Ж)</w:t>
      </w:r>
      <w:r w:rsidR="00732CC7" w:rsidRPr="000F57BD">
        <w:rPr>
          <w:rFonts w:ascii="Times New Roman" w:hAnsi="Times New Roman" w:cs="Times New Roman"/>
          <w:sz w:val="28"/>
          <w:szCs w:val="28"/>
        </w:rPr>
        <w:t>.</w:t>
      </w:r>
    </w:p>
    <w:p w14:paraId="7A36414B" w14:textId="0F3AAD83"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C4, C5, R14, R16 уменьшают сетевое напряжение до безопасного уровня.</w:t>
      </w:r>
    </w:p>
    <w:p w14:paraId="0E73CAA4" w14:textId="1D387503"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Рассмотрим</w:t>
      </w:r>
      <w:r w:rsidR="005E1689">
        <w:rPr>
          <w:rFonts w:ascii="Times New Roman" w:hAnsi="Times New Roman" w:cs="Times New Roman"/>
          <w:sz w:val="28"/>
          <w:szCs w:val="28"/>
        </w:rPr>
        <w:t xml:space="preserve"> </w:t>
      </w:r>
      <w:r w:rsidRPr="000F57BD">
        <w:rPr>
          <w:rFonts w:ascii="Times New Roman" w:hAnsi="Times New Roman" w:cs="Times New Roman"/>
          <w:sz w:val="28"/>
          <w:szCs w:val="28"/>
        </w:rPr>
        <w:t>силовой каскад. Фактическое применение этих управляющих сигналов к полевым МОП</w:t>
      </w:r>
      <w:r w:rsidR="00D80D3B">
        <w:rPr>
          <w:rFonts w:ascii="Times New Roman" w:hAnsi="Times New Roman" w:cs="Times New Roman"/>
          <w:sz w:val="28"/>
          <w:szCs w:val="28"/>
        </w:rPr>
        <w:t xml:space="preserve"> – </w:t>
      </w:r>
      <w:r w:rsidRPr="000F57BD">
        <w:rPr>
          <w:rFonts w:ascii="Times New Roman" w:hAnsi="Times New Roman" w:cs="Times New Roman"/>
          <w:sz w:val="28"/>
          <w:szCs w:val="28"/>
        </w:rPr>
        <w:t xml:space="preserve">транзисторам имеет несколько особенностей. Требуется определенное количество специализированных схем управления, и используемые схемы показаны </w:t>
      </w:r>
      <w:r w:rsidR="00B318B9">
        <w:rPr>
          <w:rFonts w:ascii="Times New Roman" w:hAnsi="Times New Roman" w:cs="Times New Roman"/>
          <w:sz w:val="28"/>
          <w:szCs w:val="28"/>
        </w:rPr>
        <w:t>в Приложении З</w:t>
      </w:r>
      <w:r w:rsidRPr="000F57BD">
        <w:rPr>
          <w:rFonts w:ascii="Times New Roman" w:hAnsi="Times New Roman" w:cs="Times New Roman"/>
          <w:sz w:val="28"/>
          <w:szCs w:val="28"/>
        </w:rPr>
        <w:t xml:space="preserve">. </w:t>
      </w:r>
    </w:p>
    <w:p w14:paraId="0B31BABE" w14:textId="17BC902B"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Первая трудность заключается в том, что затвор полевого МОП</w:t>
      </w:r>
      <w:r w:rsidR="00D80D3B">
        <w:rPr>
          <w:rFonts w:ascii="Times New Roman" w:hAnsi="Times New Roman" w:cs="Times New Roman"/>
          <w:sz w:val="28"/>
          <w:szCs w:val="28"/>
        </w:rPr>
        <w:t>–</w:t>
      </w:r>
      <w:r w:rsidRPr="000F57BD">
        <w:rPr>
          <w:rFonts w:ascii="Times New Roman" w:hAnsi="Times New Roman" w:cs="Times New Roman"/>
          <w:sz w:val="28"/>
          <w:szCs w:val="28"/>
        </w:rPr>
        <w:t>транзистора имеет значительную емкость. Важно включать и выключать полевой МОП</w:t>
      </w:r>
      <w:r w:rsidR="00D80D3B">
        <w:rPr>
          <w:rFonts w:ascii="Times New Roman" w:hAnsi="Times New Roman" w:cs="Times New Roman"/>
          <w:sz w:val="28"/>
          <w:szCs w:val="28"/>
        </w:rPr>
        <w:t>–</w:t>
      </w:r>
      <w:r w:rsidRPr="000F57BD">
        <w:rPr>
          <w:rFonts w:ascii="Times New Roman" w:hAnsi="Times New Roman" w:cs="Times New Roman"/>
          <w:sz w:val="28"/>
          <w:szCs w:val="28"/>
        </w:rPr>
        <w:t>транзистор как можно быстрее, поэтому для зарядки и разрядки емкости затвора требуются высокие пиковые токи. Для обеспечения тока в качестве буферов эмиттерного повторителя используется пара дополнительных транзисторов Q1 и Q2. Это специальные транзисторы, разработанные для данного применения, они могут обеспечивать пики до 2 А. Полевы</w:t>
      </w:r>
      <w:r w:rsidR="00C54715">
        <w:rPr>
          <w:rFonts w:ascii="Times New Roman" w:hAnsi="Times New Roman" w:cs="Times New Roman"/>
          <w:sz w:val="28"/>
          <w:szCs w:val="28"/>
        </w:rPr>
        <w:t>м</w:t>
      </w:r>
      <w:r w:rsidRPr="000F57BD">
        <w:rPr>
          <w:rFonts w:ascii="Times New Roman" w:hAnsi="Times New Roman" w:cs="Times New Roman"/>
          <w:sz w:val="28"/>
          <w:szCs w:val="28"/>
        </w:rPr>
        <w:t xml:space="preserve"> МОП</w:t>
      </w:r>
      <w:r w:rsidR="00D80D3B">
        <w:rPr>
          <w:rFonts w:ascii="Times New Roman" w:hAnsi="Times New Roman" w:cs="Times New Roman"/>
          <w:sz w:val="28"/>
          <w:szCs w:val="28"/>
        </w:rPr>
        <w:t>–</w:t>
      </w:r>
      <w:r w:rsidRPr="000F57BD">
        <w:rPr>
          <w:rFonts w:ascii="Times New Roman" w:hAnsi="Times New Roman" w:cs="Times New Roman"/>
          <w:sz w:val="28"/>
          <w:szCs w:val="28"/>
        </w:rPr>
        <w:t>транзистор</w:t>
      </w:r>
      <w:r w:rsidR="00C54715">
        <w:rPr>
          <w:rFonts w:ascii="Times New Roman" w:hAnsi="Times New Roman" w:cs="Times New Roman"/>
          <w:sz w:val="28"/>
          <w:szCs w:val="28"/>
        </w:rPr>
        <w:t>ам</w:t>
      </w:r>
      <w:r w:rsidRPr="000F57BD">
        <w:rPr>
          <w:rFonts w:ascii="Times New Roman" w:hAnsi="Times New Roman" w:cs="Times New Roman"/>
          <w:sz w:val="28"/>
          <w:szCs w:val="28"/>
        </w:rPr>
        <w:t xml:space="preserve"> M5 и M6 </w:t>
      </w:r>
      <w:r w:rsidR="00C54715">
        <w:rPr>
          <w:rFonts w:ascii="Times New Roman" w:hAnsi="Times New Roman" w:cs="Times New Roman"/>
          <w:sz w:val="28"/>
          <w:szCs w:val="28"/>
        </w:rPr>
        <w:t>такая</w:t>
      </w:r>
      <w:r w:rsidRPr="000F57BD">
        <w:rPr>
          <w:rFonts w:ascii="Times New Roman" w:hAnsi="Times New Roman" w:cs="Times New Roman"/>
          <w:sz w:val="28"/>
          <w:szCs w:val="28"/>
        </w:rPr>
        <w:t xml:space="preserve"> схем</w:t>
      </w:r>
      <w:r w:rsidR="00C54715">
        <w:rPr>
          <w:rFonts w:ascii="Times New Roman" w:hAnsi="Times New Roman" w:cs="Times New Roman"/>
          <w:sz w:val="28"/>
          <w:szCs w:val="28"/>
        </w:rPr>
        <w:t>а</w:t>
      </w:r>
      <w:r w:rsidRPr="000F57BD">
        <w:rPr>
          <w:rFonts w:ascii="Times New Roman" w:hAnsi="Times New Roman" w:cs="Times New Roman"/>
          <w:sz w:val="28"/>
          <w:szCs w:val="28"/>
        </w:rPr>
        <w:t xml:space="preserve"> возбуждения</w:t>
      </w:r>
      <w:r w:rsidR="00C54715">
        <w:rPr>
          <w:rFonts w:ascii="Times New Roman" w:hAnsi="Times New Roman" w:cs="Times New Roman"/>
          <w:sz w:val="28"/>
          <w:szCs w:val="28"/>
        </w:rPr>
        <w:t xml:space="preserve"> не нужна.</w:t>
      </w:r>
    </w:p>
    <w:p w14:paraId="0DD5B13E" w14:textId="4768B22D" w:rsidR="00732CC7" w:rsidRPr="000F57BD" w:rsidRDefault="00DA5067"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w:t>
      </w:r>
      <w:r w:rsidR="00732CC7" w:rsidRPr="000F57BD">
        <w:rPr>
          <w:rFonts w:ascii="Times New Roman" w:hAnsi="Times New Roman" w:cs="Times New Roman"/>
          <w:sz w:val="28"/>
          <w:szCs w:val="28"/>
        </w:rPr>
        <w:t>стоки M1 и M3 подключены к выходным клеммам</w:t>
      </w:r>
      <w:r>
        <w:rPr>
          <w:rFonts w:ascii="Times New Roman" w:hAnsi="Times New Roman" w:cs="Times New Roman"/>
          <w:sz w:val="28"/>
          <w:szCs w:val="28"/>
        </w:rPr>
        <w:t xml:space="preserve">, здесь возникает следующая трудность из-за отнесения управляющего сигнала к истоку </w:t>
      </w:r>
      <w:proofErr w:type="spellStart"/>
      <w:r>
        <w:rPr>
          <w:rFonts w:ascii="Times New Roman" w:hAnsi="Times New Roman" w:cs="Times New Roman"/>
          <w:sz w:val="28"/>
          <w:szCs w:val="28"/>
          <w:lang w:val="en-US"/>
        </w:rPr>
        <w:t>MOFSet</w:t>
      </w:r>
      <w:proofErr w:type="spellEnd"/>
      <w:r w:rsidR="00732CC7" w:rsidRPr="000F57BD">
        <w:rPr>
          <w:rFonts w:ascii="Times New Roman" w:hAnsi="Times New Roman" w:cs="Times New Roman"/>
          <w:sz w:val="28"/>
          <w:szCs w:val="28"/>
        </w:rPr>
        <w:t xml:space="preserve">. Когда они включены, напряжение истока повышается до напряжения шины постоянного тока, и поэтому, чтобы они оставались включенными, напряжение затвора должно быть выше, чем напряжение шины постоянного тока. Об этом заботится схема «самонастройки», которая подает напряжение управления затвором от </w:t>
      </w:r>
      <w:r>
        <w:rPr>
          <w:rFonts w:ascii="Times New Roman" w:hAnsi="Times New Roman" w:cs="Times New Roman"/>
          <w:sz w:val="28"/>
          <w:szCs w:val="28"/>
        </w:rPr>
        <w:t xml:space="preserve">подключенного </w:t>
      </w:r>
      <w:r w:rsidR="00732CC7" w:rsidRPr="000F57BD">
        <w:rPr>
          <w:rFonts w:ascii="Times New Roman" w:hAnsi="Times New Roman" w:cs="Times New Roman"/>
          <w:sz w:val="28"/>
          <w:szCs w:val="28"/>
        </w:rPr>
        <w:t xml:space="preserve">конденсатора C3. </w:t>
      </w:r>
      <w:r>
        <w:rPr>
          <w:rFonts w:ascii="Times New Roman" w:hAnsi="Times New Roman" w:cs="Times New Roman"/>
          <w:sz w:val="28"/>
          <w:szCs w:val="28"/>
        </w:rPr>
        <w:t>Н</w:t>
      </w:r>
      <w:r w:rsidR="00732CC7" w:rsidRPr="000F57BD">
        <w:rPr>
          <w:rFonts w:ascii="Times New Roman" w:hAnsi="Times New Roman" w:cs="Times New Roman"/>
          <w:sz w:val="28"/>
          <w:szCs w:val="28"/>
        </w:rPr>
        <w:t>апряжение на коллекторе Q5 должно колебаться в большей степени, и, следовательно, эффект Миллера в Q5 будет больше. Сеть C5, R12 вводит дополнительный базовый ток, чтобы максимально компенсировать это, но это все равно дает задержку.</w:t>
      </w:r>
    </w:p>
    <w:p w14:paraId="53EA8036" w14:textId="0DC29A9D"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Были исследованы различные способы создания</w:t>
      </w:r>
      <w:r w:rsidR="00DA5067">
        <w:rPr>
          <w:rFonts w:ascii="Times New Roman" w:hAnsi="Times New Roman" w:cs="Times New Roman"/>
          <w:sz w:val="28"/>
          <w:szCs w:val="28"/>
        </w:rPr>
        <w:t xml:space="preserve"> задающего генератора</w:t>
      </w:r>
      <w:r w:rsidRPr="000F57BD">
        <w:rPr>
          <w:rFonts w:ascii="Times New Roman" w:hAnsi="Times New Roman" w:cs="Times New Roman"/>
          <w:sz w:val="28"/>
          <w:szCs w:val="28"/>
        </w:rPr>
        <w:t>, и выбраны два наиболее привлекательных способа. Первый заключался в использовании традиционных аналоговых методов. Опорный сигнал будет генерироваться синусоидальным генератором, управляемым напряжением (ГУН) со стабильной выходной амплитудой. Контур фазовой автоподстройки частоты (PLL) будет использоваться для синхронизации его с линейным напряжением. Чтобы изменить уровень мощности, можно использовать аналоговый умножитель, чтобы умножить опорный сигнал на командное напряжение постоянного тока. В итоге это будет производиться от цифро-</w:t>
      </w:r>
      <w:r w:rsidRPr="000F57BD">
        <w:rPr>
          <w:rFonts w:ascii="Times New Roman" w:hAnsi="Times New Roman" w:cs="Times New Roman"/>
          <w:sz w:val="28"/>
          <w:szCs w:val="28"/>
        </w:rPr>
        <w:lastRenderedPageBreak/>
        <w:t>аналогового преобразователя (ЦАП) под управлением компьютера, на котором запущено диспетчерское программное обеспечение.</w:t>
      </w:r>
    </w:p>
    <w:p w14:paraId="66456CE2" w14:textId="77777777"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Основным конкурентом была система на основе микроконтроллера, в которой вся обработка выполняется компьютерной программой, а ЦАП выводит готовую опорную форму волны.</w:t>
      </w:r>
    </w:p>
    <w:p w14:paraId="106F0F11" w14:textId="68F86290" w:rsidR="00DA5067" w:rsidRPr="000F57BD" w:rsidRDefault="00732CC7" w:rsidP="00DA5067">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Для реализации управления мощностью каждое значение из LUT просто умножается на значение команды мощности, считываемое с главного компьютера через какой-то цифровой интерфейс. </w:t>
      </w:r>
    </w:p>
    <w:p w14:paraId="0FA1C769" w14:textId="01999B4B" w:rsidR="00732CC7" w:rsidRPr="000F57BD" w:rsidRDefault="00DA5067"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Несмотря на то, что</w:t>
      </w:r>
      <w:r w:rsidR="00732CC7" w:rsidRPr="000F57BD">
        <w:rPr>
          <w:rFonts w:ascii="Times New Roman" w:hAnsi="Times New Roman" w:cs="Times New Roman"/>
          <w:sz w:val="28"/>
          <w:szCs w:val="28"/>
        </w:rPr>
        <w:t xml:space="preserve"> аналоговую систему концептуально проще понять, существуют серьезные проблемы, связанные с созданием ГУН, выходная амплитуда которого остается постоянной с точностью до 1%, и множителя, который также является стабильным. Цифровая версия, хотя создание и устранение ошибок несколько сложнее, в целом позволяет избежать этих проблем, и поэтому, естественно, лучше.</w:t>
      </w:r>
    </w:p>
    <w:p w14:paraId="25FC156A" w14:textId="363DAB0F" w:rsidR="00732CC7" w:rsidRPr="000F57BD" w:rsidRDefault="00DA5067"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Было решено выбрать для реализации м</w:t>
      </w:r>
      <w:r w:rsidR="00732CC7" w:rsidRPr="000F57BD">
        <w:rPr>
          <w:rFonts w:ascii="Times New Roman" w:hAnsi="Times New Roman" w:cs="Times New Roman"/>
          <w:sz w:val="28"/>
          <w:szCs w:val="28"/>
        </w:rPr>
        <w:t>икросхем</w:t>
      </w:r>
      <w:r>
        <w:rPr>
          <w:rFonts w:ascii="Times New Roman" w:hAnsi="Times New Roman" w:cs="Times New Roman"/>
          <w:sz w:val="28"/>
          <w:szCs w:val="28"/>
        </w:rPr>
        <w:t>у</w:t>
      </w:r>
      <w:r w:rsidR="00732CC7" w:rsidRPr="000F57BD">
        <w:rPr>
          <w:rFonts w:ascii="Times New Roman" w:hAnsi="Times New Roman" w:cs="Times New Roman"/>
          <w:sz w:val="28"/>
          <w:szCs w:val="28"/>
        </w:rPr>
        <w:t xml:space="preserve"> PIC16F84-10 от </w:t>
      </w:r>
      <w:proofErr w:type="spellStart"/>
      <w:r w:rsidR="00732CC7" w:rsidRPr="000F57BD">
        <w:rPr>
          <w:rFonts w:ascii="Times New Roman" w:hAnsi="Times New Roman" w:cs="Times New Roman"/>
          <w:sz w:val="28"/>
          <w:szCs w:val="28"/>
        </w:rPr>
        <w:t>Microchip</w:t>
      </w:r>
      <w:proofErr w:type="spellEnd"/>
      <w:r>
        <w:rPr>
          <w:rFonts w:ascii="Times New Roman" w:hAnsi="Times New Roman" w:cs="Times New Roman"/>
          <w:sz w:val="28"/>
          <w:szCs w:val="28"/>
        </w:rPr>
        <w:t>, кот</w:t>
      </w:r>
      <w:r w:rsidR="00576C60">
        <w:rPr>
          <w:rFonts w:ascii="Times New Roman" w:hAnsi="Times New Roman" w:cs="Times New Roman"/>
          <w:sz w:val="28"/>
          <w:szCs w:val="28"/>
        </w:rPr>
        <w:t>о</w:t>
      </w:r>
      <w:r>
        <w:rPr>
          <w:rFonts w:ascii="Times New Roman" w:hAnsi="Times New Roman" w:cs="Times New Roman"/>
          <w:sz w:val="28"/>
          <w:szCs w:val="28"/>
        </w:rPr>
        <w:t>рая по своим характеристикам будет соответствовать требуемому уровню искажений</w:t>
      </w:r>
      <w:r w:rsidR="00732CC7" w:rsidRPr="000F57BD">
        <w:rPr>
          <w:rFonts w:ascii="Times New Roman" w:hAnsi="Times New Roman" w:cs="Times New Roman"/>
          <w:sz w:val="28"/>
          <w:szCs w:val="28"/>
        </w:rPr>
        <w:t>.</w:t>
      </w:r>
    </w:p>
    <w:p w14:paraId="52CE59AD" w14:textId="517CC7D6"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Листинг микропрограмм приведен </w:t>
      </w:r>
      <w:r w:rsidRPr="0066459A">
        <w:rPr>
          <w:rFonts w:ascii="Times New Roman" w:hAnsi="Times New Roman" w:cs="Times New Roman"/>
          <w:sz w:val="28"/>
          <w:szCs w:val="28"/>
        </w:rPr>
        <w:t xml:space="preserve">в </w:t>
      </w:r>
      <w:r w:rsidR="0066459A" w:rsidRPr="0066459A">
        <w:rPr>
          <w:rFonts w:ascii="Times New Roman" w:hAnsi="Times New Roman" w:cs="Times New Roman"/>
          <w:sz w:val="28"/>
          <w:szCs w:val="28"/>
        </w:rPr>
        <w:t>П</w:t>
      </w:r>
      <w:r w:rsidRPr="0066459A">
        <w:rPr>
          <w:rFonts w:ascii="Times New Roman" w:hAnsi="Times New Roman" w:cs="Times New Roman"/>
          <w:sz w:val="28"/>
          <w:szCs w:val="28"/>
        </w:rPr>
        <w:t>риложении</w:t>
      </w:r>
      <w:r w:rsidRPr="000F57BD">
        <w:rPr>
          <w:rFonts w:ascii="Times New Roman" w:hAnsi="Times New Roman" w:cs="Times New Roman"/>
          <w:sz w:val="28"/>
          <w:szCs w:val="28"/>
        </w:rPr>
        <w:t xml:space="preserve"> </w:t>
      </w:r>
      <w:r w:rsidR="0066459A">
        <w:rPr>
          <w:rFonts w:ascii="Times New Roman" w:hAnsi="Times New Roman" w:cs="Times New Roman"/>
          <w:sz w:val="28"/>
          <w:szCs w:val="28"/>
        </w:rPr>
        <w:t xml:space="preserve">К </w:t>
      </w:r>
      <w:r w:rsidRPr="000F57BD">
        <w:rPr>
          <w:rFonts w:ascii="Times New Roman" w:hAnsi="Times New Roman" w:cs="Times New Roman"/>
          <w:sz w:val="28"/>
          <w:szCs w:val="28"/>
        </w:rPr>
        <w:t>вместе с комментариями, поясняющими код.</w:t>
      </w:r>
    </w:p>
    <w:p w14:paraId="27E23C68" w14:textId="202912D0" w:rsidR="00732CC7" w:rsidRPr="000F57BD" w:rsidRDefault="00732CC7" w:rsidP="005E168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Требуется отметить</w:t>
      </w:r>
      <w:r w:rsidR="000217A6">
        <w:rPr>
          <w:rFonts w:ascii="Times New Roman" w:hAnsi="Times New Roman" w:cs="Times New Roman"/>
          <w:sz w:val="28"/>
          <w:szCs w:val="28"/>
        </w:rPr>
        <w:t>, что</w:t>
      </w:r>
      <w:r w:rsidRPr="000F57BD">
        <w:rPr>
          <w:rFonts w:ascii="Times New Roman" w:hAnsi="Times New Roman" w:cs="Times New Roman"/>
          <w:sz w:val="28"/>
          <w:szCs w:val="28"/>
        </w:rPr>
        <w:t xml:space="preserve"> при разработке</w:t>
      </w:r>
      <w:r w:rsidR="002E5783">
        <w:rPr>
          <w:rFonts w:ascii="Times New Roman" w:hAnsi="Times New Roman" w:cs="Times New Roman"/>
          <w:sz w:val="28"/>
          <w:szCs w:val="28"/>
        </w:rPr>
        <w:t xml:space="preserve"> </w:t>
      </w:r>
      <w:r w:rsidRPr="000F57BD">
        <w:rPr>
          <w:rFonts w:ascii="Times New Roman" w:hAnsi="Times New Roman" w:cs="Times New Roman"/>
          <w:sz w:val="28"/>
          <w:szCs w:val="28"/>
        </w:rPr>
        <w:t xml:space="preserve">схемы поддержки микроконтроллера PIC, что он не все делает сам. Требуется несколько вспомогательных компонентов </w:t>
      </w:r>
      <w:r w:rsidR="000217A6">
        <w:rPr>
          <w:rFonts w:ascii="Times New Roman" w:hAnsi="Times New Roman" w:cs="Times New Roman"/>
          <w:sz w:val="28"/>
          <w:szCs w:val="28"/>
        </w:rPr>
        <w:t>(см. Приложение Д)</w:t>
      </w:r>
      <w:r w:rsidRPr="000F57BD">
        <w:rPr>
          <w:rFonts w:ascii="Times New Roman" w:hAnsi="Times New Roman" w:cs="Times New Roman"/>
          <w:sz w:val="28"/>
          <w:szCs w:val="28"/>
        </w:rPr>
        <w:t>.</w:t>
      </w:r>
    </w:p>
    <w:p w14:paraId="2D341A5B" w14:textId="77777777" w:rsidR="00732CC7" w:rsidRPr="000F57BD" w:rsidRDefault="00732CC7" w:rsidP="005E1689">
      <w:pPr>
        <w:spacing w:after="0" w:line="240" w:lineRule="auto"/>
        <w:ind w:firstLine="567"/>
        <w:jc w:val="both"/>
        <w:rPr>
          <w:rFonts w:ascii="Times New Roman" w:hAnsi="Times New Roman" w:cs="Times New Roman"/>
          <w:sz w:val="28"/>
          <w:szCs w:val="28"/>
        </w:rPr>
      </w:pPr>
    </w:p>
    <w:p w14:paraId="42E3CDDB" w14:textId="77777777" w:rsidR="00732CC7" w:rsidRPr="00EC6907" w:rsidRDefault="00732CC7" w:rsidP="005E1689">
      <w:pPr>
        <w:pStyle w:val="2"/>
        <w:spacing w:before="0" w:after="0"/>
        <w:ind w:firstLine="567"/>
        <w:rPr>
          <w:rFonts w:ascii="Times New Roman" w:hAnsi="Times New Roman" w:cs="Times New Roman"/>
          <w:i w:val="0"/>
        </w:rPr>
      </w:pPr>
      <w:bookmarkStart w:id="35" w:name="_Toc132978881"/>
      <w:r w:rsidRPr="00EC6907">
        <w:rPr>
          <w:rFonts w:ascii="Times New Roman" w:hAnsi="Times New Roman" w:cs="Times New Roman"/>
          <w:i w:val="0"/>
        </w:rPr>
        <w:t>3.7 Управляемая балластная нагрузка</w:t>
      </w:r>
      <w:bookmarkEnd w:id="35"/>
    </w:p>
    <w:p w14:paraId="385D1843" w14:textId="22277920" w:rsidR="001C3BFF" w:rsidRPr="000F57BD" w:rsidRDefault="00732CC7" w:rsidP="001C3BFF">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 xml:space="preserve">На конструкцию балластной нагрузки повлияла доступность деталей, а также требуемая функциональность. Был использован блок мощных MOSFET-транзисторов на большом радиаторе. </w:t>
      </w:r>
    </w:p>
    <w:p w14:paraId="667883AD" w14:textId="5F5E966B" w:rsidR="00732CC7" w:rsidRPr="000F57BD" w:rsidRDefault="00732CC7" w:rsidP="00C77869">
      <w:pPr>
        <w:spacing w:after="0" w:line="240" w:lineRule="auto"/>
        <w:ind w:firstLine="567"/>
        <w:jc w:val="both"/>
        <w:rPr>
          <w:rFonts w:ascii="Times New Roman" w:hAnsi="Times New Roman" w:cs="Times New Roman"/>
          <w:sz w:val="28"/>
          <w:szCs w:val="28"/>
        </w:rPr>
      </w:pPr>
      <w:r w:rsidRPr="000F57BD">
        <w:rPr>
          <w:rFonts w:ascii="Times New Roman" w:hAnsi="Times New Roman" w:cs="Times New Roman"/>
          <w:sz w:val="28"/>
          <w:szCs w:val="28"/>
        </w:rPr>
        <w:t>Константа пропорциональности будет широко варьироваться между различными партиями устройств, поэтому этот режим работы не очень подходит для серийно производимых устройств. Для макета, впрочем, проблем нет; можно измерить реакцию реальных устройств и соответствующим образом адаптировать схему. Однако она также зависит от температуры, поэтому нельзя полагаться на конкретное напряжение затвора, чтобы всегда обеспечивать одинаковый ток стока. В нашем случае с этим можно справиться, поместив балластную нагрузку в другую петлю обратной связи, которая измеряет ток и соответствующим образом регулирует напряжение затвора. Это может быть функцией программного обеспечения для управления сбросом нагрузки, поскольку компьютер имеет доступ к измерению тока сброса нагрузки.</w:t>
      </w:r>
    </w:p>
    <w:p w14:paraId="38606CAC" w14:textId="603C4061" w:rsidR="00732CC7" w:rsidRPr="00B16CBA" w:rsidRDefault="000217A6"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приложении </w:t>
      </w:r>
      <w:proofErr w:type="gramStart"/>
      <w:r>
        <w:rPr>
          <w:rFonts w:ascii="Times New Roman" w:hAnsi="Times New Roman" w:cs="Times New Roman"/>
          <w:sz w:val="28"/>
          <w:szCs w:val="28"/>
        </w:rPr>
        <w:t>З</w:t>
      </w:r>
      <w:proofErr w:type="gramEnd"/>
      <w:r w:rsidR="00732CC7" w:rsidRPr="00B16CBA">
        <w:rPr>
          <w:rFonts w:ascii="Times New Roman" w:hAnsi="Times New Roman" w:cs="Times New Roman"/>
          <w:sz w:val="28"/>
          <w:szCs w:val="28"/>
        </w:rPr>
        <w:t xml:space="preserve"> показана принципиальная схема: </w:t>
      </w:r>
      <w:proofErr w:type="gramStart"/>
      <w:r w:rsidR="00732CC7" w:rsidRPr="00B16CBA">
        <w:rPr>
          <w:rFonts w:ascii="Times New Roman" w:hAnsi="Times New Roman" w:cs="Times New Roman"/>
          <w:sz w:val="28"/>
          <w:szCs w:val="28"/>
        </w:rPr>
        <w:t>M1-M4 - это силовые МОП</w:t>
      </w:r>
      <w:r w:rsidR="001E6924">
        <w:rPr>
          <w:rFonts w:ascii="Times New Roman" w:hAnsi="Times New Roman" w:cs="Times New Roman"/>
          <w:sz w:val="28"/>
          <w:szCs w:val="28"/>
        </w:rPr>
        <w:t>–</w:t>
      </w:r>
      <w:r w:rsidR="00732CC7" w:rsidRPr="00B16CBA">
        <w:rPr>
          <w:rFonts w:ascii="Times New Roman" w:hAnsi="Times New Roman" w:cs="Times New Roman"/>
          <w:sz w:val="28"/>
          <w:szCs w:val="28"/>
        </w:rPr>
        <w:t>транзисторы, отводящие ток на землю через резисторы R1, R2.</w:t>
      </w:r>
      <w:proofErr w:type="gramEnd"/>
      <w:r w:rsidR="00732CC7" w:rsidRPr="00B16CBA">
        <w:rPr>
          <w:rFonts w:ascii="Times New Roman" w:hAnsi="Times New Roman" w:cs="Times New Roman"/>
          <w:sz w:val="28"/>
          <w:szCs w:val="28"/>
        </w:rPr>
        <w:t xml:space="preserve"> D1 измеряет напряжение шины постоянного тока через цепь делителей R9, R10, R11, R17. Когда напряжение на входе D1 превышает внутренний источник опорного напряжения 2.45V, D1 отводит ток, включая Q1. </w:t>
      </w:r>
    </w:p>
    <w:p w14:paraId="6635E0BE" w14:textId="77777777" w:rsidR="00732CC7" w:rsidRDefault="00732CC7" w:rsidP="005E1689">
      <w:pPr>
        <w:spacing w:after="0" w:line="240" w:lineRule="auto"/>
        <w:ind w:firstLine="567"/>
        <w:jc w:val="both"/>
        <w:rPr>
          <w:rFonts w:ascii="Times New Roman" w:hAnsi="Times New Roman" w:cs="Times New Roman"/>
          <w:sz w:val="28"/>
          <w:szCs w:val="28"/>
        </w:rPr>
      </w:pPr>
      <w:r w:rsidRPr="00B16CBA">
        <w:rPr>
          <w:rFonts w:ascii="Times New Roman" w:hAnsi="Times New Roman" w:cs="Times New Roman"/>
          <w:sz w:val="28"/>
          <w:szCs w:val="28"/>
        </w:rPr>
        <w:t xml:space="preserve">Компьютерный интерфейс организован следующим образом. Управляющее напряжение было получено от 8 цифровых выходных линий на </w:t>
      </w:r>
      <w:r w:rsidRPr="00B16CBA">
        <w:rPr>
          <w:rFonts w:ascii="Times New Roman" w:hAnsi="Times New Roman" w:cs="Times New Roman"/>
          <w:sz w:val="28"/>
          <w:szCs w:val="28"/>
        </w:rPr>
        <w:lastRenderedPageBreak/>
        <w:t>компьютере с использованием ЦАП лестничного типа R-2R, позаимствованного у прототипа инвертора.</w:t>
      </w:r>
    </w:p>
    <w:p w14:paraId="3BFBC632" w14:textId="77777777" w:rsidR="00732CC7" w:rsidRDefault="00732CC7" w:rsidP="005E1689">
      <w:pPr>
        <w:spacing w:after="0" w:line="240" w:lineRule="auto"/>
        <w:ind w:firstLine="567"/>
        <w:jc w:val="both"/>
        <w:rPr>
          <w:rFonts w:ascii="Times New Roman" w:hAnsi="Times New Roman" w:cs="Times New Roman"/>
          <w:sz w:val="28"/>
          <w:szCs w:val="28"/>
        </w:rPr>
      </w:pPr>
    </w:p>
    <w:p w14:paraId="44EF3897" w14:textId="77777777" w:rsidR="00732CC7" w:rsidRPr="00EC6907" w:rsidRDefault="00732CC7" w:rsidP="005E1689">
      <w:pPr>
        <w:pStyle w:val="2"/>
        <w:spacing w:before="0" w:after="0"/>
        <w:ind w:firstLine="567"/>
        <w:jc w:val="both"/>
        <w:rPr>
          <w:rFonts w:ascii="Times New Roman" w:hAnsi="Times New Roman" w:cs="Times New Roman"/>
          <w:i w:val="0"/>
        </w:rPr>
      </w:pPr>
      <w:bookmarkStart w:id="36" w:name="_Toc132978882"/>
      <w:r w:rsidRPr="00EC6907">
        <w:rPr>
          <w:rFonts w:ascii="Times New Roman" w:hAnsi="Times New Roman" w:cs="Times New Roman"/>
          <w:i w:val="0"/>
        </w:rPr>
        <w:t>3.</w:t>
      </w:r>
      <w:r w:rsidR="00B32C89">
        <w:rPr>
          <w:rFonts w:ascii="Times New Roman" w:hAnsi="Times New Roman" w:cs="Times New Roman"/>
          <w:i w:val="0"/>
        </w:rPr>
        <w:t>8</w:t>
      </w:r>
      <w:r w:rsidRPr="00EC6907">
        <w:rPr>
          <w:rFonts w:ascii="Times New Roman" w:hAnsi="Times New Roman" w:cs="Times New Roman"/>
          <w:i w:val="0"/>
        </w:rPr>
        <w:t xml:space="preserve"> Измерение мощности звуковой картой</w:t>
      </w:r>
      <w:bookmarkEnd w:id="36"/>
    </w:p>
    <w:p w14:paraId="285ADD30" w14:textId="206C2CB2" w:rsidR="00732CC7" w:rsidRDefault="00732CC7" w:rsidP="005E168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В рамках проведения эксперимента часто возникала потребность в измерении мощности</w:t>
      </w:r>
      <w:r w:rsidR="001C3BFF">
        <w:rPr>
          <w:rFonts w:ascii="Times New Roman" w:hAnsi="Times New Roman" w:cs="Times New Roman"/>
          <w:sz w:val="28"/>
          <w:szCs w:val="28"/>
        </w:rPr>
        <w:t xml:space="preserve"> без применения дорогостоящего оборудования </w:t>
      </w:r>
      <w:r w:rsidR="00074C55">
        <w:rPr>
          <w:rFonts w:ascii="Times New Roman" w:hAnsi="Times New Roman" w:cs="Times New Roman"/>
          <w:sz w:val="28"/>
          <w:szCs w:val="28"/>
        </w:rPr>
        <w:t>(см. Рисунок 3.5)</w:t>
      </w:r>
      <w:r w:rsidRPr="008B49F5">
        <w:rPr>
          <w:rFonts w:ascii="Times New Roman" w:hAnsi="Times New Roman" w:cs="Times New Roman"/>
          <w:sz w:val="28"/>
          <w:szCs w:val="28"/>
        </w:rPr>
        <w:t>.</w:t>
      </w:r>
    </w:p>
    <w:p w14:paraId="40E4363B" w14:textId="77777777" w:rsidR="005E1689" w:rsidRPr="008B49F5" w:rsidRDefault="005E1689" w:rsidP="005E1689">
      <w:pPr>
        <w:spacing w:after="0" w:line="240" w:lineRule="auto"/>
        <w:ind w:firstLine="567"/>
        <w:jc w:val="both"/>
        <w:rPr>
          <w:rFonts w:ascii="Times New Roman" w:hAnsi="Times New Roman" w:cs="Times New Roman"/>
          <w:sz w:val="28"/>
          <w:szCs w:val="28"/>
        </w:rPr>
      </w:pPr>
    </w:p>
    <w:p w14:paraId="0E014D54" w14:textId="77777777" w:rsidR="00732CC7" w:rsidRDefault="00732CC7" w:rsidP="005E1689">
      <w:pPr>
        <w:spacing w:after="0" w:line="240" w:lineRule="auto"/>
        <w:ind w:firstLine="567"/>
        <w:jc w:val="center"/>
        <w:rPr>
          <w:rFonts w:cstheme="minorHAnsi"/>
          <w:sz w:val="24"/>
          <w:szCs w:val="24"/>
        </w:rPr>
      </w:pPr>
      <w:r>
        <w:rPr>
          <w:noProof/>
          <w:sz w:val="24"/>
          <w:szCs w:val="24"/>
          <w:lang w:eastAsia="ru-RU"/>
        </w:rPr>
        <w:drawing>
          <wp:inline distT="0" distB="0" distL="0" distR="0" wp14:anchorId="00A09E81" wp14:editId="2CED7CBA">
            <wp:extent cx="4700536" cy="3349255"/>
            <wp:effectExtent l="19050" t="0" r="4814" b="0"/>
            <wp:docPr id="1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20">
                      <a:extLst>
                        <a:ext uri="{28A0092B-C50C-407E-A947-70E740481C1C}">
                          <a14:useLocalDpi xmlns:a14="http://schemas.microsoft.com/office/drawing/2010/main" val="0"/>
                        </a:ext>
                      </a:extLst>
                    </a:blip>
                    <a:stretch>
                      <a:fillRect/>
                    </a:stretch>
                  </pic:blipFill>
                  <pic:spPr>
                    <a:xfrm>
                      <a:off x="0" y="0"/>
                      <a:ext cx="4707229" cy="3354024"/>
                    </a:xfrm>
                    <a:prstGeom prst="rect">
                      <a:avLst/>
                    </a:prstGeom>
                  </pic:spPr>
                </pic:pic>
              </a:graphicData>
            </a:graphic>
          </wp:inline>
        </w:drawing>
      </w:r>
    </w:p>
    <w:p w14:paraId="63004576" w14:textId="77777777" w:rsidR="001E6924" w:rsidRDefault="001E6924" w:rsidP="00C77869">
      <w:pPr>
        <w:spacing w:after="0" w:line="240" w:lineRule="auto"/>
        <w:ind w:firstLine="567"/>
        <w:jc w:val="both"/>
        <w:rPr>
          <w:rFonts w:cstheme="minorHAnsi"/>
          <w:sz w:val="24"/>
          <w:szCs w:val="24"/>
        </w:rPr>
      </w:pPr>
    </w:p>
    <w:p w14:paraId="1C75B7AE" w14:textId="77777777" w:rsidR="00732CC7" w:rsidRPr="008B49F5" w:rsidRDefault="001E6924" w:rsidP="001E692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3.5</w:t>
      </w:r>
      <w:r w:rsidR="00732CC7">
        <w:rPr>
          <w:rFonts w:ascii="Times New Roman" w:hAnsi="Times New Roman" w:cs="Times New Roman"/>
          <w:sz w:val="28"/>
          <w:szCs w:val="28"/>
        </w:rPr>
        <w:t>–</w:t>
      </w:r>
      <w:r w:rsidR="00732CC7" w:rsidRPr="008B49F5">
        <w:rPr>
          <w:rFonts w:ascii="Times New Roman" w:hAnsi="Times New Roman" w:cs="Times New Roman"/>
          <w:sz w:val="28"/>
          <w:szCs w:val="28"/>
        </w:rPr>
        <w:t>Блок-схема измерения мощности</w:t>
      </w:r>
    </w:p>
    <w:p w14:paraId="6B1452B1" w14:textId="77777777" w:rsidR="00732CC7" w:rsidRDefault="00732CC7" w:rsidP="00C77869">
      <w:pPr>
        <w:spacing w:after="0" w:line="240" w:lineRule="auto"/>
        <w:ind w:firstLine="567"/>
        <w:jc w:val="both"/>
        <w:rPr>
          <w:rFonts w:cstheme="minorHAnsi"/>
          <w:sz w:val="24"/>
          <w:szCs w:val="24"/>
        </w:rPr>
      </w:pPr>
    </w:p>
    <w:p w14:paraId="05B55142" w14:textId="47A9AB2E" w:rsidR="001C3BFF" w:rsidRPr="008B49F5" w:rsidRDefault="00732CC7" w:rsidP="001C3BFF">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 xml:space="preserve">Есть два способа получить это «истинное среднеквадратичное значение» мощности. Первый включает в себя вычисление среднеквадратичных значений напряжения и тока, а также угла коэффициента мощности </w:t>
      </w:r>
    </w:p>
    <w:p w14:paraId="17FAF552" w14:textId="70FB7217"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Среднее значение мгновенной мощности дает реальную мощность.</w:t>
      </w:r>
    </w:p>
    <w:p w14:paraId="11A201F0" w14:textId="5318D3A9"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Оба этих алгоритма обычно выполняются на специальном приборе, иногда включающем микроконтроллер и аналого-цифровой преобразователь, или, альтернативно, аналоговые умножители или цифровые умножители. Изготовленный таким образом измеритель мощности обычно стоит недешево. Также доступны ИС измерителя мощности, которые объединяют большинство вышеперечисленных функций.</w:t>
      </w:r>
    </w:p>
    <w:p w14:paraId="0F31220B" w14:textId="27420A80" w:rsidR="00732CC7" w:rsidRPr="008B49F5" w:rsidRDefault="001C3BFF"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Pr="008B49F5">
        <w:rPr>
          <w:rFonts w:ascii="Times New Roman" w:hAnsi="Times New Roman" w:cs="Times New Roman"/>
          <w:sz w:val="28"/>
          <w:szCs w:val="28"/>
        </w:rPr>
        <w:t>еоретическа</w:t>
      </w:r>
      <w:r>
        <w:rPr>
          <w:rFonts w:ascii="Times New Roman" w:hAnsi="Times New Roman" w:cs="Times New Roman"/>
          <w:sz w:val="28"/>
          <w:szCs w:val="28"/>
        </w:rPr>
        <w:t>я</w:t>
      </w:r>
      <w:r w:rsidR="00732CC7" w:rsidRPr="008B49F5">
        <w:rPr>
          <w:rFonts w:ascii="Times New Roman" w:hAnsi="Times New Roman" w:cs="Times New Roman"/>
          <w:sz w:val="28"/>
          <w:szCs w:val="28"/>
        </w:rPr>
        <w:t xml:space="preserve"> точность 1/64000</w:t>
      </w:r>
      <w:r>
        <w:rPr>
          <w:rFonts w:ascii="Times New Roman" w:hAnsi="Times New Roman" w:cs="Times New Roman"/>
          <w:sz w:val="28"/>
          <w:szCs w:val="28"/>
        </w:rPr>
        <w:t xml:space="preserve"> при шестнадцати битном преобразовании</w:t>
      </w:r>
      <w:r w:rsidR="00732CC7" w:rsidRPr="008B49F5">
        <w:rPr>
          <w:rFonts w:ascii="Times New Roman" w:hAnsi="Times New Roman" w:cs="Times New Roman"/>
          <w:sz w:val="28"/>
          <w:szCs w:val="28"/>
        </w:rPr>
        <w:t xml:space="preserve"> намного лучше, чем требуется для измерения мощности. К сожалению, остальная часть звуковой схемы в компьютерах часто не соответствует этому уровню точности. Обычно используются компоненты с допуском 5% или 10%, электронные схемы контроля уровня, характеристики которых могут изменяться в зависимости от температуры, и электролитические конденсаторы, значение которых может варьироваться до 80%.</w:t>
      </w:r>
    </w:p>
    <w:p w14:paraId="20A3ACDE" w14:textId="4AB40524" w:rsidR="00732CC7" w:rsidRPr="008B49F5" w:rsidRDefault="001C3BFF" w:rsidP="00C7786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Не менее</w:t>
      </w:r>
      <w:r w:rsidR="00732CC7" w:rsidRPr="008B49F5">
        <w:rPr>
          <w:rFonts w:ascii="Times New Roman" w:hAnsi="Times New Roman" w:cs="Times New Roman"/>
          <w:sz w:val="28"/>
          <w:szCs w:val="28"/>
        </w:rPr>
        <w:t xml:space="preserve"> важными частями системы будут </w:t>
      </w:r>
      <w:r>
        <w:rPr>
          <w:rFonts w:ascii="Times New Roman" w:hAnsi="Times New Roman" w:cs="Times New Roman"/>
          <w:sz w:val="28"/>
          <w:szCs w:val="28"/>
        </w:rPr>
        <w:t xml:space="preserve">также </w:t>
      </w:r>
      <w:r w:rsidR="00732CC7" w:rsidRPr="008B49F5">
        <w:rPr>
          <w:rFonts w:ascii="Times New Roman" w:hAnsi="Times New Roman" w:cs="Times New Roman"/>
          <w:sz w:val="28"/>
          <w:szCs w:val="28"/>
        </w:rPr>
        <w:t xml:space="preserve">преобразователи тока и напряжения. К ним предъявляются следующие требования: гальваническая развязка между сетевым напряжением и звуковой картой и разумная точность воспроизведения формы волны напряжения/тока, последнее подразумевает хорошую полосу пропускания без фазовых и амплитудных искажений и т. д. </w:t>
      </w:r>
      <w:r>
        <w:rPr>
          <w:rFonts w:ascii="Times New Roman" w:hAnsi="Times New Roman" w:cs="Times New Roman"/>
          <w:sz w:val="28"/>
          <w:szCs w:val="28"/>
        </w:rPr>
        <w:t xml:space="preserve">В качестве преобразователя будем использовать трансформатор. </w:t>
      </w:r>
      <w:r w:rsidR="00732CC7" w:rsidRPr="008B49F5">
        <w:rPr>
          <w:rFonts w:ascii="Times New Roman" w:hAnsi="Times New Roman" w:cs="Times New Roman"/>
          <w:sz w:val="28"/>
          <w:szCs w:val="28"/>
        </w:rPr>
        <w:t>У трансформатора есть один недостаток: он не может воспроизвести какую-либо составляющую постоянного тока в форме волны. Однако это не должно быть проблемой, потому что источники питания переменного тока и нагрузки не должны иметь компонентов постоянного тока.</w:t>
      </w:r>
    </w:p>
    <w:p w14:paraId="422B795F" w14:textId="77777777"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Трансформатор тока (ТТ) был взят из списанного электронного ваттметра. Первоначально это был трансформатор тока 1:1 с номиналом 0,2 А. Путем последовательного соединения исходной первичной и вторичной обмоток, а затем добавления новой 3-витковой первичной обмотки, он был преобразован в трансформатор тока 100:1, способный выдерживать ток 20 А. Он использовался вместе с нагрузочным резистором 10 Ом, чтобы обеспечить общую чувствительность 0,1 В / А.</w:t>
      </w:r>
    </w:p>
    <w:p w14:paraId="49CF4E58" w14:textId="5D2894C8"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Схема измерения (</w:t>
      </w:r>
      <w:r w:rsidRPr="000217A6">
        <w:rPr>
          <w:rFonts w:ascii="Times New Roman" w:hAnsi="Times New Roman" w:cs="Times New Roman"/>
          <w:sz w:val="28"/>
          <w:szCs w:val="28"/>
        </w:rPr>
        <w:t>см. Рис</w:t>
      </w:r>
      <w:r w:rsidR="000217A6" w:rsidRPr="000217A6">
        <w:rPr>
          <w:rFonts w:ascii="Times New Roman" w:hAnsi="Times New Roman" w:cs="Times New Roman"/>
          <w:sz w:val="28"/>
          <w:szCs w:val="28"/>
        </w:rPr>
        <w:t>унок</w:t>
      </w:r>
      <w:r w:rsidRPr="000217A6">
        <w:rPr>
          <w:rFonts w:ascii="Times New Roman" w:hAnsi="Times New Roman" w:cs="Times New Roman"/>
          <w:sz w:val="28"/>
          <w:szCs w:val="28"/>
        </w:rPr>
        <w:t xml:space="preserve"> 3.</w:t>
      </w:r>
      <w:r w:rsidR="000217A6">
        <w:rPr>
          <w:rFonts w:ascii="Times New Roman" w:hAnsi="Times New Roman" w:cs="Times New Roman"/>
          <w:sz w:val="28"/>
          <w:szCs w:val="28"/>
        </w:rPr>
        <w:t>5</w:t>
      </w:r>
      <w:r w:rsidRPr="008B49F5">
        <w:rPr>
          <w:rFonts w:ascii="Times New Roman" w:hAnsi="Times New Roman" w:cs="Times New Roman"/>
          <w:sz w:val="28"/>
          <w:szCs w:val="28"/>
        </w:rPr>
        <w:t xml:space="preserve">) была очень простой. К выходам ТН и ТТ с были подключены нагрузочные резисторы с </w:t>
      </w:r>
      <w:r w:rsidR="00EB7673" w:rsidRPr="008B49F5">
        <w:rPr>
          <w:rFonts w:ascii="Times New Roman" w:hAnsi="Times New Roman" w:cs="Times New Roman"/>
          <w:sz w:val="28"/>
          <w:szCs w:val="28"/>
        </w:rPr>
        <w:t>подстрочными</w:t>
      </w:r>
      <w:r w:rsidRPr="008B49F5">
        <w:rPr>
          <w:rFonts w:ascii="Times New Roman" w:hAnsi="Times New Roman" w:cs="Times New Roman"/>
          <w:sz w:val="28"/>
          <w:szCs w:val="28"/>
        </w:rPr>
        <w:t xml:space="preserve"> резисторами для калибровки. </w:t>
      </w:r>
      <w:r w:rsidR="00985DE1" w:rsidRPr="008B49F5">
        <w:rPr>
          <w:rFonts w:ascii="Times New Roman" w:hAnsi="Times New Roman" w:cs="Times New Roman"/>
          <w:sz w:val="28"/>
          <w:szCs w:val="28"/>
        </w:rPr>
        <w:t>В случае ТН</w:t>
      </w:r>
      <w:r w:rsidRPr="008B49F5">
        <w:rPr>
          <w:rFonts w:ascii="Times New Roman" w:hAnsi="Times New Roman" w:cs="Times New Roman"/>
          <w:sz w:val="28"/>
          <w:szCs w:val="28"/>
        </w:rPr>
        <w:t xml:space="preserve"> резистор 100 кОм был добавлен последовательно с потенциометром 10 кОм, чтобы обеспечить дополнительное 10-кратное затухание. Выходы делителей напрямую поступали на линейные входы звуковой карты, ток к левому каналу и напряжение к правому.</w:t>
      </w:r>
    </w:p>
    <w:p w14:paraId="30FD6E6C" w14:textId="77777777"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Программное обеспечение было написано с использованием возможностей ввода звука и функций анализа сигналов.</w:t>
      </w:r>
    </w:p>
    <w:p w14:paraId="0581E0A8" w14:textId="5DA7D2DA" w:rsidR="00732CC7" w:rsidRPr="008B49F5" w:rsidRDefault="00732CC7" w:rsidP="00C77869">
      <w:pPr>
        <w:spacing w:after="0" w:line="240" w:lineRule="auto"/>
        <w:ind w:firstLine="567"/>
        <w:jc w:val="both"/>
        <w:rPr>
          <w:rFonts w:ascii="Times New Roman" w:hAnsi="Times New Roman" w:cs="Times New Roman"/>
          <w:sz w:val="28"/>
          <w:szCs w:val="28"/>
        </w:rPr>
      </w:pPr>
      <w:r w:rsidRPr="008B49F5">
        <w:rPr>
          <w:rFonts w:ascii="Times New Roman" w:hAnsi="Times New Roman" w:cs="Times New Roman"/>
          <w:sz w:val="28"/>
          <w:szCs w:val="28"/>
        </w:rPr>
        <w:t>Размер буфера был изменен с шагом 1 КБ, чтобы помочь в изучении этого компромисса. Буфер размером 16 КБ, а</w:t>
      </w:r>
      <w:r>
        <w:rPr>
          <w:rFonts w:ascii="Times New Roman" w:hAnsi="Times New Roman" w:cs="Times New Roman"/>
          <w:sz w:val="28"/>
          <w:szCs w:val="28"/>
        </w:rPr>
        <w:t>,</w:t>
      </w:r>
      <w:r w:rsidRPr="008B49F5">
        <w:rPr>
          <w:rFonts w:ascii="Times New Roman" w:hAnsi="Times New Roman" w:cs="Times New Roman"/>
          <w:sz w:val="28"/>
          <w:szCs w:val="28"/>
        </w:rPr>
        <w:t xml:space="preserve"> следовательно, период обновления (16384 / (11025 * 4)) = 0,37 с, показал хорошие результаты.</w:t>
      </w:r>
    </w:p>
    <w:p w14:paraId="1DE0A28D" w14:textId="0A50EA76" w:rsidR="00732CC7" w:rsidRPr="00592CAA" w:rsidRDefault="00732CC7" w:rsidP="005E1689">
      <w:pPr>
        <w:spacing w:after="0" w:line="240" w:lineRule="auto"/>
        <w:ind w:firstLine="567"/>
        <w:jc w:val="both"/>
        <w:rPr>
          <w:rFonts w:ascii="Times New Roman" w:hAnsi="Times New Roman" w:cs="Times New Roman"/>
          <w:sz w:val="28"/>
          <w:szCs w:val="28"/>
        </w:rPr>
      </w:pPr>
    </w:p>
    <w:p w14:paraId="2747762D" w14:textId="77777777" w:rsidR="00D94483" w:rsidRPr="00EC6907" w:rsidRDefault="00D94483" w:rsidP="005E1689">
      <w:pPr>
        <w:pStyle w:val="2"/>
        <w:spacing w:before="0" w:after="0"/>
        <w:ind w:firstLine="567"/>
        <w:jc w:val="both"/>
        <w:rPr>
          <w:rFonts w:ascii="Times New Roman" w:hAnsi="Times New Roman" w:cs="Times New Roman"/>
          <w:i w:val="0"/>
        </w:rPr>
      </w:pPr>
      <w:bookmarkStart w:id="37" w:name="_Toc132978883"/>
      <w:r w:rsidRPr="00EC6907">
        <w:rPr>
          <w:rFonts w:ascii="Times New Roman" w:hAnsi="Times New Roman" w:cs="Times New Roman"/>
          <w:i w:val="0"/>
        </w:rPr>
        <w:t>3.</w:t>
      </w:r>
      <w:r w:rsidR="00B32C89">
        <w:rPr>
          <w:rFonts w:ascii="Times New Roman" w:hAnsi="Times New Roman" w:cs="Times New Roman"/>
          <w:i w:val="0"/>
        </w:rPr>
        <w:t>9</w:t>
      </w:r>
      <w:r w:rsidRPr="00EC6907">
        <w:rPr>
          <w:rFonts w:ascii="Times New Roman" w:hAnsi="Times New Roman" w:cs="Times New Roman"/>
          <w:i w:val="0"/>
        </w:rPr>
        <w:t xml:space="preserve"> Натурный эксперимент</w:t>
      </w:r>
      <w:bookmarkEnd w:id="37"/>
    </w:p>
    <w:p w14:paraId="7B8D5896" w14:textId="5D3F6E9B" w:rsidR="00626A36" w:rsidRDefault="00D94483" w:rsidP="005E168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проведения натурного эксперимента был выбран жилой дом по адресу</w:t>
      </w:r>
      <w:r w:rsidR="005E1689">
        <w:rPr>
          <w:rFonts w:ascii="Times New Roman" w:hAnsi="Times New Roman" w:cs="Times New Roman"/>
          <w:sz w:val="28"/>
          <w:szCs w:val="28"/>
        </w:rPr>
        <w:t xml:space="preserve"> Ползунова 74 (Шмелев Лог)</w:t>
      </w:r>
      <w:r>
        <w:rPr>
          <w:rFonts w:ascii="Times New Roman" w:hAnsi="Times New Roman" w:cs="Times New Roman"/>
          <w:sz w:val="28"/>
          <w:szCs w:val="28"/>
        </w:rPr>
        <w:t>, в котором проживает семья соискателя</w:t>
      </w:r>
      <w:r w:rsidR="00053A72">
        <w:rPr>
          <w:rFonts w:ascii="Times New Roman" w:hAnsi="Times New Roman" w:cs="Times New Roman"/>
          <w:sz w:val="28"/>
          <w:szCs w:val="28"/>
        </w:rPr>
        <w:t xml:space="preserve"> (см. Рисунок 3.16)</w:t>
      </w:r>
      <w:r>
        <w:rPr>
          <w:rFonts w:ascii="Times New Roman" w:hAnsi="Times New Roman" w:cs="Times New Roman"/>
          <w:sz w:val="28"/>
          <w:szCs w:val="28"/>
        </w:rPr>
        <w:t>.</w:t>
      </w:r>
    </w:p>
    <w:p w14:paraId="788C7431" w14:textId="77777777" w:rsidR="0099054D" w:rsidRDefault="0099054D" w:rsidP="005E1689">
      <w:pPr>
        <w:spacing w:after="0" w:line="240" w:lineRule="auto"/>
        <w:ind w:firstLine="567"/>
        <w:jc w:val="both"/>
        <w:rPr>
          <w:rFonts w:ascii="Times New Roman" w:hAnsi="Times New Roman" w:cs="Times New Roman"/>
          <w:sz w:val="28"/>
          <w:szCs w:val="28"/>
        </w:rPr>
      </w:pPr>
    </w:p>
    <w:p w14:paraId="3F5265D3" w14:textId="77777777" w:rsidR="0099054D" w:rsidRDefault="0099054D" w:rsidP="0099054D">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DD6B873" wp14:editId="216EE0B2">
            <wp:extent cx="4021156" cy="3360144"/>
            <wp:effectExtent l="19050" t="0" r="0" b="0"/>
            <wp:docPr id="11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srcRect/>
                    <a:stretch>
                      <a:fillRect/>
                    </a:stretch>
                  </pic:blipFill>
                  <pic:spPr bwMode="auto">
                    <a:xfrm>
                      <a:off x="0" y="0"/>
                      <a:ext cx="4021455" cy="3360394"/>
                    </a:xfrm>
                    <a:prstGeom prst="rect">
                      <a:avLst/>
                    </a:prstGeom>
                    <a:noFill/>
                    <a:ln w="9525">
                      <a:noFill/>
                      <a:miter lim="800000"/>
                      <a:headEnd/>
                      <a:tailEnd/>
                    </a:ln>
                  </pic:spPr>
                </pic:pic>
              </a:graphicData>
            </a:graphic>
          </wp:inline>
        </w:drawing>
      </w:r>
    </w:p>
    <w:p w14:paraId="57192A64" w14:textId="77777777" w:rsidR="0099054D" w:rsidRDefault="0099054D" w:rsidP="005E1689">
      <w:pPr>
        <w:spacing w:after="0" w:line="240" w:lineRule="auto"/>
        <w:ind w:firstLine="567"/>
        <w:jc w:val="both"/>
        <w:rPr>
          <w:rFonts w:ascii="Times New Roman" w:hAnsi="Times New Roman" w:cs="Times New Roman"/>
          <w:sz w:val="28"/>
          <w:szCs w:val="28"/>
        </w:rPr>
      </w:pPr>
    </w:p>
    <w:p w14:paraId="7B7C16E4" w14:textId="77777777" w:rsidR="0099054D" w:rsidRDefault="0099054D" w:rsidP="0099054D">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w:t>
      </w:r>
      <w:r w:rsidR="00DA5AC1">
        <w:rPr>
          <w:rFonts w:ascii="Times New Roman" w:hAnsi="Times New Roman" w:cs="Times New Roman"/>
          <w:sz w:val="28"/>
          <w:szCs w:val="28"/>
        </w:rPr>
        <w:t xml:space="preserve"> 3.6 –</w:t>
      </w:r>
      <w:r>
        <w:rPr>
          <w:rFonts w:ascii="Times New Roman" w:hAnsi="Times New Roman" w:cs="Times New Roman"/>
          <w:sz w:val="28"/>
          <w:szCs w:val="28"/>
        </w:rPr>
        <w:t xml:space="preserve"> </w:t>
      </w:r>
      <w:r w:rsidR="00DA5AC1">
        <w:rPr>
          <w:rFonts w:ascii="Times New Roman" w:hAnsi="Times New Roman" w:cs="Times New Roman"/>
          <w:sz w:val="28"/>
          <w:szCs w:val="28"/>
        </w:rPr>
        <w:t>Жилой дом</w:t>
      </w:r>
    </w:p>
    <w:p w14:paraId="62871D7D" w14:textId="77777777" w:rsidR="0099054D" w:rsidRDefault="0099054D" w:rsidP="005E1689">
      <w:pPr>
        <w:spacing w:after="0" w:line="240" w:lineRule="auto"/>
        <w:ind w:firstLine="567"/>
        <w:jc w:val="both"/>
        <w:rPr>
          <w:rFonts w:ascii="Times New Roman" w:hAnsi="Times New Roman" w:cs="Times New Roman"/>
          <w:sz w:val="28"/>
          <w:szCs w:val="28"/>
        </w:rPr>
      </w:pPr>
    </w:p>
    <w:p w14:paraId="74833D91" w14:textId="1A4FD407" w:rsidR="00D94483" w:rsidRDefault="00E70F08" w:rsidP="005E168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выполнении диссертационного исследования при разработке чертежей и проектировании был сделан расчет на имеющееся в наличии оборудование для получения энергии от ВИЭ: два фотоэлектрических источника и два ветрогенератора. Чтобы проверить работоспособность системы в условиях полного комплекта источников ВИЭ, дополнительное необходимое для эксперимента оборудование было предоставлено фирмой ТОО «Открытые технологии плюс», за что выражаем им большую благодарность</w:t>
      </w:r>
      <w:r w:rsidR="00B5116A">
        <w:rPr>
          <w:rFonts w:ascii="Times New Roman" w:hAnsi="Times New Roman" w:cs="Times New Roman"/>
          <w:sz w:val="28"/>
          <w:szCs w:val="28"/>
        </w:rPr>
        <w:t xml:space="preserve"> (см. Рисунки 3.7 – 3. 15)</w:t>
      </w:r>
      <w:r>
        <w:rPr>
          <w:rFonts w:ascii="Times New Roman" w:hAnsi="Times New Roman" w:cs="Times New Roman"/>
          <w:sz w:val="28"/>
          <w:szCs w:val="28"/>
        </w:rPr>
        <w:t>.</w:t>
      </w:r>
    </w:p>
    <w:p w14:paraId="69DDD8DD" w14:textId="77777777" w:rsidR="002B787A" w:rsidRDefault="002B787A" w:rsidP="00EC6907">
      <w:pPr>
        <w:spacing w:after="0" w:line="240" w:lineRule="auto"/>
        <w:ind w:firstLine="567"/>
        <w:jc w:val="both"/>
        <w:rPr>
          <w:rFonts w:ascii="Times New Roman" w:hAnsi="Times New Roman" w:cs="Times New Roman"/>
          <w:sz w:val="28"/>
          <w:szCs w:val="28"/>
        </w:rPr>
      </w:pPr>
    </w:p>
    <w:p w14:paraId="7ED5736B" w14:textId="77777777" w:rsidR="00211B0D" w:rsidRDefault="00211B0D" w:rsidP="00950995">
      <w:pPr>
        <w:spacing w:after="0" w:line="240" w:lineRule="auto"/>
        <w:jc w:val="center"/>
        <w:rPr>
          <w:rFonts w:ascii="Times New Roman" w:hAnsi="Times New Roman" w:cs="Times New Roman"/>
          <w:sz w:val="28"/>
          <w:szCs w:val="28"/>
        </w:rPr>
      </w:pPr>
      <w:r>
        <w:rPr>
          <w:noProof/>
          <w:lang w:eastAsia="ru-RU"/>
        </w:rPr>
        <w:drawing>
          <wp:inline distT="0" distB="0" distL="0" distR="0" wp14:anchorId="35AEBE61" wp14:editId="0BCA69CB">
            <wp:extent cx="5624211" cy="234086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5638800" cy="2346936"/>
                    </a:xfrm>
                    <a:prstGeom prst="rect">
                      <a:avLst/>
                    </a:prstGeom>
                    <a:noFill/>
                    <a:ln>
                      <a:noFill/>
                    </a:ln>
                    <a:extLst>
                      <a:ext uri="{53640926-AAD7-44D8-BBD7-CCE9431645EC}">
                        <a14:shadowObscured xmlns:a14="http://schemas.microsoft.com/office/drawing/2010/main"/>
                      </a:ext>
                    </a:extLst>
                  </pic:spPr>
                </pic:pic>
              </a:graphicData>
            </a:graphic>
          </wp:inline>
        </w:drawing>
      </w:r>
    </w:p>
    <w:p w14:paraId="5DB9C79B" w14:textId="77777777" w:rsidR="004321F9" w:rsidRDefault="004321F9" w:rsidP="00211B0D">
      <w:pPr>
        <w:spacing w:after="0" w:line="240" w:lineRule="auto"/>
        <w:jc w:val="both"/>
        <w:rPr>
          <w:rFonts w:ascii="Times New Roman" w:hAnsi="Times New Roman" w:cs="Times New Roman"/>
          <w:sz w:val="28"/>
          <w:szCs w:val="28"/>
        </w:rPr>
      </w:pPr>
    </w:p>
    <w:p w14:paraId="3B2B6957" w14:textId="635CF8F0" w:rsidR="004321F9" w:rsidRDefault="00DA5AC1" w:rsidP="00950995">
      <w:pPr>
        <w:spacing w:after="0" w:line="240" w:lineRule="auto"/>
        <w:jc w:val="center"/>
        <w:rPr>
          <w:rFonts w:ascii="Times New Roman" w:hAnsi="Times New Roman" w:cs="Times New Roman"/>
          <w:sz w:val="28"/>
          <w:szCs w:val="28"/>
        </w:rPr>
      </w:pPr>
      <w:r w:rsidRPr="000217A6">
        <w:rPr>
          <w:rFonts w:ascii="Times New Roman" w:hAnsi="Times New Roman" w:cs="Times New Roman"/>
          <w:sz w:val="28"/>
          <w:szCs w:val="28"/>
        </w:rPr>
        <w:t>Рисунок 3.7</w:t>
      </w:r>
      <w:r w:rsidR="00950995" w:rsidRPr="000217A6">
        <w:rPr>
          <w:rFonts w:ascii="Times New Roman" w:hAnsi="Times New Roman" w:cs="Times New Roman"/>
          <w:sz w:val="28"/>
          <w:szCs w:val="28"/>
        </w:rPr>
        <w:t xml:space="preserve"> –</w:t>
      </w:r>
      <w:r w:rsidR="000217A6">
        <w:rPr>
          <w:rFonts w:ascii="Times New Roman" w:hAnsi="Times New Roman" w:cs="Times New Roman"/>
          <w:sz w:val="28"/>
          <w:szCs w:val="28"/>
        </w:rPr>
        <w:t xml:space="preserve"> Сарай, на крыше которого размещены солнечные панели</w:t>
      </w:r>
    </w:p>
    <w:p w14:paraId="0B74F4E4" w14:textId="77777777" w:rsidR="004321F9" w:rsidRDefault="004321F9" w:rsidP="00211B0D">
      <w:pPr>
        <w:spacing w:after="0" w:line="240" w:lineRule="auto"/>
        <w:jc w:val="both"/>
        <w:rPr>
          <w:rFonts w:ascii="Times New Roman" w:hAnsi="Times New Roman" w:cs="Times New Roman"/>
          <w:sz w:val="28"/>
          <w:szCs w:val="28"/>
        </w:rPr>
      </w:pPr>
    </w:p>
    <w:p w14:paraId="20E390D8" w14:textId="77777777" w:rsidR="004321F9" w:rsidRDefault="004321F9" w:rsidP="00211B0D">
      <w:pPr>
        <w:spacing w:after="0" w:line="240" w:lineRule="auto"/>
        <w:jc w:val="both"/>
        <w:rPr>
          <w:rFonts w:ascii="Times New Roman" w:hAnsi="Times New Roman" w:cs="Times New Roman"/>
          <w:sz w:val="28"/>
          <w:szCs w:val="28"/>
        </w:rPr>
      </w:pPr>
    </w:p>
    <w:p w14:paraId="553862EB" w14:textId="77777777" w:rsidR="004321F9" w:rsidRDefault="004321F9" w:rsidP="00950995">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F4944BE" wp14:editId="68DF2F79">
            <wp:extent cx="5559552" cy="3669792"/>
            <wp:effectExtent l="19050" t="0" r="3048"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5566398" cy="3674311"/>
                    </a:xfrm>
                    <a:prstGeom prst="rect">
                      <a:avLst/>
                    </a:prstGeom>
                    <a:ln>
                      <a:noFill/>
                    </a:ln>
                    <a:extLst>
                      <a:ext uri="{53640926-AAD7-44D8-BBD7-CCE9431645EC}">
                        <a14:shadowObscured xmlns:a14="http://schemas.microsoft.com/office/drawing/2010/main"/>
                      </a:ext>
                    </a:extLst>
                  </pic:spPr>
                </pic:pic>
              </a:graphicData>
            </a:graphic>
          </wp:inline>
        </w:drawing>
      </w:r>
    </w:p>
    <w:p w14:paraId="6F37B0E7" w14:textId="77777777" w:rsidR="004321F9" w:rsidRDefault="004321F9" w:rsidP="00211B0D">
      <w:pPr>
        <w:spacing w:after="0" w:line="240" w:lineRule="auto"/>
        <w:jc w:val="both"/>
        <w:rPr>
          <w:rFonts w:ascii="Times New Roman" w:hAnsi="Times New Roman" w:cs="Times New Roman"/>
          <w:sz w:val="28"/>
          <w:szCs w:val="28"/>
        </w:rPr>
      </w:pPr>
    </w:p>
    <w:p w14:paraId="468A7E76" w14:textId="77777777" w:rsidR="004321F9" w:rsidRDefault="00DA5AC1" w:rsidP="0095099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3.8</w:t>
      </w:r>
      <w:r w:rsidR="00950995">
        <w:rPr>
          <w:rFonts w:ascii="Times New Roman" w:hAnsi="Times New Roman" w:cs="Times New Roman"/>
          <w:sz w:val="28"/>
          <w:szCs w:val="28"/>
        </w:rPr>
        <w:t xml:space="preserve"> – </w:t>
      </w:r>
      <w:r w:rsidR="00B32C89">
        <w:rPr>
          <w:rFonts w:ascii="Times New Roman" w:hAnsi="Times New Roman" w:cs="Times New Roman"/>
          <w:sz w:val="28"/>
          <w:szCs w:val="28"/>
        </w:rPr>
        <w:t>Выходные показатели работы ветрогенератора</w:t>
      </w:r>
    </w:p>
    <w:p w14:paraId="4A22481D" w14:textId="77777777" w:rsidR="004321F9" w:rsidRDefault="004321F9" w:rsidP="00211B0D">
      <w:pPr>
        <w:spacing w:after="0" w:line="240" w:lineRule="auto"/>
        <w:jc w:val="both"/>
        <w:rPr>
          <w:rFonts w:ascii="Times New Roman" w:hAnsi="Times New Roman" w:cs="Times New Roman"/>
          <w:sz w:val="28"/>
          <w:szCs w:val="28"/>
        </w:rPr>
      </w:pPr>
    </w:p>
    <w:p w14:paraId="203552CF" w14:textId="77777777" w:rsidR="004321F9" w:rsidRDefault="00810ED5" w:rsidP="00950995">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552D17F0" wp14:editId="3DFC2A01">
            <wp:extent cx="5601462" cy="3986784"/>
            <wp:effectExtent l="19050" t="0" r="0" b="0"/>
            <wp:docPr id="50" name="Рисунок 50" descr="Изображение выглядит как текст, стена, монитор,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 стена, монитор, черный&#10;&#10;Автоматически созданное описание"/>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11329" cy="3993807"/>
                    </a:xfrm>
                    <a:prstGeom prst="rect">
                      <a:avLst/>
                    </a:prstGeom>
                    <a:noFill/>
                    <a:ln>
                      <a:noFill/>
                    </a:ln>
                  </pic:spPr>
                </pic:pic>
              </a:graphicData>
            </a:graphic>
          </wp:inline>
        </w:drawing>
      </w:r>
    </w:p>
    <w:p w14:paraId="38B6939C" w14:textId="77777777" w:rsidR="00950995" w:rsidRDefault="00950995" w:rsidP="00EC6907">
      <w:pPr>
        <w:spacing w:after="0" w:line="240" w:lineRule="auto"/>
        <w:ind w:firstLine="567"/>
        <w:jc w:val="both"/>
        <w:rPr>
          <w:rFonts w:ascii="Times New Roman" w:hAnsi="Times New Roman" w:cs="Times New Roman"/>
          <w:sz w:val="28"/>
          <w:szCs w:val="28"/>
        </w:rPr>
      </w:pPr>
    </w:p>
    <w:p w14:paraId="4F499B4B" w14:textId="77777777" w:rsidR="003C099F" w:rsidRDefault="00DA5AC1" w:rsidP="00950995">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3.9</w:t>
      </w:r>
      <w:r w:rsidR="00950995">
        <w:rPr>
          <w:rFonts w:ascii="Times New Roman" w:hAnsi="Times New Roman" w:cs="Times New Roman"/>
          <w:sz w:val="28"/>
          <w:szCs w:val="28"/>
        </w:rPr>
        <w:t xml:space="preserve"> – </w:t>
      </w:r>
      <w:r w:rsidR="003C099F">
        <w:rPr>
          <w:rFonts w:ascii="Times New Roman" w:hAnsi="Times New Roman" w:cs="Times New Roman"/>
          <w:sz w:val="28"/>
          <w:szCs w:val="28"/>
        </w:rPr>
        <w:t>Мониторинг ветрогенератора</w:t>
      </w:r>
    </w:p>
    <w:p w14:paraId="55D75AFF" w14:textId="77777777" w:rsidR="003C099F" w:rsidRDefault="003C099F" w:rsidP="00EC6907">
      <w:pPr>
        <w:spacing w:after="0" w:line="240" w:lineRule="auto"/>
        <w:ind w:firstLine="567"/>
        <w:jc w:val="both"/>
        <w:rPr>
          <w:rFonts w:ascii="Times New Roman" w:hAnsi="Times New Roman" w:cs="Times New Roman"/>
          <w:sz w:val="28"/>
          <w:szCs w:val="28"/>
        </w:rPr>
      </w:pPr>
    </w:p>
    <w:p w14:paraId="41CABECE" w14:textId="77777777" w:rsidR="003C099F" w:rsidRDefault="00810ED5" w:rsidP="00950995">
      <w:pPr>
        <w:spacing w:after="0" w:line="240" w:lineRule="auto"/>
        <w:ind w:firstLine="567"/>
        <w:jc w:val="center"/>
        <w:rPr>
          <w:rFonts w:ascii="Times New Roman" w:hAnsi="Times New Roman" w:cs="Times New Roman"/>
          <w:sz w:val="28"/>
          <w:szCs w:val="28"/>
        </w:rPr>
      </w:pPr>
      <w:r>
        <w:rPr>
          <w:noProof/>
          <w:lang w:eastAsia="ru-RU"/>
        </w:rPr>
        <w:lastRenderedPageBreak/>
        <w:drawing>
          <wp:inline distT="0" distB="0" distL="0" distR="0" wp14:anchorId="0DE43DB6" wp14:editId="08201E53">
            <wp:extent cx="5486684" cy="3657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516977" cy="3677794"/>
                    </a:xfrm>
                    <a:prstGeom prst="rect">
                      <a:avLst/>
                    </a:prstGeom>
                    <a:noFill/>
                    <a:ln>
                      <a:noFill/>
                    </a:ln>
                  </pic:spPr>
                </pic:pic>
              </a:graphicData>
            </a:graphic>
          </wp:inline>
        </w:drawing>
      </w:r>
    </w:p>
    <w:p w14:paraId="1A06BA55" w14:textId="77777777" w:rsidR="00950995" w:rsidRDefault="00950995" w:rsidP="00EC6907">
      <w:pPr>
        <w:spacing w:after="0" w:line="240" w:lineRule="auto"/>
        <w:ind w:firstLine="567"/>
        <w:jc w:val="both"/>
        <w:rPr>
          <w:rFonts w:ascii="Times New Roman" w:hAnsi="Times New Roman" w:cs="Times New Roman"/>
          <w:sz w:val="28"/>
          <w:szCs w:val="28"/>
        </w:rPr>
      </w:pPr>
    </w:p>
    <w:p w14:paraId="0F270C06" w14:textId="77777777" w:rsidR="003C099F" w:rsidRDefault="00DA5AC1" w:rsidP="00950995">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3.10</w:t>
      </w:r>
      <w:r w:rsidR="00950995">
        <w:rPr>
          <w:rFonts w:ascii="Times New Roman" w:hAnsi="Times New Roman" w:cs="Times New Roman"/>
          <w:sz w:val="28"/>
          <w:szCs w:val="28"/>
        </w:rPr>
        <w:t xml:space="preserve"> – </w:t>
      </w:r>
      <w:r w:rsidR="003C099F">
        <w:rPr>
          <w:rFonts w:ascii="Times New Roman" w:hAnsi="Times New Roman" w:cs="Times New Roman"/>
          <w:sz w:val="28"/>
          <w:szCs w:val="28"/>
        </w:rPr>
        <w:t>Подключение балластной нагрузки</w:t>
      </w:r>
    </w:p>
    <w:p w14:paraId="6804FE0C" w14:textId="77777777" w:rsidR="00950995" w:rsidRDefault="00950995" w:rsidP="00EC6907">
      <w:pPr>
        <w:spacing w:after="0" w:line="240" w:lineRule="auto"/>
        <w:ind w:firstLine="567"/>
        <w:jc w:val="both"/>
        <w:rPr>
          <w:rFonts w:ascii="Times New Roman" w:hAnsi="Times New Roman" w:cs="Times New Roman"/>
          <w:sz w:val="28"/>
          <w:szCs w:val="28"/>
        </w:rPr>
      </w:pPr>
    </w:p>
    <w:p w14:paraId="2292F139" w14:textId="77777777" w:rsidR="00950995" w:rsidRDefault="00810ED5" w:rsidP="00DA5AC1">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53381A43" wp14:editId="1FD63FEC">
            <wp:extent cx="3782964" cy="4073627"/>
            <wp:effectExtent l="6985"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6200000">
                      <a:off x="0" y="0"/>
                      <a:ext cx="3788766" cy="4079875"/>
                    </a:xfrm>
                    <a:prstGeom prst="rect">
                      <a:avLst/>
                    </a:prstGeom>
                    <a:noFill/>
                    <a:ln>
                      <a:noFill/>
                    </a:ln>
                  </pic:spPr>
                </pic:pic>
              </a:graphicData>
            </a:graphic>
          </wp:inline>
        </w:drawing>
      </w:r>
      <w:bookmarkStart w:id="38" w:name="_GoBack"/>
      <w:bookmarkEnd w:id="38"/>
    </w:p>
    <w:p w14:paraId="19C02467" w14:textId="77777777" w:rsidR="00C12041" w:rsidRDefault="00C12041" w:rsidP="00950995">
      <w:pPr>
        <w:spacing w:after="0" w:line="240" w:lineRule="auto"/>
        <w:ind w:firstLine="567"/>
        <w:jc w:val="center"/>
        <w:rPr>
          <w:rFonts w:ascii="Times New Roman" w:hAnsi="Times New Roman" w:cs="Times New Roman"/>
          <w:sz w:val="28"/>
          <w:szCs w:val="28"/>
        </w:rPr>
      </w:pPr>
    </w:p>
    <w:p w14:paraId="7A3CC988" w14:textId="77777777" w:rsidR="00CA7F7E" w:rsidRDefault="00DA5AC1" w:rsidP="00950995">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3.11</w:t>
      </w:r>
      <w:r w:rsidR="00950995">
        <w:rPr>
          <w:rFonts w:ascii="Times New Roman" w:hAnsi="Times New Roman" w:cs="Times New Roman"/>
          <w:sz w:val="28"/>
          <w:szCs w:val="28"/>
        </w:rPr>
        <w:t xml:space="preserve"> – </w:t>
      </w:r>
      <w:r w:rsidR="00CA7F7E">
        <w:rPr>
          <w:rFonts w:ascii="Times New Roman" w:hAnsi="Times New Roman" w:cs="Times New Roman"/>
          <w:sz w:val="28"/>
          <w:szCs w:val="28"/>
        </w:rPr>
        <w:t>Шкаф автоматики</w:t>
      </w:r>
    </w:p>
    <w:p w14:paraId="090C5E98" w14:textId="77777777" w:rsidR="00CA7F7E" w:rsidRDefault="00810ED5" w:rsidP="00950995">
      <w:pPr>
        <w:spacing w:after="0" w:line="240" w:lineRule="auto"/>
        <w:ind w:firstLine="567"/>
        <w:jc w:val="center"/>
        <w:rPr>
          <w:rFonts w:ascii="Times New Roman" w:hAnsi="Times New Roman" w:cs="Times New Roman"/>
          <w:sz w:val="28"/>
          <w:szCs w:val="28"/>
        </w:rPr>
      </w:pPr>
      <w:r>
        <w:rPr>
          <w:noProof/>
          <w:lang w:eastAsia="ru-RU"/>
        </w:rPr>
        <w:lastRenderedPageBreak/>
        <w:drawing>
          <wp:inline distT="0" distB="0" distL="0" distR="0" wp14:anchorId="011ECD04" wp14:editId="15ABC0C3">
            <wp:extent cx="3819842" cy="4592915"/>
            <wp:effectExtent l="400050" t="0" r="390208"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3819842" cy="4592915"/>
                    </a:xfrm>
                    <a:prstGeom prst="rect">
                      <a:avLst/>
                    </a:prstGeom>
                    <a:noFill/>
                    <a:ln>
                      <a:noFill/>
                    </a:ln>
                  </pic:spPr>
                </pic:pic>
              </a:graphicData>
            </a:graphic>
          </wp:inline>
        </w:drawing>
      </w:r>
    </w:p>
    <w:p w14:paraId="795EF315" w14:textId="77777777" w:rsidR="00C12041" w:rsidRDefault="00C12041" w:rsidP="00950995">
      <w:pPr>
        <w:spacing w:after="0" w:line="240" w:lineRule="auto"/>
        <w:ind w:firstLine="567"/>
        <w:jc w:val="center"/>
        <w:rPr>
          <w:rFonts w:ascii="Times New Roman" w:hAnsi="Times New Roman" w:cs="Times New Roman"/>
          <w:sz w:val="28"/>
          <w:szCs w:val="28"/>
        </w:rPr>
      </w:pPr>
    </w:p>
    <w:p w14:paraId="3A95AE2F" w14:textId="77777777" w:rsidR="00CA7F7E" w:rsidRDefault="00DA5AC1" w:rsidP="00950995">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3.12</w:t>
      </w:r>
      <w:r w:rsidR="00950995">
        <w:rPr>
          <w:rFonts w:ascii="Times New Roman" w:hAnsi="Times New Roman" w:cs="Times New Roman"/>
          <w:sz w:val="28"/>
          <w:szCs w:val="28"/>
        </w:rPr>
        <w:t xml:space="preserve"> – </w:t>
      </w:r>
      <w:r w:rsidR="00CA7F7E">
        <w:rPr>
          <w:rFonts w:ascii="Times New Roman" w:hAnsi="Times New Roman" w:cs="Times New Roman"/>
          <w:sz w:val="28"/>
          <w:szCs w:val="28"/>
        </w:rPr>
        <w:t>Шкаф автоматики</w:t>
      </w:r>
    </w:p>
    <w:p w14:paraId="4AA06F3B" w14:textId="77777777" w:rsidR="00C12041" w:rsidRDefault="00C12041" w:rsidP="00950995">
      <w:pPr>
        <w:spacing w:after="0" w:line="240" w:lineRule="auto"/>
        <w:ind w:firstLine="567"/>
        <w:jc w:val="center"/>
        <w:rPr>
          <w:rFonts w:ascii="Times New Roman" w:hAnsi="Times New Roman" w:cs="Times New Roman"/>
          <w:sz w:val="28"/>
          <w:szCs w:val="28"/>
        </w:rPr>
      </w:pPr>
    </w:p>
    <w:p w14:paraId="1B48070F" w14:textId="77777777" w:rsidR="00AE1390" w:rsidRDefault="00810ED5" w:rsidP="00950995">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790EB60E" wp14:editId="446B2BC9">
            <wp:extent cx="5632997" cy="3547872"/>
            <wp:effectExtent l="19050" t="0" r="5803"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44138" cy="3554889"/>
                    </a:xfrm>
                    <a:prstGeom prst="rect">
                      <a:avLst/>
                    </a:prstGeom>
                    <a:noFill/>
                    <a:ln>
                      <a:noFill/>
                    </a:ln>
                  </pic:spPr>
                </pic:pic>
              </a:graphicData>
            </a:graphic>
          </wp:inline>
        </w:drawing>
      </w:r>
    </w:p>
    <w:p w14:paraId="354396F4" w14:textId="77777777" w:rsidR="00950995" w:rsidRDefault="00950995" w:rsidP="00535C3C">
      <w:pPr>
        <w:spacing w:after="0" w:line="240" w:lineRule="auto"/>
        <w:jc w:val="both"/>
        <w:rPr>
          <w:rFonts w:ascii="Times New Roman" w:hAnsi="Times New Roman" w:cs="Times New Roman"/>
          <w:sz w:val="28"/>
          <w:szCs w:val="28"/>
        </w:rPr>
      </w:pPr>
    </w:p>
    <w:p w14:paraId="7D02D392" w14:textId="77777777" w:rsidR="00AE1390" w:rsidRDefault="00DA5AC1" w:rsidP="0095099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3.13</w:t>
      </w:r>
      <w:r w:rsidR="00950995">
        <w:rPr>
          <w:rFonts w:ascii="Times New Roman" w:hAnsi="Times New Roman" w:cs="Times New Roman"/>
          <w:sz w:val="28"/>
          <w:szCs w:val="28"/>
        </w:rPr>
        <w:t xml:space="preserve"> – </w:t>
      </w:r>
      <w:r w:rsidR="00AE1390">
        <w:rPr>
          <w:rFonts w:ascii="Times New Roman" w:hAnsi="Times New Roman" w:cs="Times New Roman"/>
          <w:sz w:val="28"/>
          <w:szCs w:val="28"/>
        </w:rPr>
        <w:t xml:space="preserve">Инвертер </w:t>
      </w:r>
      <w:r w:rsidR="00535C3C">
        <w:rPr>
          <w:rFonts w:ascii="Times New Roman" w:hAnsi="Times New Roman" w:cs="Times New Roman"/>
          <w:sz w:val="28"/>
          <w:szCs w:val="28"/>
        </w:rPr>
        <w:t>для эксперимента</w:t>
      </w:r>
    </w:p>
    <w:p w14:paraId="707B8C6F" w14:textId="77777777" w:rsidR="00DA5AC1" w:rsidRDefault="00DA5AC1" w:rsidP="00950995">
      <w:pPr>
        <w:spacing w:after="0" w:line="240" w:lineRule="auto"/>
        <w:jc w:val="center"/>
        <w:rPr>
          <w:rFonts w:ascii="Times New Roman" w:hAnsi="Times New Roman" w:cs="Times New Roman"/>
          <w:sz w:val="28"/>
          <w:szCs w:val="28"/>
        </w:rPr>
      </w:pPr>
    </w:p>
    <w:p w14:paraId="4EC77D07" w14:textId="77777777" w:rsidR="00535C3C" w:rsidRDefault="00810ED5" w:rsidP="00950995">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5E7BA771" wp14:editId="48D389B2">
            <wp:extent cx="5418582" cy="4084320"/>
            <wp:effectExtent l="19050" t="0" r="0" b="0"/>
            <wp:docPr id="43" name="Рисунок 4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Автоматически созданное описание"/>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12685" cy="4079875"/>
                    </a:xfrm>
                    <a:prstGeom prst="rect">
                      <a:avLst/>
                    </a:prstGeom>
                    <a:noFill/>
                    <a:ln>
                      <a:noFill/>
                    </a:ln>
                  </pic:spPr>
                </pic:pic>
              </a:graphicData>
            </a:graphic>
          </wp:inline>
        </w:drawing>
      </w:r>
    </w:p>
    <w:p w14:paraId="56145560" w14:textId="77777777" w:rsidR="00950995" w:rsidRDefault="00950995" w:rsidP="00535C3C">
      <w:pPr>
        <w:spacing w:after="0" w:line="240" w:lineRule="auto"/>
        <w:jc w:val="both"/>
        <w:rPr>
          <w:rFonts w:ascii="Times New Roman" w:hAnsi="Times New Roman" w:cs="Times New Roman"/>
          <w:sz w:val="28"/>
          <w:szCs w:val="28"/>
        </w:rPr>
      </w:pPr>
    </w:p>
    <w:p w14:paraId="651C29ED" w14:textId="77777777" w:rsidR="00535C3C" w:rsidRDefault="00DA5AC1" w:rsidP="0095099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3.14</w:t>
      </w:r>
      <w:r w:rsidR="00950995">
        <w:rPr>
          <w:rFonts w:ascii="Times New Roman" w:hAnsi="Times New Roman" w:cs="Times New Roman"/>
          <w:sz w:val="28"/>
          <w:szCs w:val="28"/>
        </w:rPr>
        <w:t xml:space="preserve"> – </w:t>
      </w:r>
      <w:r w:rsidR="00535C3C">
        <w:rPr>
          <w:rFonts w:ascii="Times New Roman" w:hAnsi="Times New Roman" w:cs="Times New Roman"/>
          <w:sz w:val="28"/>
          <w:szCs w:val="28"/>
        </w:rPr>
        <w:t>Контроллер солнечных панелей</w:t>
      </w:r>
    </w:p>
    <w:p w14:paraId="04815213" w14:textId="77777777" w:rsidR="00535C3C" w:rsidRDefault="00535C3C" w:rsidP="00535C3C">
      <w:pPr>
        <w:spacing w:after="0" w:line="240" w:lineRule="auto"/>
        <w:jc w:val="both"/>
        <w:rPr>
          <w:rFonts w:ascii="Times New Roman" w:hAnsi="Times New Roman" w:cs="Times New Roman"/>
          <w:sz w:val="28"/>
          <w:szCs w:val="28"/>
        </w:rPr>
      </w:pPr>
    </w:p>
    <w:p w14:paraId="703668BC" w14:textId="77777777" w:rsidR="00D94483" w:rsidRDefault="00F84E89" w:rsidP="00D94483">
      <w:pPr>
        <w:rPr>
          <w:rFonts w:ascii="Times New Roman" w:hAnsi="Times New Roman" w:cs="Times New Roman"/>
          <w:sz w:val="28"/>
          <w:szCs w:val="28"/>
        </w:rPr>
      </w:pPr>
      <w:r>
        <w:rPr>
          <w:noProof/>
          <w:lang w:eastAsia="ru-RU"/>
        </w:rPr>
        <w:drawing>
          <wp:inline distT="0" distB="0" distL="0" distR="0" wp14:anchorId="76563DDD" wp14:editId="65903D12">
            <wp:extent cx="6120384" cy="3560064"/>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130" cy="3559916"/>
                    </a:xfrm>
                    <a:prstGeom prst="rect">
                      <a:avLst/>
                    </a:prstGeom>
                    <a:noFill/>
                    <a:ln>
                      <a:noFill/>
                    </a:ln>
                  </pic:spPr>
                </pic:pic>
              </a:graphicData>
            </a:graphic>
          </wp:inline>
        </w:drawing>
      </w:r>
    </w:p>
    <w:p w14:paraId="725CD939" w14:textId="77777777" w:rsidR="00445807" w:rsidRDefault="00445807" w:rsidP="00445807">
      <w:pPr>
        <w:spacing w:after="0" w:line="240" w:lineRule="auto"/>
        <w:ind w:firstLine="567"/>
        <w:jc w:val="center"/>
        <w:rPr>
          <w:rFonts w:ascii="Times New Roman" w:hAnsi="Times New Roman" w:cs="Times New Roman"/>
          <w:sz w:val="28"/>
          <w:szCs w:val="28"/>
        </w:rPr>
      </w:pPr>
    </w:p>
    <w:p w14:paraId="6F065352" w14:textId="77777777" w:rsidR="00445807" w:rsidRDefault="00DA5AC1" w:rsidP="0044580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 3.15</w:t>
      </w:r>
      <w:r w:rsidR="00445807">
        <w:rPr>
          <w:rFonts w:ascii="Times New Roman" w:hAnsi="Times New Roman" w:cs="Times New Roman"/>
          <w:sz w:val="28"/>
          <w:szCs w:val="28"/>
        </w:rPr>
        <w:t xml:space="preserve"> </w:t>
      </w:r>
      <w:r>
        <w:rPr>
          <w:rFonts w:ascii="Times New Roman" w:hAnsi="Times New Roman" w:cs="Times New Roman"/>
          <w:sz w:val="28"/>
          <w:szCs w:val="28"/>
        </w:rPr>
        <w:t xml:space="preserve">– </w:t>
      </w:r>
      <w:r w:rsidR="00445807">
        <w:rPr>
          <w:rFonts w:ascii="Times New Roman" w:hAnsi="Times New Roman" w:cs="Times New Roman"/>
          <w:sz w:val="28"/>
          <w:szCs w:val="28"/>
        </w:rPr>
        <w:t>Модуль управления ветрогенератора, выпрямитель и контроллер ветрогенератора</w:t>
      </w:r>
    </w:p>
    <w:p w14:paraId="259C07B1" w14:textId="77777777" w:rsidR="001A5030" w:rsidRDefault="001A5030" w:rsidP="00445807">
      <w:pPr>
        <w:spacing w:after="0" w:line="240" w:lineRule="auto"/>
        <w:jc w:val="both"/>
        <w:rPr>
          <w:rFonts w:ascii="Times New Roman" w:hAnsi="Times New Roman" w:cs="Times New Roman"/>
          <w:sz w:val="28"/>
          <w:szCs w:val="28"/>
        </w:rPr>
      </w:pPr>
    </w:p>
    <w:p w14:paraId="60B7551E" w14:textId="26B831C6" w:rsidR="00445807" w:rsidRDefault="001A5030" w:rsidP="001A503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Установка полностью смонтирована на объекте. Работоспособность подтверждает акт производственных испытаний, проведенных ТОО «</w:t>
      </w:r>
      <w:proofErr w:type="spellStart"/>
      <w:r>
        <w:rPr>
          <w:rFonts w:ascii="Times New Roman" w:hAnsi="Times New Roman" w:cs="Times New Roman"/>
          <w:sz w:val="28"/>
          <w:szCs w:val="28"/>
          <w:lang w:val="en-US"/>
        </w:rPr>
        <w:t>OpenTech</w:t>
      </w:r>
      <w:proofErr w:type="spellEnd"/>
      <w:r w:rsidRPr="001A5030">
        <w:rPr>
          <w:rFonts w:ascii="Times New Roman" w:hAnsi="Times New Roman" w:cs="Times New Roman"/>
          <w:sz w:val="28"/>
          <w:szCs w:val="28"/>
        </w:rPr>
        <w:t xml:space="preserve"> </w:t>
      </w:r>
      <w:r>
        <w:rPr>
          <w:rFonts w:ascii="Times New Roman" w:hAnsi="Times New Roman" w:cs="Times New Roman"/>
          <w:sz w:val="28"/>
          <w:szCs w:val="28"/>
          <w:lang w:val="en-US"/>
        </w:rPr>
        <w:t>Plus</w:t>
      </w:r>
      <w:r>
        <w:rPr>
          <w:rFonts w:ascii="Times New Roman" w:hAnsi="Times New Roman" w:cs="Times New Roman"/>
          <w:sz w:val="28"/>
          <w:szCs w:val="28"/>
        </w:rPr>
        <w:t>». Протокол производственных испытаний приведен в Приложении В.</w:t>
      </w:r>
    </w:p>
    <w:p w14:paraId="74494220" w14:textId="77777777" w:rsidR="00732CC7" w:rsidRPr="007921CA" w:rsidRDefault="00F061EA" w:rsidP="0034573F">
      <w:pPr>
        <w:pStyle w:val="2"/>
        <w:ind w:firstLine="567"/>
        <w:rPr>
          <w:rFonts w:ascii="Times New Roman" w:hAnsi="Times New Roman" w:cs="Times New Roman"/>
          <w:i w:val="0"/>
        </w:rPr>
      </w:pPr>
      <w:bookmarkStart w:id="39" w:name="_Toc132978884"/>
      <w:r w:rsidRPr="007921CA">
        <w:rPr>
          <w:rFonts w:ascii="Times New Roman" w:hAnsi="Times New Roman" w:cs="Times New Roman"/>
          <w:i w:val="0"/>
        </w:rPr>
        <w:t>Выводы по третьему разделу</w:t>
      </w:r>
      <w:bookmarkEnd w:id="39"/>
    </w:p>
    <w:p w14:paraId="36C4BF2C" w14:textId="61701100" w:rsidR="00732CC7" w:rsidRPr="00713D13" w:rsidRDefault="00732CC7" w:rsidP="00500D79">
      <w:pPr>
        <w:pStyle w:val="af6"/>
        <w:numPr>
          <w:ilvl w:val="0"/>
          <w:numId w:val="13"/>
        </w:numPr>
        <w:spacing w:after="0" w:line="240" w:lineRule="auto"/>
        <w:ind w:left="0" w:firstLine="567"/>
        <w:jc w:val="both"/>
        <w:rPr>
          <w:rFonts w:ascii="Times New Roman" w:hAnsi="Times New Roman" w:cs="Times New Roman"/>
          <w:sz w:val="28"/>
          <w:szCs w:val="28"/>
        </w:rPr>
      </w:pPr>
      <w:r w:rsidRPr="00713D13">
        <w:rPr>
          <w:rFonts w:ascii="Times New Roman" w:hAnsi="Times New Roman" w:cs="Times New Roman"/>
          <w:sz w:val="28"/>
          <w:szCs w:val="28"/>
        </w:rPr>
        <w:t>Выбор генераторов для экспериментальной установки был обусловлен имеющимся оборудованием. В экспериментальной установке использованы монокристаллические и поликристаллические фотоэлектрические модули. После установки на крышу их можно рассматривать как встроенные возобновляемые источники энергии.</w:t>
      </w:r>
      <w:r w:rsidR="001A5030" w:rsidRPr="00713D13">
        <w:rPr>
          <w:rFonts w:ascii="Times New Roman" w:hAnsi="Times New Roman" w:cs="Times New Roman"/>
          <w:sz w:val="28"/>
          <w:szCs w:val="28"/>
        </w:rPr>
        <w:t xml:space="preserve"> Для проведения эксперимента в идеальных условиях было использовано оборудование, предоставленное ТОО «</w:t>
      </w:r>
      <w:proofErr w:type="spellStart"/>
      <w:r w:rsidR="001A5030" w:rsidRPr="00713D13">
        <w:rPr>
          <w:rFonts w:ascii="Times New Roman" w:hAnsi="Times New Roman" w:cs="Times New Roman"/>
          <w:sz w:val="28"/>
          <w:szCs w:val="28"/>
          <w:lang w:val="en-US"/>
        </w:rPr>
        <w:t>OpenTech</w:t>
      </w:r>
      <w:proofErr w:type="spellEnd"/>
      <w:r w:rsidR="001A5030" w:rsidRPr="00713D13">
        <w:rPr>
          <w:rFonts w:ascii="Times New Roman" w:hAnsi="Times New Roman" w:cs="Times New Roman"/>
          <w:sz w:val="28"/>
          <w:szCs w:val="28"/>
        </w:rPr>
        <w:t xml:space="preserve"> </w:t>
      </w:r>
      <w:r w:rsidR="001A5030" w:rsidRPr="00713D13">
        <w:rPr>
          <w:rFonts w:ascii="Times New Roman" w:hAnsi="Times New Roman" w:cs="Times New Roman"/>
          <w:sz w:val="28"/>
          <w:szCs w:val="28"/>
          <w:lang w:val="en-US"/>
        </w:rPr>
        <w:t>Plus</w:t>
      </w:r>
      <w:r w:rsidR="001A5030" w:rsidRPr="00713D13">
        <w:rPr>
          <w:rFonts w:ascii="Times New Roman" w:hAnsi="Times New Roman" w:cs="Times New Roman"/>
          <w:sz w:val="28"/>
          <w:szCs w:val="28"/>
        </w:rPr>
        <w:t>».</w:t>
      </w:r>
    </w:p>
    <w:p w14:paraId="34E6DABE" w14:textId="6356BC2E" w:rsidR="00732CC7" w:rsidRPr="00713D13" w:rsidRDefault="00732CC7" w:rsidP="00500D79">
      <w:pPr>
        <w:pStyle w:val="af6"/>
        <w:numPr>
          <w:ilvl w:val="0"/>
          <w:numId w:val="13"/>
        </w:numPr>
        <w:spacing w:after="0" w:line="240" w:lineRule="auto"/>
        <w:ind w:left="0" w:firstLine="567"/>
        <w:jc w:val="both"/>
        <w:rPr>
          <w:rFonts w:ascii="Times New Roman" w:hAnsi="Times New Roman" w:cs="Times New Roman"/>
          <w:sz w:val="28"/>
          <w:szCs w:val="28"/>
        </w:rPr>
      </w:pPr>
      <w:r w:rsidRPr="00713D13">
        <w:rPr>
          <w:rFonts w:ascii="Times New Roman" w:hAnsi="Times New Roman" w:cs="Times New Roman"/>
          <w:sz w:val="28"/>
          <w:szCs w:val="28"/>
        </w:rPr>
        <w:t xml:space="preserve">Для проверки функциональности компонентов системы использована цифровая фильтрация. </w:t>
      </w:r>
    </w:p>
    <w:p w14:paraId="17628A1C" w14:textId="73558DB2" w:rsidR="00732CC7" w:rsidRPr="00713D13" w:rsidRDefault="00732CC7" w:rsidP="00500D79">
      <w:pPr>
        <w:pStyle w:val="af6"/>
        <w:numPr>
          <w:ilvl w:val="0"/>
          <w:numId w:val="13"/>
        </w:numPr>
        <w:spacing w:after="0" w:line="240" w:lineRule="auto"/>
        <w:ind w:left="0" w:firstLine="567"/>
        <w:jc w:val="both"/>
        <w:rPr>
          <w:rFonts w:ascii="Times New Roman" w:hAnsi="Times New Roman" w:cs="Times New Roman"/>
          <w:sz w:val="28"/>
          <w:szCs w:val="28"/>
        </w:rPr>
      </w:pPr>
      <w:r w:rsidRPr="00713D13">
        <w:rPr>
          <w:rFonts w:ascii="Times New Roman" w:hAnsi="Times New Roman" w:cs="Times New Roman"/>
          <w:sz w:val="28"/>
          <w:szCs w:val="28"/>
        </w:rPr>
        <w:t xml:space="preserve">Проектируемый инвертор должен управляться компьютером в реальном времени. </w:t>
      </w:r>
      <w:r w:rsidR="001A5030" w:rsidRPr="00713D13">
        <w:rPr>
          <w:rFonts w:ascii="Times New Roman" w:hAnsi="Times New Roman" w:cs="Times New Roman"/>
          <w:sz w:val="28"/>
          <w:szCs w:val="28"/>
        </w:rPr>
        <w:t>Проведенные производственные испытания показали работоспособность всех компонентов системы</w:t>
      </w:r>
      <w:r w:rsidR="001A719C" w:rsidRPr="00713D13">
        <w:rPr>
          <w:rFonts w:ascii="Times New Roman" w:hAnsi="Times New Roman" w:cs="Times New Roman"/>
          <w:sz w:val="28"/>
          <w:szCs w:val="28"/>
        </w:rPr>
        <w:t>, что подтверждает истинность второго научного положения.</w:t>
      </w:r>
    </w:p>
    <w:p w14:paraId="531D9A73" w14:textId="404E59D8" w:rsidR="00713D13" w:rsidRPr="00713D13" w:rsidRDefault="00732CC7" w:rsidP="00500D79">
      <w:pPr>
        <w:pStyle w:val="af6"/>
        <w:numPr>
          <w:ilvl w:val="0"/>
          <w:numId w:val="13"/>
        </w:numPr>
        <w:spacing w:after="0" w:line="240" w:lineRule="auto"/>
        <w:ind w:left="0" w:firstLine="567"/>
        <w:jc w:val="both"/>
        <w:rPr>
          <w:rFonts w:ascii="Times New Roman" w:hAnsi="Times New Roman" w:cs="Times New Roman"/>
          <w:sz w:val="28"/>
          <w:szCs w:val="28"/>
        </w:rPr>
      </w:pPr>
      <w:r w:rsidRPr="00713D13">
        <w:rPr>
          <w:rFonts w:ascii="Times New Roman" w:hAnsi="Times New Roman" w:cs="Times New Roman"/>
          <w:sz w:val="28"/>
          <w:szCs w:val="28"/>
        </w:rPr>
        <w:t>Экспериментальная установка спроектирована и реализована в соответствии с разработанными схемами и требованиями.</w:t>
      </w:r>
      <w:r w:rsidR="00713D13" w:rsidRPr="00713D13">
        <w:rPr>
          <w:rFonts w:ascii="Times New Roman" w:hAnsi="Times New Roman" w:cs="Times New Roman"/>
          <w:sz w:val="28"/>
          <w:szCs w:val="28"/>
        </w:rPr>
        <w:t xml:space="preserve"> </w:t>
      </w:r>
      <w:r w:rsidR="005C4F98">
        <w:rPr>
          <w:rFonts w:ascii="Times New Roman" w:hAnsi="Times New Roman" w:cs="Times New Roman"/>
          <w:sz w:val="28"/>
          <w:szCs w:val="28"/>
        </w:rPr>
        <w:t>Решена вторая задача исследования, т. к. р</w:t>
      </w:r>
      <w:r w:rsidR="005C4F98" w:rsidRPr="00D5782A">
        <w:rPr>
          <w:rFonts w:ascii="Times New Roman" w:hAnsi="Times New Roman" w:cs="Times New Roman"/>
          <w:sz w:val="28"/>
          <w:szCs w:val="28"/>
        </w:rPr>
        <w:t>азработа</w:t>
      </w:r>
      <w:r w:rsidR="005C4F98">
        <w:rPr>
          <w:rFonts w:ascii="Times New Roman" w:hAnsi="Times New Roman" w:cs="Times New Roman"/>
          <w:sz w:val="28"/>
          <w:szCs w:val="28"/>
        </w:rPr>
        <w:t>на</w:t>
      </w:r>
      <w:r w:rsidR="005C4F98" w:rsidRPr="00D5782A">
        <w:rPr>
          <w:rFonts w:ascii="Times New Roman" w:hAnsi="Times New Roman" w:cs="Times New Roman"/>
          <w:sz w:val="28"/>
          <w:szCs w:val="28"/>
        </w:rPr>
        <w:t xml:space="preserve"> нов</w:t>
      </w:r>
      <w:r w:rsidR="005C4F98">
        <w:rPr>
          <w:rFonts w:ascii="Times New Roman" w:hAnsi="Times New Roman" w:cs="Times New Roman"/>
          <w:sz w:val="28"/>
          <w:szCs w:val="28"/>
        </w:rPr>
        <w:t>ая</w:t>
      </w:r>
      <w:r w:rsidR="005C4F98" w:rsidRPr="00D5782A">
        <w:rPr>
          <w:rFonts w:ascii="Times New Roman" w:hAnsi="Times New Roman" w:cs="Times New Roman"/>
          <w:sz w:val="28"/>
          <w:szCs w:val="28"/>
        </w:rPr>
        <w:t xml:space="preserve"> инфраструктур</w:t>
      </w:r>
      <w:r w:rsidR="005C4F98">
        <w:rPr>
          <w:rFonts w:ascii="Times New Roman" w:hAnsi="Times New Roman" w:cs="Times New Roman"/>
          <w:sz w:val="28"/>
          <w:szCs w:val="28"/>
        </w:rPr>
        <w:t>а</w:t>
      </w:r>
      <w:r w:rsidR="005C4F98" w:rsidRPr="00D5782A">
        <w:rPr>
          <w:rFonts w:ascii="Times New Roman" w:hAnsi="Times New Roman" w:cs="Times New Roman"/>
          <w:sz w:val="28"/>
          <w:szCs w:val="28"/>
        </w:rPr>
        <w:t xml:space="preserve">, базирующейся на современных технологиях, таких как контроллер </w:t>
      </w:r>
      <w:r w:rsidR="005C4F98" w:rsidRPr="00D5782A">
        <w:rPr>
          <w:rFonts w:ascii="Times New Roman" w:hAnsi="Times New Roman" w:cs="Times New Roman"/>
          <w:sz w:val="28"/>
          <w:szCs w:val="28"/>
          <w:lang w:val="en-US"/>
        </w:rPr>
        <w:t>DSE</w:t>
      </w:r>
      <w:r w:rsidR="005C4F98" w:rsidRPr="00D5782A">
        <w:rPr>
          <w:rFonts w:ascii="Times New Roman" w:hAnsi="Times New Roman" w:cs="Times New Roman"/>
          <w:sz w:val="28"/>
          <w:szCs w:val="28"/>
        </w:rPr>
        <w:t>, интеллектуальных устройствах, расширенных коммуникациях, электротермических моделях важных компонентов и усовершенствованных моделях оптимизации</w:t>
      </w:r>
      <w:r w:rsidR="005C4F98">
        <w:rPr>
          <w:rFonts w:ascii="Times New Roman" w:hAnsi="Times New Roman" w:cs="Times New Roman"/>
          <w:sz w:val="28"/>
          <w:szCs w:val="28"/>
        </w:rPr>
        <w:t>.</w:t>
      </w:r>
    </w:p>
    <w:p w14:paraId="321B6389" w14:textId="242C3D1F" w:rsidR="001A5030" w:rsidRPr="00713D13" w:rsidRDefault="00713D13" w:rsidP="00500D79">
      <w:pPr>
        <w:pStyle w:val="af6"/>
        <w:numPr>
          <w:ilvl w:val="0"/>
          <w:numId w:val="13"/>
        </w:numPr>
        <w:spacing w:after="0" w:line="240" w:lineRule="auto"/>
        <w:ind w:left="0" w:firstLine="567"/>
        <w:jc w:val="both"/>
        <w:rPr>
          <w:rFonts w:ascii="Times New Roman" w:hAnsi="Times New Roman" w:cs="Times New Roman"/>
          <w:sz w:val="28"/>
          <w:szCs w:val="28"/>
        </w:rPr>
      </w:pPr>
      <w:r w:rsidRPr="00713D13">
        <w:rPr>
          <w:rFonts w:ascii="Times New Roman" w:hAnsi="Times New Roman" w:cs="Times New Roman"/>
          <w:sz w:val="28"/>
          <w:szCs w:val="28"/>
        </w:rPr>
        <w:t xml:space="preserve">Основные результаты и выводы по разделу </w:t>
      </w:r>
      <w:r w:rsidR="003B52C2">
        <w:rPr>
          <w:rFonts w:ascii="Times New Roman" w:hAnsi="Times New Roman" w:cs="Times New Roman"/>
          <w:sz w:val="28"/>
          <w:szCs w:val="28"/>
        </w:rPr>
        <w:t>3</w:t>
      </w:r>
      <w:r w:rsidRPr="00713D13">
        <w:rPr>
          <w:rFonts w:ascii="Times New Roman" w:hAnsi="Times New Roman" w:cs="Times New Roman"/>
          <w:sz w:val="28"/>
          <w:szCs w:val="28"/>
        </w:rPr>
        <w:t xml:space="preserve"> </w:t>
      </w:r>
      <w:r w:rsidR="000E682C">
        <w:rPr>
          <w:rFonts w:ascii="Times New Roman" w:hAnsi="Times New Roman" w:cs="Times New Roman"/>
          <w:sz w:val="28"/>
          <w:szCs w:val="28"/>
        </w:rPr>
        <w:t xml:space="preserve">частично </w:t>
      </w:r>
      <w:r w:rsidRPr="00713D13">
        <w:rPr>
          <w:rFonts w:ascii="Times New Roman" w:hAnsi="Times New Roman" w:cs="Times New Roman"/>
          <w:sz w:val="28"/>
          <w:szCs w:val="28"/>
        </w:rPr>
        <w:t>опубликованы в работах [4, с. 115-119], [41, с. 1004-1008], [55, с. 58-61], [76, с. 790-794], [111, с. 125-144], [116, с. 128-132], [129, с. 102-105], [130, с. 229-235].</w:t>
      </w:r>
      <w:bookmarkStart w:id="40" w:name="_Toc52792357"/>
      <w:r w:rsidR="001A5030" w:rsidRPr="00713D13">
        <w:rPr>
          <w:rFonts w:ascii="Times New Roman" w:hAnsi="Times New Roman" w:cs="Times New Roman"/>
          <w:sz w:val="28"/>
          <w:szCs w:val="28"/>
        </w:rPr>
        <w:br w:type="page"/>
      </w:r>
    </w:p>
    <w:p w14:paraId="07EB6A1D" w14:textId="35F9255E" w:rsidR="00633944" w:rsidRDefault="00633944" w:rsidP="00C719B1">
      <w:pPr>
        <w:pStyle w:val="11"/>
        <w:ind w:firstLine="0"/>
        <w:jc w:val="center"/>
        <w:rPr>
          <w:b/>
          <w:lang w:val="kk-KZ"/>
        </w:rPr>
      </w:pPr>
      <w:bookmarkStart w:id="41" w:name="_Toc132978885"/>
      <w:r w:rsidRPr="00107252">
        <w:rPr>
          <w:b/>
          <w:lang w:val="kk-KZ"/>
        </w:rPr>
        <w:lastRenderedPageBreak/>
        <w:t>ЗАКЛЮЧЕНИЕ</w:t>
      </w:r>
      <w:bookmarkEnd w:id="41"/>
    </w:p>
    <w:p w14:paraId="6D5295F3" w14:textId="77777777" w:rsidR="008542DE" w:rsidRPr="00104DAE" w:rsidRDefault="008542DE" w:rsidP="00104DAE">
      <w:pPr>
        <w:pStyle w:val="Form"/>
        <w:spacing w:before="0" w:after="0"/>
        <w:ind w:firstLine="567"/>
        <w:jc w:val="both"/>
        <w:rPr>
          <w:lang w:val="kk-KZ"/>
        </w:rPr>
      </w:pPr>
    </w:p>
    <w:p w14:paraId="144F8D0E" w14:textId="77777777" w:rsidR="00633944" w:rsidRPr="00CE3FBA" w:rsidRDefault="008542DE" w:rsidP="00CE3FBA">
      <w:pPr>
        <w:pStyle w:val="Form"/>
        <w:ind w:firstLine="567"/>
        <w:jc w:val="both"/>
        <w:rPr>
          <w:b/>
          <w:bCs/>
        </w:rPr>
      </w:pPr>
      <w:r w:rsidRPr="00CE3FBA">
        <w:rPr>
          <w:b/>
          <w:bCs/>
        </w:rPr>
        <w:t>Основные научные результаты, полученные, обоснованные и доказанные при выполнении диссертации, а также в статьях, опубликованных по теме исследования, приведены ниже.</w:t>
      </w:r>
    </w:p>
    <w:p w14:paraId="4AE31CA4" w14:textId="77777777" w:rsidR="00FB4671" w:rsidRPr="00104DAE" w:rsidRDefault="00FB4671" w:rsidP="00104DAE">
      <w:pPr>
        <w:pStyle w:val="Form"/>
        <w:spacing w:before="0" w:after="0"/>
        <w:ind w:firstLine="567"/>
        <w:jc w:val="both"/>
        <w:rPr>
          <w:lang w:val="kk-KZ"/>
        </w:rPr>
      </w:pPr>
    </w:p>
    <w:p w14:paraId="05CE8F28" w14:textId="3DA9DA71" w:rsidR="008542DE" w:rsidRDefault="008542DE" w:rsidP="00CE3FBA">
      <w:pPr>
        <w:pStyle w:val="Form"/>
        <w:spacing w:before="0" w:after="0"/>
        <w:ind w:firstLine="567"/>
        <w:jc w:val="both"/>
        <w:rPr>
          <w:lang w:val="kk-KZ"/>
        </w:rPr>
      </w:pPr>
      <w:r w:rsidRPr="008542DE">
        <w:rPr>
          <w:lang w:val="kk-KZ"/>
        </w:rPr>
        <w:t xml:space="preserve">Модель энергопотребления автономного здания на основе применения законов электриеских цепей к электрическим процессам, происходящим в этом здании, с учетом нечеткого характера выходных данных от генераторов на ВИЭ с использованием нечеткой нейронной сети. Данная модель учитыает сезонность, а также различает рабочие, выходные и праздничные профили нагрузки </w:t>
      </w:r>
      <w:r w:rsidR="00D97441">
        <w:rPr>
          <w:lang w:val="kk-KZ"/>
        </w:rPr>
        <w:t xml:space="preserve">с помощью потроения персептрона для профиля нагрузки будних дней  и второго перспетрона для прогнозирования профиля выходного дня. </w:t>
      </w:r>
      <w:r w:rsidRPr="008542DE">
        <w:rPr>
          <w:lang w:val="kk-KZ"/>
        </w:rPr>
        <w:t>Доверительные интервалы были рассчитаны с использованием выборки из 100 пунктов.</w:t>
      </w:r>
    </w:p>
    <w:p w14:paraId="6056A142" w14:textId="322431BF" w:rsidR="00FB4671" w:rsidRPr="001F7130" w:rsidRDefault="00FB4671" w:rsidP="00CE3FBA">
      <w:pPr>
        <w:pStyle w:val="Form"/>
        <w:spacing w:before="0" w:after="0"/>
        <w:ind w:firstLine="567"/>
        <w:jc w:val="both"/>
        <w:rPr>
          <w:lang w:val="kk-KZ"/>
        </w:rPr>
      </w:pPr>
      <w:r>
        <w:rPr>
          <w:lang w:val="kk-KZ"/>
        </w:rPr>
        <w:t xml:space="preserve">Новая </w:t>
      </w:r>
      <w:r w:rsidR="00316757">
        <w:rPr>
          <w:lang w:val="kk-KZ"/>
        </w:rPr>
        <w:t>и</w:t>
      </w:r>
      <w:r>
        <w:rPr>
          <w:lang w:val="kk-KZ"/>
        </w:rPr>
        <w:t xml:space="preserve">нфраструктура, базирующаяся на современных технологиях, таких как контроллер </w:t>
      </w:r>
      <w:r>
        <w:rPr>
          <w:lang w:val="en-US"/>
        </w:rPr>
        <w:t>DSE</w:t>
      </w:r>
      <w:r>
        <w:t>, интеллектуальных устройствах, расширенных коммуникациях, электротермических моделях важных компонентов и усовершенствованных моделях оптимизации. Такая инфраструктура позволяет в реальном времени управлять и контролировать различные компоненты, подключенные к зданию. Таким образом, бремя интеграции новых нагрузок</w:t>
      </w:r>
      <w:r w:rsidR="0080672A">
        <w:t xml:space="preserve">, снижается и еще больше увеличивает интеграцию возобновляемых источников энергии в систему распределения. Кроме того, она позволяет реализовать различные функции оптимизации работы здания, чтобы извлечь максимальную выгоду для потребителей. Все это без каких-либо неудобств для конечного </w:t>
      </w:r>
      <w:r w:rsidR="001F7130">
        <w:t>пользователя и без нагрузки / перегрева распределительного трансформатора.</w:t>
      </w:r>
    </w:p>
    <w:p w14:paraId="767555DD" w14:textId="26F40400" w:rsidR="001F7130" w:rsidRPr="008542DE" w:rsidRDefault="001F7130" w:rsidP="00CE3FBA">
      <w:pPr>
        <w:pStyle w:val="Form"/>
        <w:spacing w:before="0" w:after="0"/>
        <w:ind w:firstLine="567"/>
        <w:jc w:val="both"/>
        <w:rPr>
          <w:lang w:val="kk-KZ"/>
        </w:rPr>
      </w:pPr>
      <w:r>
        <w:t>Автоматизировано-программный комплекс для реализации интеллектуального управления энергосбережением как результат моделирования и тестирования новой автоматизированной системы контроля и управления системой энергопотребления с использованием нейронных сетей на тестовых и реальных данных.</w:t>
      </w:r>
    </w:p>
    <w:p w14:paraId="0E6BE6EA" w14:textId="77777777" w:rsidR="00DD27E6" w:rsidRDefault="00DD27E6" w:rsidP="00CE3FBA">
      <w:pPr>
        <w:pStyle w:val="Form"/>
        <w:spacing w:before="0" w:after="0"/>
        <w:ind w:firstLine="567"/>
        <w:jc w:val="both"/>
        <w:rPr>
          <w:b/>
          <w:lang w:val="kk-KZ"/>
        </w:rPr>
      </w:pPr>
    </w:p>
    <w:p w14:paraId="5C865A93" w14:textId="77777777" w:rsidR="00DD27E6" w:rsidRPr="001F7130" w:rsidRDefault="001F7130" w:rsidP="00CE3FBA">
      <w:pPr>
        <w:pStyle w:val="Form"/>
        <w:spacing w:before="0" w:after="0"/>
        <w:ind w:firstLine="567"/>
        <w:jc w:val="both"/>
        <w:rPr>
          <w:b/>
          <w:lang w:val="kk-KZ"/>
        </w:rPr>
      </w:pPr>
      <w:r w:rsidRPr="001F7130">
        <w:rPr>
          <w:b/>
          <w:lang w:val="kk-KZ"/>
        </w:rPr>
        <w:t>Научная новизна работы состоит в следующем:</w:t>
      </w:r>
    </w:p>
    <w:p w14:paraId="294DA2C1" w14:textId="775653A4" w:rsidR="001F7130" w:rsidRDefault="001F7130" w:rsidP="00500D79">
      <w:pPr>
        <w:pStyle w:val="Form"/>
        <w:numPr>
          <w:ilvl w:val="0"/>
          <w:numId w:val="14"/>
        </w:numPr>
        <w:tabs>
          <w:tab w:val="clear" w:pos="4253"/>
          <w:tab w:val="clear" w:pos="8721"/>
          <w:tab w:val="right" w:pos="851"/>
        </w:tabs>
        <w:spacing w:before="0" w:after="0"/>
        <w:ind w:left="0" w:firstLine="927"/>
        <w:jc w:val="both"/>
        <w:rPr>
          <w:lang w:val="kk-KZ"/>
        </w:rPr>
      </w:pPr>
      <w:r>
        <w:rPr>
          <w:lang w:val="kk-KZ"/>
        </w:rPr>
        <w:t>в</w:t>
      </w:r>
      <w:r w:rsidRPr="001F7130">
        <w:rPr>
          <w:lang w:val="kk-KZ"/>
        </w:rPr>
        <w:t>первые построена модель энергопотребления автономного здания на основе применения законов электрических цепей к электрическим процессам, происходящим в этом здании, с учетом нечеткого характера выходных данных от генераторов на ВИЭ с использованием нечеткой нейронно</w:t>
      </w:r>
      <w:r w:rsidR="00FE317F">
        <w:rPr>
          <w:lang w:val="kk-KZ"/>
        </w:rPr>
        <w:t>й</w:t>
      </w:r>
      <w:r w:rsidRPr="001F7130">
        <w:rPr>
          <w:lang w:val="kk-KZ"/>
        </w:rPr>
        <w:t xml:space="preserve"> сети</w:t>
      </w:r>
      <w:r w:rsidR="0044155C">
        <w:rPr>
          <w:lang w:val="kk-KZ"/>
        </w:rPr>
        <w:t>;</w:t>
      </w:r>
    </w:p>
    <w:p w14:paraId="2269886D" w14:textId="77777777" w:rsidR="001F7130" w:rsidRPr="0044155C" w:rsidRDefault="001F7130" w:rsidP="00500D79">
      <w:pPr>
        <w:pStyle w:val="Form"/>
        <w:numPr>
          <w:ilvl w:val="0"/>
          <w:numId w:val="14"/>
        </w:numPr>
        <w:tabs>
          <w:tab w:val="clear" w:pos="4253"/>
          <w:tab w:val="clear" w:pos="8721"/>
          <w:tab w:val="right" w:pos="851"/>
        </w:tabs>
        <w:spacing w:before="0" w:after="0"/>
        <w:ind w:left="0" w:firstLine="927"/>
        <w:jc w:val="both"/>
        <w:rPr>
          <w:lang w:val="kk-KZ"/>
        </w:rPr>
      </w:pPr>
      <w:r>
        <w:rPr>
          <w:lang w:val="kk-KZ"/>
        </w:rPr>
        <w:t xml:space="preserve">разработана новая инфраструктура, базирующаяся на современных технологиях, такиз как использование интеллектульных устроств, расширенных коммуникации, контроллера </w:t>
      </w:r>
      <w:r>
        <w:rPr>
          <w:lang w:val="en-US"/>
        </w:rPr>
        <w:t>DSE</w:t>
      </w:r>
      <w:r>
        <w:t>, электротермических моделей важных компонентов и усовершенствованных моделей оптимиза</w:t>
      </w:r>
      <w:r w:rsidR="0044155C">
        <w:t>ц</w:t>
      </w:r>
      <w:r>
        <w:t>ии</w:t>
      </w:r>
      <w:r w:rsidR="0044155C">
        <w:t>;</w:t>
      </w:r>
    </w:p>
    <w:p w14:paraId="45A38DEC" w14:textId="4ACE6C9B" w:rsidR="0044155C" w:rsidRPr="001F7130" w:rsidRDefault="0044155C" w:rsidP="00500D79">
      <w:pPr>
        <w:pStyle w:val="Form"/>
        <w:numPr>
          <w:ilvl w:val="0"/>
          <w:numId w:val="14"/>
        </w:numPr>
        <w:tabs>
          <w:tab w:val="clear" w:pos="4253"/>
          <w:tab w:val="clear" w:pos="8721"/>
          <w:tab w:val="right" w:pos="851"/>
        </w:tabs>
        <w:spacing w:before="0" w:after="0"/>
        <w:ind w:left="0" w:firstLine="927"/>
        <w:jc w:val="both"/>
        <w:rPr>
          <w:lang w:val="kk-KZ"/>
        </w:rPr>
      </w:pPr>
      <w:r>
        <w:t xml:space="preserve">впервые разработана автоматизированная система как средство поддержки оригинальной инфраструктуры, базирующейся на использовании </w:t>
      </w:r>
      <w:r>
        <w:lastRenderedPageBreak/>
        <w:t>нечеткой нейронной сети, обладающая преимуществами по сравнению с имеющимися решениями по точности; средняя квадратическая погрешность составляет примерно 0,00014</w:t>
      </w:r>
      <w:r w:rsidR="00CE3FBA">
        <w:t>.</w:t>
      </w:r>
    </w:p>
    <w:p w14:paraId="2E8865C9"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1B59BB3"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F22E709"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29062946"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C6A3692"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1BC7E91"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77506082"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1934147"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93C29EA"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420F024"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3EA971C4"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057E3A22"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5688DA3B"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5B28E5E5"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B086193"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1B942703"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1DA95311"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03E476C4"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EACEA88"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7AAE5F7C"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0E921076"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148E2E73"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2D98B25E"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55FF89A7"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750ACC6"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7D01115A"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838D436"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7320125"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0462C701"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5C792DAE"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2FDA4E85"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650303C7"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3FB4E3BA"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199128C5"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70D5CB01"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54D9E377"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p w14:paraId="45F8410B" w14:textId="77777777" w:rsidR="00DD27E6" w:rsidRDefault="00DD27E6" w:rsidP="00633944">
      <w:pPr>
        <w:spacing w:after="0" w:line="240" w:lineRule="auto"/>
        <w:jc w:val="center"/>
        <w:outlineLvl w:val="0"/>
        <w:rPr>
          <w:rFonts w:ascii="Times New Roman" w:hAnsi="Times New Roman" w:cs="Times New Roman"/>
          <w:b/>
          <w:sz w:val="28"/>
          <w:szCs w:val="28"/>
          <w:lang w:val="kk-KZ"/>
        </w:rPr>
      </w:pPr>
    </w:p>
    <w:bookmarkEnd w:id="40"/>
    <w:p w14:paraId="68E5D77C" w14:textId="77777777" w:rsidR="00CE3FBA" w:rsidRDefault="00CE3FBA">
      <w:pPr>
        <w:rPr>
          <w:rFonts w:ascii="Times New Roman" w:hAnsi="Times New Roman" w:cs="Times New Roman"/>
          <w:b/>
          <w:sz w:val="28"/>
          <w:szCs w:val="28"/>
        </w:rPr>
      </w:pPr>
      <w:r>
        <w:rPr>
          <w:rFonts w:ascii="Times New Roman" w:hAnsi="Times New Roman" w:cs="Times New Roman"/>
          <w:b/>
          <w:sz w:val="28"/>
          <w:szCs w:val="28"/>
        </w:rPr>
        <w:br w:type="page"/>
      </w:r>
    </w:p>
    <w:p w14:paraId="3660D564" w14:textId="77777777" w:rsidR="00A33865" w:rsidRPr="00A33865" w:rsidRDefault="00A33865" w:rsidP="0081506E">
      <w:pPr>
        <w:spacing w:after="0" w:line="240" w:lineRule="auto"/>
        <w:ind w:firstLine="567"/>
        <w:outlineLvl w:val="0"/>
        <w:rPr>
          <w:rFonts w:ascii="Times New Roman" w:eastAsia="Times New Roman" w:hAnsi="Times New Roman" w:cs="Times New Roman"/>
          <w:b/>
          <w:bCs/>
          <w:caps/>
          <w:kern w:val="36"/>
          <w:sz w:val="28"/>
          <w:szCs w:val="30"/>
          <w:lang w:val="kk-KZ" w:eastAsia="ru-RU"/>
        </w:rPr>
      </w:pPr>
      <w:bookmarkStart w:id="42" w:name="_Toc132978886"/>
      <w:r w:rsidRPr="00A33865">
        <w:rPr>
          <w:rFonts w:ascii="Times New Roman" w:eastAsia="Times New Roman" w:hAnsi="Times New Roman" w:cs="Times New Roman"/>
          <w:b/>
          <w:bCs/>
          <w:caps/>
          <w:kern w:val="36"/>
          <w:sz w:val="28"/>
          <w:szCs w:val="30"/>
          <w:lang w:val="kk-KZ" w:eastAsia="ru-RU"/>
        </w:rPr>
        <w:lastRenderedPageBreak/>
        <w:t>СПИСОК ИСПОЛЬЗОВАННЫХ ИСТОЧНИКОВ</w:t>
      </w:r>
      <w:bookmarkEnd w:id="42"/>
    </w:p>
    <w:p w14:paraId="3BE73871" w14:textId="77777777" w:rsidR="00A33865" w:rsidRPr="00A33865" w:rsidRDefault="00A33865" w:rsidP="00A33865">
      <w:pPr>
        <w:shd w:val="clear" w:color="auto" w:fill="FFFFFF"/>
        <w:tabs>
          <w:tab w:val="center" w:pos="4253"/>
          <w:tab w:val="right" w:pos="8721"/>
        </w:tabs>
        <w:autoSpaceDE w:val="0"/>
        <w:autoSpaceDN w:val="0"/>
        <w:adjustRightInd w:val="0"/>
        <w:spacing w:after="0" w:line="240" w:lineRule="auto"/>
        <w:jc w:val="both"/>
        <w:rPr>
          <w:rFonts w:ascii="Times New Roman" w:eastAsia="Times New Roman" w:hAnsi="Times New Roman" w:cs="Times New Roman"/>
          <w:iCs/>
          <w:color w:val="000000"/>
          <w:sz w:val="28"/>
          <w:szCs w:val="26"/>
          <w:lang w:val="kk-KZ" w:eastAsia="ru-RU"/>
        </w:rPr>
      </w:pPr>
    </w:p>
    <w:p w14:paraId="306D1C1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rPr>
        <w:t xml:space="preserve">1 </w:t>
      </w:r>
      <w:r w:rsidRPr="00A33865">
        <w:rPr>
          <w:rFonts w:ascii="Times New Roman" w:eastAsia="Calibri" w:hAnsi="Times New Roman" w:cs="Times New Roman"/>
          <w:sz w:val="28"/>
          <w:szCs w:val="28"/>
          <w:lang w:val="en-US"/>
        </w:rPr>
        <w:t>Energy</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Efficiency</w:t>
      </w:r>
      <w:r w:rsidRPr="00A33865">
        <w:rPr>
          <w:rFonts w:ascii="Times New Roman" w:eastAsia="Calibri" w:hAnsi="Times New Roman" w:cs="Times New Roman"/>
          <w:sz w:val="28"/>
          <w:szCs w:val="28"/>
        </w:rPr>
        <w:t xml:space="preserve"> 2022. </w:t>
      </w:r>
      <w:r w:rsidRPr="00A33865">
        <w:rPr>
          <w:rFonts w:ascii="Times New Roman" w:eastAsia="Calibri" w:hAnsi="Times New Roman" w:cs="Times New Roman"/>
          <w:sz w:val="28"/>
          <w:szCs w:val="28"/>
          <w:lang w:val="en-US"/>
        </w:rPr>
        <w:t>IEA Publications // Website: www.iea.org</w:t>
      </w:r>
    </w:p>
    <w:p w14:paraId="64DBA4C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2 Концепция перехода Республики Казахстан к зеленой экономике, Программа «Энергосбережение – 2020», </w:t>
      </w:r>
      <w:proofErr w:type="spellStart"/>
      <w:r w:rsidRPr="00A33865">
        <w:rPr>
          <w:rFonts w:ascii="Times New Roman" w:eastAsia="Calibri" w:hAnsi="Times New Roman" w:cs="Times New Roman"/>
          <w:sz w:val="28"/>
          <w:szCs w:val="28"/>
        </w:rPr>
        <w:t>adilet.zan.kz›rus</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rPr>
        <w:t>docs</w:t>
      </w:r>
      <w:proofErr w:type="spellEnd"/>
      <w:r w:rsidRPr="00A33865">
        <w:rPr>
          <w:rFonts w:ascii="Times New Roman" w:eastAsia="Calibri" w:hAnsi="Times New Roman" w:cs="Times New Roman"/>
          <w:sz w:val="28"/>
          <w:szCs w:val="28"/>
        </w:rPr>
        <w:t>/P1300000904</w:t>
      </w:r>
    </w:p>
    <w:p w14:paraId="594D3AE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3 Мастер-план развития </w:t>
      </w:r>
      <w:proofErr w:type="spellStart"/>
      <w:r w:rsidRPr="00A33865">
        <w:rPr>
          <w:rFonts w:ascii="Times New Roman" w:eastAsia="Calibri" w:hAnsi="Times New Roman" w:cs="Times New Roman"/>
          <w:sz w:val="28"/>
          <w:szCs w:val="28"/>
        </w:rPr>
        <w:t>электро</w:t>
      </w:r>
      <w:proofErr w:type="spellEnd"/>
      <w:r w:rsidRPr="00A33865">
        <w:rPr>
          <w:rFonts w:ascii="Times New Roman" w:eastAsia="Calibri" w:hAnsi="Times New Roman" w:cs="Times New Roman"/>
          <w:sz w:val="28"/>
          <w:szCs w:val="28"/>
        </w:rPr>
        <w:t>–энергетической отрасли Республики Казахстан до 2030 года, 2011 г.</w:t>
      </w:r>
    </w:p>
    <w:p w14:paraId="02D8F31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4 </w:t>
      </w:r>
      <w:proofErr w:type="spellStart"/>
      <w:r w:rsidRPr="00A33865">
        <w:rPr>
          <w:rFonts w:ascii="Times New Roman" w:eastAsia="Calibri" w:hAnsi="Times New Roman" w:cs="Times New Roman"/>
          <w:sz w:val="28"/>
          <w:szCs w:val="28"/>
        </w:rPr>
        <w:t>Найзабаева</w:t>
      </w:r>
      <w:proofErr w:type="spellEnd"/>
      <w:r w:rsidRPr="00A33865">
        <w:rPr>
          <w:rFonts w:ascii="Times New Roman" w:eastAsia="Calibri" w:hAnsi="Times New Roman" w:cs="Times New Roman"/>
          <w:sz w:val="28"/>
          <w:szCs w:val="28"/>
        </w:rPr>
        <w:t xml:space="preserve"> А.А., Бакланов А.Е. Эффективный мониторинг и контроль потребления солнечной энергии светодиодными осветительными приборами с встроенным микроконтроллером // Вестник ВКТУ. – 2020. – №3(89). – С. 115-119. DOI:10.51885/15614212_2020_3_69</w:t>
      </w:r>
    </w:p>
    <w:p w14:paraId="57F20D3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kk-KZ"/>
        </w:rPr>
      </w:pPr>
      <w:r w:rsidRPr="00A33865">
        <w:rPr>
          <w:rFonts w:ascii="Times New Roman" w:eastAsia="Calibri" w:hAnsi="Times New Roman" w:cs="Times New Roman"/>
          <w:sz w:val="28"/>
          <w:szCs w:val="28"/>
        </w:rPr>
        <w:t xml:space="preserve">5 </w:t>
      </w:r>
      <w:proofErr w:type="spellStart"/>
      <w:r w:rsidRPr="00A33865">
        <w:rPr>
          <w:rFonts w:ascii="Times New Roman" w:eastAsia="Calibri" w:hAnsi="Times New Roman" w:cs="Times New Roman"/>
          <w:sz w:val="28"/>
          <w:szCs w:val="28"/>
        </w:rPr>
        <w:t>Найзабаева</w:t>
      </w:r>
      <w:proofErr w:type="spellEnd"/>
      <w:r w:rsidRPr="00A33865">
        <w:rPr>
          <w:rFonts w:ascii="Times New Roman" w:eastAsia="Calibri" w:hAnsi="Times New Roman" w:cs="Times New Roman"/>
          <w:sz w:val="28"/>
          <w:szCs w:val="28"/>
        </w:rPr>
        <w:t xml:space="preserve"> А.А, Бакланов А.Е</w:t>
      </w:r>
      <w:r w:rsidRPr="00A33865">
        <w:rPr>
          <w:rFonts w:ascii="Times New Roman" w:eastAsia="Calibri" w:hAnsi="Times New Roman" w:cs="Times New Roman"/>
          <w:sz w:val="28"/>
          <w:szCs w:val="28"/>
          <w:lang w:val="kk-KZ"/>
        </w:rPr>
        <w:t>. Энергияны үнемдеу үшін баламалы энергия көздерін қолдану</w:t>
      </w:r>
      <w:r w:rsidRPr="00A33865">
        <w:rPr>
          <w:rFonts w:ascii="Times New Roman" w:eastAsia="Calibri" w:hAnsi="Times New Roman" w:cs="Times New Roman"/>
          <w:sz w:val="28"/>
          <w:szCs w:val="28"/>
        </w:rPr>
        <w:t xml:space="preserve"> // Вестник ВКТУ. – 2020. – №3(89). – С. 111-114. </w:t>
      </w:r>
      <w:r w:rsidRPr="00A33865">
        <w:rPr>
          <w:rFonts w:ascii="Times New Roman" w:eastAsia="Calibri" w:hAnsi="Times New Roman" w:cs="Times New Roman"/>
          <w:sz w:val="28"/>
          <w:szCs w:val="28"/>
          <w:lang w:val="en-US"/>
        </w:rPr>
        <w:t>DOI:10.51885/15614212_2020_3_69</w:t>
      </w:r>
    </w:p>
    <w:p w14:paraId="7BF21E1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kk-KZ"/>
        </w:rPr>
      </w:pPr>
      <w:r w:rsidRPr="00A33865">
        <w:rPr>
          <w:rFonts w:ascii="Times New Roman" w:eastAsia="Calibri" w:hAnsi="Times New Roman" w:cs="Times New Roman"/>
          <w:sz w:val="28"/>
          <w:szCs w:val="28"/>
          <w:lang w:val="kk-KZ"/>
        </w:rPr>
        <w:t xml:space="preserve">6 Bertoldi, P. Policies for energy conservation and sufficiency: Review of existing policies and recommendations for new and effective policies in OECD countries // ENERGY AND BUILDINGS, ISSN 0378-7788, 264, 2022, </w:t>
      </w:r>
      <w:r w:rsidRPr="00A33865">
        <w:rPr>
          <w:rFonts w:ascii="Times New Roman" w:eastAsia="Calibri" w:hAnsi="Times New Roman" w:cs="Times New Roman"/>
          <w:sz w:val="28"/>
          <w:szCs w:val="28"/>
          <w:lang w:val="en-US"/>
        </w:rPr>
        <w:t>P</w:t>
      </w:r>
      <w:r w:rsidRPr="00A33865">
        <w:rPr>
          <w:rFonts w:ascii="Times New Roman" w:eastAsia="Calibri" w:hAnsi="Times New Roman" w:cs="Times New Roman"/>
          <w:sz w:val="28"/>
          <w:szCs w:val="28"/>
          <w:lang w:val="kk-KZ"/>
        </w:rPr>
        <w:t>. 112075, JRC126459.</w:t>
      </w:r>
    </w:p>
    <w:p w14:paraId="12788BA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kk-KZ"/>
        </w:rPr>
      </w:pPr>
      <w:r w:rsidRPr="00A33865">
        <w:rPr>
          <w:rFonts w:ascii="Times New Roman" w:eastAsia="Calibri" w:hAnsi="Times New Roman" w:cs="Times New Roman"/>
          <w:sz w:val="28"/>
          <w:szCs w:val="28"/>
          <w:lang w:val="kk-KZ"/>
        </w:rPr>
        <w:t xml:space="preserve">7 </w:t>
      </w:r>
      <w:r w:rsidRPr="00A33865">
        <w:rPr>
          <w:rFonts w:ascii="Times New Roman" w:eastAsia="Calibri" w:hAnsi="Times New Roman" w:cs="Times New Roman"/>
          <w:sz w:val="28"/>
          <w:szCs w:val="28"/>
          <w:lang w:val="en-US"/>
        </w:rPr>
        <w:t xml:space="preserve">European Commission-DG Ener. Clean energy for all Europeans // Publications Office of the European Union; 2019, URL: </w:t>
      </w:r>
      <w:r w:rsidR="004C5068">
        <w:fldChar w:fldCharType="begin"/>
      </w:r>
      <w:r w:rsidR="004C5068" w:rsidRPr="007D6499">
        <w:rPr>
          <w:lang w:val="en-US"/>
        </w:rPr>
        <w:instrText xml:space="preserve"> HYPERLINK</w:instrText>
      </w:r>
      <w:r w:rsidR="004C5068" w:rsidRPr="007D6499">
        <w:rPr>
          <w:lang w:val="en-US"/>
        </w:rPr>
        <w:instrText xml:space="preserve"> "https://publications.europa.eu/" </w:instrText>
      </w:r>
      <w:r w:rsidR="004C5068">
        <w:fldChar w:fldCharType="separate"/>
      </w:r>
      <w:r w:rsidRPr="00A33865">
        <w:rPr>
          <w:rFonts w:ascii="Times New Roman" w:eastAsia="Calibri" w:hAnsi="Times New Roman" w:cs="Times New Roman"/>
          <w:color w:val="007DA8"/>
          <w:sz w:val="28"/>
          <w:szCs w:val="28"/>
          <w:lang w:val="en-US"/>
        </w:rPr>
        <w:t>https://publications.europa.eu/</w:t>
      </w:r>
      <w:r w:rsidR="004C5068">
        <w:rPr>
          <w:rFonts w:ascii="Times New Roman" w:eastAsia="Calibri" w:hAnsi="Times New Roman" w:cs="Times New Roman"/>
          <w:color w:val="007DA8"/>
          <w:sz w:val="28"/>
          <w:szCs w:val="28"/>
          <w:lang w:val="en-US"/>
        </w:rPr>
        <w:fldChar w:fldCharType="end"/>
      </w:r>
      <w:r w:rsidRPr="00A33865">
        <w:rPr>
          <w:rFonts w:ascii="Times New Roman" w:eastAsia="Calibri" w:hAnsi="Times New Roman" w:cs="Times New Roman"/>
          <w:sz w:val="28"/>
          <w:szCs w:val="28"/>
          <w:lang w:val="en-US"/>
        </w:rPr>
        <w:t>en/publication-detail/-/publication/b4e46873-7528-11e9-9f05-01aa75ed71a1/</w:t>
      </w:r>
    </w:p>
    <w:p w14:paraId="3591795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kk-KZ"/>
        </w:rPr>
      </w:pPr>
      <w:r w:rsidRPr="00A33865">
        <w:rPr>
          <w:rFonts w:ascii="Times New Roman" w:eastAsia="Calibri" w:hAnsi="Times New Roman" w:cs="Times New Roman"/>
          <w:sz w:val="28"/>
          <w:szCs w:val="28"/>
          <w:lang w:val="kk-KZ"/>
        </w:rPr>
        <w:t xml:space="preserve">8 </w:t>
      </w:r>
      <w:r w:rsidRPr="00A33865">
        <w:rPr>
          <w:rFonts w:ascii="Times New Roman" w:eastAsia="Calibri" w:hAnsi="Times New Roman" w:cs="Times New Roman"/>
          <w:sz w:val="28"/>
          <w:szCs w:val="28"/>
        </w:rPr>
        <w:t>Статистическая база данных 2014, Международное энергетическое агентство (МЭА).</w:t>
      </w:r>
    </w:p>
    <w:p w14:paraId="28E85D3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kk-KZ"/>
        </w:rPr>
        <w:t xml:space="preserve">9 </w:t>
      </w:r>
      <w:r w:rsidRPr="00A33865">
        <w:rPr>
          <w:rFonts w:ascii="Times New Roman" w:eastAsia="Calibri" w:hAnsi="Times New Roman" w:cs="Times New Roman"/>
          <w:sz w:val="28"/>
          <w:szCs w:val="28"/>
          <w:lang w:val="en-US"/>
        </w:rPr>
        <w:t xml:space="preserve">Yuchen </w:t>
      </w:r>
      <w:proofErr w:type="spellStart"/>
      <w:r w:rsidRPr="00A33865">
        <w:rPr>
          <w:rFonts w:ascii="Times New Roman" w:eastAsia="Calibri" w:hAnsi="Times New Roman" w:cs="Times New Roman"/>
          <w:sz w:val="28"/>
          <w:szCs w:val="28"/>
          <w:lang w:val="en-US"/>
        </w:rPr>
        <w:t>Guo</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Ze</w:t>
      </w:r>
      <w:proofErr w:type="spellEnd"/>
      <w:r w:rsidRPr="00A33865">
        <w:rPr>
          <w:rFonts w:ascii="Times New Roman" w:eastAsia="Calibri" w:hAnsi="Times New Roman" w:cs="Times New Roman"/>
          <w:sz w:val="28"/>
          <w:szCs w:val="28"/>
          <w:lang w:val="en-US"/>
        </w:rPr>
        <w:t xml:space="preserve"> Zhang, </w:t>
      </w:r>
      <w:proofErr w:type="spellStart"/>
      <w:r w:rsidRPr="00A33865">
        <w:rPr>
          <w:rFonts w:ascii="Times New Roman" w:eastAsia="Calibri" w:hAnsi="Times New Roman" w:cs="Times New Roman"/>
          <w:sz w:val="28"/>
          <w:szCs w:val="28"/>
          <w:lang w:val="en-US"/>
        </w:rPr>
        <w:t>Burçin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Baykurte</w:t>
      </w:r>
      <w:proofErr w:type="spellEnd"/>
      <w:r w:rsidRPr="00A33865">
        <w:rPr>
          <w:rFonts w:ascii="Times New Roman" w:eastAsia="Calibri" w:hAnsi="Times New Roman" w:cs="Times New Roman"/>
          <w:sz w:val="28"/>
          <w:szCs w:val="28"/>
          <w:lang w:val="en-US"/>
        </w:rPr>
        <w:t xml:space="preserve">, Lin </w:t>
      </w:r>
      <w:proofErr w:type="spellStart"/>
      <w:r w:rsidRPr="00A33865">
        <w:rPr>
          <w:rFonts w:ascii="Times New Roman" w:eastAsia="Calibri" w:hAnsi="Times New Roman" w:cs="Times New Roman"/>
          <w:sz w:val="28"/>
          <w:szCs w:val="28"/>
          <w:lang w:val="en-US"/>
        </w:rPr>
        <w:t>Qingcheng</w:t>
      </w:r>
      <w:proofErr w:type="spellEnd"/>
      <w:r w:rsidRPr="00A33865">
        <w:rPr>
          <w:rFonts w:ascii="Times New Roman" w:eastAsia="Calibri" w:hAnsi="Times New Roman" w:cs="Times New Roman"/>
          <w:sz w:val="28"/>
          <w:szCs w:val="28"/>
          <w:lang w:val="en-US"/>
        </w:rPr>
        <w:t>. Novel issues for urban energy–saving management: Renewal of leftover space Sustainable // Energy Technologies and Assessments, Vol. 55, February 2023, 102934.</w:t>
      </w:r>
    </w:p>
    <w:p w14:paraId="754BD3D3" w14:textId="77777777" w:rsidR="00A33865" w:rsidRPr="00A33865" w:rsidRDefault="00A33865" w:rsidP="00A33865">
      <w:pPr>
        <w:widowControl w:val="0"/>
        <w:spacing w:after="0" w:line="240" w:lineRule="auto"/>
        <w:ind w:firstLine="567"/>
        <w:contextualSpacing/>
        <w:jc w:val="both"/>
        <w:rPr>
          <w:rFonts w:ascii="Times New Roman" w:eastAsia="Sylfaen" w:hAnsi="Times New Roman" w:cs="Times New Roman"/>
          <w:sz w:val="28"/>
          <w:szCs w:val="28"/>
          <w:lang w:val="en-US"/>
        </w:rPr>
      </w:pPr>
      <w:r w:rsidRPr="00A33865">
        <w:rPr>
          <w:rFonts w:ascii="Times New Roman" w:eastAsia="Sylfaen" w:hAnsi="Times New Roman" w:cs="Times New Roman"/>
          <w:sz w:val="28"/>
          <w:szCs w:val="28"/>
          <w:lang w:val="en-US"/>
        </w:rPr>
        <w:t xml:space="preserve">10 OECD Database on Consumer Price Indices, </w:t>
      </w:r>
      <w:r w:rsidR="004C5068">
        <w:fldChar w:fldCharType="begin"/>
      </w:r>
      <w:r w:rsidR="004C5068" w:rsidRPr="007D6499">
        <w:rPr>
          <w:lang w:val="en-US"/>
        </w:rPr>
        <w:instrText xml:space="preserve"> HYPERLINK "http://stats.oecd.org/Index.aspx?DataSetCode=PRICES_CPI" </w:instrText>
      </w:r>
      <w:r w:rsidR="004C5068">
        <w:fldChar w:fldCharType="separate"/>
      </w:r>
      <w:r w:rsidRPr="00A33865">
        <w:rPr>
          <w:rFonts w:ascii="Times New Roman" w:eastAsia="Sylfaen" w:hAnsi="Times New Roman" w:cs="Times New Roman"/>
          <w:sz w:val="28"/>
          <w:szCs w:val="28"/>
          <w:lang w:val="en-US"/>
        </w:rPr>
        <w:t>http://stats.oecd.org/Index.aspx?DataSetCode=PRICES_CPI</w:t>
      </w:r>
      <w:r w:rsidR="004C5068">
        <w:rPr>
          <w:rFonts w:ascii="Times New Roman" w:eastAsia="Sylfaen" w:hAnsi="Times New Roman" w:cs="Times New Roman"/>
          <w:sz w:val="28"/>
          <w:szCs w:val="28"/>
          <w:lang w:val="en-US"/>
        </w:rPr>
        <w:fldChar w:fldCharType="end"/>
      </w:r>
    </w:p>
    <w:p w14:paraId="790A3A3D" w14:textId="77777777" w:rsidR="00A33865" w:rsidRPr="00A33865" w:rsidRDefault="00A33865" w:rsidP="00A33865">
      <w:pPr>
        <w:widowControl w:val="0"/>
        <w:spacing w:after="0" w:line="240" w:lineRule="auto"/>
        <w:ind w:firstLine="567"/>
        <w:contextualSpacing/>
        <w:jc w:val="both"/>
        <w:rPr>
          <w:rFonts w:ascii="Times New Roman" w:eastAsia="Sylfaen" w:hAnsi="Times New Roman" w:cs="Times New Roman"/>
          <w:sz w:val="28"/>
          <w:szCs w:val="28"/>
          <w:lang w:val="en-US"/>
        </w:rPr>
      </w:pPr>
      <w:r w:rsidRPr="00A33865">
        <w:rPr>
          <w:rFonts w:ascii="Times New Roman" w:eastAsia="Sylfaen" w:hAnsi="Times New Roman" w:cs="Times New Roman"/>
          <w:sz w:val="28"/>
          <w:szCs w:val="28"/>
          <w:lang w:val="en-US"/>
        </w:rPr>
        <w:t>11 Tracking Sustainable Recoveries, https://www.iea.org/reports/government-energy-spending-tracker-2/government-energy-spending-tracker</w:t>
      </w:r>
    </w:p>
    <w:p w14:paraId="1869284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 Miyamoto, M., </w:t>
      </w:r>
      <w:proofErr w:type="spellStart"/>
      <w:r w:rsidRPr="00A33865">
        <w:rPr>
          <w:rFonts w:ascii="Times New Roman" w:eastAsia="Calibri" w:hAnsi="Times New Roman" w:cs="Times New Roman"/>
          <w:sz w:val="28"/>
          <w:szCs w:val="28"/>
          <w:lang w:val="en-US"/>
        </w:rPr>
        <w:t>Nohara</w:t>
      </w:r>
      <w:proofErr w:type="spellEnd"/>
      <w:r w:rsidRPr="00A33865">
        <w:rPr>
          <w:rFonts w:ascii="Times New Roman" w:eastAsia="Calibri" w:hAnsi="Times New Roman" w:cs="Times New Roman"/>
          <w:sz w:val="28"/>
          <w:szCs w:val="28"/>
          <w:lang w:val="en-US"/>
        </w:rPr>
        <w:t xml:space="preserve">, H. How Japanese firms address the issues of environment, society, and governance: a corporate governance perspective // </w:t>
      </w:r>
      <w:proofErr w:type="spellStart"/>
      <w:r w:rsidRPr="00A33865">
        <w:rPr>
          <w:rFonts w:ascii="Times New Roman" w:eastAsia="Calibri" w:hAnsi="Times New Roman" w:cs="Times New Roman"/>
          <w:iCs/>
          <w:sz w:val="28"/>
          <w:szCs w:val="28"/>
          <w:lang w:val="en-US"/>
        </w:rPr>
        <w:t>EvolutInst</w:t>
      </w:r>
      <w:proofErr w:type="spellEnd"/>
      <w:r w:rsidRPr="00A33865">
        <w:rPr>
          <w:rFonts w:ascii="Times New Roman" w:eastAsia="Calibri" w:hAnsi="Times New Roman" w:cs="Times New Roman"/>
          <w:iCs/>
          <w:sz w:val="28"/>
          <w:szCs w:val="28"/>
          <w:lang w:val="en-US"/>
        </w:rPr>
        <w:t xml:space="preserve"> Econ Rev</w:t>
      </w:r>
      <w:r w:rsidRPr="00A33865">
        <w:rPr>
          <w:rFonts w:ascii="Times New Roman" w:eastAsia="Calibri" w:hAnsi="Times New Roman" w:cs="Times New Roman"/>
          <w:sz w:val="28"/>
          <w:szCs w:val="28"/>
          <w:lang w:val="en-US"/>
        </w:rPr>
        <w:t xml:space="preserve">, – 2023. – </w:t>
      </w:r>
      <w:r w:rsidR="004C5068">
        <w:fldChar w:fldCharType="begin"/>
      </w:r>
      <w:r w:rsidR="004C5068" w:rsidRPr="007D6499">
        <w:rPr>
          <w:lang w:val="en-US"/>
        </w:rPr>
        <w:instrText xml:space="preserve"> HYPERLINK "https://doi.org/10.1007/s40844-022-00247-3" </w:instrText>
      </w:r>
      <w:r w:rsidR="004C5068">
        <w:fldChar w:fldCharType="separate"/>
      </w:r>
      <w:r w:rsidRPr="00A33865">
        <w:rPr>
          <w:rFonts w:ascii="Times New Roman" w:eastAsia="Calibri" w:hAnsi="Times New Roman" w:cs="Times New Roman"/>
          <w:sz w:val="28"/>
          <w:szCs w:val="28"/>
          <w:lang w:val="en-US"/>
        </w:rPr>
        <w:t>https://doi.org/10.1007/s40844-022-00247-3</w:t>
      </w:r>
      <w:r w:rsidR="004C5068">
        <w:rPr>
          <w:rFonts w:ascii="Times New Roman" w:eastAsia="Calibri" w:hAnsi="Times New Roman" w:cs="Times New Roman"/>
          <w:sz w:val="28"/>
          <w:szCs w:val="28"/>
          <w:lang w:val="en-US"/>
        </w:rPr>
        <w:fldChar w:fldCharType="end"/>
      </w:r>
    </w:p>
    <w:p w14:paraId="153AF7D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13 </w:t>
      </w:r>
      <w:proofErr w:type="spellStart"/>
      <w:r w:rsidRPr="00A33865">
        <w:rPr>
          <w:rFonts w:ascii="Times New Roman" w:eastAsia="Calibri" w:hAnsi="Times New Roman" w:cs="Times New Roman"/>
          <w:sz w:val="28"/>
          <w:szCs w:val="28"/>
          <w:lang w:val="en-US"/>
        </w:rPr>
        <w:t>Erker</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Renata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Dominko</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Miha</w:t>
      </w:r>
      <w:proofErr w:type="spellEnd"/>
      <w:r w:rsidRPr="00A33865">
        <w:rPr>
          <w:rFonts w:ascii="Times New Roman" w:eastAsia="Calibri" w:hAnsi="Times New Roman" w:cs="Times New Roman"/>
          <w:sz w:val="28"/>
          <w:szCs w:val="28"/>
          <w:lang w:val="en-US"/>
        </w:rPr>
        <w:t xml:space="preserve">., Bayar Ali., </w:t>
      </w:r>
      <w:proofErr w:type="spellStart"/>
      <w:r w:rsidRPr="00A33865">
        <w:rPr>
          <w:rFonts w:ascii="Times New Roman" w:eastAsia="Calibri" w:hAnsi="Times New Roman" w:cs="Times New Roman"/>
          <w:sz w:val="28"/>
          <w:szCs w:val="28"/>
          <w:lang w:val="en-US"/>
        </w:rPr>
        <w:t>Majcen</w:t>
      </w:r>
      <w:proofErr w:type="spellEnd"/>
      <w:r w:rsidRPr="00A33865">
        <w:rPr>
          <w:rFonts w:ascii="Times New Roman" w:eastAsia="Calibri" w:hAnsi="Times New Roman" w:cs="Times New Roman"/>
          <w:sz w:val="28"/>
          <w:szCs w:val="28"/>
          <w:lang w:val="en-US"/>
        </w:rPr>
        <w:t xml:space="preserve"> Boris., </w:t>
      </w:r>
      <w:proofErr w:type="spellStart"/>
      <w:r w:rsidRPr="00A33865">
        <w:rPr>
          <w:rFonts w:ascii="Times New Roman" w:eastAsia="Calibri" w:hAnsi="Times New Roman" w:cs="Times New Roman"/>
          <w:sz w:val="28"/>
          <w:szCs w:val="28"/>
          <w:lang w:val="en-US"/>
        </w:rPr>
        <w:t>Primc</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Kaja</w:t>
      </w:r>
      <w:proofErr w:type="spellEnd"/>
      <w:r w:rsidRPr="00A33865">
        <w:rPr>
          <w:rFonts w:ascii="Times New Roman" w:eastAsia="Calibri" w:hAnsi="Times New Roman" w:cs="Times New Roman"/>
          <w:sz w:val="28"/>
          <w:szCs w:val="28"/>
          <w:lang w:val="en-US"/>
        </w:rPr>
        <w:t xml:space="preserve">. Energy efficiency in residential and non-residential buildings: Short-term macroeconomic implications // Building and Environment. –2022. – 222. </w:t>
      </w:r>
      <w:r w:rsidRPr="00A33865">
        <w:rPr>
          <w:rFonts w:ascii="Times New Roman" w:eastAsia="Calibri" w:hAnsi="Times New Roman" w:cs="Times New Roman"/>
          <w:sz w:val="28"/>
          <w:szCs w:val="28"/>
        </w:rPr>
        <w:t>109364. 10.1016/</w:t>
      </w:r>
      <w:r w:rsidRPr="00A33865">
        <w:rPr>
          <w:rFonts w:ascii="Times New Roman" w:eastAsia="Calibri" w:hAnsi="Times New Roman" w:cs="Times New Roman"/>
          <w:sz w:val="28"/>
          <w:szCs w:val="28"/>
          <w:lang w:val="en-US"/>
        </w:rPr>
        <w:t>j</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buildenv</w:t>
      </w:r>
      <w:proofErr w:type="spellEnd"/>
      <w:r w:rsidRPr="00A33865">
        <w:rPr>
          <w:rFonts w:ascii="Times New Roman" w:eastAsia="Calibri" w:hAnsi="Times New Roman" w:cs="Times New Roman"/>
          <w:sz w:val="28"/>
          <w:szCs w:val="28"/>
        </w:rPr>
        <w:t>.2022.109364.</w:t>
      </w:r>
    </w:p>
    <w:p w14:paraId="1243015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 Обзор государственной политики Республики Казахстан в области энергосбережения и повышения энергоэффективности. Ассоциация </w:t>
      </w:r>
      <w:proofErr w:type="spellStart"/>
      <w:r w:rsidRPr="00A33865">
        <w:rPr>
          <w:rFonts w:ascii="Times New Roman" w:eastAsia="Calibri" w:hAnsi="Times New Roman" w:cs="Times New Roman"/>
          <w:sz w:val="28"/>
          <w:szCs w:val="28"/>
          <w:lang w:val="en-US"/>
        </w:rPr>
        <w:t>KazEnergy</w:t>
      </w:r>
      <w:proofErr w:type="spellEnd"/>
      <w:r w:rsidRPr="00A33865">
        <w:rPr>
          <w:rFonts w:ascii="Times New Roman" w:eastAsia="Calibri" w:hAnsi="Times New Roman" w:cs="Times New Roman"/>
          <w:sz w:val="28"/>
          <w:szCs w:val="28"/>
        </w:rPr>
        <w:t xml:space="preserve"> // Секретариат Энергетической Хартии –2014–, </w:t>
      </w:r>
      <w:proofErr w:type="spellStart"/>
      <w:r w:rsidRPr="00A33865">
        <w:rPr>
          <w:rFonts w:ascii="Times New Roman" w:eastAsia="Calibri" w:hAnsi="Times New Roman" w:cs="Times New Roman"/>
          <w:sz w:val="28"/>
          <w:szCs w:val="28"/>
        </w:rPr>
        <w:t>Boulevard</w:t>
      </w:r>
      <w:proofErr w:type="spellEnd"/>
      <w:r w:rsidRPr="00A33865">
        <w:rPr>
          <w:rFonts w:ascii="Times New Roman" w:eastAsia="Calibri" w:hAnsi="Times New Roman" w:cs="Times New Roman"/>
          <w:sz w:val="28"/>
          <w:szCs w:val="28"/>
        </w:rPr>
        <w:t xml:space="preserve"> </w:t>
      </w:r>
      <w:proofErr w:type="spellStart"/>
      <w:r w:rsidRPr="00A33865">
        <w:rPr>
          <w:rFonts w:ascii="Times New Roman" w:eastAsia="Calibri" w:hAnsi="Times New Roman" w:cs="Times New Roman"/>
          <w:sz w:val="28"/>
          <w:szCs w:val="28"/>
        </w:rPr>
        <w:t>dela</w:t>
      </w:r>
      <w:proofErr w:type="spellEnd"/>
      <w:r w:rsidRPr="00A33865">
        <w:rPr>
          <w:rFonts w:ascii="Times New Roman" w:eastAsia="Calibri" w:hAnsi="Times New Roman" w:cs="Times New Roman"/>
          <w:sz w:val="28"/>
          <w:szCs w:val="28"/>
        </w:rPr>
        <w:t xml:space="preserve"> </w:t>
      </w:r>
      <w:proofErr w:type="spellStart"/>
      <w:r w:rsidRPr="00A33865">
        <w:rPr>
          <w:rFonts w:ascii="Times New Roman" w:eastAsia="Calibri" w:hAnsi="Times New Roman" w:cs="Times New Roman"/>
          <w:sz w:val="28"/>
          <w:szCs w:val="28"/>
        </w:rPr>
        <w:t>Woluwe</w:t>
      </w:r>
      <w:proofErr w:type="spellEnd"/>
      <w:r w:rsidRPr="00A33865">
        <w:rPr>
          <w:rFonts w:ascii="Times New Roman" w:eastAsia="Calibri" w:hAnsi="Times New Roman" w:cs="Times New Roman"/>
          <w:sz w:val="28"/>
          <w:szCs w:val="28"/>
        </w:rPr>
        <w:t xml:space="preserve">, 56, B-1200 </w:t>
      </w:r>
      <w:proofErr w:type="spellStart"/>
      <w:r w:rsidRPr="00A33865">
        <w:rPr>
          <w:rFonts w:ascii="Times New Roman" w:eastAsia="Calibri" w:hAnsi="Times New Roman" w:cs="Times New Roman"/>
          <w:sz w:val="28"/>
          <w:szCs w:val="28"/>
        </w:rPr>
        <w:t>Brussels</w:t>
      </w:r>
      <w:proofErr w:type="spellEnd"/>
      <w:r w:rsidRPr="00A33865">
        <w:rPr>
          <w:rFonts w:ascii="Times New Roman" w:eastAsia="Calibri" w:hAnsi="Times New Roman" w:cs="Times New Roman"/>
          <w:sz w:val="28"/>
          <w:szCs w:val="28"/>
        </w:rPr>
        <w:t xml:space="preserve">, </w:t>
      </w:r>
      <w:proofErr w:type="spellStart"/>
      <w:r w:rsidRPr="00A33865">
        <w:rPr>
          <w:rFonts w:ascii="Times New Roman" w:eastAsia="Calibri" w:hAnsi="Times New Roman" w:cs="Times New Roman"/>
          <w:sz w:val="28"/>
          <w:szCs w:val="28"/>
        </w:rPr>
        <w:t>Belgium</w:t>
      </w:r>
      <w:proofErr w:type="spellEnd"/>
      <w:r w:rsidRPr="00A33865">
        <w:rPr>
          <w:rFonts w:ascii="Times New Roman" w:eastAsia="Calibri" w:hAnsi="Times New Roman" w:cs="Times New Roman"/>
          <w:sz w:val="28"/>
          <w:szCs w:val="28"/>
        </w:rPr>
        <w:t>, 2014, – С. 211.</w:t>
      </w:r>
    </w:p>
    <w:p w14:paraId="2F96773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15 </w:t>
      </w:r>
      <w:proofErr w:type="spellStart"/>
      <w:r w:rsidRPr="00A33865">
        <w:rPr>
          <w:rFonts w:ascii="Times New Roman" w:eastAsia="Calibri" w:hAnsi="Times New Roman" w:cs="Times New Roman"/>
          <w:sz w:val="28"/>
          <w:szCs w:val="28"/>
          <w:lang w:val="en-US"/>
        </w:rPr>
        <w:t>Grillone</w:t>
      </w:r>
      <w:proofErr w:type="spellEnd"/>
      <w:r w:rsidRPr="00A33865">
        <w:rPr>
          <w:rFonts w:ascii="Times New Roman" w:eastAsia="Calibri" w:hAnsi="Times New Roman" w:cs="Times New Roman"/>
          <w:sz w:val="28"/>
          <w:szCs w:val="28"/>
          <w:lang w:val="en-US"/>
        </w:rPr>
        <w:t xml:space="preserve"> </w:t>
      </w:r>
      <w:proofErr w:type="gramStart"/>
      <w:r w:rsidRPr="00A33865">
        <w:rPr>
          <w:rFonts w:ascii="Times New Roman" w:eastAsia="Calibri" w:hAnsi="Times New Roman" w:cs="Times New Roman"/>
          <w:sz w:val="28"/>
          <w:szCs w:val="28"/>
          <w:lang w:val="en-US"/>
        </w:rPr>
        <w:t>Benedetto.,</w:t>
      </w:r>
      <w:proofErr w:type="gram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Mor</w:t>
      </w:r>
      <w:proofErr w:type="spellEnd"/>
      <w:r w:rsidRPr="00A33865">
        <w:rPr>
          <w:rFonts w:ascii="Times New Roman" w:eastAsia="Calibri" w:hAnsi="Times New Roman" w:cs="Times New Roman"/>
          <w:sz w:val="28"/>
          <w:szCs w:val="28"/>
          <w:lang w:val="en-US"/>
        </w:rPr>
        <w:t xml:space="preserve"> Gerard., </w:t>
      </w:r>
      <w:proofErr w:type="spellStart"/>
      <w:r w:rsidRPr="00A33865">
        <w:rPr>
          <w:rFonts w:ascii="Times New Roman" w:eastAsia="Calibri" w:hAnsi="Times New Roman" w:cs="Times New Roman"/>
          <w:sz w:val="28"/>
          <w:szCs w:val="28"/>
          <w:lang w:val="en-US"/>
        </w:rPr>
        <w:t>Danov</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Stoyan</w:t>
      </w:r>
      <w:proofErr w:type="spellEnd"/>
      <w:r w:rsidRPr="00A33865">
        <w:rPr>
          <w:rFonts w:ascii="Times New Roman" w:eastAsia="Calibri" w:hAnsi="Times New Roman" w:cs="Times New Roman"/>
          <w:sz w:val="28"/>
          <w:szCs w:val="28"/>
          <w:lang w:val="en-US"/>
        </w:rPr>
        <w:t xml:space="preserve">., Cipriano </w:t>
      </w:r>
      <w:proofErr w:type="spellStart"/>
      <w:r w:rsidRPr="00A33865">
        <w:rPr>
          <w:rFonts w:ascii="Times New Roman" w:eastAsia="Calibri" w:hAnsi="Times New Roman" w:cs="Times New Roman"/>
          <w:sz w:val="28"/>
          <w:szCs w:val="28"/>
          <w:lang w:val="en-US"/>
        </w:rPr>
        <w:t>Jordi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Sumper</w:t>
      </w:r>
      <w:proofErr w:type="spellEnd"/>
      <w:r w:rsidRPr="00A33865">
        <w:rPr>
          <w:rFonts w:ascii="Times New Roman" w:eastAsia="Calibri" w:hAnsi="Times New Roman" w:cs="Times New Roman"/>
          <w:sz w:val="28"/>
          <w:szCs w:val="28"/>
          <w:lang w:val="en-US"/>
        </w:rPr>
        <w:t xml:space="preserve"> Andreas. A data-driven methodology for enhanced measurement and verification of </w:t>
      </w:r>
      <w:r w:rsidRPr="00A33865">
        <w:rPr>
          <w:rFonts w:ascii="Times New Roman" w:eastAsia="Calibri" w:hAnsi="Times New Roman" w:cs="Times New Roman"/>
          <w:sz w:val="28"/>
          <w:szCs w:val="28"/>
          <w:lang w:val="en-US"/>
        </w:rPr>
        <w:lastRenderedPageBreak/>
        <w:t>energy efficiency savings in commercial buildings // Applied Energy. – 2021.– 301. 10.1016/j.apenergy.2021.117502.</w:t>
      </w:r>
    </w:p>
    <w:p w14:paraId="3A67427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16 Wagner </w:t>
      </w:r>
      <w:proofErr w:type="spellStart"/>
      <w:r w:rsidRPr="00A33865">
        <w:rPr>
          <w:rFonts w:ascii="Times New Roman" w:eastAsia="Calibri" w:hAnsi="Times New Roman" w:cs="Times New Roman"/>
          <w:sz w:val="28"/>
          <w:szCs w:val="28"/>
          <w:lang w:val="en-US"/>
        </w:rPr>
        <w:t>Claas</w:t>
      </w:r>
      <w:proofErr w:type="spellEnd"/>
      <w:r w:rsidRPr="00A33865">
        <w:rPr>
          <w:rFonts w:ascii="Times New Roman" w:eastAsia="Calibri" w:hAnsi="Times New Roman" w:cs="Times New Roman"/>
          <w:sz w:val="28"/>
          <w:szCs w:val="28"/>
          <w:lang w:val="en-US"/>
        </w:rPr>
        <w:t xml:space="preserve">., Obermeyer Melissa., </w:t>
      </w:r>
      <w:proofErr w:type="spellStart"/>
      <w:r w:rsidRPr="00A33865">
        <w:rPr>
          <w:rFonts w:ascii="Times New Roman" w:eastAsia="Calibri" w:hAnsi="Times New Roman" w:cs="Times New Roman"/>
          <w:sz w:val="28"/>
          <w:szCs w:val="28"/>
          <w:lang w:val="en-US"/>
        </w:rPr>
        <w:t>Lüchinger</w:t>
      </w:r>
      <w:proofErr w:type="spellEnd"/>
      <w:r w:rsidRPr="00A33865">
        <w:rPr>
          <w:rFonts w:ascii="Times New Roman" w:eastAsia="Calibri" w:hAnsi="Times New Roman" w:cs="Times New Roman"/>
          <w:sz w:val="28"/>
          <w:szCs w:val="28"/>
          <w:lang w:val="en-US"/>
        </w:rPr>
        <w:t xml:space="preserve"> Richard. A methodology for the assessment of multiple benefits of industrial energy efficiency measures // SN Applied Sciences. – 2020. – 2. DOI 10.1007/s42452-020-2071-2.</w:t>
      </w:r>
    </w:p>
    <w:p w14:paraId="266D4A1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17 Zheng X., </w:t>
      </w:r>
      <w:proofErr w:type="spellStart"/>
      <w:r w:rsidRPr="00A33865">
        <w:rPr>
          <w:rFonts w:ascii="Times New Roman" w:eastAsia="Calibri" w:hAnsi="Times New Roman" w:cs="Times New Roman"/>
          <w:sz w:val="28"/>
          <w:szCs w:val="28"/>
          <w:lang w:val="en-US"/>
        </w:rPr>
        <w:t>Heshmati</w:t>
      </w:r>
      <w:proofErr w:type="spellEnd"/>
      <w:r w:rsidRPr="00A33865">
        <w:rPr>
          <w:rFonts w:ascii="Times New Roman" w:eastAsia="Calibri" w:hAnsi="Times New Roman" w:cs="Times New Roman"/>
          <w:sz w:val="28"/>
          <w:szCs w:val="28"/>
          <w:lang w:val="en-US"/>
        </w:rPr>
        <w:t xml:space="preserve"> A. An Analysis of Energy Use Efficiency in China by Applying Stochastic </w:t>
      </w:r>
      <w:proofErr w:type="gramStart"/>
      <w:r w:rsidRPr="00A33865">
        <w:rPr>
          <w:rFonts w:ascii="Times New Roman" w:eastAsia="Calibri" w:hAnsi="Times New Roman" w:cs="Times New Roman"/>
          <w:sz w:val="28"/>
          <w:szCs w:val="28"/>
          <w:lang w:val="en-US"/>
        </w:rPr>
        <w:t>Front  Panel</w:t>
      </w:r>
      <w:proofErr w:type="gramEnd"/>
      <w:r w:rsidRPr="00A33865">
        <w:rPr>
          <w:rFonts w:ascii="Times New Roman" w:eastAsia="Calibri" w:hAnsi="Times New Roman" w:cs="Times New Roman"/>
          <w:sz w:val="28"/>
          <w:szCs w:val="28"/>
          <w:lang w:val="en-US"/>
        </w:rPr>
        <w:t xml:space="preserve"> Data Models // Energies, MDPI, – April 2020. –Vol. 13(8), P.1-17. </w:t>
      </w:r>
    </w:p>
    <w:p w14:paraId="49BF0D3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18 </w:t>
      </w:r>
      <w:proofErr w:type="spellStart"/>
      <w:r w:rsidRPr="00A33865">
        <w:rPr>
          <w:rFonts w:ascii="Times New Roman" w:eastAsia="Calibri" w:hAnsi="Times New Roman" w:cs="Times New Roman"/>
          <w:sz w:val="28"/>
          <w:szCs w:val="28"/>
          <w:lang w:val="en-US"/>
        </w:rPr>
        <w:t>Ruokamo</w:t>
      </w:r>
      <w:proofErr w:type="spellEnd"/>
      <w:r w:rsidRPr="00A33865">
        <w:rPr>
          <w:rFonts w:ascii="Times New Roman" w:eastAsia="Calibri" w:hAnsi="Times New Roman" w:cs="Times New Roman"/>
          <w:sz w:val="28"/>
          <w:szCs w:val="28"/>
          <w:lang w:val="en-US"/>
        </w:rPr>
        <w:t xml:space="preserve"> E., </w:t>
      </w:r>
      <w:proofErr w:type="spellStart"/>
      <w:r w:rsidRPr="00A33865">
        <w:rPr>
          <w:rFonts w:ascii="Times New Roman" w:eastAsia="Calibri" w:hAnsi="Times New Roman" w:cs="Times New Roman"/>
          <w:sz w:val="28"/>
          <w:szCs w:val="28"/>
          <w:lang w:val="en-US"/>
        </w:rPr>
        <w:t>Meriläinen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Teemu</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Karhinen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Santtu</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Räihä</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Jouni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Suur-UskiPäivi</w:t>
      </w:r>
      <w:proofErr w:type="spellEnd"/>
      <w:r w:rsidRPr="00A33865">
        <w:rPr>
          <w:rFonts w:ascii="Times New Roman" w:eastAsia="Calibri" w:hAnsi="Times New Roman" w:cs="Times New Roman"/>
          <w:sz w:val="28"/>
          <w:szCs w:val="28"/>
          <w:lang w:val="en-US"/>
        </w:rPr>
        <w:t xml:space="preserve">/., Timonen Leila., </w:t>
      </w:r>
      <w:proofErr w:type="spellStart"/>
      <w:r w:rsidRPr="00A33865">
        <w:rPr>
          <w:rFonts w:ascii="Times New Roman" w:eastAsia="Calibri" w:hAnsi="Times New Roman" w:cs="Times New Roman"/>
          <w:sz w:val="28"/>
          <w:szCs w:val="28"/>
          <w:lang w:val="en-US"/>
        </w:rPr>
        <w:t>Svento</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Rauli</w:t>
      </w:r>
      <w:proofErr w:type="spellEnd"/>
      <w:r w:rsidRPr="00A33865">
        <w:rPr>
          <w:rFonts w:ascii="Times New Roman" w:eastAsia="Calibri" w:hAnsi="Times New Roman" w:cs="Times New Roman"/>
          <w:sz w:val="28"/>
          <w:szCs w:val="28"/>
          <w:lang w:val="en-US"/>
        </w:rPr>
        <w:t xml:space="preserve">. The effect of information nudges on energy saving: Observations from a randomized field experiment in Finland // Energy Policy. – 2022.–161. </w:t>
      </w:r>
      <w:r w:rsidRPr="00A33865">
        <w:rPr>
          <w:rFonts w:ascii="Times New Roman" w:eastAsia="Calibri" w:hAnsi="Times New Roman" w:cs="Times New Roman"/>
          <w:sz w:val="28"/>
          <w:szCs w:val="28"/>
        </w:rPr>
        <w:t>112731. 10.1016/</w:t>
      </w:r>
      <w:r w:rsidRPr="00A33865">
        <w:rPr>
          <w:rFonts w:ascii="Times New Roman" w:eastAsia="Calibri" w:hAnsi="Times New Roman" w:cs="Times New Roman"/>
          <w:sz w:val="28"/>
          <w:szCs w:val="28"/>
          <w:lang w:val="en-US"/>
        </w:rPr>
        <w:t>j</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enpol</w:t>
      </w:r>
      <w:proofErr w:type="spellEnd"/>
      <w:r w:rsidRPr="00A33865">
        <w:rPr>
          <w:rFonts w:ascii="Times New Roman" w:eastAsia="Calibri" w:hAnsi="Times New Roman" w:cs="Times New Roman"/>
          <w:sz w:val="28"/>
          <w:szCs w:val="28"/>
        </w:rPr>
        <w:t>.2021.112731.</w:t>
      </w:r>
    </w:p>
    <w:p w14:paraId="416A18A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19 </w:t>
      </w:r>
      <w:proofErr w:type="spellStart"/>
      <w:r w:rsidRPr="00A33865">
        <w:rPr>
          <w:rFonts w:ascii="Times New Roman" w:eastAsia="Calibri" w:hAnsi="Times New Roman" w:cs="Times New Roman"/>
          <w:sz w:val="28"/>
          <w:szCs w:val="28"/>
        </w:rPr>
        <w:t>Ерзин</w:t>
      </w:r>
      <w:proofErr w:type="spellEnd"/>
      <w:r w:rsidRPr="00A33865">
        <w:rPr>
          <w:rFonts w:ascii="Times New Roman" w:eastAsia="Calibri" w:hAnsi="Times New Roman" w:cs="Times New Roman"/>
          <w:sz w:val="28"/>
          <w:szCs w:val="28"/>
        </w:rPr>
        <w:t xml:space="preserve"> О.А., Сальников В.В. Один из аспектов оценки эффективности технологических систем // Известия </w:t>
      </w:r>
      <w:proofErr w:type="spellStart"/>
      <w:r w:rsidRPr="00A33865">
        <w:rPr>
          <w:rFonts w:ascii="Times New Roman" w:eastAsia="Calibri" w:hAnsi="Times New Roman" w:cs="Times New Roman"/>
          <w:sz w:val="28"/>
          <w:szCs w:val="28"/>
        </w:rPr>
        <w:t>ТулГУ</w:t>
      </w:r>
      <w:proofErr w:type="spellEnd"/>
      <w:r w:rsidRPr="00A33865">
        <w:rPr>
          <w:rFonts w:ascii="Times New Roman" w:eastAsia="Calibri" w:hAnsi="Times New Roman" w:cs="Times New Roman"/>
          <w:sz w:val="28"/>
          <w:szCs w:val="28"/>
        </w:rPr>
        <w:t>. – 2014. – №11 (часть 2) – С. 594-602.</w:t>
      </w:r>
    </w:p>
    <w:p w14:paraId="1E4057D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rPr>
        <w:t xml:space="preserve">20 Буренина И.В., </w:t>
      </w:r>
      <w:proofErr w:type="spellStart"/>
      <w:r w:rsidRPr="00A33865">
        <w:rPr>
          <w:rFonts w:ascii="Times New Roman" w:eastAsia="Calibri" w:hAnsi="Times New Roman" w:cs="Times New Roman"/>
          <w:sz w:val="28"/>
          <w:szCs w:val="28"/>
        </w:rPr>
        <w:t>Батталова</w:t>
      </w:r>
      <w:proofErr w:type="spellEnd"/>
      <w:r w:rsidRPr="00A33865">
        <w:rPr>
          <w:rFonts w:ascii="Times New Roman" w:eastAsia="Calibri" w:hAnsi="Times New Roman" w:cs="Times New Roman"/>
          <w:sz w:val="28"/>
          <w:szCs w:val="28"/>
        </w:rPr>
        <w:t xml:space="preserve"> А.А., </w:t>
      </w:r>
      <w:proofErr w:type="spellStart"/>
      <w:r w:rsidRPr="00A33865">
        <w:rPr>
          <w:rFonts w:ascii="Times New Roman" w:eastAsia="Calibri" w:hAnsi="Times New Roman" w:cs="Times New Roman"/>
          <w:sz w:val="28"/>
          <w:szCs w:val="28"/>
        </w:rPr>
        <w:t>Гамилова</w:t>
      </w:r>
      <w:proofErr w:type="spellEnd"/>
      <w:r w:rsidRPr="00A33865">
        <w:rPr>
          <w:rFonts w:ascii="Times New Roman" w:eastAsia="Calibri" w:hAnsi="Times New Roman" w:cs="Times New Roman"/>
          <w:sz w:val="28"/>
          <w:szCs w:val="28"/>
        </w:rPr>
        <w:t xml:space="preserve"> Д.А., Алексеева С.В. Мировая практика управления энергоэффективностью // Интернет-журнал «НАУКОВЕДЕНИЕ». –</w:t>
      </w:r>
      <w:r w:rsidRPr="00A33865">
        <w:rPr>
          <w:rFonts w:ascii="Times New Roman" w:eastAsia="Calibri" w:hAnsi="Times New Roman" w:cs="Times New Roman"/>
          <w:sz w:val="28"/>
          <w:szCs w:val="28"/>
          <w:lang w:val="kk-KZ"/>
        </w:rPr>
        <w:t>2014</w:t>
      </w:r>
      <w:r w:rsidRPr="00A33865">
        <w:rPr>
          <w:rFonts w:ascii="Times New Roman" w:eastAsia="Calibri" w:hAnsi="Times New Roman" w:cs="Times New Roman"/>
          <w:sz w:val="28"/>
          <w:szCs w:val="28"/>
        </w:rPr>
        <w:t>.– Выпуск</w:t>
      </w:r>
      <w:r w:rsidRPr="00A33865">
        <w:rPr>
          <w:rFonts w:ascii="Times New Roman" w:eastAsia="Calibri" w:hAnsi="Times New Roman" w:cs="Times New Roman"/>
          <w:sz w:val="28"/>
          <w:szCs w:val="28"/>
          <w:lang w:val="en-US"/>
        </w:rPr>
        <w:t xml:space="preserve"> №3 –http://publ.naukovedenie.ru</w:t>
      </w:r>
    </w:p>
    <w:p w14:paraId="2576D48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21 </w:t>
      </w:r>
      <w:proofErr w:type="spellStart"/>
      <w:r w:rsidRPr="00A33865">
        <w:rPr>
          <w:rFonts w:ascii="Times New Roman" w:eastAsia="Calibri" w:hAnsi="Times New Roman" w:cs="Times New Roman"/>
          <w:sz w:val="28"/>
          <w:szCs w:val="28"/>
          <w:lang w:val="en-US"/>
        </w:rPr>
        <w:t>Kosimov</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Saidjon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Urmonov</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Bakhrom</w:t>
      </w:r>
      <w:proofErr w:type="spellEnd"/>
      <w:r w:rsidRPr="00A33865">
        <w:rPr>
          <w:rFonts w:ascii="Times New Roman" w:eastAsia="Calibri" w:hAnsi="Times New Roman" w:cs="Times New Roman"/>
          <w:sz w:val="28"/>
          <w:szCs w:val="28"/>
          <w:lang w:val="en-US"/>
        </w:rPr>
        <w:t xml:space="preserve">. Energy-Saving Materials </w:t>
      </w:r>
      <w:proofErr w:type="gramStart"/>
      <w:r w:rsidRPr="00A33865">
        <w:rPr>
          <w:rFonts w:ascii="Times New Roman" w:eastAsia="Calibri" w:hAnsi="Times New Roman" w:cs="Times New Roman"/>
          <w:sz w:val="28"/>
          <w:szCs w:val="28"/>
          <w:lang w:val="en-US"/>
        </w:rPr>
        <w:t>In</w:t>
      </w:r>
      <w:proofErr w:type="gramEnd"/>
      <w:r w:rsidRPr="00A33865">
        <w:rPr>
          <w:rFonts w:ascii="Times New Roman" w:eastAsia="Calibri" w:hAnsi="Times New Roman" w:cs="Times New Roman"/>
          <w:sz w:val="28"/>
          <w:szCs w:val="28"/>
          <w:lang w:val="en-US"/>
        </w:rPr>
        <w:t xml:space="preserve"> Residential Architecture. // The American Journal of Engineering and Technology, ISSN – 2689-0984, January 27, 2021, P.44-47.</w:t>
      </w:r>
    </w:p>
    <w:p w14:paraId="5AC34D4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22 </w:t>
      </w:r>
      <w:proofErr w:type="spellStart"/>
      <w:r w:rsidRPr="00A33865">
        <w:rPr>
          <w:rFonts w:ascii="Times New Roman" w:eastAsia="Calibri" w:hAnsi="Times New Roman" w:cs="Times New Roman"/>
          <w:sz w:val="28"/>
          <w:szCs w:val="28"/>
          <w:lang w:val="en-US"/>
        </w:rPr>
        <w:t>Yemelyanov</w:t>
      </w:r>
      <w:proofErr w:type="spellEnd"/>
      <w:r w:rsidRPr="00A33865">
        <w:rPr>
          <w:rFonts w:ascii="Times New Roman" w:eastAsia="Calibri" w:hAnsi="Times New Roman" w:cs="Times New Roman"/>
          <w:sz w:val="28"/>
          <w:szCs w:val="28"/>
          <w:lang w:val="en-US"/>
        </w:rPr>
        <w:t xml:space="preserve"> O., </w:t>
      </w:r>
      <w:proofErr w:type="spellStart"/>
      <w:r w:rsidRPr="00A33865">
        <w:rPr>
          <w:rFonts w:ascii="Times New Roman" w:eastAsia="Calibri" w:hAnsi="Times New Roman" w:cs="Times New Roman"/>
          <w:sz w:val="28"/>
          <w:szCs w:val="28"/>
          <w:lang w:val="en-US"/>
        </w:rPr>
        <w:t>Symak</w:t>
      </w:r>
      <w:proofErr w:type="spellEnd"/>
      <w:r w:rsidRPr="00A33865">
        <w:rPr>
          <w:rFonts w:ascii="Times New Roman" w:eastAsia="Calibri" w:hAnsi="Times New Roman" w:cs="Times New Roman"/>
          <w:sz w:val="28"/>
          <w:szCs w:val="28"/>
          <w:lang w:val="en-US"/>
        </w:rPr>
        <w:t xml:space="preserve"> A.,</w:t>
      </w:r>
      <w:proofErr w:type="spellStart"/>
      <w:r w:rsidRPr="00A33865">
        <w:rPr>
          <w:rFonts w:ascii="Times New Roman" w:eastAsia="Calibri" w:hAnsi="Times New Roman" w:cs="Times New Roman"/>
          <w:sz w:val="28"/>
          <w:szCs w:val="28"/>
          <w:lang w:val="en-US"/>
        </w:rPr>
        <w:t>Petrushka</w:t>
      </w:r>
      <w:proofErr w:type="spellEnd"/>
      <w:r w:rsidRPr="00A33865">
        <w:rPr>
          <w:rFonts w:ascii="Times New Roman" w:eastAsia="Calibri" w:hAnsi="Times New Roman" w:cs="Times New Roman"/>
          <w:sz w:val="28"/>
          <w:szCs w:val="28"/>
          <w:lang w:val="en-US"/>
        </w:rPr>
        <w:t xml:space="preserve"> T., </w:t>
      </w:r>
      <w:proofErr w:type="spellStart"/>
      <w:r w:rsidRPr="00A33865">
        <w:rPr>
          <w:rFonts w:ascii="Times New Roman" w:eastAsia="Calibri" w:hAnsi="Times New Roman" w:cs="Times New Roman"/>
          <w:sz w:val="28"/>
          <w:szCs w:val="28"/>
          <w:lang w:val="en-US"/>
        </w:rPr>
        <w:t>Olena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Vovk</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Ivanytska</w:t>
      </w:r>
      <w:proofErr w:type="spellEnd"/>
      <w:r w:rsidRPr="00A33865">
        <w:rPr>
          <w:rFonts w:ascii="Times New Roman" w:eastAsia="Calibri" w:hAnsi="Times New Roman" w:cs="Times New Roman"/>
          <w:sz w:val="28"/>
          <w:szCs w:val="28"/>
          <w:lang w:val="en-US"/>
        </w:rPr>
        <w:t xml:space="preserve"> O., </w:t>
      </w:r>
      <w:proofErr w:type="spellStart"/>
      <w:r w:rsidRPr="00A33865">
        <w:rPr>
          <w:rFonts w:ascii="Times New Roman" w:eastAsia="Calibri" w:hAnsi="Times New Roman" w:cs="Times New Roman"/>
          <w:sz w:val="28"/>
          <w:szCs w:val="28"/>
          <w:lang w:val="en-US"/>
        </w:rPr>
        <w:t>Symak</w:t>
      </w:r>
      <w:proofErr w:type="spellEnd"/>
      <w:r w:rsidRPr="00A33865">
        <w:rPr>
          <w:rFonts w:ascii="Times New Roman" w:eastAsia="Calibri" w:hAnsi="Times New Roman" w:cs="Times New Roman"/>
          <w:sz w:val="28"/>
          <w:szCs w:val="28"/>
          <w:lang w:val="en-US"/>
        </w:rPr>
        <w:t xml:space="preserve"> D., </w:t>
      </w:r>
      <w:proofErr w:type="spellStart"/>
      <w:r w:rsidRPr="00A33865">
        <w:rPr>
          <w:rFonts w:ascii="Times New Roman" w:eastAsia="Calibri" w:hAnsi="Times New Roman" w:cs="Times New Roman"/>
          <w:sz w:val="28"/>
          <w:szCs w:val="28"/>
          <w:lang w:val="en-US"/>
        </w:rPr>
        <w:t>Havryliak</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DanylovychT</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Lesyk</w:t>
      </w:r>
      <w:proofErr w:type="spellEnd"/>
      <w:r w:rsidRPr="00A33865">
        <w:rPr>
          <w:rFonts w:ascii="Times New Roman" w:eastAsia="Calibri" w:hAnsi="Times New Roman" w:cs="Times New Roman"/>
          <w:sz w:val="28"/>
          <w:szCs w:val="28"/>
          <w:lang w:val="en-US"/>
        </w:rPr>
        <w:t xml:space="preserve"> L. Criteria, Indicators, and Factors of the Sustainable Energy-Saving Economic Development: The Case of Natural Gas Consumption. // Energies.–2021.–Vol. 14</w:t>
      </w:r>
      <w:proofErr w:type="gramStart"/>
      <w:r w:rsidRPr="00A33865">
        <w:rPr>
          <w:rFonts w:ascii="Times New Roman" w:eastAsia="Calibri" w:hAnsi="Times New Roman" w:cs="Times New Roman"/>
          <w:sz w:val="28"/>
          <w:szCs w:val="28"/>
          <w:lang w:val="en-US"/>
        </w:rPr>
        <w:t>.(</w:t>
      </w:r>
      <w:proofErr w:type="gramEnd"/>
      <w:r w:rsidRPr="00A33865">
        <w:rPr>
          <w:rFonts w:ascii="Times New Roman" w:eastAsia="Calibri" w:hAnsi="Times New Roman" w:cs="Times New Roman"/>
          <w:sz w:val="28"/>
          <w:szCs w:val="28"/>
          <w:lang w:val="en-US"/>
        </w:rPr>
        <w:t>18) 5999. DOI:10.3390/en14185999.</w:t>
      </w:r>
    </w:p>
    <w:p w14:paraId="1179672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23 Yue, H., Worrell, E., </w:t>
      </w:r>
      <w:proofErr w:type="spellStart"/>
      <w:r w:rsidRPr="00A33865">
        <w:rPr>
          <w:rFonts w:ascii="Times New Roman" w:eastAsia="Calibri" w:hAnsi="Times New Roman" w:cs="Times New Roman"/>
          <w:sz w:val="28"/>
          <w:szCs w:val="28"/>
          <w:lang w:val="en-US"/>
        </w:rPr>
        <w:t>Crijns-Graus</w:t>
      </w:r>
      <w:proofErr w:type="spellEnd"/>
      <w:r w:rsidRPr="00A33865">
        <w:rPr>
          <w:rFonts w:ascii="Times New Roman" w:eastAsia="Calibri" w:hAnsi="Times New Roman" w:cs="Times New Roman"/>
          <w:sz w:val="28"/>
          <w:szCs w:val="28"/>
          <w:lang w:val="en-US"/>
        </w:rPr>
        <w:t xml:space="preserve">, W. Saving energy in China’s industry with a focus on electricity: a review of opportunities, potentials and environmental benefits // </w:t>
      </w:r>
      <w:r w:rsidRPr="00A33865">
        <w:rPr>
          <w:rFonts w:ascii="Times New Roman" w:eastAsia="Calibri" w:hAnsi="Times New Roman" w:cs="Times New Roman"/>
          <w:iCs/>
          <w:sz w:val="28"/>
          <w:szCs w:val="28"/>
          <w:lang w:val="en-US"/>
        </w:rPr>
        <w:t xml:space="preserve">Energy Efficiency </w:t>
      </w:r>
      <w:r w:rsidRPr="00A33865">
        <w:rPr>
          <w:rFonts w:ascii="Times New Roman" w:eastAsia="Calibri" w:hAnsi="Times New Roman" w:cs="Times New Roman"/>
          <w:sz w:val="28"/>
          <w:szCs w:val="28"/>
          <w:lang w:val="en-US"/>
        </w:rPr>
        <w:t>– 2021, – Vol.</w:t>
      </w:r>
      <w:r w:rsidRPr="00A33865">
        <w:rPr>
          <w:rFonts w:ascii="Times New Roman" w:eastAsia="Calibri" w:hAnsi="Times New Roman" w:cs="Times New Roman"/>
          <w:bCs/>
          <w:sz w:val="28"/>
          <w:szCs w:val="28"/>
          <w:lang w:val="en-US"/>
        </w:rPr>
        <w:t>14</w:t>
      </w:r>
      <w:r w:rsidRPr="00A33865">
        <w:rPr>
          <w:rFonts w:ascii="Times New Roman" w:eastAsia="Calibri" w:hAnsi="Times New Roman" w:cs="Times New Roman"/>
          <w:sz w:val="28"/>
          <w:szCs w:val="28"/>
          <w:lang w:val="en-US"/>
        </w:rPr>
        <w:t xml:space="preserve">, 60. </w:t>
      </w:r>
      <w:r w:rsidR="004C5068">
        <w:fldChar w:fldCharType="begin"/>
      </w:r>
      <w:r w:rsidR="004C5068" w:rsidRPr="007D6499">
        <w:rPr>
          <w:lang w:val="en-US"/>
        </w:rPr>
        <w:instrText xml:space="preserve"> HYPERLINK "</w:instrText>
      </w:r>
      <w:r w:rsidR="004C5068" w:rsidRPr="007D6499">
        <w:rPr>
          <w:lang w:val="en-US"/>
        </w:rPr>
        <w:instrText xml:space="preserve">https://doi.org/10.1007/s12053-021-09979-4" </w:instrText>
      </w:r>
      <w:r w:rsidR="004C5068">
        <w:fldChar w:fldCharType="separate"/>
      </w:r>
      <w:r w:rsidRPr="00A33865">
        <w:rPr>
          <w:rFonts w:ascii="Times New Roman" w:eastAsia="Calibri" w:hAnsi="Times New Roman" w:cs="Times New Roman"/>
          <w:sz w:val="28"/>
          <w:szCs w:val="28"/>
          <w:lang w:val="en-US"/>
        </w:rPr>
        <w:t>https://doi.org/10.1007/s12053-021-09979-4</w:t>
      </w:r>
      <w:r w:rsidR="004C5068">
        <w:rPr>
          <w:rFonts w:ascii="Times New Roman" w:eastAsia="Calibri" w:hAnsi="Times New Roman" w:cs="Times New Roman"/>
          <w:sz w:val="28"/>
          <w:szCs w:val="28"/>
          <w:lang w:val="en-US"/>
        </w:rPr>
        <w:fldChar w:fldCharType="end"/>
      </w:r>
    </w:p>
    <w:p w14:paraId="7977176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24 Huang He., Wang H., Hu Yu-Jie., Li Chengjiang., Wang X. (2022). The development trends of existing building energy conservation and emission reduction—A comprehensive review // Energy Reports. 8. 13170-13188. 10.1016/j.egyr.2022.10.023.</w:t>
      </w:r>
    </w:p>
    <w:p w14:paraId="68C9111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25 Abdel-</w:t>
      </w:r>
      <w:proofErr w:type="spellStart"/>
      <w:r w:rsidRPr="00A33865">
        <w:rPr>
          <w:rFonts w:ascii="Times New Roman" w:eastAsia="Calibri" w:hAnsi="Times New Roman" w:cs="Times New Roman"/>
          <w:sz w:val="28"/>
          <w:szCs w:val="28"/>
          <w:lang w:val="en-US"/>
        </w:rPr>
        <w:t>Hadi</w:t>
      </w:r>
      <w:proofErr w:type="spellEnd"/>
      <w:r w:rsidRPr="00A33865">
        <w:rPr>
          <w:rFonts w:ascii="Times New Roman" w:eastAsia="Calibri" w:hAnsi="Times New Roman" w:cs="Times New Roman"/>
          <w:sz w:val="28"/>
          <w:szCs w:val="28"/>
          <w:lang w:val="en-US"/>
        </w:rPr>
        <w:t xml:space="preserve">, A., Salem, A. R., Abbas, A. I., Qandil, M., and Amano, R. S. Study of Energy Saving Analysis for Different Industries // ASME. J. Energy </w:t>
      </w:r>
      <w:proofErr w:type="spellStart"/>
      <w:r w:rsidRPr="00A33865">
        <w:rPr>
          <w:rFonts w:ascii="Times New Roman" w:eastAsia="Calibri" w:hAnsi="Times New Roman" w:cs="Times New Roman"/>
          <w:sz w:val="28"/>
          <w:szCs w:val="28"/>
          <w:lang w:val="en-US"/>
        </w:rPr>
        <w:t>Resour</w:t>
      </w:r>
      <w:proofErr w:type="spellEnd"/>
      <w:r w:rsidRPr="00A33865">
        <w:rPr>
          <w:rFonts w:ascii="Times New Roman" w:eastAsia="Calibri" w:hAnsi="Times New Roman" w:cs="Times New Roman"/>
          <w:sz w:val="28"/>
          <w:szCs w:val="28"/>
          <w:lang w:val="en-US"/>
        </w:rPr>
        <w:t xml:space="preserve">. Technol.– May 2021, – Vol. 143(5): 052101. </w:t>
      </w:r>
      <w:hyperlink r:id="rId131" w:history="1">
        <w:r w:rsidRPr="00A33865">
          <w:rPr>
            <w:rFonts w:ascii="Times New Roman" w:eastAsia="Calibri" w:hAnsi="Times New Roman" w:cs="Times New Roman"/>
            <w:sz w:val="28"/>
            <w:szCs w:val="28"/>
            <w:lang w:val="en-US"/>
          </w:rPr>
          <w:t>https://doi.org/10.1115/1.4048249</w:t>
        </w:r>
      </w:hyperlink>
    </w:p>
    <w:p w14:paraId="04A1C7B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26 Zhang </w:t>
      </w:r>
      <w:r w:rsidRPr="00A33865">
        <w:rPr>
          <w:rFonts w:ascii="Times New Roman" w:eastAsia="Calibri" w:hAnsi="Times New Roman" w:cs="Times New Roman"/>
          <w:sz w:val="28"/>
          <w:szCs w:val="28"/>
        </w:rPr>
        <w:t>К</w:t>
      </w:r>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Dongliang</w:t>
      </w:r>
      <w:proofErr w:type="spellEnd"/>
      <w:r w:rsidRPr="00A33865">
        <w:rPr>
          <w:rFonts w:ascii="Times New Roman" w:eastAsia="Calibri" w:hAnsi="Times New Roman" w:cs="Times New Roman"/>
          <w:sz w:val="28"/>
          <w:szCs w:val="28"/>
          <w:lang w:val="en-US"/>
        </w:rPr>
        <w:t xml:space="preserve"> Yin, </w:t>
      </w:r>
      <w:proofErr w:type="spellStart"/>
      <w:r w:rsidRPr="00A33865">
        <w:rPr>
          <w:rFonts w:ascii="Times New Roman" w:eastAsia="Calibri" w:hAnsi="Times New Roman" w:cs="Times New Roman"/>
          <w:sz w:val="28"/>
          <w:szCs w:val="28"/>
          <w:lang w:val="en-US"/>
        </w:rPr>
        <w:t>Xiaobo</w:t>
      </w:r>
      <w:proofErr w:type="spellEnd"/>
      <w:r w:rsidRPr="00A33865">
        <w:rPr>
          <w:rFonts w:ascii="Times New Roman" w:eastAsia="Calibri" w:hAnsi="Times New Roman" w:cs="Times New Roman"/>
          <w:sz w:val="28"/>
          <w:szCs w:val="28"/>
          <w:lang w:val="en-US"/>
        </w:rPr>
        <w:t xml:space="preserve"> Yang, </w:t>
      </w:r>
      <w:proofErr w:type="spellStart"/>
      <w:r w:rsidRPr="00A33865">
        <w:rPr>
          <w:rFonts w:ascii="Times New Roman" w:eastAsia="Calibri" w:hAnsi="Times New Roman" w:cs="Times New Roman"/>
          <w:sz w:val="28"/>
          <w:szCs w:val="28"/>
          <w:lang w:val="en-US"/>
        </w:rPr>
        <w:t>Ronggui</w:t>
      </w:r>
      <w:proofErr w:type="spellEnd"/>
      <w:r w:rsidRPr="00A33865">
        <w:rPr>
          <w:rFonts w:ascii="Times New Roman" w:eastAsia="Calibri" w:hAnsi="Times New Roman" w:cs="Times New Roman"/>
          <w:sz w:val="28"/>
          <w:szCs w:val="28"/>
          <w:lang w:val="en-US"/>
        </w:rPr>
        <w:t xml:space="preserve"> Tan, Gang. Energy saving and economic analysis of a new hybrid radiative cooling system for single-family houses in the USA // Applied Energy.–2018, – 224. 10.1016/j.apenergy.2018.04.115.</w:t>
      </w:r>
    </w:p>
    <w:p w14:paraId="4D77BD4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27 Rosado P., Levinson R. Potential benefits of cool walls on residential and commercial buildings across California and the United States: Conserving energy, saving money, and reducing emission of greenhouse gases and air pollutants //Energy and Buildings. 199. 10.1016/j.enbuild.2019.02.028.</w:t>
      </w:r>
    </w:p>
    <w:p w14:paraId="05A61C8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28 Li </w:t>
      </w:r>
      <w:proofErr w:type="spellStart"/>
      <w:r w:rsidRPr="00A33865">
        <w:rPr>
          <w:rFonts w:ascii="Times New Roman" w:eastAsia="Calibri" w:hAnsi="Times New Roman" w:cs="Times New Roman"/>
          <w:sz w:val="28"/>
          <w:szCs w:val="28"/>
          <w:lang w:val="en-US"/>
        </w:rPr>
        <w:t>Xiuqiang</w:t>
      </w:r>
      <w:proofErr w:type="spellEnd"/>
      <w:r w:rsidRPr="00A33865">
        <w:rPr>
          <w:rFonts w:ascii="Times New Roman" w:eastAsia="Calibri" w:hAnsi="Times New Roman" w:cs="Times New Roman"/>
          <w:sz w:val="28"/>
          <w:szCs w:val="28"/>
          <w:lang w:val="en-US"/>
        </w:rPr>
        <w:t xml:space="preserve">., Sun Bowen., Sui C., Nandi A.,  Fang H., </w:t>
      </w:r>
      <w:proofErr w:type="spellStart"/>
      <w:r w:rsidRPr="00A33865">
        <w:rPr>
          <w:rFonts w:ascii="Times New Roman" w:eastAsia="Calibri" w:hAnsi="Times New Roman" w:cs="Times New Roman"/>
          <w:sz w:val="28"/>
          <w:szCs w:val="28"/>
          <w:lang w:val="en-US"/>
        </w:rPr>
        <w:t>PengY</w:t>
      </w:r>
      <w:proofErr w:type="spellEnd"/>
      <w:r w:rsidRPr="00A33865">
        <w:rPr>
          <w:rFonts w:ascii="Times New Roman" w:eastAsia="Calibri" w:hAnsi="Times New Roman" w:cs="Times New Roman"/>
          <w:sz w:val="28"/>
          <w:szCs w:val="28"/>
          <w:lang w:val="en-US"/>
        </w:rPr>
        <w:t xml:space="preserve">., Tan G., Hsu Po-Chun. Integration of daytime radiative cooling and solar heating for year-round </w:t>
      </w:r>
      <w:r w:rsidRPr="00A33865">
        <w:rPr>
          <w:rFonts w:ascii="Times New Roman" w:eastAsia="Calibri" w:hAnsi="Times New Roman" w:cs="Times New Roman"/>
          <w:sz w:val="28"/>
          <w:szCs w:val="28"/>
          <w:lang w:val="en-US"/>
        </w:rPr>
        <w:lastRenderedPageBreak/>
        <w:t>energy saving in buildings //Nature Communications. – 2020.–11. 10.1038/s41467-020-19790-x.</w:t>
      </w:r>
    </w:p>
    <w:p w14:paraId="50A1FE1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29 </w:t>
      </w:r>
      <w:r w:rsidRPr="00A33865">
        <w:rPr>
          <w:rFonts w:ascii="Times New Roman" w:eastAsia="Calibri" w:hAnsi="Times New Roman" w:cs="Times New Roman"/>
          <w:sz w:val="28"/>
          <w:szCs w:val="28"/>
        </w:rPr>
        <w:t>Статистическая</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база</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данных</w:t>
      </w:r>
      <w:r w:rsidRPr="00A33865">
        <w:rPr>
          <w:rFonts w:ascii="Times New Roman" w:eastAsia="Calibri" w:hAnsi="Times New Roman" w:cs="Times New Roman"/>
          <w:sz w:val="28"/>
          <w:szCs w:val="28"/>
          <w:lang w:val="en-US"/>
        </w:rPr>
        <w:t xml:space="preserve"> 2014, </w:t>
      </w:r>
      <w:r w:rsidRPr="00A33865">
        <w:rPr>
          <w:rFonts w:ascii="Times New Roman" w:eastAsia="Calibri" w:hAnsi="Times New Roman" w:cs="Times New Roman"/>
          <w:sz w:val="28"/>
          <w:szCs w:val="28"/>
        </w:rPr>
        <w:t>Международное</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энергетическое</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агентство</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МЭА</w:t>
      </w:r>
      <w:r w:rsidRPr="00A33865">
        <w:rPr>
          <w:rFonts w:ascii="Times New Roman" w:eastAsia="Calibri" w:hAnsi="Times New Roman" w:cs="Times New Roman"/>
          <w:sz w:val="28"/>
          <w:szCs w:val="28"/>
          <w:lang w:val="en-US"/>
        </w:rPr>
        <w:t xml:space="preserve">), Technology development Project of new structural materials that contribute to the drastic weight reduction of transportation equipment (Development of light weight technologies for transport) </w:t>
      </w:r>
      <w:proofErr w:type="spellStart"/>
      <w:r w:rsidRPr="00A33865">
        <w:rPr>
          <w:rFonts w:ascii="Times New Roman" w:eastAsia="Calibri" w:hAnsi="Times New Roman" w:cs="Times New Roman"/>
          <w:sz w:val="28"/>
          <w:szCs w:val="28"/>
          <w:lang w:val="en-US"/>
        </w:rPr>
        <w:t>Lastupdated</w:t>
      </w:r>
      <w:proofErr w:type="spellEnd"/>
      <w:r w:rsidRPr="00A33865">
        <w:rPr>
          <w:rFonts w:ascii="Times New Roman" w:eastAsia="Calibri" w:hAnsi="Times New Roman" w:cs="Times New Roman"/>
          <w:sz w:val="28"/>
          <w:szCs w:val="28"/>
          <w:lang w:val="en-US"/>
        </w:rPr>
        <w:t>: 24 August 2021 https://www.iea.org/policies/7319-technology-development-project-of-new-structural-materials-that-contribute-to-the-drastic-weight-reduction-of-transportation-equipment-development-of-lightweight-technologies-for-transport.</w:t>
      </w:r>
    </w:p>
    <w:p w14:paraId="719D093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30 </w:t>
      </w:r>
      <w:r w:rsidRPr="00A33865">
        <w:rPr>
          <w:rFonts w:ascii="Times New Roman" w:eastAsia="Calibri" w:hAnsi="Times New Roman" w:cs="Times New Roman"/>
          <w:sz w:val="28"/>
          <w:szCs w:val="28"/>
        </w:rPr>
        <w:t>Статистическая</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база</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данных</w:t>
      </w:r>
      <w:r w:rsidRPr="00A33865">
        <w:rPr>
          <w:rFonts w:ascii="Times New Roman" w:eastAsia="Calibri" w:hAnsi="Times New Roman" w:cs="Times New Roman"/>
          <w:sz w:val="28"/>
          <w:szCs w:val="28"/>
          <w:lang w:val="en-US"/>
        </w:rPr>
        <w:t xml:space="preserve"> 2014, </w:t>
      </w:r>
      <w:r w:rsidRPr="00A33865">
        <w:rPr>
          <w:rFonts w:ascii="Times New Roman" w:eastAsia="Calibri" w:hAnsi="Times New Roman" w:cs="Times New Roman"/>
          <w:sz w:val="28"/>
          <w:szCs w:val="28"/>
        </w:rPr>
        <w:t>Международное</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энергетическое</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агентство</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МЭА</w:t>
      </w:r>
      <w:r w:rsidRPr="00A33865">
        <w:rPr>
          <w:rFonts w:ascii="Times New Roman" w:eastAsia="Calibri" w:hAnsi="Times New Roman" w:cs="Times New Roman"/>
          <w:sz w:val="28"/>
          <w:szCs w:val="28"/>
          <w:lang w:val="en-US"/>
        </w:rPr>
        <w:t xml:space="preserve">), Fuel Economy Standard son Light-Duty Vehicles </w:t>
      </w:r>
      <w:proofErr w:type="spellStart"/>
      <w:r w:rsidRPr="00A33865">
        <w:rPr>
          <w:rFonts w:ascii="Times New Roman" w:eastAsia="Calibri" w:hAnsi="Times New Roman" w:cs="Times New Roman"/>
          <w:sz w:val="28"/>
          <w:szCs w:val="28"/>
          <w:lang w:val="en-US"/>
        </w:rPr>
        <w:t>Lastupdated</w:t>
      </w:r>
      <w:proofErr w:type="spellEnd"/>
      <w:r w:rsidRPr="00A33865">
        <w:rPr>
          <w:rFonts w:ascii="Times New Roman" w:eastAsia="Calibri" w:hAnsi="Times New Roman" w:cs="Times New Roman"/>
          <w:sz w:val="28"/>
          <w:szCs w:val="28"/>
          <w:lang w:val="en-US"/>
        </w:rPr>
        <w:t>: 11 February 2022 https://www.iea.org/policies/11663-fuel-economy-standards-on-light-duty-vehicles.</w:t>
      </w:r>
    </w:p>
    <w:p w14:paraId="3077C63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31 Zhou R., Fukuda H., Li You., Wang Y. Comparison of Willingness to Pay for Quality Air and Renewable Energy Considering Urban Living Experience // Energies. – 2023. – 16. 992. 10.3390/en16020992.</w:t>
      </w:r>
    </w:p>
    <w:p w14:paraId="7DFD1FF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32 Yamaguchi </w:t>
      </w:r>
      <w:proofErr w:type="spellStart"/>
      <w:r w:rsidRPr="00A33865">
        <w:rPr>
          <w:rFonts w:ascii="Times New Roman" w:eastAsia="Calibri" w:hAnsi="Times New Roman" w:cs="Times New Roman"/>
          <w:sz w:val="28"/>
          <w:szCs w:val="28"/>
          <w:lang w:val="en-US"/>
        </w:rPr>
        <w:t>Yohei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Shoda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Yuto</w:t>
      </w:r>
      <w:proofErr w:type="spellEnd"/>
      <w:r w:rsidRPr="00A33865">
        <w:rPr>
          <w:rFonts w:ascii="Times New Roman" w:eastAsia="Calibri" w:hAnsi="Times New Roman" w:cs="Times New Roman"/>
          <w:sz w:val="28"/>
          <w:szCs w:val="28"/>
          <w:lang w:val="en-US"/>
        </w:rPr>
        <w:t xml:space="preserve">., Yoshizawa Shinya., Imai Tatsuya., </w:t>
      </w:r>
      <w:proofErr w:type="spellStart"/>
      <w:r w:rsidRPr="00A33865">
        <w:rPr>
          <w:rFonts w:ascii="Times New Roman" w:eastAsia="Calibri" w:hAnsi="Times New Roman" w:cs="Times New Roman"/>
          <w:sz w:val="28"/>
          <w:szCs w:val="28"/>
          <w:lang w:val="en-US"/>
        </w:rPr>
        <w:t>Perwez</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Usama</w:t>
      </w:r>
      <w:proofErr w:type="spellEnd"/>
      <w:r w:rsidRPr="00A33865">
        <w:rPr>
          <w:rFonts w:ascii="Times New Roman" w:eastAsia="Calibri" w:hAnsi="Times New Roman" w:cs="Times New Roman"/>
          <w:sz w:val="28"/>
          <w:szCs w:val="28"/>
          <w:lang w:val="en-US"/>
        </w:rPr>
        <w:t>., Shimoda Yoshiyuki., Hayashi Yasuhiro. Feasibility assessment of net zero-energy transformation of building stock using integrated synthetic population, building stock, and power distribution network framework // Applied Energy. – 2023, – Vol. 333. (5): 120568. DOI 10.1016/j.apenergy.2022.120568.</w:t>
      </w:r>
    </w:p>
    <w:p w14:paraId="72C173EB"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33 The Global Competitiveness Report 2013–2014, World Economic Forum, </w:t>
      </w:r>
      <w:r w:rsidR="004C5068">
        <w:fldChar w:fldCharType="begin"/>
      </w:r>
      <w:r w:rsidR="004C5068" w:rsidRPr="007D6499">
        <w:rPr>
          <w:lang w:val="en-US"/>
        </w:rPr>
        <w:instrText xml:space="preserve"> HYPERLINK "https://www.weforum.org/reports/global-competitiveness-report-2013-2014/" </w:instrText>
      </w:r>
      <w:r w:rsidR="004C5068">
        <w:fldChar w:fldCharType="separate"/>
      </w:r>
      <w:r w:rsidRPr="00A33865">
        <w:rPr>
          <w:rFonts w:ascii="Times New Roman" w:eastAsia="Calibri" w:hAnsi="Times New Roman" w:cs="Times New Roman"/>
          <w:sz w:val="28"/>
          <w:szCs w:val="28"/>
          <w:lang w:val="en-US"/>
        </w:rPr>
        <w:t>https://www.weforum.org/reports/global-competitiveness-report-2013-2014/</w:t>
      </w:r>
      <w:r w:rsidR="004C5068">
        <w:rPr>
          <w:rFonts w:ascii="Times New Roman" w:eastAsia="Calibri" w:hAnsi="Times New Roman" w:cs="Times New Roman"/>
          <w:sz w:val="28"/>
          <w:szCs w:val="28"/>
          <w:lang w:val="en-US"/>
        </w:rPr>
        <w:fldChar w:fldCharType="end"/>
      </w:r>
    </w:p>
    <w:p w14:paraId="0288E90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34 Парижское соглашение по климату, 23 декабря 2015года</w:t>
      </w:r>
    </w:p>
    <w:p w14:paraId="595F446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35 W. El-</w:t>
      </w:r>
      <w:proofErr w:type="spellStart"/>
      <w:r w:rsidRPr="00A33865">
        <w:rPr>
          <w:rFonts w:ascii="Times New Roman" w:eastAsia="Calibri" w:hAnsi="Times New Roman" w:cs="Times New Roman"/>
          <w:sz w:val="28"/>
          <w:szCs w:val="28"/>
          <w:lang w:val="en-US"/>
        </w:rPr>
        <w:t>Khattam</w:t>
      </w:r>
      <w:proofErr w:type="spellEnd"/>
      <w:r w:rsidRPr="00A33865">
        <w:rPr>
          <w:rFonts w:ascii="Times New Roman" w:eastAsia="Calibri" w:hAnsi="Times New Roman" w:cs="Times New Roman"/>
          <w:sz w:val="28"/>
          <w:szCs w:val="28"/>
          <w:lang w:val="en-US"/>
        </w:rPr>
        <w:t xml:space="preserve"> and M. M. A. Salama. Distributed generation technologies, definitions and benefits// Electric Power Systems Research, Vol. 71, P. 119-128, October 2004.</w:t>
      </w:r>
    </w:p>
    <w:p w14:paraId="36CFB4A8" w14:textId="77777777" w:rsidR="00A33865" w:rsidRPr="00A33865" w:rsidRDefault="00A33865" w:rsidP="00A33865">
      <w:pPr>
        <w:spacing w:after="0" w:line="240" w:lineRule="auto"/>
        <w:ind w:firstLine="567"/>
        <w:jc w:val="both"/>
        <w:rPr>
          <w:rFonts w:ascii="Calibri" w:eastAsia="Calibri" w:hAnsi="Calibri" w:cs="Times New Roman"/>
          <w:lang w:val="en-US"/>
        </w:rPr>
      </w:pPr>
      <w:r w:rsidRPr="00A33865">
        <w:rPr>
          <w:rFonts w:ascii="Times New Roman" w:eastAsia="Calibri" w:hAnsi="Times New Roman" w:cs="Times New Roman"/>
          <w:sz w:val="28"/>
          <w:szCs w:val="28"/>
          <w:lang w:val="en-US"/>
        </w:rPr>
        <w:t xml:space="preserve">36 </w:t>
      </w:r>
      <w:r w:rsidR="004C5068">
        <w:fldChar w:fldCharType="begin"/>
      </w:r>
      <w:r w:rsidR="004C5068" w:rsidRPr="007D6499">
        <w:rPr>
          <w:lang w:val="en-US"/>
        </w:rPr>
        <w:instrText xml:space="preserve"> HYPERLINK "https://www.tadviser.ru/index.php" </w:instrText>
      </w:r>
      <w:r w:rsidR="004C5068">
        <w:fldChar w:fldCharType="separate"/>
      </w:r>
      <w:r w:rsidRPr="00A33865">
        <w:rPr>
          <w:rFonts w:ascii="Times New Roman" w:eastAsia="Calibri" w:hAnsi="Times New Roman" w:cs="Times New Roman"/>
          <w:sz w:val="28"/>
          <w:szCs w:val="28"/>
          <w:lang w:val="en-US"/>
        </w:rPr>
        <w:t>https://www.tadviser.ru/index.php</w:t>
      </w:r>
      <w:r w:rsidR="004C5068">
        <w:rPr>
          <w:rFonts w:ascii="Times New Roman" w:eastAsia="Calibri" w:hAnsi="Times New Roman" w:cs="Times New Roman"/>
          <w:sz w:val="28"/>
          <w:szCs w:val="28"/>
          <w:lang w:val="en-US"/>
        </w:rPr>
        <w:fldChar w:fldCharType="end"/>
      </w:r>
    </w:p>
    <w:p w14:paraId="595252F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37 Akram W., </w:t>
      </w:r>
      <w:proofErr w:type="spellStart"/>
      <w:r w:rsidRPr="00A33865">
        <w:rPr>
          <w:rFonts w:ascii="Times New Roman" w:eastAsia="Calibri" w:hAnsi="Times New Roman" w:cs="Times New Roman"/>
          <w:sz w:val="28"/>
          <w:szCs w:val="28"/>
          <w:lang w:val="en-US"/>
        </w:rPr>
        <w:t>Zublie</w:t>
      </w:r>
      <w:proofErr w:type="spellEnd"/>
      <w:r w:rsidRPr="00A33865">
        <w:rPr>
          <w:rFonts w:ascii="Times New Roman" w:eastAsia="Calibri" w:hAnsi="Times New Roman" w:cs="Times New Roman"/>
          <w:sz w:val="28"/>
          <w:szCs w:val="28"/>
          <w:lang w:val="en-US"/>
        </w:rPr>
        <w:t xml:space="preserve">, M.F.M., </w:t>
      </w:r>
      <w:proofErr w:type="spellStart"/>
      <w:proofErr w:type="gramStart"/>
      <w:r w:rsidRPr="00A33865">
        <w:rPr>
          <w:rFonts w:ascii="Times New Roman" w:eastAsia="Calibri" w:hAnsi="Times New Roman" w:cs="Times New Roman"/>
          <w:sz w:val="28"/>
          <w:szCs w:val="28"/>
          <w:lang w:val="en-US"/>
        </w:rPr>
        <w:t>Hasanuzzaman</w:t>
      </w:r>
      <w:proofErr w:type="spellEnd"/>
      <w:r w:rsidRPr="00A33865">
        <w:rPr>
          <w:rFonts w:ascii="Times New Roman" w:eastAsia="Calibri" w:hAnsi="Times New Roman" w:cs="Times New Roman"/>
          <w:sz w:val="28"/>
          <w:szCs w:val="28"/>
          <w:lang w:val="en-US"/>
        </w:rPr>
        <w:t>.,</w:t>
      </w:r>
      <w:proofErr w:type="gramEnd"/>
      <w:r w:rsidRPr="00A33865">
        <w:rPr>
          <w:rFonts w:ascii="Times New Roman" w:eastAsia="Calibri" w:hAnsi="Times New Roman" w:cs="Times New Roman"/>
          <w:sz w:val="28"/>
          <w:szCs w:val="28"/>
          <w:lang w:val="en-US"/>
        </w:rPr>
        <w:t xml:space="preserve"> Rahim Abd N. Global Prospects, Advance Technologies and Policies of Energy-Saving and Sustainable Building Systems: A Review // Sustainability.–2022.–14.1316. 10.3390/su14031316.</w:t>
      </w:r>
    </w:p>
    <w:p w14:paraId="4645C7F0" w14:textId="77777777" w:rsidR="00A33865" w:rsidRPr="00A33865" w:rsidRDefault="00A33865" w:rsidP="00A33865">
      <w:pPr>
        <w:spacing w:after="0" w:line="240" w:lineRule="auto"/>
        <w:ind w:firstLine="567"/>
        <w:jc w:val="both"/>
        <w:rPr>
          <w:rFonts w:ascii="Times New Roman" w:eastAsia="Times New Roman" w:hAnsi="Times New Roman" w:cs="Times New Roman"/>
          <w:sz w:val="28"/>
          <w:szCs w:val="28"/>
          <w:lang w:val="en-US" w:eastAsia="ru-RU"/>
        </w:rPr>
      </w:pPr>
      <w:r w:rsidRPr="00A33865">
        <w:rPr>
          <w:rFonts w:ascii="Times New Roman" w:eastAsia="Times New Roman" w:hAnsi="Times New Roman" w:cs="Times New Roman"/>
          <w:sz w:val="28"/>
          <w:szCs w:val="28"/>
          <w:lang w:val="en-US" w:eastAsia="ru-RU"/>
        </w:rPr>
        <w:t xml:space="preserve">38 </w:t>
      </w:r>
      <w:r w:rsidRPr="00A33865">
        <w:rPr>
          <w:rFonts w:ascii="Times New Roman" w:eastAsia="Times New Roman" w:hAnsi="Times New Roman" w:cs="Times New Roman"/>
          <w:sz w:val="28"/>
          <w:szCs w:val="28"/>
          <w:lang w:eastAsia="ru-RU"/>
        </w:rPr>
        <w:t>Статистическая</w:t>
      </w:r>
      <w:r w:rsidRPr="00A33865">
        <w:rPr>
          <w:rFonts w:ascii="Times New Roman" w:eastAsia="Times New Roman" w:hAnsi="Times New Roman" w:cs="Times New Roman"/>
          <w:sz w:val="28"/>
          <w:szCs w:val="28"/>
          <w:lang w:val="en-US" w:eastAsia="ru-RU"/>
        </w:rPr>
        <w:t xml:space="preserve"> </w:t>
      </w:r>
      <w:r w:rsidRPr="00A33865">
        <w:rPr>
          <w:rFonts w:ascii="Times New Roman" w:eastAsia="Times New Roman" w:hAnsi="Times New Roman" w:cs="Times New Roman"/>
          <w:sz w:val="28"/>
          <w:szCs w:val="28"/>
          <w:lang w:eastAsia="ru-RU"/>
        </w:rPr>
        <w:t>база</w:t>
      </w:r>
      <w:r w:rsidRPr="00A33865">
        <w:rPr>
          <w:rFonts w:ascii="Times New Roman" w:eastAsia="Times New Roman" w:hAnsi="Times New Roman" w:cs="Times New Roman"/>
          <w:sz w:val="28"/>
          <w:szCs w:val="28"/>
          <w:lang w:val="en-US" w:eastAsia="ru-RU"/>
        </w:rPr>
        <w:t xml:space="preserve"> </w:t>
      </w:r>
      <w:r w:rsidRPr="00A33865">
        <w:rPr>
          <w:rFonts w:ascii="Times New Roman" w:eastAsia="Times New Roman" w:hAnsi="Times New Roman" w:cs="Times New Roman"/>
          <w:sz w:val="28"/>
          <w:szCs w:val="28"/>
          <w:lang w:eastAsia="ru-RU"/>
        </w:rPr>
        <w:t>данных</w:t>
      </w:r>
      <w:r w:rsidRPr="00A33865">
        <w:rPr>
          <w:rFonts w:ascii="Times New Roman" w:eastAsia="Times New Roman" w:hAnsi="Times New Roman" w:cs="Times New Roman"/>
          <w:sz w:val="28"/>
          <w:szCs w:val="28"/>
          <w:lang w:val="en-US" w:eastAsia="ru-RU"/>
        </w:rPr>
        <w:t xml:space="preserve"> 2014, </w:t>
      </w:r>
      <w:r w:rsidRPr="00A33865">
        <w:rPr>
          <w:rFonts w:ascii="Times New Roman" w:eastAsia="Times New Roman" w:hAnsi="Times New Roman" w:cs="Times New Roman"/>
          <w:sz w:val="28"/>
          <w:szCs w:val="28"/>
          <w:lang w:eastAsia="ru-RU"/>
        </w:rPr>
        <w:t>Международное</w:t>
      </w:r>
      <w:r w:rsidRPr="00A33865">
        <w:rPr>
          <w:rFonts w:ascii="Times New Roman" w:eastAsia="Times New Roman" w:hAnsi="Times New Roman" w:cs="Times New Roman"/>
          <w:sz w:val="28"/>
          <w:szCs w:val="28"/>
          <w:lang w:val="en-US" w:eastAsia="ru-RU"/>
        </w:rPr>
        <w:t xml:space="preserve"> </w:t>
      </w:r>
      <w:r w:rsidRPr="00A33865">
        <w:rPr>
          <w:rFonts w:ascii="Times New Roman" w:eastAsia="Times New Roman" w:hAnsi="Times New Roman" w:cs="Times New Roman"/>
          <w:sz w:val="28"/>
          <w:szCs w:val="28"/>
          <w:lang w:eastAsia="ru-RU"/>
        </w:rPr>
        <w:t>энергетическое</w:t>
      </w:r>
      <w:r w:rsidRPr="00A33865">
        <w:rPr>
          <w:rFonts w:ascii="Times New Roman" w:eastAsia="Times New Roman" w:hAnsi="Times New Roman" w:cs="Times New Roman"/>
          <w:sz w:val="28"/>
          <w:szCs w:val="28"/>
          <w:lang w:val="en-US" w:eastAsia="ru-RU"/>
        </w:rPr>
        <w:t xml:space="preserve"> </w:t>
      </w:r>
      <w:r w:rsidRPr="00A33865">
        <w:rPr>
          <w:rFonts w:ascii="Times New Roman" w:eastAsia="Times New Roman" w:hAnsi="Times New Roman" w:cs="Times New Roman"/>
          <w:sz w:val="28"/>
          <w:szCs w:val="28"/>
          <w:lang w:eastAsia="ru-RU"/>
        </w:rPr>
        <w:t>агентство</w:t>
      </w:r>
      <w:r w:rsidRPr="00A33865">
        <w:rPr>
          <w:rFonts w:ascii="Times New Roman" w:eastAsia="Times New Roman" w:hAnsi="Times New Roman" w:cs="Times New Roman"/>
          <w:sz w:val="28"/>
          <w:szCs w:val="28"/>
          <w:lang w:val="en-US" w:eastAsia="ru-RU"/>
        </w:rPr>
        <w:t xml:space="preserve"> (</w:t>
      </w:r>
      <w:r w:rsidRPr="00A33865">
        <w:rPr>
          <w:rFonts w:ascii="Times New Roman" w:eastAsia="Times New Roman" w:hAnsi="Times New Roman" w:cs="Times New Roman"/>
          <w:sz w:val="28"/>
          <w:szCs w:val="28"/>
          <w:lang w:eastAsia="ru-RU"/>
        </w:rPr>
        <w:t>МЭА</w:t>
      </w:r>
      <w:r w:rsidRPr="00A33865">
        <w:rPr>
          <w:rFonts w:ascii="Times New Roman" w:eastAsia="Times New Roman" w:hAnsi="Times New Roman" w:cs="Times New Roman"/>
          <w:sz w:val="28"/>
          <w:szCs w:val="28"/>
          <w:lang w:val="en-US" w:eastAsia="ru-RU"/>
        </w:rPr>
        <w:t xml:space="preserve">) Gas boilers replacement by low-carbon heating systems </w:t>
      </w:r>
      <w:proofErr w:type="spellStart"/>
      <w:r w:rsidRPr="00A33865">
        <w:rPr>
          <w:rFonts w:ascii="Times New Roman" w:eastAsia="Times New Roman" w:hAnsi="Times New Roman" w:cs="Times New Roman"/>
          <w:sz w:val="28"/>
          <w:szCs w:val="28"/>
          <w:lang w:val="en-US" w:eastAsia="ru-RU"/>
        </w:rPr>
        <w:t>Lastupdated</w:t>
      </w:r>
      <w:proofErr w:type="spellEnd"/>
      <w:r w:rsidRPr="00A33865">
        <w:rPr>
          <w:rFonts w:ascii="Times New Roman" w:eastAsia="Times New Roman" w:hAnsi="Times New Roman" w:cs="Times New Roman"/>
          <w:sz w:val="28"/>
          <w:szCs w:val="28"/>
          <w:lang w:val="en-US" w:eastAsia="ru-RU"/>
        </w:rPr>
        <w:t xml:space="preserve">: 26 June 2020 </w:t>
      </w:r>
      <w:r w:rsidR="004C5068">
        <w:fldChar w:fldCharType="begin"/>
      </w:r>
      <w:r w:rsidR="004C5068" w:rsidRPr="007D6499">
        <w:rPr>
          <w:lang w:val="en-US"/>
        </w:rPr>
        <w:instrText xml:space="preserve"> HYPERLINK "https://www.iea.org/policies/8506-gas-boilers-replacement-by-low-carbon-heating-systems" </w:instrText>
      </w:r>
      <w:r w:rsidR="004C5068">
        <w:fldChar w:fldCharType="separate"/>
      </w:r>
      <w:r w:rsidRPr="00A33865">
        <w:rPr>
          <w:rFonts w:ascii="Times New Roman" w:eastAsia="Times New Roman" w:hAnsi="Times New Roman" w:cs="Times New Roman"/>
          <w:sz w:val="28"/>
          <w:szCs w:val="28"/>
          <w:lang w:val="en-US" w:eastAsia="ru-RU"/>
        </w:rPr>
        <w:t>https://www.iea.org/policies/8506-gas-boilers-replacement-by-low-carbon-heating-systems</w:t>
      </w:r>
      <w:r w:rsidR="004C5068">
        <w:rPr>
          <w:rFonts w:ascii="Times New Roman" w:eastAsia="Times New Roman" w:hAnsi="Times New Roman" w:cs="Times New Roman"/>
          <w:sz w:val="28"/>
          <w:szCs w:val="28"/>
          <w:lang w:val="en-US" w:eastAsia="ru-RU"/>
        </w:rPr>
        <w:fldChar w:fldCharType="end"/>
      </w:r>
      <w:r w:rsidRPr="00A33865">
        <w:rPr>
          <w:rFonts w:ascii="Times New Roman" w:eastAsia="Times New Roman" w:hAnsi="Times New Roman" w:cs="Times New Roman"/>
          <w:sz w:val="28"/>
          <w:szCs w:val="28"/>
          <w:lang w:val="en-US" w:eastAsia="ru-RU"/>
        </w:rPr>
        <w:t xml:space="preserve">; Investments for house hold energy efficiency </w:t>
      </w:r>
      <w:proofErr w:type="spellStart"/>
      <w:r w:rsidRPr="00A33865">
        <w:rPr>
          <w:rFonts w:ascii="Times New Roman" w:eastAsia="Times New Roman" w:hAnsi="Times New Roman" w:cs="Times New Roman"/>
          <w:sz w:val="28"/>
          <w:szCs w:val="28"/>
          <w:lang w:val="en-US" w:eastAsia="ru-RU"/>
        </w:rPr>
        <w:t>Lastupdated</w:t>
      </w:r>
      <w:proofErr w:type="spellEnd"/>
      <w:r w:rsidRPr="00A33865">
        <w:rPr>
          <w:rFonts w:ascii="Times New Roman" w:eastAsia="Times New Roman" w:hAnsi="Times New Roman" w:cs="Times New Roman"/>
          <w:sz w:val="28"/>
          <w:szCs w:val="28"/>
          <w:lang w:val="en-US" w:eastAsia="ru-RU"/>
        </w:rPr>
        <w:t xml:space="preserve">: 23 November 2022 </w:t>
      </w:r>
      <w:r w:rsidR="004C5068">
        <w:fldChar w:fldCharType="begin"/>
      </w:r>
      <w:r w:rsidR="004C5068" w:rsidRPr="007D6499">
        <w:rPr>
          <w:lang w:val="en-US"/>
        </w:rPr>
        <w:instrText xml:space="preserve"> HYPERLINK "https://www.iea.org/policies/13909-investments-for-household-energy-efficiency</w:instrText>
      </w:r>
      <w:r w:rsidR="004C5068" w:rsidRPr="007D6499">
        <w:rPr>
          <w:lang w:val="en-US"/>
        </w:rPr>
        <w:instrText xml:space="preserve">" </w:instrText>
      </w:r>
      <w:r w:rsidR="004C5068">
        <w:fldChar w:fldCharType="separate"/>
      </w:r>
      <w:r w:rsidRPr="00A33865">
        <w:rPr>
          <w:rFonts w:ascii="Times New Roman" w:eastAsia="Times New Roman" w:hAnsi="Times New Roman" w:cs="Times New Roman"/>
          <w:sz w:val="28"/>
          <w:szCs w:val="28"/>
          <w:lang w:val="en-US" w:eastAsia="ru-RU"/>
        </w:rPr>
        <w:t>https://www.iea.org/policies/13909-investments-for-household-energy-efficiency</w:t>
      </w:r>
      <w:r w:rsidR="004C5068">
        <w:rPr>
          <w:rFonts w:ascii="Times New Roman" w:eastAsia="Times New Roman" w:hAnsi="Times New Roman" w:cs="Times New Roman"/>
          <w:sz w:val="28"/>
          <w:szCs w:val="28"/>
          <w:lang w:val="en-US" w:eastAsia="ru-RU"/>
        </w:rPr>
        <w:fldChar w:fldCharType="end"/>
      </w:r>
    </w:p>
    <w:p w14:paraId="7E1425D7" w14:textId="77777777" w:rsidR="00A33865" w:rsidRPr="00A33865" w:rsidRDefault="00A33865" w:rsidP="00A33865">
      <w:pPr>
        <w:spacing w:after="0" w:line="240" w:lineRule="auto"/>
        <w:ind w:firstLine="567"/>
        <w:jc w:val="both"/>
        <w:rPr>
          <w:rFonts w:ascii="Times New Roman" w:eastAsia="Times New Roman" w:hAnsi="Times New Roman" w:cs="Times New Roman"/>
          <w:sz w:val="28"/>
          <w:szCs w:val="28"/>
          <w:lang w:val="en-US" w:eastAsia="ru-RU"/>
        </w:rPr>
      </w:pPr>
      <w:r w:rsidRPr="00A33865">
        <w:rPr>
          <w:rFonts w:ascii="Times New Roman" w:eastAsia="Times New Roman" w:hAnsi="Times New Roman" w:cs="Times New Roman"/>
          <w:sz w:val="28"/>
          <w:szCs w:val="28"/>
          <w:lang w:val="en-US" w:eastAsia="ru-RU"/>
        </w:rPr>
        <w:t>39 UK Department for Business, Energy and Industrial Strategy https://www.gov.uk/government/statistics/fuel-poverty-supplementary-tables-2021</w:t>
      </w:r>
    </w:p>
    <w:p w14:paraId="65FC994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40 Послание Президента Республики Казахстан Касым-Жомарта Токаева, г. </w:t>
      </w:r>
      <w:proofErr w:type="spellStart"/>
      <w:r w:rsidRPr="00A33865">
        <w:rPr>
          <w:rFonts w:ascii="Times New Roman" w:eastAsia="Calibri" w:hAnsi="Times New Roman" w:cs="Times New Roman"/>
          <w:sz w:val="28"/>
          <w:szCs w:val="28"/>
        </w:rPr>
        <w:t>Нұр-Сұлтан</w:t>
      </w:r>
      <w:proofErr w:type="spellEnd"/>
      <w:r w:rsidRPr="00A33865">
        <w:rPr>
          <w:rFonts w:ascii="Times New Roman" w:eastAsia="Calibri" w:hAnsi="Times New Roman" w:cs="Times New Roman"/>
          <w:sz w:val="28"/>
          <w:szCs w:val="28"/>
        </w:rPr>
        <w:t>, 2 сентября 2019 г.</w:t>
      </w:r>
    </w:p>
    <w:p w14:paraId="2690E92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41 Shvets O., </w:t>
      </w:r>
      <w:proofErr w:type="spellStart"/>
      <w:r w:rsidRPr="00A33865">
        <w:rPr>
          <w:rFonts w:ascii="Times New Roman" w:eastAsia="Calibri" w:hAnsi="Times New Roman" w:cs="Times New Roman"/>
          <w:sz w:val="28"/>
          <w:szCs w:val="28"/>
          <w:lang w:val="en-US"/>
        </w:rPr>
        <w:t>Naizabayeva</w:t>
      </w:r>
      <w:proofErr w:type="spellEnd"/>
      <w:r w:rsidRPr="00A33865">
        <w:rPr>
          <w:rFonts w:ascii="Times New Roman" w:eastAsia="Calibri" w:hAnsi="Times New Roman" w:cs="Times New Roman"/>
          <w:sz w:val="28"/>
          <w:szCs w:val="28"/>
          <w:lang w:val="en-US"/>
        </w:rPr>
        <w:t xml:space="preserve"> A. Model for predicting energy consumption in a house // XVII International Scientific and Practical Conference. «Multidisciplinary academic notes. Theory, methodology and practice»–Tokyo, Japan, May 03-06, 2022, P. 1004-1008. DOI 10.46299/ISG.2022.1.17</w:t>
      </w:r>
    </w:p>
    <w:p w14:paraId="204C2A2C"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lastRenderedPageBreak/>
        <w:t xml:space="preserve">42 </w:t>
      </w:r>
      <w:proofErr w:type="spellStart"/>
      <w:r w:rsidRPr="00A33865">
        <w:rPr>
          <w:rFonts w:ascii="Times New Roman" w:eastAsia="Calibri" w:hAnsi="Times New Roman" w:cs="Times New Roman"/>
          <w:sz w:val="28"/>
          <w:szCs w:val="28"/>
          <w:lang w:val="en-US"/>
        </w:rPr>
        <w:t>Askarova</w:t>
      </w:r>
      <w:proofErr w:type="spellEnd"/>
      <w:r w:rsidRPr="00A33865">
        <w:rPr>
          <w:rFonts w:ascii="Times New Roman" w:eastAsia="Calibri" w:hAnsi="Times New Roman" w:cs="Times New Roman"/>
          <w:sz w:val="28"/>
          <w:szCs w:val="28"/>
          <w:lang w:val="en-US"/>
        </w:rPr>
        <w:t xml:space="preserve"> A., Zamorano M., Jaime Martín-</w:t>
      </w:r>
      <w:proofErr w:type="spellStart"/>
      <w:r w:rsidRPr="00A33865">
        <w:rPr>
          <w:rFonts w:ascii="Times New Roman" w:eastAsia="Calibri" w:hAnsi="Times New Roman" w:cs="Times New Roman"/>
          <w:sz w:val="28"/>
          <w:szCs w:val="28"/>
          <w:lang w:val="en-US"/>
        </w:rPr>
        <w:t>Pascual</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Nugymanova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Bolegenova.A</w:t>
      </w:r>
      <w:proofErr w:type="spellEnd"/>
      <w:r w:rsidRPr="00A33865">
        <w:rPr>
          <w:rFonts w:ascii="Times New Roman" w:eastAsia="Calibri" w:hAnsi="Times New Roman" w:cs="Times New Roman"/>
          <w:sz w:val="28"/>
          <w:szCs w:val="28"/>
          <w:lang w:val="en-US"/>
        </w:rPr>
        <w:t xml:space="preserve"> Review of the Energy Potential of Residual Biomass for </w:t>
      </w:r>
      <w:proofErr w:type="spellStart"/>
      <w:r w:rsidRPr="00A33865">
        <w:rPr>
          <w:rFonts w:ascii="Times New Roman" w:eastAsia="Calibri" w:hAnsi="Times New Roman" w:cs="Times New Roman"/>
          <w:sz w:val="28"/>
          <w:szCs w:val="28"/>
          <w:lang w:val="en-US"/>
        </w:rPr>
        <w:t>Coincineration</w:t>
      </w:r>
      <w:proofErr w:type="spellEnd"/>
      <w:r w:rsidRPr="00A33865">
        <w:rPr>
          <w:rFonts w:ascii="Times New Roman" w:eastAsia="Calibri" w:hAnsi="Times New Roman" w:cs="Times New Roman"/>
          <w:sz w:val="28"/>
          <w:szCs w:val="28"/>
          <w:lang w:val="en-US"/>
        </w:rPr>
        <w:t xml:space="preserve"> in Kazakhstan // Energies, MDPI – 2022, –Vol. 15(17), P. 1-15, September.</w:t>
      </w:r>
    </w:p>
    <w:p w14:paraId="24FAA0A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43 Raihan A., </w:t>
      </w:r>
      <w:proofErr w:type="spellStart"/>
      <w:r w:rsidRPr="00A33865">
        <w:rPr>
          <w:rFonts w:ascii="Times New Roman" w:eastAsia="Calibri" w:hAnsi="Times New Roman" w:cs="Times New Roman"/>
          <w:sz w:val="28"/>
          <w:szCs w:val="28"/>
          <w:lang w:val="en-US"/>
        </w:rPr>
        <w:t>Tuspekova</w:t>
      </w:r>
      <w:proofErr w:type="spellEnd"/>
      <w:r w:rsidRPr="00A33865">
        <w:rPr>
          <w:rFonts w:ascii="Times New Roman" w:eastAsia="Calibri" w:hAnsi="Times New Roman" w:cs="Times New Roman"/>
          <w:sz w:val="28"/>
          <w:szCs w:val="28"/>
          <w:lang w:val="en-US"/>
        </w:rPr>
        <w:t xml:space="preserve"> A. Dynamic impacts of economic growth, energy use, urbanization, agricultural productivity, and forested area on carbon emissions: New insights from Kazakhstan // World Development Sustainability.– 2022. – 1. 100019. 10.1016/j.wds.2022.100019.</w:t>
      </w:r>
    </w:p>
    <w:p w14:paraId="3DF1986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44 Raihan A., </w:t>
      </w:r>
      <w:proofErr w:type="spellStart"/>
      <w:r w:rsidRPr="00A33865">
        <w:rPr>
          <w:rFonts w:ascii="Times New Roman" w:eastAsia="Calibri" w:hAnsi="Times New Roman" w:cs="Times New Roman"/>
          <w:sz w:val="28"/>
          <w:szCs w:val="28"/>
          <w:lang w:val="en-US"/>
        </w:rPr>
        <w:t>Tuspekova</w:t>
      </w:r>
      <w:proofErr w:type="spellEnd"/>
      <w:r w:rsidRPr="00A33865">
        <w:rPr>
          <w:rFonts w:ascii="Times New Roman" w:eastAsia="Calibri" w:hAnsi="Times New Roman" w:cs="Times New Roman"/>
          <w:sz w:val="28"/>
          <w:szCs w:val="28"/>
          <w:lang w:val="en-US"/>
        </w:rPr>
        <w:t xml:space="preserve">. Role of economic growth, renewable energy, and technological innovation to achieve environmental sustainability in Kazakhstan // Current Research in Environmental Sustainability. </w:t>
      </w:r>
      <w:r w:rsidRPr="00A33865">
        <w:rPr>
          <w:rFonts w:ascii="Times New Roman" w:eastAsia="Calibri" w:hAnsi="Times New Roman" w:cs="Times New Roman"/>
          <w:sz w:val="28"/>
          <w:szCs w:val="28"/>
        </w:rPr>
        <w:t>2022, –</w:t>
      </w:r>
      <w:r w:rsidRPr="00A33865">
        <w:rPr>
          <w:rFonts w:ascii="Times New Roman" w:eastAsia="Calibri" w:hAnsi="Times New Roman" w:cs="Times New Roman"/>
          <w:sz w:val="28"/>
          <w:szCs w:val="28"/>
          <w:lang w:val="en-US"/>
        </w:rPr>
        <w:t>Vol</w:t>
      </w:r>
      <w:r w:rsidRPr="00A33865">
        <w:rPr>
          <w:rFonts w:ascii="Times New Roman" w:eastAsia="Calibri" w:hAnsi="Times New Roman" w:cs="Times New Roman"/>
          <w:sz w:val="28"/>
          <w:szCs w:val="28"/>
        </w:rPr>
        <w:t>. 4. 100165. 10.1016/</w:t>
      </w:r>
      <w:r w:rsidRPr="00A33865">
        <w:rPr>
          <w:rFonts w:ascii="Times New Roman" w:eastAsia="Calibri" w:hAnsi="Times New Roman" w:cs="Times New Roman"/>
          <w:sz w:val="28"/>
          <w:szCs w:val="28"/>
          <w:lang w:val="en-US"/>
        </w:rPr>
        <w:t>j</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crsust</w:t>
      </w:r>
      <w:proofErr w:type="spellEnd"/>
      <w:r w:rsidRPr="00A33865">
        <w:rPr>
          <w:rFonts w:ascii="Times New Roman" w:eastAsia="Calibri" w:hAnsi="Times New Roman" w:cs="Times New Roman"/>
          <w:sz w:val="28"/>
          <w:szCs w:val="28"/>
        </w:rPr>
        <w:t>.2022.100165.</w:t>
      </w:r>
    </w:p>
    <w:p w14:paraId="7871A08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45 ПП РК от 31 августа 2012 года № 1117 «Правила определения и пересмотра классов энергоэффективности зданий, строений, сооружений</w:t>
      </w:r>
    </w:p>
    <w:p w14:paraId="3A2862D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46 Краткий аналитический отчет о проведенной работе в области энергосбережения и повышения энергоэффективности.</w:t>
      </w:r>
      <w:r w:rsidRPr="00A33865">
        <w:rPr>
          <w:rFonts w:ascii="Calibri" w:eastAsia="Calibri" w:hAnsi="Calibri" w:cs="Times New Roman"/>
        </w:rPr>
        <w:t xml:space="preserve"> </w:t>
      </w:r>
      <w:r w:rsidRPr="00A33865">
        <w:rPr>
          <w:rFonts w:ascii="Times New Roman" w:eastAsia="Calibri" w:hAnsi="Times New Roman" w:cs="Times New Roman"/>
          <w:sz w:val="28"/>
          <w:szCs w:val="28"/>
        </w:rPr>
        <w:t>https://kazee.kz/</w:t>
      </w:r>
    </w:p>
    <w:p w14:paraId="3A63A47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47 </w:t>
      </w:r>
      <w:proofErr w:type="spellStart"/>
      <w:r w:rsidRPr="00A33865">
        <w:rPr>
          <w:rFonts w:ascii="Times New Roman" w:eastAsia="Calibri" w:hAnsi="Times New Roman" w:cs="Times New Roman"/>
          <w:sz w:val="28"/>
          <w:szCs w:val="28"/>
          <w:lang w:val="en-US"/>
        </w:rPr>
        <w:t>ZhakiyevN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Kalenova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Khamzina</w:t>
      </w:r>
      <w:proofErr w:type="spellEnd"/>
      <w:r w:rsidRPr="00A33865">
        <w:rPr>
          <w:rFonts w:ascii="Times New Roman" w:eastAsia="Calibri" w:hAnsi="Times New Roman" w:cs="Times New Roman"/>
          <w:sz w:val="28"/>
          <w:szCs w:val="28"/>
        </w:rPr>
        <w:t>А</w:t>
      </w:r>
      <w:r w:rsidRPr="00A33865">
        <w:rPr>
          <w:rFonts w:ascii="Times New Roman" w:eastAsia="Calibri" w:hAnsi="Times New Roman" w:cs="Times New Roman"/>
          <w:sz w:val="28"/>
          <w:szCs w:val="28"/>
          <w:lang w:val="en-US"/>
        </w:rPr>
        <w:t xml:space="preserve">. The energy sector of the capital of </w:t>
      </w:r>
      <w:proofErr w:type="gramStart"/>
      <w:r w:rsidRPr="00A33865">
        <w:rPr>
          <w:rFonts w:ascii="Times New Roman" w:eastAsia="Calibri" w:hAnsi="Times New Roman" w:cs="Times New Roman"/>
          <w:sz w:val="28"/>
          <w:szCs w:val="28"/>
          <w:lang w:val="en-US"/>
        </w:rPr>
        <w:t>Kazakhstan :</w:t>
      </w:r>
      <w:proofErr w:type="gramEnd"/>
      <w:r w:rsidRPr="00A33865">
        <w:rPr>
          <w:rFonts w:ascii="Times New Roman" w:eastAsia="Calibri" w:hAnsi="Times New Roman" w:cs="Times New Roman"/>
          <w:sz w:val="28"/>
          <w:szCs w:val="28"/>
          <w:lang w:val="en-US"/>
        </w:rPr>
        <w:t xml:space="preserve"> status quo and policy towards smart city // International Journal of Energy Economics and Policy – 2022.–Vol.12 (4), P. 414 - 423. https://econjournals.com/index.php/ijeep/article/download/13126/6855/30861. doi:10.32479/ijeep.13126.</w:t>
      </w:r>
    </w:p>
    <w:p w14:paraId="1BAA7B4C"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48 </w:t>
      </w:r>
      <w:proofErr w:type="spellStart"/>
      <w:r w:rsidRPr="00A33865">
        <w:rPr>
          <w:rFonts w:ascii="Times New Roman" w:eastAsia="Calibri" w:hAnsi="Times New Roman" w:cs="Times New Roman"/>
          <w:sz w:val="28"/>
          <w:szCs w:val="28"/>
          <w:lang w:val="en-US"/>
        </w:rPr>
        <w:t>Niyazbekova</w:t>
      </w:r>
      <w:proofErr w:type="spellEnd"/>
      <w:r w:rsidRPr="00A33865">
        <w:rPr>
          <w:rFonts w:ascii="Times New Roman" w:eastAsia="Calibri" w:hAnsi="Times New Roman" w:cs="Times New Roman"/>
          <w:sz w:val="28"/>
          <w:szCs w:val="28"/>
          <w:lang w:val="en-US"/>
        </w:rPr>
        <w:t xml:space="preserve"> S., </w:t>
      </w:r>
      <w:proofErr w:type="spellStart"/>
      <w:r w:rsidRPr="00A33865">
        <w:rPr>
          <w:rFonts w:ascii="Times New Roman" w:eastAsia="Calibri" w:hAnsi="Times New Roman" w:cs="Times New Roman"/>
          <w:sz w:val="28"/>
          <w:szCs w:val="28"/>
          <w:lang w:val="en-US"/>
        </w:rPr>
        <w:t>Yessymkhanova</w:t>
      </w:r>
      <w:proofErr w:type="spellEnd"/>
      <w:r w:rsidRPr="00A33865">
        <w:rPr>
          <w:rFonts w:ascii="Times New Roman" w:eastAsia="Calibri" w:hAnsi="Times New Roman" w:cs="Times New Roman"/>
          <w:sz w:val="28"/>
          <w:szCs w:val="28"/>
          <w:lang w:val="en-US"/>
        </w:rPr>
        <w:t xml:space="preserve"> Z., </w:t>
      </w:r>
      <w:proofErr w:type="spellStart"/>
      <w:r w:rsidRPr="00A33865">
        <w:rPr>
          <w:rFonts w:ascii="Times New Roman" w:eastAsia="Calibri" w:hAnsi="Times New Roman" w:cs="Times New Roman"/>
          <w:sz w:val="28"/>
          <w:szCs w:val="28"/>
          <w:lang w:val="en-US"/>
        </w:rPr>
        <w:t>Kerimkhulle</w:t>
      </w:r>
      <w:proofErr w:type="spellEnd"/>
      <w:r w:rsidRPr="00A33865">
        <w:rPr>
          <w:rFonts w:ascii="Times New Roman" w:eastAsia="Calibri" w:hAnsi="Times New Roman" w:cs="Times New Roman"/>
          <w:sz w:val="28"/>
          <w:szCs w:val="28"/>
          <w:lang w:val="en-US"/>
        </w:rPr>
        <w:t xml:space="preserve"> S., </w:t>
      </w:r>
      <w:proofErr w:type="spellStart"/>
      <w:r w:rsidRPr="00A33865">
        <w:rPr>
          <w:rFonts w:ascii="Times New Roman" w:eastAsia="Calibri" w:hAnsi="Times New Roman" w:cs="Times New Roman"/>
          <w:sz w:val="28"/>
          <w:szCs w:val="28"/>
          <w:lang w:val="en-US"/>
        </w:rPr>
        <w:t>Brovkina</w:t>
      </w:r>
      <w:proofErr w:type="spellEnd"/>
      <w:r w:rsidRPr="00A33865">
        <w:rPr>
          <w:rFonts w:ascii="Times New Roman" w:eastAsia="Calibri" w:hAnsi="Times New Roman" w:cs="Times New Roman"/>
          <w:sz w:val="28"/>
          <w:szCs w:val="28"/>
          <w:lang w:val="en-US"/>
        </w:rPr>
        <w:t xml:space="preserve">, N., </w:t>
      </w:r>
      <w:proofErr w:type="spellStart"/>
      <w:r w:rsidRPr="00A33865">
        <w:rPr>
          <w:rFonts w:ascii="Times New Roman" w:eastAsia="Calibri" w:hAnsi="Times New Roman" w:cs="Times New Roman"/>
          <w:sz w:val="28"/>
          <w:szCs w:val="28"/>
          <w:lang w:val="en-US"/>
        </w:rPr>
        <w:t>Annenskaya</w:t>
      </w:r>
      <w:proofErr w:type="spellEnd"/>
      <w:r w:rsidRPr="00A33865">
        <w:rPr>
          <w:rFonts w:ascii="Times New Roman" w:eastAsia="Calibri" w:hAnsi="Times New Roman" w:cs="Times New Roman"/>
          <w:sz w:val="28"/>
          <w:szCs w:val="28"/>
          <w:lang w:val="en-US"/>
        </w:rPr>
        <w:t xml:space="preserve"> N., Semenov A., </w:t>
      </w:r>
      <w:proofErr w:type="spellStart"/>
      <w:r w:rsidRPr="00A33865">
        <w:rPr>
          <w:rFonts w:ascii="Times New Roman" w:eastAsia="Calibri" w:hAnsi="Times New Roman" w:cs="Times New Roman"/>
          <w:sz w:val="28"/>
          <w:szCs w:val="28"/>
          <w:lang w:val="en-US"/>
        </w:rPr>
        <w:t>Burkaltseva</w:t>
      </w:r>
      <w:proofErr w:type="spellEnd"/>
      <w:r w:rsidRPr="00A33865">
        <w:rPr>
          <w:rFonts w:ascii="Times New Roman" w:eastAsia="Calibri" w:hAnsi="Times New Roman" w:cs="Times New Roman"/>
          <w:sz w:val="28"/>
          <w:szCs w:val="28"/>
          <w:lang w:val="en-US"/>
        </w:rPr>
        <w:t xml:space="preserve"> D., </w:t>
      </w:r>
      <w:proofErr w:type="spellStart"/>
      <w:r w:rsidRPr="00A33865">
        <w:rPr>
          <w:rFonts w:ascii="Times New Roman" w:eastAsia="Calibri" w:hAnsi="Times New Roman" w:cs="Times New Roman"/>
          <w:sz w:val="28"/>
          <w:szCs w:val="28"/>
          <w:lang w:val="en-US"/>
        </w:rPr>
        <w:t>Nurpeisova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Maisigova</w:t>
      </w:r>
      <w:proofErr w:type="spellEnd"/>
      <w:r w:rsidRPr="00A33865">
        <w:rPr>
          <w:rFonts w:ascii="Times New Roman" w:eastAsia="Calibri" w:hAnsi="Times New Roman" w:cs="Times New Roman"/>
          <w:sz w:val="28"/>
          <w:szCs w:val="28"/>
          <w:lang w:val="en-US"/>
        </w:rPr>
        <w:t xml:space="preserve"> L., </w:t>
      </w:r>
      <w:proofErr w:type="spellStart"/>
      <w:r w:rsidRPr="00A33865">
        <w:rPr>
          <w:rFonts w:ascii="Times New Roman" w:eastAsia="Calibri" w:hAnsi="Times New Roman" w:cs="Times New Roman"/>
          <w:sz w:val="28"/>
          <w:szCs w:val="28"/>
          <w:lang w:val="en-US"/>
        </w:rPr>
        <w:t>Varzin</w:t>
      </w:r>
      <w:proofErr w:type="spellEnd"/>
      <w:r w:rsidRPr="00A33865">
        <w:rPr>
          <w:rFonts w:ascii="Times New Roman" w:eastAsia="Calibri" w:hAnsi="Times New Roman" w:cs="Times New Roman"/>
          <w:sz w:val="28"/>
          <w:szCs w:val="28"/>
          <w:lang w:val="en-US"/>
        </w:rPr>
        <w:t xml:space="preserve"> V. Assessment of Regional and Sectoral Parameters of Energy Supply in the Context of Effective Implementation of Kazakhstan’s Energy Policy // Energies, MDPI – 2022, 10.3390/en15051777</w:t>
      </w:r>
    </w:p>
    <w:p w14:paraId="7648E04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49 Концепция «Умный город»: основные положения, описание, устройство, примеры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fb</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article</w:t>
      </w:r>
      <w:r w:rsidRPr="00A33865">
        <w:rPr>
          <w:rFonts w:ascii="Times New Roman" w:eastAsia="Calibri" w:hAnsi="Times New Roman" w:cs="Times New Roman"/>
          <w:sz w:val="28"/>
          <w:szCs w:val="28"/>
        </w:rPr>
        <w:t>/399297/</w:t>
      </w:r>
      <w:proofErr w:type="spellStart"/>
      <w:r w:rsidRPr="00A33865">
        <w:rPr>
          <w:rFonts w:ascii="Times New Roman" w:eastAsia="Calibri" w:hAnsi="Times New Roman" w:cs="Times New Roman"/>
          <w:sz w:val="28"/>
          <w:szCs w:val="28"/>
          <w:lang w:val="en-US"/>
        </w:rPr>
        <w:t>kontseptsiya</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umnyiy</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gorod</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osnovnyie</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polojeniyaopisanie</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ustroystvo</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primeryi</w:t>
      </w:r>
      <w:proofErr w:type="spellEnd"/>
      <w:r w:rsidRPr="00A33865">
        <w:rPr>
          <w:rFonts w:ascii="Times New Roman" w:eastAsia="Calibri" w:hAnsi="Times New Roman" w:cs="Times New Roman"/>
          <w:sz w:val="28"/>
          <w:szCs w:val="28"/>
        </w:rPr>
        <w:t xml:space="preserve"> (дата обращения 24.03.2022).</w:t>
      </w:r>
    </w:p>
    <w:p w14:paraId="64D21E6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50 Система «умный дом» – концепция умного дома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energorus</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com</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sistema</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umnyj</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dom</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koncepciyaumnogo</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doma</w:t>
      </w:r>
      <w:proofErr w:type="spellEnd"/>
      <w:r w:rsidRPr="00A33865">
        <w:rPr>
          <w:rFonts w:ascii="Times New Roman" w:eastAsia="Calibri" w:hAnsi="Times New Roman" w:cs="Times New Roman"/>
          <w:sz w:val="28"/>
          <w:szCs w:val="28"/>
        </w:rPr>
        <w:t>/ (дата обращения: 26.11.2022).</w:t>
      </w:r>
    </w:p>
    <w:p w14:paraId="6BE517E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51 Industry Trends. Building the intelligent business platforms of tomorrow Industry Trends [</w:t>
      </w:r>
      <w:r w:rsidRPr="00A33865">
        <w:rPr>
          <w:rFonts w:ascii="Times New Roman" w:eastAsia="Calibri" w:hAnsi="Times New Roman" w:cs="Times New Roman"/>
          <w:sz w:val="28"/>
          <w:szCs w:val="28"/>
        </w:rPr>
        <w:t>Сайт</w:t>
      </w:r>
      <w:r w:rsidRPr="00A33865">
        <w:rPr>
          <w:rFonts w:ascii="Times New Roman" w:eastAsia="Calibri" w:hAnsi="Times New Roman" w:cs="Times New Roman"/>
          <w:sz w:val="28"/>
          <w:szCs w:val="28"/>
          <w:lang w:val="en-US"/>
        </w:rPr>
        <w:t>] – URL: https://atos.net/content/mini-sites/look-out2020/assets/ (</w:t>
      </w:r>
      <w:r w:rsidRPr="00A33865">
        <w:rPr>
          <w:rFonts w:ascii="Times New Roman" w:eastAsia="Calibri" w:hAnsi="Times New Roman" w:cs="Times New Roman"/>
          <w:sz w:val="28"/>
          <w:szCs w:val="28"/>
        </w:rPr>
        <w:t>дата</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обращения</w:t>
      </w:r>
      <w:r w:rsidRPr="00A33865">
        <w:rPr>
          <w:rFonts w:ascii="Times New Roman" w:eastAsia="Calibri" w:hAnsi="Times New Roman" w:cs="Times New Roman"/>
          <w:sz w:val="28"/>
          <w:szCs w:val="28"/>
          <w:lang w:val="en-US"/>
        </w:rPr>
        <w:t>: 12.11.2022).</w:t>
      </w:r>
    </w:p>
    <w:p w14:paraId="4ED1F0F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52 </w:t>
      </w:r>
      <w:r w:rsidRPr="00A33865">
        <w:rPr>
          <w:rFonts w:ascii="Times New Roman" w:eastAsia="Calibri" w:hAnsi="Times New Roman" w:cs="Times New Roman"/>
          <w:sz w:val="28"/>
          <w:szCs w:val="28"/>
          <w:lang w:val="en-GB"/>
        </w:rPr>
        <w:t>Mahapatra B., Nayyar A.: Home energy management system (HEMS): concept, architecture, infrastructure, challenges and energy management schemes. - Energy Systems, Vol. 13 (3), 28 November 2019. - PP. 643 – 669. - DOI: 10.1007/s12667-019-00364-w</w:t>
      </w:r>
    </w:p>
    <w:p w14:paraId="671753CE"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53 </w:t>
      </w:r>
      <w:proofErr w:type="spellStart"/>
      <w:r w:rsidRPr="00A33865">
        <w:rPr>
          <w:rFonts w:ascii="Times New Roman" w:eastAsia="Calibri" w:hAnsi="Times New Roman" w:cs="Times New Roman"/>
          <w:sz w:val="28"/>
          <w:szCs w:val="28"/>
          <w:lang w:val="en-GB"/>
        </w:rPr>
        <w:t>AlZaabi</w:t>
      </w:r>
      <w:proofErr w:type="spellEnd"/>
      <w:r w:rsidRPr="00A33865">
        <w:rPr>
          <w:rFonts w:ascii="Times New Roman" w:eastAsia="Calibri" w:hAnsi="Times New Roman" w:cs="Times New Roman"/>
          <w:sz w:val="28"/>
          <w:szCs w:val="28"/>
          <w:lang w:val="en-GB"/>
        </w:rPr>
        <w:t xml:space="preserve"> H., </w:t>
      </w:r>
      <w:proofErr w:type="spellStart"/>
      <w:r w:rsidRPr="00A33865">
        <w:rPr>
          <w:rFonts w:ascii="Times New Roman" w:eastAsia="Calibri" w:hAnsi="Times New Roman" w:cs="Times New Roman"/>
          <w:sz w:val="28"/>
          <w:szCs w:val="28"/>
          <w:lang w:val="en-GB"/>
        </w:rPr>
        <w:t>Shaalan</w:t>
      </w:r>
      <w:proofErr w:type="spellEnd"/>
      <w:r w:rsidRPr="00A33865">
        <w:rPr>
          <w:rFonts w:ascii="Times New Roman" w:eastAsia="Calibri" w:hAnsi="Times New Roman" w:cs="Times New Roman"/>
          <w:sz w:val="28"/>
          <w:szCs w:val="28"/>
          <w:lang w:val="en-GB"/>
        </w:rPr>
        <w:t xml:space="preserve"> K., Ghazal T.M., Khan M.A., Abbas S., Mago B., </w:t>
      </w:r>
      <w:proofErr w:type="spellStart"/>
      <w:r w:rsidRPr="00A33865">
        <w:rPr>
          <w:rFonts w:ascii="Times New Roman" w:eastAsia="Calibri" w:hAnsi="Times New Roman" w:cs="Times New Roman"/>
          <w:sz w:val="28"/>
          <w:szCs w:val="28"/>
          <w:lang w:val="en-GB"/>
        </w:rPr>
        <w:t>Tomh</w:t>
      </w:r>
      <w:proofErr w:type="spellEnd"/>
      <w:r w:rsidRPr="00A33865">
        <w:rPr>
          <w:rFonts w:ascii="Times New Roman" w:eastAsia="Calibri" w:hAnsi="Times New Roman" w:cs="Times New Roman"/>
          <w:sz w:val="28"/>
          <w:szCs w:val="28"/>
          <w:lang w:val="en-GB"/>
        </w:rPr>
        <w:t xml:space="preserve"> M.A.A., Ahmad M.: Intelligent Energy Consumption For Smart Homes Using Fused Machine-Learning Technique. - Computers, Materials and Continua, Vol. 74 (1), September 2022. -  </w:t>
      </w:r>
      <w:r w:rsidRPr="00A33865">
        <w:rPr>
          <w:rFonts w:ascii="Times New Roman" w:eastAsia="Calibri" w:hAnsi="Times New Roman" w:cs="Times New Roman"/>
          <w:sz w:val="28"/>
          <w:szCs w:val="28"/>
          <w:lang w:val="en-US"/>
        </w:rPr>
        <w:t>PP</w:t>
      </w:r>
      <w:r w:rsidRPr="00A33865">
        <w:rPr>
          <w:rFonts w:ascii="Times New Roman" w:eastAsia="Calibri" w:hAnsi="Times New Roman" w:cs="Times New Roman"/>
          <w:sz w:val="28"/>
          <w:szCs w:val="28"/>
          <w:lang w:val="en-GB"/>
        </w:rPr>
        <w:t>. 2261 – 2278. - DOI: 10.32604/cmc.2023.031834</w:t>
      </w:r>
    </w:p>
    <w:p w14:paraId="04F6F8A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p>
    <w:p w14:paraId="11ACF67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US"/>
        </w:rPr>
        <w:lastRenderedPageBreak/>
        <w:t xml:space="preserve">54 </w:t>
      </w:r>
      <w:proofErr w:type="spellStart"/>
      <w:r w:rsidRPr="00A33865">
        <w:rPr>
          <w:rFonts w:ascii="Times New Roman" w:eastAsia="Calibri" w:hAnsi="Times New Roman" w:cs="Times New Roman"/>
          <w:sz w:val="28"/>
          <w:szCs w:val="28"/>
          <w:lang w:val="en-GB"/>
        </w:rPr>
        <w:t>Lentzas</w:t>
      </w:r>
      <w:proofErr w:type="spellEnd"/>
      <w:r w:rsidRPr="00A33865">
        <w:rPr>
          <w:rFonts w:ascii="Times New Roman" w:eastAsia="Calibri" w:hAnsi="Times New Roman" w:cs="Times New Roman"/>
          <w:sz w:val="28"/>
          <w:szCs w:val="28"/>
          <w:lang w:val="en-GB"/>
        </w:rPr>
        <w:t xml:space="preserve"> A., Vrakas D.: Machine learning approaches for non-intrusive home absence detection based on appliance electrical use. Expert Systems with Applications, Vol. 210, 30 December 2022. - art. no. 118454. - DOI: 10.1016/j.eswa.2022.118454</w:t>
      </w:r>
    </w:p>
    <w:p w14:paraId="3377A24C"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55 Wu Z., Mu Y., Deng S., Wang J., Bai Y., Xue J., Li Y., Jiang Y., Zhang X., Xu W.: Towards comfortable and cost-effective indoor temperature management in smart homes: A deep reinforcement learning method combined with future information. - Energy and Buildings, Vol. 275, 15 November 2022. - art. no. 112491. - DOI: 10.1016/j.enbuild.2022.112491</w:t>
      </w:r>
    </w:p>
    <w:p w14:paraId="0F9A158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56</w:t>
      </w:r>
      <w:r w:rsidRPr="00A33865">
        <w:rPr>
          <w:rFonts w:ascii="Times New Roman" w:eastAsia="Arial" w:hAnsi="Times New Roman" w:cs="Arial"/>
          <w:sz w:val="24"/>
          <w:lang w:val="en-GB" w:eastAsia="hu-HU" w:bidi="hu-HU"/>
        </w:rPr>
        <w:t xml:space="preserve"> </w:t>
      </w:r>
      <w:proofErr w:type="spellStart"/>
      <w:r w:rsidRPr="00A33865">
        <w:rPr>
          <w:rFonts w:ascii="Times New Roman" w:eastAsia="Calibri" w:hAnsi="Times New Roman" w:cs="Times New Roman"/>
          <w:sz w:val="28"/>
          <w:szCs w:val="28"/>
          <w:lang w:val="en-GB"/>
        </w:rPr>
        <w:t>Majdi</w:t>
      </w:r>
      <w:proofErr w:type="spellEnd"/>
      <w:r w:rsidRPr="00A33865">
        <w:rPr>
          <w:rFonts w:ascii="Times New Roman" w:eastAsia="Calibri" w:hAnsi="Times New Roman" w:cs="Times New Roman"/>
          <w:sz w:val="28"/>
          <w:szCs w:val="28"/>
          <w:lang w:val="en-GB"/>
        </w:rPr>
        <w:t xml:space="preserve"> A., </w:t>
      </w:r>
      <w:proofErr w:type="spellStart"/>
      <w:r w:rsidRPr="00A33865">
        <w:rPr>
          <w:rFonts w:ascii="Times New Roman" w:eastAsia="Calibri" w:hAnsi="Times New Roman" w:cs="Times New Roman"/>
          <w:sz w:val="28"/>
          <w:szCs w:val="28"/>
          <w:lang w:val="en-GB"/>
        </w:rPr>
        <w:t>Alrubaie</w:t>
      </w:r>
      <w:proofErr w:type="spellEnd"/>
      <w:r w:rsidRPr="00A33865">
        <w:rPr>
          <w:rFonts w:ascii="Times New Roman" w:eastAsia="Calibri" w:hAnsi="Times New Roman" w:cs="Times New Roman"/>
          <w:sz w:val="28"/>
          <w:szCs w:val="28"/>
          <w:lang w:val="en-GB"/>
        </w:rPr>
        <w:t xml:space="preserve"> A.J., Al-</w:t>
      </w:r>
      <w:proofErr w:type="spellStart"/>
      <w:r w:rsidRPr="00A33865">
        <w:rPr>
          <w:rFonts w:ascii="Times New Roman" w:eastAsia="Calibri" w:hAnsi="Times New Roman" w:cs="Times New Roman"/>
          <w:sz w:val="28"/>
          <w:szCs w:val="28"/>
          <w:lang w:val="en-GB"/>
        </w:rPr>
        <w:t>Wardy</w:t>
      </w:r>
      <w:proofErr w:type="spellEnd"/>
      <w:r w:rsidRPr="00A33865">
        <w:rPr>
          <w:rFonts w:ascii="Times New Roman" w:eastAsia="Calibri" w:hAnsi="Times New Roman" w:cs="Times New Roman"/>
          <w:sz w:val="28"/>
          <w:szCs w:val="28"/>
          <w:lang w:val="en-GB"/>
        </w:rPr>
        <w:t xml:space="preserve"> A.H., </w:t>
      </w:r>
      <w:proofErr w:type="spellStart"/>
      <w:r w:rsidRPr="00A33865">
        <w:rPr>
          <w:rFonts w:ascii="Times New Roman" w:eastAsia="Calibri" w:hAnsi="Times New Roman" w:cs="Times New Roman"/>
          <w:sz w:val="28"/>
          <w:szCs w:val="28"/>
          <w:lang w:val="en-GB"/>
        </w:rPr>
        <w:t>Baili</w:t>
      </w:r>
      <w:proofErr w:type="spellEnd"/>
      <w:r w:rsidRPr="00A33865">
        <w:rPr>
          <w:rFonts w:ascii="Times New Roman" w:eastAsia="Calibri" w:hAnsi="Times New Roman" w:cs="Times New Roman"/>
          <w:sz w:val="28"/>
          <w:szCs w:val="28"/>
          <w:lang w:val="en-GB"/>
        </w:rPr>
        <w:t xml:space="preserve"> J., Panchal H.: A novel method for Indoor Air Quality Control of Smart Homes using a Machine learning model. - Advances in Engineering Software, Vol. 173, November 2022. - art. no. 103253. - DOI: 10.1016/j.advengsoft.2022.103253</w:t>
      </w:r>
    </w:p>
    <w:p w14:paraId="2537ABD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US"/>
        </w:rPr>
        <w:t xml:space="preserve">57 </w:t>
      </w:r>
      <w:proofErr w:type="spellStart"/>
      <w:r w:rsidRPr="00A33865">
        <w:rPr>
          <w:rFonts w:ascii="Times New Roman" w:eastAsia="Calibri" w:hAnsi="Times New Roman" w:cs="Times New Roman"/>
          <w:sz w:val="28"/>
          <w:szCs w:val="28"/>
          <w:lang w:val="en-GB"/>
        </w:rPr>
        <w:t>Purna</w:t>
      </w:r>
      <w:proofErr w:type="spellEnd"/>
      <w:r w:rsidRPr="00A33865">
        <w:rPr>
          <w:rFonts w:ascii="Times New Roman" w:eastAsia="Calibri" w:hAnsi="Times New Roman" w:cs="Times New Roman"/>
          <w:sz w:val="28"/>
          <w:szCs w:val="28"/>
          <w:lang w:val="en-GB"/>
        </w:rPr>
        <w:t xml:space="preserve"> </w:t>
      </w:r>
      <w:proofErr w:type="spellStart"/>
      <w:r w:rsidRPr="00A33865">
        <w:rPr>
          <w:rFonts w:ascii="Times New Roman" w:eastAsia="Calibri" w:hAnsi="Times New Roman" w:cs="Times New Roman"/>
          <w:sz w:val="28"/>
          <w:szCs w:val="28"/>
          <w:lang w:val="en-GB"/>
        </w:rPr>
        <w:t>Prakash</w:t>
      </w:r>
      <w:proofErr w:type="spellEnd"/>
      <w:r w:rsidRPr="00A33865">
        <w:rPr>
          <w:rFonts w:ascii="Times New Roman" w:eastAsia="Calibri" w:hAnsi="Times New Roman" w:cs="Times New Roman"/>
          <w:sz w:val="28"/>
          <w:szCs w:val="28"/>
          <w:lang w:val="en-GB"/>
        </w:rPr>
        <w:t xml:space="preserve"> K., Pavan Kumar Y.V., Reddy C.P., </w:t>
      </w:r>
      <w:proofErr w:type="spellStart"/>
      <w:r w:rsidRPr="00A33865">
        <w:rPr>
          <w:rFonts w:ascii="Times New Roman" w:eastAsia="Calibri" w:hAnsi="Times New Roman" w:cs="Times New Roman"/>
          <w:sz w:val="28"/>
          <w:szCs w:val="28"/>
          <w:lang w:val="en-GB"/>
        </w:rPr>
        <w:t>Pradeep</w:t>
      </w:r>
      <w:proofErr w:type="spellEnd"/>
      <w:r w:rsidRPr="00A33865">
        <w:rPr>
          <w:rFonts w:ascii="Times New Roman" w:eastAsia="Calibri" w:hAnsi="Times New Roman" w:cs="Times New Roman"/>
          <w:sz w:val="28"/>
          <w:szCs w:val="28"/>
          <w:lang w:val="en-GB"/>
        </w:rPr>
        <w:t xml:space="preserve"> D.J., </w:t>
      </w:r>
      <w:proofErr w:type="spellStart"/>
      <w:r w:rsidRPr="00A33865">
        <w:rPr>
          <w:rFonts w:ascii="Times New Roman" w:eastAsia="Calibri" w:hAnsi="Times New Roman" w:cs="Times New Roman"/>
          <w:sz w:val="28"/>
          <w:szCs w:val="28"/>
          <w:lang w:val="en-GB"/>
        </w:rPr>
        <w:t>Flah</w:t>
      </w:r>
      <w:proofErr w:type="spellEnd"/>
      <w:r w:rsidRPr="00A33865">
        <w:rPr>
          <w:rFonts w:ascii="Times New Roman" w:eastAsia="Calibri" w:hAnsi="Times New Roman" w:cs="Times New Roman"/>
          <w:sz w:val="28"/>
          <w:szCs w:val="28"/>
          <w:lang w:val="en-GB"/>
        </w:rPr>
        <w:t xml:space="preserve"> A., </w:t>
      </w:r>
      <w:proofErr w:type="spellStart"/>
      <w:r w:rsidRPr="00A33865">
        <w:rPr>
          <w:rFonts w:ascii="Times New Roman" w:eastAsia="Calibri" w:hAnsi="Times New Roman" w:cs="Times New Roman"/>
          <w:sz w:val="28"/>
          <w:szCs w:val="28"/>
          <w:lang w:val="en-GB"/>
        </w:rPr>
        <w:t>Alzaed</w:t>
      </w:r>
      <w:proofErr w:type="spellEnd"/>
      <w:r w:rsidRPr="00A33865">
        <w:rPr>
          <w:rFonts w:ascii="Times New Roman" w:eastAsia="Calibri" w:hAnsi="Times New Roman" w:cs="Times New Roman"/>
          <w:sz w:val="28"/>
          <w:szCs w:val="28"/>
          <w:lang w:val="en-GB"/>
        </w:rPr>
        <w:t xml:space="preserve"> A.N., Al </w:t>
      </w:r>
      <w:proofErr w:type="spellStart"/>
      <w:r w:rsidRPr="00A33865">
        <w:rPr>
          <w:rFonts w:ascii="Times New Roman" w:eastAsia="Calibri" w:hAnsi="Times New Roman" w:cs="Times New Roman"/>
          <w:sz w:val="28"/>
          <w:szCs w:val="28"/>
          <w:lang w:val="en-GB"/>
        </w:rPr>
        <w:t>Ahamdi</w:t>
      </w:r>
      <w:proofErr w:type="spellEnd"/>
      <w:r w:rsidRPr="00A33865">
        <w:rPr>
          <w:rFonts w:ascii="Times New Roman" w:eastAsia="Calibri" w:hAnsi="Times New Roman" w:cs="Times New Roman"/>
          <w:sz w:val="28"/>
          <w:szCs w:val="28"/>
          <w:lang w:val="en-GB"/>
        </w:rPr>
        <w:t xml:space="preserve"> A.A., </w:t>
      </w:r>
      <w:proofErr w:type="spellStart"/>
      <w:r w:rsidRPr="00A33865">
        <w:rPr>
          <w:rFonts w:ascii="Times New Roman" w:eastAsia="Calibri" w:hAnsi="Times New Roman" w:cs="Times New Roman"/>
          <w:sz w:val="28"/>
          <w:szCs w:val="28"/>
          <w:lang w:val="en-GB"/>
        </w:rPr>
        <w:t>Ghoneim</w:t>
      </w:r>
      <w:proofErr w:type="spellEnd"/>
      <w:r w:rsidRPr="00A33865">
        <w:rPr>
          <w:rFonts w:ascii="Times New Roman" w:eastAsia="Calibri" w:hAnsi="Times New Roman" w:cs="Times New Roman"/>
          <w:sz w:val="28"/>
          <w:szCs w:val="28"/>
          <w:lang w:val="en-GB"/>
        </w:rPr>
        <w:t xml:space="preserve"> S.S.M.: A comprehensive analytical exploration and customer behaviour analysis of smart home energy consumption data with a practical case study. - Energy Reports, Vol. 8, November 2022. - PP. 9081 – 9093. - DOI: 10.1016/j.egyr.2022.07.043</w:t>
      </w:r>
    </w:p>
    <w:p w14:paraId="63C71C0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58 Lu Q., Guo Q., Zeng W.: Optimization scheduling of home appliances in smart home: A model based on a niche technology with sharing mechanism. - International Journal of Electrical Power and Energy Systems, Vol. 141, October 2022. - art. no. 108126. - DOI: 10.1016/j.ijepes.2022.108126</w:t>
      </w:r>
    </w:p>
    <w:p w14:paraId="688A639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 xml:space="preserve">59 </w:t>
      </w:r>
      <w:proofErr w:type="spellStart"/>
      <w:r w:rsidRPr="00A33865">
        <w:rPr>
          <w:rFonts w:ascii="Times New Roman" w:eastAsia="Calibri" w:hAnsi="Times New Roman" w:cs="Times New Roman"/>
          <w:sz w:val="28"/>
          <w:szCs w:val="28"/>
          <w:lang w:val="en-GB"/>
        </w:rPr>
        <w:t>Khosravi</w:t>
      </w:r>
      <w:proofErr w:type="spellEnd"/>
      <w:r w:rsidRPr="00A33865">
        <w:rPr>
          <w:rFonts w:ascii="Times New Roman" w:eastAsia="Calibri" w:hAnsi="Times New Roman" w:cs="Times New Roman"/>
          <w:sz w:val="28"/>
          <w:szCs w:val="28"/>
          <w:lang w:val="en-GB"/>
        </w:rPr>
        <w:t xml:space="preserve"> M., </w:t>
      </w:r>
      <w:proofErr w:type="spellStart"/>
      <w:r w:rsidRPr="00A33865">
        <w:rPr>
          <w:rFonts w:ascii="Times New Roman" w:eastAsia="Calibri" w:hAnsi="Times New Roman" w:cs="Times New Roman"/>
          <w:sz w:val="28"/>
          <w:szCs w:val="28"/>
          <w:lang w:val="en-GB"/>
        </w:rPr>
        <w:t>Azarinfar</w:t>
      </w:r>
      <w:proofErr w:type="spellEnd"/>
      <w:r w:rsidRPr="00A33865">
        <w:rPr>
          <w:rFonts w:ascii="Times New Roman" w:eastAsia="Calibri" w:hAnsi="Times New Roman" w:cs="Times New Roman"/>
          <w:sz w:val="28"/>
          <w:szCs w:val="28"/>
          <w:lang w:val="en-GB"/>
        </w:rPr>
        <w:t xml:space="preserve"> H., </w:t>
      </w:r>
      <w:proofErr w:type="spellStart"/>
      <w:r w:rsidRPr="00A33865">
        <w:rPr>
          <w:rFonts w:ascii="Times New Roman" w:eastAsia="Calibri" w:hAnsi="Times New Roman" w:cs="Times New Roman"/>
          <w:sz w:val="28"/>
          <w:szCs w:val="28"/>
          <w:lang w:val="en-GB"/>
        </w:rPr>
        <w:t>Ashkan</w:t>
      </w:r>
      <w:proofErr w:type="spellEnd"/>
      <w:r w:rsidRPr="00A33865">
        <w:rPr>
          <w:rFonts w:ascii="Times New Roman" w:eastAsia="Calibri" w:hAnsi="Times New Roman" w:cs="Times New Roman"/>
          <w:sz w:val="28"/>
          <w:szCs w:val="28"/>
          <w:lang w:val="en-GB"/>
        </w:rPr>
        <w:t xml:space="preserve"> </w:t>
      </w:r>
      <w:proofErr w:type="spellStart"/>
      <w:r w:rsidRPr="00A33865">
        <w:rPr>
          <w:rFonts w:ascii="Times New Roman" w:eastAsia="Calibri" w:hAnsi="Times New Roman" w:cs="Times New Roman"/>
          <w:sz w:val="28"/>
          <w:szCs w:val="28"/>
          <w:lang w:val="en-GB"/>
        </w:rPr>
        <w:t>Nejati</w:t>
      </w:r>
      <w:proofErr w:type="spellEnd"/>
      <w:r w:rsidRPr="00A33865">
        <w:rPr>
          <w:rFonts w:ascii="Times New Roman" w:eastAsia="Calibri" w:hAnsi="Times New Roman" w:cs="Times New Roman"/>
          <w:sz w:val="28"/>
          <w:szCs w:val="28"/>
          <w:lang w:val="en-GB"/>
        </w:rPr>
        <w:t xml:space="preserve"> S.: Microgrids energy management in automated distribution networks by considering consumers’ comfort index. - International Journal of Electrical Power and Energy Systems, Vol. 139. July 2022. - art. no. 108013. - DOI: 10.1016/j.ijepes.2022.108013</w:t>
      </w:r>
    </w:p>
    <w:p w14:paraId="201AD8FE"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 xml:space="preserve">60 </w:t>
      </w:r>
      <w:bookmarkStart w:id="43" w:name="_Ref118738702"/>
      <w:r w:rsidRPr="00A33865">
        <w:rPr>
          <w:rFonts w:ascii="Times New Roman" w:eastAsia="Calibri" w:hAnsi="Times New Roman" w:cs="Times New Roman"/>
          <w:sz w:val="28"/>
          <w:szCs w:val="28"/>
          <w:lang w:val="en-GB"/>
        </w:rPr>
        <w:t>Fakhar M.Z., Yalcin E., Bilge A.: A survey of smart home energy conservation techniques. - Expert Systems with Applications, Vol. 213, In progress, 1 March 2023. - art. no. 118974. - DOI: 10.1016/j.eswa.2022.118974</w:t>
      </w:r>
      <w:bookmarkEnd w:id="43"/>
    </w:p>
    <w:p w14:paraId="410352E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 xml:space="preserve">61 </w:t>
      </w:r>
      <w:proofErr w:type="spellStart"/>
      <w:r w:rsidRPr="00A33865">
        <w:rPr>
          <w:rFonts w:ascii="Times New Roman" w:eastAsia="Calibri" w:hAnsi="Times New Roman" w:cs="Times New Roman"/>
          <w:sz w:val="28"/>
          <w:szCs w:val="28"/>
          <w:lang w:val="en-GB"/>
        </w:rPr>
        <w:t>Razmjooy</w:t>
      </w:r>
      <w:proofErr w:type="spellEnd"/>
      <w:r w:rsidRPr="00A33865">
        <w:rPr>
          <w:rFonts w:ascii="Times New Roman" w:eastAsia="Calibri" w:hAnsi="Times New Roman" w:cs="Times New Roman"/>
          <w:sz w:val="28"/>
          <w:szCs w:val="28"/>
          <w:lang w:val="en-GB"/>
        </w:rPr>
        <w:t xml:space="preserve"> N., </w:t>
      </w:r>
      <w:proofErr w:type="spellStart"/>
      <w:r w:rsidRPr="00A33865">
        <w:rPr>
          <w:rFonts w:ascii="Times New Roman" w:eastAsia="Calibri" w:hAnsi="Times New Roman" w:cs="Times New Roman"/>
          <w:sz w:val="28"/>
          <w:szCs w:val="28"/>
          <w:lang w:val="en-GB"/>
        </w:rPr>
        <w:t>Bahmanyar</w:t>
      </w:r>
      <w:proofErr w:type="spellEnd"/>
      <w:r w:rsidRPr="00A33865">
        <w:rPr>
          <w:rFonts w:ascii="Times New Roman" w:eastAsia="Calibri" w:hAnsi="Times New Roman" w:cs="Times New Roman"/>
          <w:sz w:val="28"/>
          <w:szCs w:val="28"/>
          <w:lang w:val="en-GB"/>
        </w:rPr>
        <w:t xml:space="preserve"> D., Rajinikanth V., de Oliveira G.G.: A New Home Energy Management System for Smart Home Using Improved Multi-objective Antlion Optimization Algorithm. - </w:t>
      </w:r>
      <w:hyperlink r:id="rId132" w:history="1">
        <w:r w:rsidRPr="00A33865">
          <w:rPr>
            <w:rFonts w:ascii="Times New Roman" w:eastAsia="Calibri" w:hAnsi="Times New Roman" w:cs="Times New Roman"/>
            <w:color w:val="0000FF"/>
            <w:sz w:val="28"/>
            <w:szCs w:val="28"/>
            <w:u w:val="single"/>
            <w:lang w:val="en-GB"/>
          </w:rPr>
          <w:t>Proceedings of the 7th Brazilian Technology Symposium (BTSym’21)</w:t>
        </w:r>
      </w:hyperlink>
      <w:r w:rsidRPr="00A33865">
        <w:rPr>
          <w:rFonts w:ascii="Times New Roman" w:eastAsia="Calibri" w:hAnsi="Times New Roman" w:cs="Times New Roman"/>
          <w:sz w:val="28"/>
          <w:szCs w:val="28"/>
          <w:lang w:val="en-GB"/>
        </w:rPr>
        <w:t>, PP. 56 – 72. - Online ISBN 978-3-031-04435-9 - DOI: 10.1007/978-3-031-04435-9_6</w:t>
      </w:r>
    </w:p>
    <w:p w14:paraId="37903E7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 xml:space="preserve">62 Hoque J.M.Z., Murthy G.R., </w:t>
      </w:r>
      <w:proofErr w:type="spellStart"/>
      <w:r w:rsidRPr="00A33865">
        <w:rPr>
          <w:rFonts w:ascii="Times New Roman" w:eastAsia="Calibri" w:hAnsi="Times New Roman" w:cs="Times New Roman"/>
          <w:sz w:val="28"/>
          <w:szCs w:val="28"/>
          <w:lang w:val="en-GB"/>
        </w:rPr>
        <w:t>Hossen</w:t>
      </w:r>
      <w:proofErr w:type="spellEnd"/>
      <w:r w:rsidRPr="00A33865">
        <w:rPr>
          <w:rFonts w:ascii="Times New Roman" w:eastAsia="Calibri" w:hAnsi="Times New Roman" w:cs="Times New Roman"/>
          <w:sz w:val="28"/>
          <w:szCs w:val="28"/>
          <w:lang w:val="en-GB"/>
        </w:rPr>
        <w:t xml:space="preserve"> J., Ganesan J., Aziz A.A., Khan C.M.T.: Anomalies detection for smart-home energy forecasting using moving average. - International Journal of Electrical and Computer Engineering, (IJECE). Vol. 12, No.6. ISSN: 2088-870812 (6), PP. 5808 – 5820. - DOI: 10.11591/ijece.v12i6.pp5808-5820</w:t>
      </w:r>
    </w:p>
    <w:p w14:paraId="33B906D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GB"/>
        </w:rPr>
      </w:pPr>
      <w:r w:rsidRPr="00A33865">
        <w:rPr>
          <w:rFonts w:ascii="Times New Roman" w:eastAsia="Calibri" w:hAnsi="Times New Roman" w:cs="Times New Roman"/>
          <w:sz w:val="28"/>
          <w:szCs w:val="28"/>
          <w:lang w:val="en-GB"/>
        </w:rPr>
        <w:t xml:space="preserve">63 Pfeiffer C., </w:t>
      </w:r>
      <w:proofErr w:type="spellStart"/>
      <w:r w:rsidRPr="00A33865">
        <w:rPr>
          <w:rFonts w:ascii="Times New Roman" w:eastAsia="Calibri" w:hAnsi="Times New Roman" w:cs="Times New Roman"/>
          <w:sz w:val="28"/>
          <w:szCs w:val="28"/>
          <w:lang w:val="en-GB"/>
        </w:rPr>
        <w:t>Kremsner</w:t>
      </w:r>
      <w:proofErr w:type="spellEnd"/>
      <w:r w:rsidRPr="00A33865">
        <w:rPr>
          <w:rFonts w:ascii="Times New Roman" w:eastAsia="Calibri" w:hAnsi="Times New Roman" w:cs="Times New Roman"/>
          <w:sz w:val="28"/>
          <w:szCs w:val="28"/>
          <w:lang w:val="en-GB"/>
        </w:rPr>
        <w:t xml:space="preserve"> T.P., Maier C., </w:t>
      </w:r>
      <w:proofErr w:type="spellStart"/>
      <w:r w:rsidRPr="00A33865">
        <w:rPr>
          <w:rFonts w:ascii="Times New Roman" w:eastAsia="Calibri" w:hAnsi="Times New Roman" w:cs="Times New Roman"/>
          <w:sz w:val="28"/>
          <w:szCs w:val="28"/>
          <w:lang w:val="en-GB"/>
        </w:rPr>
        <w:t>Stolavetz</w:t>
      </w:r>
      <w:proofErr w:type="spellEnd"/>
      <w:r w:rsidRPr="00A33865">
        <w:rPr>
          <w:rFonts w:ascii="Times New Roman" w:eastAsia="Calibri" w:hAnsi="Times New Roman" w:cs="Times New Roman"/>
          <w:sz w:val="28"/>
          <w:szCs w:val="28"/>
          <w:lang w:val="en-GB"/>
        </w:rPr>
        <w:t xml:space="preserve"> C.: Does electricity consumption make happy? The emotional dimensions of time-scaled electricity consumption graphs for household appliances. - Energy Conversion and Management: X., Vol. 16, December 2022. - art. no. 100279. - DOI: 10.1016/j.ecmx.2022.100279</w:t>
      </w:r>
    </w:p>
    <w:p w14:paraId="5C48350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GB"/>
        </w:rPr>
        <w:lastRenderedPageBreak/>
        <w:t>64 Kee K.-K., Ting H.-Y., Lim Y.-S., Ting J.-T.-W., Peter M., Ibrahim K., Show P.L.: Feasibility of UTS Smart Home to Support Sustainable Development Goals of United Nations (UN SDGs): Water and Energy Conservation. - Sustainability (Switzerland), Vol. 14 (19), 27 September 2022. -</w:t>
      </w:r>
      <w:r w:rsidRPr="00A33865">
        <w:rPr>
          <w:rFonts w:ascii="Times New Roman" w:eastAsia="Calibri" w:hAnsi="Times New Roman" w:cs="Times New Roman"/>
          <w:b/>
          <w:bCs/>
          <w:sz w:val="28"/>
          <w:szCs w:val="28"/>
          <w:lang w:val="en-GB"/>
        </w:rPr>
        <w:t xml:space="preserve"> </w:t>
      </w:r>
      <w:r w:rsidRPr="00A33865">
        <w:rPr>
          <w:rFonts w:ascii="Times New Roman" w:eastAsia="Calibri" w:hAnsi="Times New Roman" w:cs="Times New Roman"/>
          <w:sz w:val="28"/>
          <w:szCs w:val="28"/>
          <w:lang w:val="en-GB"/>
        </w:rPr>
        <w:t>art. no. 12242. - DOI: 10.3390/su141912242</w:t>
      </w:r>
    </w:p>
    <w:p w14:paraId="59264B7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rPr>
        <w:t>65 Системные исследования в энергетике: методология и результаты // Под</w:t>
      </w:r>
      <w:proofErr w:type="gramStart"/>
      <w:r w:rsidRPr="00A33865">
        <w:rPr>
          <w:rFonts w:ascii="Times New Roman" w:eastAsia="Calibri" w:hAnsi="Times New Roman" w:cs="Times New Roman"/>
          <w:sz w:val="28"/>
          <w:szCs w:val="28"/>
        </w:rPr>
        <w:t>.</w:t>
      </w:r>
      <w:proofErr w:type="gramEnd"/>
      <w:r w:rsidRPr="00A33865">
        <w:rPr>
          <w:rFonts w:ascii="Times New Roman" w:eastAsia="Calibri" w:hAnsi="Times New Roman" w:cs="Times New Roman"/>
          <w:sz w:val="28"/>
          <w:szCs w:val="28"/>
        </w:rPr>
        <w:t xml:space="preserve"> </w:t>
      </w:r>
      <w:proofErr w:type="gramStart"/>
      <w:r w:rsidRPr="00A33865">
        <w:rPr>
          <w:rFonts w:ascii="Times New Roman" w:eastAsia="Calibri" w:hAnsi="Times New Roman" w:cs="Times New Roman"/>
          <w:sz w:val="28"/>
          <w:szCs w:val="28"/>
        </w:rPr>
        <w:t>р</w:t>
      </w:r>
      <w:proofErr w:type="gramEnd"/>
      <w:r w:rsidRPr="00A33865">
        <w:rPr>
          <w:rFonts w:ascii="Times New Roman" w:eastAsia="Calibri" w:hAnsi="Times New Roman" w:cs="Times New Roman"/>
          <w:sz w:val="28"/>
          <w:szCs w:val="28"/>
        </w:rPr>
        <w:t xml:space="preserve">ед. А.А. Макарова и Н.И. </w:t>
      </w:r>
      <w:proofErr w:type="spellStart"/>
      <w:r w:rsidRPr="00A33865">
        <w:rPr>
          <w:rFonts w:ascii="Times New Roman" w:eastAsia="Calibri" w:hAnsi="Times New Roman" w:cs="Times New Roman"/>
          <w:sz w:val="28"/>
          <w:szCs w:val="28"/>
        </w:rPr>
        <w:t>Воропая</w:t>
      </w:r>
      <w:proofErr w:type="spellEnd"/>
      <w:r w:rsidRPr="00A33865">
        <w:rPr>
          <w:rFonts w:ascii="Times New Roman" w:eastAsia="Calibri" w:hAnsi="Times New Roman" w:cs="Times New Roman"/>
          <w:sz w:val="28"/>
          <w:szCs w:val="28"/>
        </w:rPr>
        <w:t xml:space="preserve">. – М.: ИНЭИ РАН, 2018.– </w:t>
      </w:r>
      <w:r w:rsidRPr="00A33865">
        <w:rPr>
          <w:rFonts w:ascii="Times New Roman" w:eastAsia="Calibri" w:hAnsi="Times New Roman" w:cs="Times New Roman"/>
          <w:sz w:val="28"/>
          <w:szCs w:val="28"/>
          <w:lang w:val="en-US"/>
        </w:rPr>
        <w:t>309</w:t>
      </w:r>
      <w:r w:rsidRPr="00A33865">
        <w:rPr>
          <w:rFonts w:ascii="Times New Roman" w:eastAsia="Calibri" w:hAnsi="Times New Roman" w:cs="Times New Roman"/>
          <w:sz w:val="28"/>
          <w:szCs w:val="28"/>
        </w:rPr>
        <w:t>с</w:t>
      </w:r>
      <w:r w:rsidRPr="00A33865">
        <w:rPr>
          <w:rFonts w:ascii="Times New Roman" w:eastAsia="Calibri" w:hAnsi="Times New Roman" w:cs="Times New Roman"/>
          <w:sz w:val="28"/>
          <w:szCs w:val="28"/>
          <w:lang w:val="en-US"/>
        </w:rPr>
        <w:t>.ISBN 978-5-383-01306-9</w:t>
      </w:r>
    </w:p>
    <w:p w14:paraId="2D2A07D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66</w:t>
      </w:r>
      <w:r w:rsidRPr="00A33865">
        <w:rPr>
          <w:rFonts w:ascii="Calibri" w:eastAsia="Calibri" w:hAnsi="Calibri" w:cs="Times New Roman"/>
          <w:lang w:val="en-US"/>
        </w:rPr>
        <w:t xml:space="preserve"> </w:t>
      </w:r>
      <w:r w:rsidRPr="00A33865">
        <w:rPr>
          <w:rFonts w:ascii="Times New Roman" w:eastAsia="Calibri" w:hAnsi="Times New Roman" w:cs="Times New Roman"/>
          <w:sz w:val="28"/>
          <w:szCs w:val="28"/>
          <w:lang w:val="en-US"/>
        </w:rPr>
        <w:t>Harper, R., Inside the Smart Home // Springer-Verlag. London – 2003. Available at: http://link.springer.com/10.1007/b97527</w:t>
      </w:r>
    </w:p>
    <w:p w14:paraId="407BCDB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67 </w:t>
      </w:r>
      <w:bookmarkStart w:id="44" w:name="_Hlk133522004"/>
      <w:proofErr w:type="spellStart"/>
      <w:r w:rsidRPr="00A33865">
        <w:rPr>
          <w:rFonts w:ascii="Times New Roman" w:eastAsia="Calibri" w:hAnsi="Times New Roman" w:cs="Times New Roman"/>
          <w:sz w:val="28"/>
          <w:szCs w:val="28"/>
          <w:lang w:val="en-US"/>
        </w:rPr>
        <w:t>Kanchev</w:t>
      </w:r>
      <w:proofErr w:type="spellEnd"/>
      <w:r w:rsidRPr="00A33865">
        <w:rPr>
          <w:rFonts w:ascii="Times New Roman" w:eastAsia="Calibri" w:hAnsi="Times New Roman" w:cs="Times New Roman"/>
          <w:sz w:val="28"/>
          <w:szCs w:val="28"/>
          <w:lang w:val="en-US"/>
        </w:rPr>
        <w:t xml:space="preserve"> H., Lu D., Colas F., </w:t>
      </w:r>
      <w:proofErr w:type="spellStart"/>
      <w:r w:rsidRPr="00A33865">
        <w:rPr>
          <w:rFonts w:ascii="Times New Roman" w:eastAsia="Calibri" w:hAnsi="Times New Roman" w:cs="Times New Roman"/>
          <w:sz w:val="28"/>
          <w:szCs w:val="28"/>
          <w:lang w:val="en-US"/>
        </w:rPr>
        <w:t>LazarovV</w:t>
      </w:r>
      <w:proofErr w:type="spellEnd"/>
      <w:r w:rsidRPr="00A33865">
        <w:rPr>
          <w:rFonts w:ascii="Times New Roman" w:eastAsia="Calibri" w:hAnsi="Times New Roman" w:cs="Times New Roman"/>
          <w:sz w:val="28"/>
          <w:szCs w:val="28"/>
          <w:lang w:val="en-US"/>
        </w:rPr>
        <w:t xml:space="preserve">., Francois B. </w:t>
      </w:r>
      <w:bookmarkEnd w:id="44"/>
      <w:r w:rsidRPr="00A33865">
        <w:rPr>
          <w:rFonts w:ascii="Times New Roman" w:eastAsia="Calibri" w:hAnsi="Times New Roman" w:cs="Times New Roman"/>
          <w:sz w:val="28"/>
          <w:szCs w:val="28"/>
          <w:lang w:val="en-US"/>
        </w:rPr>
        <w:t xml:space="preserve">Energy management and operational planning of a microgrid with a PV-based active generator for smart grid applications // IEEE Trans. on industrial electronics, 2011. – Vol. 58, (10), P. 4583–4592. </w:t>
      </w:r>
    </w:p>
    <w:p w14:paraId="68900D6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68 </w:t>
      </w:r>
      <w:proofErr w:type="spellStart"/>
      <w:r w:rsidRPr="00A33865">
        <w:rPr>
          <w:rFonts w:ascii="Times New Roman" w:eastAsia="Calibri" w:hAnsi="Times New Roman" w:cs="Times New Roman"/>
          <w:sz w:val="28"/>
          <w:szCs w:val="28"/>
        </w:rPr>
        <w:t>Найзабаева</w:t>
      </w:r>
      <w:proofErr w:type="spellEnd"/>
      <w:r w:rsidRPr="00A33865">
        <w:rPr>
          <w:rFonts w:ascii="Times New Roman" w:eastAsia="Calibri" w:hAnsi="Times New Roman" w:cs="Times New Roman"/>
          <w:sz w:val="28"/>
          <w:szCs w:val="28"/>
        </w:rPr>
        <w:t xml:space="preserve"> А.А, </w:t>
      </w:r>
      <w:proofErr w:type="spellStart"/>
      <w:r w:rsidRPr="00A33865">
        <w:rPr>
          <w:rFonts w:ascii="Times New Roman" w:eastAsia="Calibri" w:hAnsi="Times New Roman" w:cs="Times New Roman"/>
          <w:sz w:val="28"/>
          <w:szCs w:val="28"/>
        </w:rPr>
        <w:t>Алимханова</w:t>
      </w:r>
      <w:proofErr w:type="spellEnd"/>
      <w:r w:rsidRPr="00A33865">
        <w:rPr>
          <w:rFonts w:ascii="Times New Roman" w:eastAsia="Calibri" w:hAnsi="Times New Roman" w:cs="Times New Roman"/>
          <w:sz w:val="28"/>
          <w:szCs w:val="28"/>
        </w:rPr>
        <w:t xml:space="preserve"> А.Ж., </w:t>
      </w:r>
      <w:proofErr w:type="spellStart"/>
      <w:r w:rsidRPr="00A33865">
        <w:rPr>
          <w:rFonts w:ascii="Times New Roman" w:eastAsia="Calibri" w:hAnsi="Times New Roman" w:cs="Times New Roman"/>
          <w:sz w:val="28"/>
          <w:szCs w:val="28"/>
        </w:rPr>
        <w:t>Амангелдина</w:t>
      </w:r>
      <w:proofErr w:type="spellEnd"/>
      <w:r w:rsidRPr="00A33865">
        <w:rPr>
          <w:rFonts w:ascii="Times New Roman" w:eastAsia="Calibri" w:hAnsi="Times New Roman" w:cs="Times New Roman"/>
          <w:sz w:val="28"/>
          <w:szCs w:val="28"/>
        </w:rPr>
        <w:t xml:space="preserve"> М.А. . Исследование передачи данных с использованием светодиодных элементов освещения под управлением ЭВМ // Вестник ВКТУ. – 2019. – №4. – С. 58-61. </w:t>
      </w:r>
    </w:p>
    <w:p w14:paraId="795EB7B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69 </w:t>
      </w:r>
      <w:bookmarkStart w:id="45" w:name="_Hlk133522256"/>
      <w:proofErr w:type="spellStart"/>
      <w:r w:rsidRPr="00A33865">
        <w:rPr>
          <w:rFonts w:ascii="Times New Roman" w:eastAsia="Calibri" w:hAnsi="Times New Roman" w:cs="Times New Roman"/>
          <w:sz w:val="28"/>
          <w:szCs w:val="28"/>
          <w:lang w:val="en-US"/>
        </w:rPr>
        <w:t>Billanes</w:t>
      </w:r>
      <w:proofErr w:type="spellEnd"/>
      <w:r w:rsidRPr="00A33865">
        <w:rPr>
          <w:rFonts w:ascii="Times New Roman" w:eastAsia="Calibri" w:hAnsi="Times New Roman" w:cs="Times New Roman"/>
          <w:sz w:val="28"/>
          <w:szCs w:val="28"/>
          <w:lang w:val="en-US"/>
        </w:rPr>
        <w:t xml:space="preserve"> J., Enevoldsen P.</w:t>
      </w:r>
      <w:bookmarkEnd w:id="45"/>
      <w:r w:rsidRPr="00A33865">
        <w:rPr>
          <w:rFonts w:ascii="Times New Roman" w:eastAsia="Calibri" w:hAnsi="Times New Roman" w:cs="Times New Roman"/>
          <w:sz w:val="28"/>
          <w:szCs w:val="28"/>
          <w:lang w:val="en-US"/>
        </w:rPr>
        <w:t xml:space="preserve"> A critical analysis of ten influential factors to energy technology acceptance and adoption // Energy Reports. – 2021. – 7. 6899-6907. 10.1016/j.egyr.2021.09.118.</w:t>
      </w:r>
    </w:p>
    <w:p w14:paraId="41BA505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57 </w:t>
      </w:r>
      <w:bookmarkStart w:id="46" w:name="_Hlk133522376"/>
      <w:proofErr w:type="spellStart"/>
      <w:r w:rsidRPr="00A33865">
        <w:rPr>
          <w:rFonts w:ascii="Times New Roman" w:eastAsia="Calibri" w:hAnsi="Times New Roman" w:cs="Times New Roman"/>
          <w:sz w:val="28"/>
          <w:szCs w:val="28"/>
          <w:lang w:val="en-US"/>
        </w:rPr>
        <w:t>Strielkowski</w:t>
      </w:r>
      <w:proofErr w:type="spellEnd"/>
      <w:r w:rsidRPr="00A33865">
        <w:rPr>
          <w:rFonts w:ascii="Times New Roman" w:eastAsia="Calibri" w:hAnsi="Times New Roman" w:cs="Times New Roman"/>
          <w:sz w:val="28"/>
          <w:szCs w:val="28"/>
          <w:lang w:val="en-US"/>
        </w:rPr>
        <w:t xml:space="preserve"> W., Kovaleva O.</w:t>
      </w:r>
      <w:bookmarkEnd w:id="46"/>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Efimtseva</w:t>
      </w:r>
      <w:proofErr w:type="spellEnd"/>
      <w:r w:rsidRPr="00A33865">
        <w:rPr>
          <w:rFonts w:ascii="Times New Roman" w:eastAsia="Calibri" w:hAnsi="Times New Roman" w:cs="Times New Roman"/>
          <w:sz w:val="28"/>
          <w:szCs w:val="28"/>
          <w:lang w:val="en-US"/>
        </w:rPr>
        <w:t>. Impacts of Digital Technologies for the Provision of Energy Market Services on the Safety of Residents and Consumers // Sustainability. –March 2022. – Vol. 14(5). P. 2934. DOI:10.3390/su14052934.</w:t>
      </w:r>
    </w:p>
    <w:p w14:paraId="23A87B9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70. </w:t>
      </w:r>
      <w:proofErr w:type="spellStart"/>
      <w:r w:rsidRPr="00A33865">
        <w:rPr>
          <w:rFonts w:ascii="Times New Roman" w:eastAsia="Calibri" w:hAnsi="Times New Roman" w:cs="Times New Roman"/>
          <w:sz w:val="28"/>
          <w:szCs w:val="28"/>
          <w:lang w:val="en-US"/>
        </w:rPr>
        <w:t>Barbato</w:t>
      </w:r>
      <w:proofErr w:type="spellEnd"/>
      <w:r w:rsidRPr="00A33865">
        <w:rPr>
          <w:rFonts w:ascii="Times New Roman" w:eastAsia="Calibri" w:hAnsi="Times New Roman" w:cs="Times New Roman"/>
          <w:sz w:val="28"/>
          <w:szCs w:val="28"/>
          <w:lang w:val="en-US"/>
        </w:rPr>
        <w:t xml:space="preserve"> A., Capone A., </w:t>
      </w:r>
      <w:proofErr w:type="spellStart"/>
      <w:r w:rsidRPr="00A33865">
        <w:rPr>
          <w:rFonts w:ascii="Times New Roman" w:eastAsia="Calibri" w:hAnsi="Times New Roman" w:cs="Times New Roman"/>
          <w:sz w:val="28"/>
          <w:szCs w:val="28"/>
          <w:lang w:val="en-US"/>
        </w:rPr>
        <w:t>Rodolfi</w:t>
      </w:r>
      <w:proofErr w:type="spellEnd"/>
      <w:r w:rsidRPr="00A33865">
        <w:rPr>
          <w:rFonts w:ascii="Times New Roman" w:eastAsia="Calibri" w:hAnsi="Times New Roman" w:cs="Times New Roman"/>
          <w:sz w:val="28"/>
          <w:szCs w:val="28"/>
          <w:lang w:val="en-US"/>
        </w:rPr>
        <w:t xml:space="preserve"> M., </w:t>
      </w:r>
      <w:proofErr w:type="spellStart"/>
      <w:r w:rsidRPr="00A33865">
        <w:rPr>
          <w:rFonts w:ascii="Times New Roman" w:eastAsia="Calibri" w:hAnsi="Times New Roman" w:cs="Times New Roman"/>
          <w:sz w:val="28"/>
          <w:szCs w:val="28"/>
          <w:lang w:val="en-US"/>
        </w:rPr>
        <w:t>Tagliaferri</w:t>
      </w:r>
      <w:proofErr w:type="spellEnd"/>
      <w:r w:rsidRPr="00A33865">
        <w:rPr>
          <w:rFonts w:ascii="Times New Roman" w:eastAsia="Calibri" w:hAnsi="Times New Roman" w:cs="Times New Roman"/>
          <w:sz w:val="28"/>
          <w:szCs w:val="28"/>
          <w:lang w:val="en-US"/>
        </w:rPr>
        <w:t xml:space="preserve"> D. Forecasting the usage of household appliances through power meter sensors for demand management in the smart grid // In 2011 IEEE International Conference on Smart Grid Communications, oct. – 2011, – P. 404 –409.</w:t>
      </w:r>
    </w:p>
    <w:p w14:paraId="1198FD0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71 </w:t>
      </w:r>
      <w:proofErr w:type="spellStart"/>
      <w:r w:rsidRPr="00A33865">
        <w:rPr>
          <w:rFonts w:ascii="Times New Roman" w:eastAsia="Calibri" w:hAnsi="Times New Roman" w:cs="Times New Roman"/>
          <w:sz w:val="28"/>
          <w:szCs w:val="28"/>
          <w:lang w:val="en-US"/>
        </w:rPr>
        <w:t>Härkönen</w:t>
      </w:r>
      <w:proofErr w:type="spellEnd"/>
      <w:r w:rsidRPr="00A33865">
        <w:rPr>
          <w:rFonts w:ascii="Times New Roman" w:eastAsia="Calibri" w:hAnsi="Times New Roman" w:cs="Times New Roman"/>
          <w:sz w:val="28"/>
          <w:szCs w:val="28"/>
          <w:lang w:val="en-US"/>
        </w:rPr>
        <w:t xml:space="preserve"> K., </w:t>
      </w:r>
      <w:proofErr w:type="spellStart"/>
      <w:r w:rsidRPr="00A33865">
        <w:rPr>
          <w:rFonts w:ascii="Times New Roman" w:eastAsia="Calibri" w:hAnsi="Times New Roman" w:cs="Times New Roman"/>
          <w:sz w:val="28"/>
          <w:szCs w:val="28"/>
          <w:lang w:val="en-US"/>
        </w:rPr>
        <w:t>Hannola</w:t>
      </w:r>
      <w:proofErr w:type="spellEnd"/>
      <w:r w:rsidRPr="00A33865">
        <w:rPr>
          <w:rFonts w:ascii="Times New Roman" w:eastAsia="Calibri" w:hAnsi="Times New Roman" w:cs="Times New Roman"/>
          <w:sz w:val="28"/>
          <w:szCs w:val="28"/>
          <w:lang w:val="en-US"/>
        </w:rPr>
        <w:t xml:space="preserve"> L., </w:t>
      </w:r>
      <w:proofErr w:type="spellStart"/>
      <w:r w:rsidRPr="00A33865">
        <w:rPr>
          <w:rFonts w:ascii="Times New Roman" w:eastAsia="Calibri" w:hAnsi="Times New Roman" w:cs="Times New Roman"/>
          <w:sz w:val="28"/>
          <w:szCs w:val="28"/>
          <w:lang w:val="en-US"/>
        </w:rPr>
        <w:t>Pyrhönen</w:t>
      </w:r>
      <w:proofErr w:type="spellEnd"/>
      <w:r w:rsidRPr="00A33865">
        <w:rPr>
          <w:rFonts w:ascii="Times New Roman" w:eastAsia="Calibri" w:hAnsi="Times New Roman" w:cs="Times New Roman"/>
          <w:sz w:val="28"/>
          <w:szCs w:val="28"/>
          <w:lang w:val="en-US"/>
        </w:rPr>
        <w:t xml:space="preserve"> O. Advancing the smart city objectives of electric demand management and new services to residents by home automation—learnings from a case // Energy Efficiency. –April 2022. –Vol.15. </w:t>
      </w:r>
      <w:r w:rsidR="004C5068">
        <w:fldChar w:fldCharType="begin"/>
      </w:r>
      <w:r w:rsidR="004C5068" w:rsidRPr="007D6499">
        <w:rPr>
          <w:lang w:val="en-US"/>
        </w:rPr>
        <w:instrText xml:space="preserve"> HYPERLINK "https://doi.org/10.1007/s12053-022-10032-1" </w:instrText>
      </w:r>
      <w:r w:rsidR="004C5068">
        <w:fldChar w:fldCharType="separate"/>
      </w:r>
      <w:r w:rsidRPr="00A33865">
        <w:rPr>
          <w:rFonts w:ascii="Times New Roman" w:eastAsia="Calibri" w:hAnsi="Times New Roman" w:cs="Times New Roman"/>
          <w:sz w:val="28"/>
          <w:szCs w:val="28"/>
          <w:lang w:val="en-US"/>
        </w:rPr>
        <w:t>https</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doi</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org</w:t>
      </w:r>
      <w:r w:rsidRPr="00A33865">
        <w:rPr>
          <w:rFonts w:ascii="Times New Roman" w:eastAsia="Calibri" w:hAnsi="Times New Roman" w:cs="Times New Roman"/>
          <w:sz w:val="28"/>
          <w:szCs w:val="28"/>
        </w:rPr>
        <w:t>/10.1007/</w:t>
      </w:r>
      <w:r w:rsidRPr="00A33865">
        <w:rPr>
          <w:rFonts w:ascii="Times New Roman" w:eastAsia="Calibri" w:hAnsi="Times New Roman" w:cs="Times New Roman"/>
          <w:sz w:val="28"/>
          <w:szCs w:val="28"/>
          <w:lang w:val="en-US"/>
        </w:rPr>
        <w:t>s</w:t>
      </w:r>
      <w:r w:rsidRPr="00A33865">
        <w:rPr>
          <w:rFonts w:ascii="Times New Roman" w:eastAsia="Calibri" w:hAnsi="Times New Roman" w:cs="Times New Roman"/>
          <w:sz w:val="28"/>
          <w:szCs w:val="28"/>
        </w:rPr>
        <w:t>12053-022-10032-1</w:t>
      </w:r>
      <w:r w:rsidR="004C5068">
        <w:rPr>
          <w:rFonts w:ascii="Times New Roman" w:eastAsia="Calibri" w:hAnsi="Times New Roman" w:cs="Times New Roman"/>
          <w:sz w:val="28"/>
          <w:szCs w:val="28"/>
        </w:rPr>
        <w:fldChar w:fldCharType="end"/>
      </w:r>
    </w:p>
    <w:p w14:paraId="352F0A5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72 Официальный сайт системы автоматизации процессов управления жилыми комплексами и бизнес-центрами и монетизации услуг ТСЖ/УК HESKEY [Сайт] – URL: http://heskey.ru/ (дата обращения: 23.11.2022)</w:t>
      </w:r>
    </w:p>
    <w:p w14:paraId="68ABC86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73 Разумный дом </w:t>
      </w:r>
      <w:proofErr w:type="spellStart"/>
      <w:r w:rsidRPr="00A33865">
        <w:rPr>
          <w:rFonts w:ascii="Times New Roman" w:eastAsia="Calibri" w:hAnsi="Times New Roman" w:cs="Times New Roman"/>
          <w:sz w:val="28"/>
          <w:szCs w:val="28"/>
        </w:rPr>
        <w:t>MimiSmart</w:t>
      </w:r>
      <w:proofErr w:type="spellEnd"/>
      <w:r w:rsidRPr="00A33865">
        <w:rPr>
          <w:rFonts w:ascii="Times New Roman" w:eastAsia="Calibri" w:hAnsi="Times New Roman" w:cs="Times New Roman"/>
          <w:sz w:val="28"/>
          <w:szCs w:val="28"/>
        </w:rPr>
        <w:t xml:space="preserve"> [Сайт] – URL: http://www.smarthouse.ua/ua/ (дата обращения: 31.01.2022).</w:t>
      </w:r>
    </w:p>
    <w:p w14:paraId="2133DE6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74 Система «умный дом» – концепция умного дома [Сайт] – URL: http://energorus.com/sistema-umnyj-dom-koncepciyaumnogo-doma/ (дата обращения: 26.11.2012).</w:t>
      </w:r>
    </w:p>
    <w:p w14:paraId="5DE6E33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75 </w:t>
      </w:r>
      <w:proofErr w:type="spellStart"/>
      <w:r w:rsidRPr="00A33865">
        <w:rPr>
          <w:rFonts w:ascii="Times New Roman" w:eastAsia="Calibri" w:hAnsi="Times New Roman" w:cs="Times New Roman"/>
          <w:sz w:val="28"/>
          <w:szCs w:val="28"/>
          <w:lang w:val="en-US"/>
        </w:rPr>
        <w:t>Jakkula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Vikramaditya</w:t>
      </w:r>
      <w:proofErr w:type="spellEnd"/>
      <w:r w:rsidRPr="00A33865">
        <w:rPr>
          <w:rFonts w:ascii="Times New Roman" w:eastAsia="Calibri" w:hAnsi="Times New Roman" w:cs="Times New Roman"/>
          <w:sz w:val="28"/>
          <w:szCs w:val="28"/>
          <w:lang w:val="en-US"/>
        </w:rPr>
        <w:t xml:space="preserve">., Youngblood G., Cook Diane. Identification of Lifestyle Behavior Patterns with Prediction of the Happiness of an Inhabitant in a Smart Home. </w:t>
      </w:r>
      <w:r w:rsidR="004C5068">
        <w:fldChar w:fldCharType="begin"/>
      </w:r>
      <w:r w:rsidR="004C5068" w:rsidRPr="007D6499">
        <w:rPr>
          <w:lang w:val="en-US"/>
        </w:rPr>
        <w:instrText xml:space="preserve"> HYPERLINK "http://www.aaai.org/Papers/Workshops/2006/WS-06-04/WS06-04-005" </w:instrText>
      </w:r>
      <w:r w:rsidR="004C5068">
        <w:fldChar w:fldCharType="separate"/>
      </w:r>
      <w:r w:rsidRPr="00A33865">
        <w:rPr>
          <w:rFonts w:ascii="Times New Roman" w:eastAsia="Calibri" w:hAnsi="Times New Roman" w:cs="Times New Roman"/>
          <w:sz w:val="28"/>
          <w:szCs w:val="28"/>
          <w:lang w:val="en-US"/>
        </w:rPr>
        <w:t>http://www.aaai.org/Papers/Workshops/2006/WS-06-04/WS06-04-005</w:t>
      </w:r>
      <w:r w:rsidR="004C5068">
        <w:rPr>
          <w:rFonts w:ascii="Times New Roman" w:eastAsia="Calibri" w:hAnsi="Times New Roman" w:cs="Times New Roman"/>
          <w:sz w:val="28"/>
          <w:szCs w:val="28"/>
          <w:lang w:val="en-US"/>
        </w:rPr>
        <w:fldChar w:fldCharType="end"/>
      </w:r>
      <w:r w:rsidRPr="00A33865">
        <w:rPr>
          <w:rFonts w:ascii="Times New Roman" w:eastAsia="Calibri" w:hAnsi="Times New Roman" w:cs="Times New Roman"/>
          <w:sz w:val="28"/>
          <w:szCs w:val="28"/>
          <w:lang w:val="en-US"/>
        </w:rPr>
        <w:t>. March 20, 2014</w:t>
      </w:r>
    </w:p>
    <w:p w14:paraId="7DA8773E"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lastRenderedPageBreak/>
        <w:t xml:space="preserve">76 </w:t>
      </w:r>
      <w:bookmarkStart w:id="47" w:name="_Hlk133522486"/>
      <w:proofErr w:type="spellStart"/>
      <w:r w:rsidRPr="00A33865">
        <w:rPr>
          <w:rFonts w:ascii="Times New Roman" w:eastAsia="Calibri" w:hAnsi="Times New Roman" w:cs="Times New Roman"/>
          <w:sz w:val="28"/>
          <w:szCs w:val="28"/>
          <w:lang w:val="en-US"/>
        </w:rPr>
        <w:t>Björkskog</w:t>
      </w:r>
      <w:proofErr w:type="spellEnd"/>
      <w:r w:rsidRPr="00A33865">
        <w:rPr>
          <w:rFonts w:ascii="Times New Roman" w:eastAsia="Calibri" w:hAnsi="Times New Roman" w:cs="Times New Roman"/>
          <w:sz w:val="28"/>
          <w:szCs w:val="28"/>
          <w:lang w:val="en-US"/>
        </w:rPr>
        <w:t xml:space="preserve"> C. </w:t>
      </w:r>
      <w:bookmarkEnd w:id="47"/>
      <w:r w:rsidRPr="00A33865">
        <w:rPr>
          <w:rFonts w:ascii="Times New Roman" w:eastAsia="Calibri" w:hAnsi="Times New Roman" w:cs="Times New Roman"/>
          <w:sz w:val="28"/>
          <w:szCs w:val="28"/>
          <w:lang w:val="en-US"/>
        </w:rPr>
        <w:t xml:space="preserve">Human Computer Interaction in Smart Homes. Helsinki, Finland Published 2007, Corpus ID: 16466520 </w:t>
      </w:r>
      <w:r w:rsidR="004C5068">
        <w:fldChar w:fldCharType="begin"/>
      </w:r>
      <w:r w:rsidR="004C5068" w:rsidRPr="007D6499">
        <w:rPr>
          <w:lang w:val="en-US"/>
        </w:rPr>
        <w:instrText xml:space="preserve"> HYPERLINK "http://www.hiit.fi/~oulasvir/58307110/smarthomes" </w:instrText>
      </w:r>
      <w:r w:rsidR="004C5068">
        <w:fldChar w:fldCharType="separate"/>
      </w:r>
      <w:r w:rsidRPr="00A33865">
        <w:rPr>
          <w:rFonts w:ascii="Times New Roman" w:eastAsia="Calibri" w:hAnsi="Times New Roman" w:cs="Times New Roman"/>
          <w:sz w:val="28"/>
          <w:szCs w:val="28"/>
          <w:lang w:val="en-US"/>
        </w:rPr>
        <w:t>http://www.hiit.fi/~oulasvir/58307110/smarthomes</w:t>
      </w:r>
      <w:r w:rsidR="004C5068">
        <w:rPr>
          <w:rFonts w:ascii="Times New Roman" w:eastAsia="Calibri" w:hAnsi="Times New Roman" w:cs="Times New Roman"/>
          <w:sz w:val="28"/>
          <w:szCs w:val="28"/>
          <w:lang w:val="en-US"/>
        </w:rPr>
        <w:fldChar w:fldCharType="end"/>
      </w:r>
      <w:r w:rsidRPr="00A33865">
        <w:rPr>
          <w:rFonts w:ascii="Times New Roman" w:eastAsia="Calibri" w:hAnsi="Times New Roman" w:cs="Times New Roman"/>
          <w:sz w:val="28"/>
          <w:szCs w:val="28"/>
          <w:lang w:val="en-US"/>
        </w:rPr>
        <w:t>.</w:t>
      </w:r>
    </w:p>
    <w:p w14:paraId="42F38ECB"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77 </w:t>
      </w:r>
      <w:bookmarkStart w:id="48" w:name="_Hlk133522739"/>
      <w:r w:rsidRPr="00A33865">
        <w:rPr>
          <w:rFonts w:ascii="Times New Roman" w:eastAsia="Calibri" w:hAnsi="Times New Roman" w:cs="Times New Roman"/>
          <w:sz w:val="28"/>
          <w:szCs w:val="28"/>
          <w:lang w:val="en-US"/>
        </w:rPr>
        <w:t xml:space="preserve">Nowak </w:t>
      </w:r>
      <w:proofErr w:type="spellStart"/>
      <w:r w:rsidRPr="00A33865">
        <w:rPr>
          <w:rFonts w:ascii="Times New Roman" w:eastAsia="Calibri" w:hAnsi="Times New Roman" w:cs="Times New Roman"/>
          <w:sz w:val="28"/>
          <w:szCs w:val="28"/>
          <w:lang w:val="en-US"/>
        </w:rPr>
        <w:t>Mariusz</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Urbaniak</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Andrzej</w:t>
      </w:r>
      <w:proofErr w:type="spellEnd"/>
      <w:r w:rsidRPr="00A33865">
        <w:rPr>
          <w:rFonts w:ascii="Times New Roman" w:eastAsia="Calibri" w:hAnsi="Times New Roman" w:cs="Times New Roman"/>
          <w:sz w:val="28"/>
          <w:szCs w:val="28"/>
          <w:lang w:val="en-US"/>
        </w:rPr>
        <w:t>.</w:t>
      </w:r>
      <w:bookmarkEnd w:id="48"/>
      <w:r w:rsidRPr="00A33865">
        <w:rPr>
          <w:rFonts w:ascii="Times New Roman" w:eastAsia="Calibri" w:hAnsi="Times New Roman" w:cs="Times New Roman"/>
          <w:sz w:val="28"/>
          <w:szCs w:val="28"/>
          <w:lang w:val="en-US"/>
        </w:rPr>
        <w:t xml:space="preserve"> Utilization of intelligent control algorithms for thermal comfort optimization and energy saving // Proceedings of the 2011 12th International Carpathian Control Conference. –2011.– P.270–274. 10.1109/CarpathianCC.2011.5945862.</w:t>
      </w:r>
    </w:p>
    <w:p w14:paraId="14B9D29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78 </w:t>
      </w:r>
      <w:proofErr w:type="spellStart"/>
      <w:r w:rsidRPr="00A33865">
        <w:rPr>
          <w:rFonts w:ascii="Times New Roman" w:eastAsia="Calibri" w:hAnsi="Times New Roman" w:cs="Times New Roman"/>
          <w:sz w:val="28"/>
          <w:szCs w:val="28"/>
          <w:lang w:val="en-US"/>
        </w:rPr>
        <w:t>Clinckx</w:t>
      </w:r>
      <w:proofErr w:type="spellEnd"/>
      <w:r w:rsidRPr="00A33865">
        <w:rPr>
          <w:rFonts w:ascii="Times New Roman" w:eastAsia="Calibri" w:hAnsi="Times New Roman" w:cs="Times New Roman"/>
          <w:sz w:val="28"/>
          <w:szCs w:val="28"/>
          <w:lang w:val="en-US"/>
        </w:rPr>
        <w:t xml:space="preserve"> N.: Smart Home: Hope or hype? , January 2013, </w:t>
      </w:r>
      <w:proofErr w:type="gramStart"/>
      <w:r w:rsidRPr="00A33865">
        <w:rPr>
          <w:rFonts w:ascii="Times New Roman" w:eastAsia="Calibri" w:hAnsi="Times New Roman" w:cs="Times New Roman"/>
          <w:sz w:val="28"/>
          <w:szCs w:val="28"/>
          <w:lang w:val="en-US"/>
        </w:rPr>
        <w:t>P..</w:t>
      </w:r>
      <w:proofErr w:type="gramEnd"/>
      <w:r w:rsidRPr="00A33865">
        <w:rPr>
          <w:rFonts w:ascii="Times New Roman" w:eastAsia="Calibri" w:hAnsi="Times New Roman" w:cs="Times New Roman"/>
          <w:sz w:val="28"/>
          <w:szCs w:val="28"/>
          <w:lang w:val="en-US"/>
        </w:rPr>
        <w:t>1–20.</w:t>
      </w:r>
    </w:p>
    <w:p w14:paraId="37D0EAAF"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79 </w:t>
      </w:r>
      <w:proofErr w:type="spellStart"/>
      <w:r w:rsidRPr="00A33865">
        <w:rPr>
          <w:rFonts w:ascii="Times New Roman" w:eastAsia="Calibri" w:hAnsi="Times New Roman" w:cs="Times New Roman"/>
          <w:sz w:val="28"/>
          <w:szCs w:val="28"/>
          <w:lang w:val="en-US"/>
        </w:rPr>
        <w:t>Omran</w:t>
      </w:r>
      <w:proofErr w:type="spellEnd"/>
      <w:r w:rsidRPr="00A33865">
        <w:rPr>
          <w:rFonts w:ascii="Times New Roman" w:eastAsia="Calibri" w:hAnsi="Times New Roman" w:cs="Times New Roman"/>
          <w:sz w:val="28"/>
          <w:szCs w:val="28"/>
          <w:lang w:val="en-US"/>
        </w:rPr>
        <w:t xml:space="preserve"> M., Hamza B., Saad W. The design and fulfillment of a Smart Home (SH) material powered by the IoT using the Blynk app // Materials Today–2021.–Vol. 60.P.1199-1212.DOI:10.1016/j.matpr.2021.08.038.</w:t>
      </w:r>
    </w:p>
    <w:p w14:paraId="64C810C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80 </w:t>
      </w:r>
      <w:r w:rsidRPr="00A33865">
        <w:rPr>
          <w:rFonts w:ascii="Times New Roman" w:eastAsia="Calibri" w:hAnsi="Times New Roman" w:cs="Times New Roman"/>
          <w:sz w:val="28"/>
          <w:szCs w:val="28"/>
          <w:lang w:val="en-US"/>
        </w:rPr>
        <w:t>IBC</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Solutions</w:t>
      </w:r>
      <w:r w:rsidRPr="00A33865">
        <w:rPr>
          <w:rFonts w:ascii="Times New Roman" w:eastAsia="Calibri" w:hAnsi="Times New Roman" w:cs="Times New Roman"/>
          <w:sz w:val="28"/>
          <w:szCs w:val="28"/>
        </w:rPr>
        <w:t xml:space="preserve"> / Решения для Автоматизации Зданий и Промышленности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www</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ibcsol</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aboutcompany</w:t>
      </w:r>
      <w:proofErr w:type="spellEnd"/>
      <w:r w:rsidRPr="00A33865">
        <w:rPr>
          <w:rFonts w:ascii="Times New Roman" w:eastAsia="Calibri" w:hAnsi="Times New Roman" w:cs="Times New Roman"/>
          <w:sz w:val="28"/>
          <w:szCs w:val="28"/>
        </w:rPr>
        <w:t>/ (дата обращения: 12.01.2022).</w:t>
      </w:r>
    </w:p>
    <w:p w14:paraId="6A381D3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81 Официальный сайт ПАО «</w:t>
      </w:r>
      <w:proofErr w:type="spellStart"/>
      <w:r w:rsidRPr="00A33865">
        <w:rPr>
          <w:rFonts w:ascii="Times New Roman" w:eastAsia="Calibri" w:hAnsi="Times New Roman" w:cs="Times New Roman"/>
          <w:sz w:val="28"/>
          <w:szCs w:val="28"/>
        </w:rPr>
        <w:t>Россети</w:t>
      </w:r>
      <w:proofErr w:type="spellEnd"/>
      <w:r w:rsidRPr="00A33865">
        <w:rPr>
          <w:rFonts w:ascii="Times New Roman" w:eastAsia="Calibri" w:hAnsi="Times New Roman" w:cs="Times New Roman"/>
          <w:sz w:val="28"/>
          <w:szCs w:val="28"/>
        </w:rPr>
        <w:t xml:space="preserve">».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www</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rosseti</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 xml:space="preserve"> (дата обращения: 06.05.2022).</w:t>
      </w:r>
    </w:p>
    <w:p w14:paraId="05C4F9E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82 Официальный сайт системы автоматизации процессов управления жилыми комплексами и бизнес-центрами и монетизации услуг ТСЖ/УК </w:t>
      </w:r>
      <w:r w:rsidRPr="00A33865">
        <w:rPr>
          <w:rFonts w:ascii="Times New Roman" w:eastAsia="Calibri" w:hAnsi="Times New Roman" w:cs="Times New Roman"/>
          <w:sz w:val="28"/>
          <w:szCs w:val="28"/>
          <w:lang w:val="en-US"/>
        </w:rPr>
        <w:t>HESKEY</w:t>
      </w:r>
      <w:r w:rsidRPr="00A33865">
        <w:rPr>
          <w:rFonts w:ascii="Times New Roman" w:eastAsia="Calibri" w:hAnsi="Times New Roman" w:cs="Times New Roman"/>
          <w:sz w:val="28"/>
          <w:szCs w:val="28"/>
        </w:rPr>
        <w:t xml:space="preserve">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heskey</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 (дата обращения: 23.11.2022).</w:t>
      </w:r>
    </w:p>
    <w:p w14:paraId="70B30A1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83 </w:t>
      </w:r>
      <w:proofErr w:type="spellStart"/>
      <w:r w:rsidRPr="00A33865">
        <w:rPr>
          <w:rFonts w:ascii="Times New Roman" w:eastAsia="Calibri" w:hAnsi="Times New Roman" w:cs="Times New Roman"/>
          <w:sz w:val="28"/>
          <w:szCs w:val="28"/>
          <w:lang w:val="en-US"/>
        </w:rPr>
        <w:t>Wellsoft</w:t>
      </w:r>
      <w:proofErr w:type="spellEnd"/>
      <w:r w:rsidRPr="00A33865">
        <w:rPr>
          <w:rFonts w:ascii="Times New Roman" w:eastAsia="Calibri" w:hAnsi="Times New Roman" w:cs="Times New Roman"/>
          <w:sz w:val="28"/>
          <w:szCs w:val="28"/>
        </w:rPr>
        <w:t xml:space="preserve">. Обзор рынка автоматизации предприятий: решения для строительных и управляющих компаний в сфере ЖКХ, [Текст]: Статья. – М.: </w:t>
      </w:r>
      <w:proofErr w:type="spellStart"/>
      <w:r w:rsidRPr="00A33865">
        <w:rPr>
          <w:rFonts w:ascii="Times New Roman" w:eastAsia="Calibri" w:hAnsi="Times New Roman" w:cs="Times New Roman"/>
          <w:sz w:val="28"/>
          <w:szCs w:val="28"/>
          <w:lang w:val="en-US"/>
        </w:rPr>
        <w:t>Habr</w:t>
      </w:r>
      <w:proofErr w:type="spellEnd"/>
      <w:r w:rsidRPr="00A33865">
        <w:rPr>
          <w:rFonts w:ascii="Times New Roman" w:eastAsia="Calibri" w:hAnsi="Times New Roman" w:cs="Times New Roman"/>
          <w:sz w:val="28"/>
          <w:szCs w:val="28"/>
        </w:rPr>
        <w:t>. 2018. – 13 с.</w:t>
      </w:r>
    </w:p>
    <w:p w14:paraId="1F97475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84 Цифровое ЖКХ: легко ли реализовать планы Президента? [Сайт] –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www</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iksmedia</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blogs</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post</w:t>
      </w:r>
      <w:r w:rsidRPr="00A33865">
        <w:rPr>
          <w:rFonts w:ascii="Times New Roman" w:eastAsia="Calibri" w:hAnsi="Times New Roman" w:cs="Times New Roman"/>
          <w:sz w:val="28"/>
          <w:szCs w:val="28"/>
        </w:rPr>
        <w:t>/5398071-</w:t>
      </w:r>
      <w:proofErr w:type="spellStart"/>
      <w:r w:rsidRPr="00A33865">
        <w:rPr>
          <w:rFonts w:ascii="Times New Roman" w:eastAsia="Calibri" w:hAnsi="Times New Roman" w:cs="Times New Roman"/>
          <w:sz w:val="28"/>
          <w:szCs w:val="28"/>
          <w:lang w:val="en-US"/>
        </w:rPr>
        <w:t>Czifrovoe</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ZHKX</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legko</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li</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ealizovat</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html</w:t>
      </w:r>
      <w:r w:rsidRPr="00A33865">
        <w:rPr>
          <w:rFonts w:ascii="Times New Roman" w:eastAsia="Calibri" w:hAnsi="Times New Roman" w:cs="Times New Roman"/>
          <w:sz w:val="28"/>
          <w:szCs w:val="28"/>
        </w:rPr>
        <w:t xml:space="preserve"> (дата обращения: 04.01.2022).</w:t>
      </w:r>
    </w:p>
    <w:p w14:paraId="09996C0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85 Кашкаров А. Системы автоматизации зданий будущего // Онлайн-Форум АВОК «Многоквартирные дома бизнес класса» abok-5, – 2021. – С.22-24</w:t>
      </w:r>
    </w:p>
    <w:p w14:paraId="5DD195E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86 Официальный сайт системы автоматизации процессов управления жилыми комплексами и бизнес-центрами и монетизации услуг ТСЖ/УК HESKEY [Сайт] – URL: http://heskey.ru/ (дата обращения: 23.11.2022).</w:t>
      </w:r>
    </w:p>
    <w:p w14:paraId="4C702DC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87 Галушкин, А.И. Нейронные сети: история развития теории // Учебное пособие для вузов. / А.И. Галушкин, Я.З. Цыпкин. // М.: Альянс – 2015.–С.840 </w:t>
      </w:r>
    </w:p>
    <w:p w14:paraId="069854D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88 </w:t>
      </w:r>
      <w:proofErr w:type="spellStart"/>
      <w:r w:rsidRPr="00A33865">
        <w:rPr>
          <w:rFonts w:ascii="Times New Roman" w:eastAsia="Calibri" w:hAnsi="Times New Roman" w:cs="Times New Roman"/>
          <w:sz w:val="28"/>
          <w:szCs w:val="28"/>
          <w:lang w:val="en-US"/>
        </w:rPr>
        <w:t>Shvets</w:t>
      </w:r>
      <w:proofErr w:type="spellEnd"/>
      <w:r w:rsidRPr="00A33865">
        <w:rPr>
          <w:rFonts w:ascii="Times New Roman" w:eastAsia="Calibri" w:hAnsi="Times New Roman" w:cs="Times New Roman"/>
          <w:sz w:val="28"/>
          <w:szCs w:val="28"/>
          <w:lang w:val="en-US"/>
        </w:rPr>
        <w:t xml:space="preserve"> O, </w:t>
      </w:r>
      <w:proofErr w:type="spellStart"/>
      <w:r w:rsidRPr="00A33865">
        <w:rPr>
          <w:rFonts w:ascii="Times New Roman" w:eastAsia="Calibri" w:hAnsi="Times New Roman" w:cs="Times New Roman"/>
          <w:sz w:val="28"/>
          <w:szCs w:val="28"/>
          <w:lang w:val="en-US"/>
        </w:rPr>
        <w:t>Naizabayeva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Kohonen</w:t>
      </w:r>
      <w:proofErr w:type="spellEnd"/>
      <w:r w:rsidRPr="00A33865">
        <w:rPr>
          <w:rFonts w:ascii="Times New Roman" w:eastAsia="Calibri" w:hAnsi="Times New Roman" w:cs="Times New Roman"/>
          <w:sz w:val="28"/>
          <w:szCs w:val="28"/>
          <w:lang w:val="en-US"/>
        </w:rPr>
        <w:t xml:space="preserve"> maps application for power consumption forecasting // XIX International scientific and practical conference «Modern problems in science» – Vancouver, Canada 17–20 May – 2022. P.790-794. DOI 10.46299/ISG.2022.1.19.</w:t>
      </w:r>
    </w:p>
    <w:p w14:paraId="1CFB0B5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89 Zadeh, L.A. 'The concept of a linguistic variable and its application to approximate reasoning. III'. Information Sciences 9, no. 1 (1975):43–80. https://doi.org/ 10.1016/0020-0255(75)90017-1.</w:t>
      </w:r>
    </w:p>
    <w:p w14:paraId="65EE65D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90 Zadeh, L.A. ‘Fuzzy Logic’. Computer 21, no. 4 (April 1988): 83–93. </w:t>
      </w:r>
      <w:r w:rsidR="004C5068">
        <w:fldChar w:fldCharType="begin"/>
      </w:r>
      <w:r w:rsidR="004C5068" w:rsidRPr="007D6499">
        <w:rPr>
          <w:lang w:val="en-US"/>
        </w:rPr>
        <w:instrText xml:space="preserve"> HYPERLINK "https://doi.org/10.1109/2.53" </w:instrText>
      </w:r>
      <w:r w:rsidR="004C5068">
        <w:fldChar w:fldCharType="separate"/>
      </w:r>
      <w:r w:rsidRPr="00A33865">
        <w:rPr>
          <w:rFonts w:ascii="Times New Roman" w:eastAsia="Calibri" w:hAnsi="Times New Roman" w:cs="Times New Roman"/>
          <w:color w:val="0000FF"/>
          <w:sz w:val="28"/>
          <w:szCs w:val="28"/>
          <w:u w:val="single"/>
          <w:lang w:val="en-US"/>
        </w:rPr>
        <w:t>https://doi.org/10.1109/2.53</w:t>
      </w:r>
      <w:r w:rsidR="004C5068">
        <w:rPr>
          <w:rFonts w:ascii="Times New Roman" w:eastAsia="Calibri" w:hAnsi="Times New Roman" w:cs="Times New Roman"/>
          <w:color w:val="0000FF"/>
          <w:sz w:val="28"/>
          <w:szCs w:val="28"/>
          <w:u w:val="single"/>
          <w:lang w:val="en-US"/>
        </w:rPr>
        <w:fldChar w:fldCharType="end"/>
      </w:r>
      <w:r w:rsidRPr="00A33865">
        <w:rPr>
          <w:rFonts w:ascii="Times New Roman" w:eastAsia="Calibri" w:hAnsi="Times New Roman" w:cs="Times New Roman"/>
          <w:sz w:val="28"/>
          <w:szCs w:val="28"/>
          <w:lang w:val="en-US"/>
        </w:rPr>
        <w:t>.</w:t>
      </w:r>
    </w:p>
    <w:p w14:paraId="05C5B829"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91 Zadeh, L.A. ‘Knowledge Representation in Fuzzy Logic’. IEEE Transactions on Knowledge and Data Engineering 1, no. 1 March 1989: 89–100. </w:t>
      </w:r>
      <w:r w:rsidR="004C5068">
        <w:fldChar w:fldCharType="begin"/>
      </w:r>
      <w:r w:rsidR="004C5068" w:rsidRPr="007D6499">
        <w:rPr>
          <w:lang w:val="en-US"/>
        </w:rPr>
        <w:instrText xml:space="preserve"> HYPERLINK "https://doi.org/10.1109/69.434</w:instrText>
      </w:r>
      <w:r w:rsidR="004C5068" w:rsidRPr="007D6499">
        <w:rPr>
          <w:lang w:val="en-US"/>
        </w:rPr>
        <w:instrText xml:space="preserve">06" </w:instrText>
      </w:r>
      <w:r w:rsidR="004C5068">
        <w:fldChar w:fldCharType="separate"/>
      </w:r>
      <w:r w:rsidRPr="00A33865">
        <w:rPr>
          <w:rFonts w:ascii="Times New Roman" w:eastAsia="Calibri" w:hAnsi="Times New Roman" w:cs="Times New Roman"/>
          <w:color w:val="0000FF"/>
          <w:sz w:val="28"/>
          <w:szCs w:val="28"/>
          <w:u w:val="single"/>
          <w:lang w:val="en-US"/>
        </w:rPr>
        <w:t>https://doi.org/10.1109/69.43406</w:t>
      </w:r>
      <w:r w:rsidR="004C5068">
        <w:rPr>
          <w:rFonts w:ascii="Times New Roman" w:eastAsia="Calibri" w:hAnsi="Times New Roman" w:cs="Times New Roman"/>
          <w:color w:val="0000FF"/>
          <w:sz w:val="28"/>
          <w:szCs w:val="28"/>
          <w:u w:val="single"/>
          <w:lang w:val="en-US"/>
        </w:rPr>
        <w:fldChar w:fldCharType="end"/>
      </w:r>
      <w:r w:rsidRPr="00A33865">
        <w:rPr>
          <w:rFonts w:ascii="Times New Roman" w:eastAsia="Calibri" w:hAnsi="Times New Roman" w:cs="Times New Roman"/>
          <w:sz w:val="28"/>
          <w:szCs w:val="28"/>
          <w:lang w:val="en-US"/>
        </w:rPr>
        <w:t>.</w:t>
      </w:r>
    </w:p>
    <w:p w14:paraId="0D36A23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lastRenderedPageBreak/>
        <w:t>92 Mamdani, E.H. ‘Application of Fuzzy Logic to Approximate Reasoning Using Linguistic Synthesis’. IEEE Transactions on Computers C–26, no. 12 (December 1977): 1182–91. https://doi.org/ 10.1109/TC.1977.1674779.</w:t>
      </w:r>
    </w:p>
    <w:p w14:paraId="03F9B6A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93 Mamdani, E.H., and S. </w:t>
      </w:r>
      <w:proofErr w:type="spellStart"/>
      <w:r w:rsidRPr="00A33865">
        <w:rPr>
          <w:rFonts w:ascii="Times New Roman" w:eastAsia="Calibri" w:hAnsi="Times New Roman" w:cs="Times New Roman"/>
          <w:sz w:val="28"/>
          <w:szCs w:val="28"/>
          <w:lang w:val="en-US"/>
        </w:rPr>
        <w:t>Assilian</w:t>
      </w:r>
      <w:proofErr w:type="spellEnd"/>
      <w:r w:rsidRPr="00A33865">
        <w:rPr>
          <w:rFonts w:ascii="Times New Roman" w:eastAsia="Calibri" w:hAnsi="Times New Roman" w:cs="Times New Roman"/>
          <w:sz w:val="28"/>
          <w:szCs w:val="28"/>
          <w:lang w:val="en-US"/>
        </w:rPr>
        <w:t xml:space="preserve">. ‘An Experiment in Linguistic Synthesis with a Fuzzy Logic Controller’. International Journal of Man-Machine Studies 7, no. 1 (January 1975): 1–13. </w:t>
      </w:r>
      <w:r w:rsidR="004C5068">
        <w:fldChar w:fldCharType="begin"/>
      </w:r>
      <w:r w:rsidR="004C5068" w:rsidRPr="007D6499">
        <w:rPr>
          <w:lang w:val="en-US"/>
        </w:rPr>
        <w:instrText xml:space="preserve"> HYPERLINK "https://doi.org/10.1016/S0020-7373(75)80002-2" </w:instrText>
      </w:r>
      <w:r w:rsidR="004C5068">
        <w:fldChar w:fldCharType="separate"/>
      </w:r>
      <w:r w:rsidRPr="00A33865">
        <w:rPr>
          <w:rFonts w:ascii="Times New Roman" w:eastAsia="Calibri" w:hAnsi="Times New Roman" w:cs="Times New Roman"/>
          <w:color w:val="0000FF"/>
          <w:sz w:val="28"/>
          <w:szCs w:val="28"/>
          <w:u w:val="single"/>
          <w:lang w:val="en-US"/>
        </w:rPr>
        <w:t>https://doi.org/10.1016/S0020-7373(75)80002-2</w:t>
      </w:r>
      <w:r w:rsidR="004C5068">
        <w:rPr>
          <w:rFonts w:ascii="Times New Roman" w:eastAsia="Calibri" w:hAnsi="Times New Roman" w:cs="Times New Roman"/>
          <w:color w:val="0000FF"/>
          <w:sz w:val="28"/>
          <w:szCs w:val="28"/>
          <w:u w:val="single"/>
          <w:lang w:val="en-US"/>
        </w:rPr>
        <w:fldChar w:fldCharType="end"/>
      </w:r>
      <w:r w:rsidRPr="00A33865">
        <w:rPr>
          <w:rFonts w:ascii="Times New Roman" w:eastAsia="Calibri" w:hAnsi="Times New Roman" w:cs="Times New Roman"/>
          <w:sz w:val="28"/>
          <w:szCs w:val="28"/>
          <w:lang w:val="en-US"/>
        </w:rPr>
        <w:t>.</w:t>
      </w:r>
    </w:p>
    <w:p w14:paraId="1DDFFD2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94 Mamdani, E.H. ‘Advances in the Linguistic Synthesis of Fuzzy Controllers’. International Journal of Man-Machine Studies 8, no. 6 (November 1976): 669–78. https://doi.org/10.1016/ S0020-7373(76)80028-4.</w:t>
      </w:r>
    </w:p>
    <w:p w14:paraId="34FEAF22"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95 </w:t>
      </w:r>
      <w:proofErr w:type="spellStart"/>
      <w:r w:rsidRPr="00A33865">
        <w:rPr>
          <w:rFonts w:ascii="Times New Roman" w:eastAsia="Calibri" w:hAnsi="Times New Roman" w:cs="Times New Roman"/>
          <w:sz w:val="28"/>
          <w:szCs w:val="28"/>
          <w:lang w:val="en-US"/>
        </w:rPr>
        <w:t>Sugeno</w:t>
      </w:r>
      <w:proofErr w:type="spellEnd"/>
      <w:r w:rsidRPr="00A33865">
        <w:rPr>
          <w:rFonts w:ascii="Times New Roman" w:eastAsia="Calibri" w:hAnsi="Times New Roman" w:cs="Times New Roman"/>
          <w:sz w:val="28"/>
          <w:szCs w:val="28"/>
          <w:lang w:val="en-US"/>
        </w:rPr>
        <w:t xml:space="preserve">, M., "Fuzzy measures and fuzzy integrals: a survey," (M.M. Gupta, G. N. </w:t>
      </w:r>
      <w:proofErr w:type="spellStart"/>
      <w:r w:rsidRPr="00A33865">
        <w:rPr>
          <w:rFonts w:ascii="Times New Roman" w:eastAsia="Calibri" w:hAnsi="Times New Roman" w:cs="Times New Roman"/>
          <w:sz w:val="28"/>
          <w:szCs w:val="28"/>
          <w:lang w:val="en-US"/>
        </w:rPr>
        <w:t>Saridis</w:t>
      </w:r>
      <w:proofErr w:type="spellEnd"/>
      <w:r w:rsidRPr="00A33865">
        <w:rPr>
          <w:rFonts w:ascii="Times New Roman" w:eastAsia="Calibri" w:hAnsi="Times New Roman" w:cs="Times New Roman"/>
          <w:sz w:val="28"/>
          <w:szCs w:val="28"/>
          <w:lang w:val="en-US"/>
        </w:rPr>
        <w:t>, and B.R. Gaines, editors) Fuzzy Automata and Decision Processes, pp. 89-102, North-Holland, NY, 1977.</w:t>
      </w:r>
    </w:p>
    <w:p w14:paraId="2991848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96 </w:t>
      </w:r>
      <w:proofErr w:type="spellStart"/>
      <w:r w:rsidRPr="00A33865">
        <w:rPr>
          <w:rFonts w:ascii="Times New Roman" w:eastAsia="Calibri" w:hAnsi="Times New Roman" w:cs="Times New Roman"/>
          <w:sz w:val="28"/>
          <w:szCs w:val="28"/>
          <w:lang w:val="en-US"/>
        </w:rPr>
        <w:t>Sugeno</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Michio</w:t>
      </w:r>
      <w:proofErr w:type="spellEnd"/>
      <w:r w:rsidRPr="00A33865">
        <w:rPr>
          <w:rFonts w:ascii="Times New Roman" w:eastAsia="Calibri" w:hAnsi="Times New Roman" w:cs="Times New Roman"/>
          <w:sz w:val="28"/>
          <w:szCs w:val="28"/>
          <w:lang w:val="en-US"/>
        </w:rPr>
        <w:t>, ed. Industrial Applications of Fuzzy Control. Amsterdam ; New York : New York, N.Y., U.S.A: North-Holland ; Sole distributors for the U.S.A. and Canada, Elsevier Science Pub. Co, 1985.</w:t>
      </w:r>
    </w:p>
    <w:p w14:paraId="4E959BA3"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97 Augusto Wrede Juan., Nugent Chris. Designing Smart Homes, The Role of Artificial Intelligence // Lecture Notes in Computer Science (LNCS), –2006. – Vol. 4008.</w:t>
      </w:r>
    </w:p>
    <w:p w14:paraId="5C809454"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98 </w:t>
      </w:r>
      <w:proofErr w:type="spellStart"/>
      <w:r w:rsidRPr="00A33865">
        <w:rPr>
          <w:rFonts w:ascii="Times New Roman" w:eastAsia="Calibri" w:hAnsi="Times New Roman" w:cs="Times New Roman"/>
          <w:sz w:val="28"/>
          <w:szCs w:val="28"/>
          <w:lang w:val="en-US"/>
        </w:rPr>
        <w:t>Gopalratnam</w:t>
      </w:r>
      <w:proofErr w:type="spellEnd"/>
      <w:r w:rsidRPr="00A33865">
        <w:rPr>
          <w:rFonts w:ascii="Times New Roman" w:eastAsia="Calibri" w:hAnsi="Times New Roman" w:cs="Times New Roman"/>
          <w:sz w:val="28"/>
          <w:szCs w:val="28"/>
          <w:lang w:val="en-US"/>
        </w:rPr>
        <w:t xml:space="preserve"> K., Cook Diane. Online Sequential Prediction via Incremental Parsing: The Active </w:t>
      </w:r>
      <w:proofErr w:type="spellStart"/>
      <w:r w:rsidRPr="00A33865">
        <w:rPr>
          <w:rFonts w:ascii="Times New Roman" w:eastAsia="Calibri" w:hAnsi="Times New Roman" w:cs="Times New Roman"/>
          <w:sz w:val="28"/>
          <w:szCs w:val="28"/>
          <w:lang w:val="en-US"/>
        </w:rPr>
        <w:t>LeZi</w:t>
      </w:r>
      <w:proofErr w:type="spellEnd"/>
      <w:r w:rsidRPr="00A33865">
        <w:rPr>
          <w:rFonts w:ascii="Times New Roman" w:eastAsia="Calibri" w:hAnsi="Times New Roman" w:cs="Times New Roman"/>
          <w:sz w:val="28"/>
          <w:szCs w:val="28"/>
          <w:lang w:val="en-US"/>
        </w:rPr>
        <w:t xml:space="preserve"> Algorithm // Intelligent Systems, IEEE. – 2007 – Vol. 22. </w:t>
      </w:r>
      <w:r w:rsidRPr="00A33865">
        <w:rPr>
          <w:rFonts w:ascii="Times New Roman" w:eastAsia="Calibri" w:hAnsi="Times New Roman" w:cs="Times New Roman"/>
          <w:sz w:val="28"/>
          <w:szCs w:val="28"/>
        </w:rPr>
        <w:t>Р</w:t>
      </w:r>
      <w:r w:rsidRPr="00A33865">
        <w:rPr>
          <w:rFonts w:ascii="Times New Roman" w:eastAsia="Calibri" w:hAnsi="Times New Roman" w:cs="Times New Roman"/>
          <w:sz w:val="28"/>
          <w:szCs w:val="28"/>
          <w:lang w:val="en-US"/>
        </w:rPr>
        <w:t xml:space="preserve">.52-58.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10.1109/MIS.2007.15.</w:t>
      </w:r>
    </w:p>
    <w:p w14:paraId="4BC74BBB"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99 Du Y., Chen Feng., </w:t>
      </w:r>
      <w:proofErr w:type="spellStart"/>
      <w:r w:rsidRPr="00A33865">
        <w:rPr>
          <w:rFonts w:ascii="Times New Roman" w:eastAsia="Calibri" w:hAnsi="Times New Roman" w:cs="Times New Roman"/>
          <w:sz w:val="28"/>
          <w:szCs w:val="28"/>
          <w:lang w:val="en-US"/>
        </w:rPr>
        <w:t>Xu</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Wenli</w:t>
      </w:r>
      <w:proofErr w:type="spellEnd"/>
      <w:r w:rsidRPr="00A33865">
        <w:rPr>
          <w:rFonts w:ascii="Times New Roman" w:eastAsia="Calibri" w:hAnsi="Times New Roman" w:cs="Times New Roman"/>
          <w:sz w:val="28"/>
          <w:szCs w:val="28"/>
          <w:lang w:val="en-US"/>
        </w:rPr>
        <w:t xml:space="preserve">., Li </w:t>
      </w:r>
      <w:proofErr w:type="spellStart"/>
      <w:r w:rsidRPr="00A33865">
        <w:rPr>
          <w:rFonts w:ascii="Times New Roman" w:eastAsia="Calibri" w:hAnsi="Times New Roman" w:cs="Times New Roman"/>
          <w:sz w:val="28"/>
          <w:szCs w:val="28"/>
          <w:lang w:val="en-US"/>
        </w:rPr>
        <w:t>Yongbin</w:t>
      </w:r>
      <w:proofErr w:type="spellEnd"/>
      <w:r w:rsidRPr="00A33865">
        <w:rPr>
          <w:rFonts w:ascii="Times New Roman" w:eastAsia="Calibri" w:hAnsi="Times New Roman" w:cs="Times New Roman"/>
          <w:sz w:val="28"/>
          <w:szCs w:val="28"/>
          <w:lang w:val="en-US"/>
        </w:rPr>
        <w:t xml:space="preserve">. Recognizing Interaction Activities using Dynamic Bayesian Network // </w:t>
      </w:r>
      <w:r w:rsidRPr="00A33865">
        <w:rPr>
          <w:rFonts w:ascii="Times New Roman" w:eastAsia="Times New Roman" w:hAnsi="Times New Roman" w:cs="Times New Roman"/>
          <w:sz w:val="28"/>
          <w:szCs w:val="28"/>
          <w:lang w:val="en-US" w:eastAsia="ru-RU"/>
        </w:rPr>
        <w:t xml:space="preserve">Conference: 18th International Conference on Pattern Recognition, </w:t>
      </w:r>
      <w:r w:rsidRPr="00A33865">
        <w:rPr>
          <w:rFonts w:ascii="Times New Roman" w:eastAsia="Calibri" w:hAnsi="Times New Roman" w:cs="Times New Roman"/>
          <w:sz w:val="28"/>
          <w:szCs w:val="28"/>
          <w:lang w:val="en-US"/>
        </w:rPr>
        <w:t xml:space="preserve">– 20-24 August 2006, – Vol. 1. P. 618-621.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10.1109/ICPR.2006.977.</w:t>
      </w:r>
    </w:p>
    <w:p w14:paraId="37B13062"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100 Rashidi Parisa., Cook Diane. Mining Sensor Streams for Discovering Human Activity Patterns over Time // </w:t>
      </w:r>
      <w:r w:rsidRPr="00A33865">
        <w:rPr>
          <w:rFonts w:ascii="Times New Roman" w:eastAsia="Times New Roman" w:hAnsi="Times New Roman" w:cs="Times New Roman"/>
          <w:sz w:val="28"/>
          <w:szCs w:val="28"/>
          <w:lang w:val="en-US" w:eastAsia="ru-RU"/>
        </w:rPr>
        <w:t>The 10</w:t>
      </w:r>
      <w:r w:rsidRPr="00A33865">
        <w:rPr>
          <w:rFonts w:ascii="Times New Roman" w:eastAsia="Times New Roman" w:hAnsi="Times New Roman" w:cs="Times New Roman"/>
          <w:sz w:val="28"/>
          <w:szCs w:val="28"/>
          <w:vertAlign w:val="superscript"/>
          <w:lang w:val="en-US" w:eastAsia="ru-RU"/>
        </w:rPr>
        <w:t>th</w:t>
      </w:r>
      <w:r w:rsidRPr="00A33865">
        <w:rPr>
          <w:rFonts w:ascii="Times New Roman" w:eastAsia="Times New Roman" w:hAnsi="Times New Roman" w:cs="Times New Roman"/>
          <w:sz w:val="28"/>
          <w:szCs w:val="28"/>
          <w:lang w:val="en-US" w:eastAsia="ru-RU"/>
        </w:rPr>
        <w:t xml:space="preserve"> </w:t>
      </w:r>
      <w:r w:rsidRPr="00A33865">
        <w:rPr>
          <w:rFonts w:ascii="Times New Roman" w:eastAsia="Calibri" w:hAnsi="Times New Roman" w:cs="Times New Roman"/>
          <w:sz w:val="28"/>
          <w:szCs w:val="28"/>
          <w:lang w:val="en-US"/>
        </w:rPr>
        <w:t xml:space="preserve">IEEE International Conference on Data Mining, ICDM. 14-17 December 2010, – P. 431-440.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10.1109/ICDM.2010.40.</w:t>
      </w:r>
    </w:p>
    <w:p w14:paraId="2399E536"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101 </w:t>
      </w:r>
      <w:proofErr w:type="spellStart"/>
      <w:r w:rsidRPr="00A33865">
        <w:rPr>
          <w:rFonts w:ascii="Times New Roman" w:eastAsia="Calibri" w:hAnsi="Times New Roman" w:cs="Times New Roman"/>
          <w:sz w:val="28"/>
          <w:szCs w:val="28"/>
          <w:lang w:val="en-US"/>
        </w:rPr>
        <w:t>Mohamad</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Razwan</w:t>
      </w:r>
      <w:proofErr w:type="spellEnd"/>
      <w:r w:rsidRPr="00A33865">
        <w:rPr>
          <w:rFonts w:ascii="Times New Roman" w:eastAsia="Calibri" w:hAnsi="Times New Roman" w:cs="Times New Roman"/>
          <w:sz w:val="28"/>
          <w:szCs w:val="28"/>
          <w:lang w:val="en-US"/>
        </w:rPr>
        <w:t xml:space="preserve"> Abdul </w:t>
      </w:r>
      <w:proofErr w:type="spellStart"/>
      <w:r w:rsidRPr="00A33865">
        <w:rPr>
          <w:rFonts w:ascii="Times New Roman" w:eastAsia="Calibri" w:hAnsi="Times New Roman" w:cs="Times New Roman"/>
          <w:sz w:val="28"/>
          <w:szCs w:val="28"/>
          <w:lang w:val="en-US"/>
        </w:rPr>
        <w:t>Malek</w:t>
      </w:r>
      <w:proofErr w:type="spellEnd"/>
      <w:r w:rsidRPr="00A33865">
        <w:rPr>
          <w:rFonts w:ascii="Times New Roman" w:eastAsia="Calibri" w:hAnsi="Times New Roman" w:cs="Times New Roman"/>
          <w:sz w:val="28"/>
          <w:szCs w:val="28"/>
          <w:lang w:val="en-US"/>
        </w:rPr>
        <w:t xml:space="preserve">., Nor </w:t>
      </w:r>
      <w:proofErr w:type="spellStart"/>
      <w:r w:rsidRPr="00A33865">
        <w:rPr>
          <w:rFonts w:ascii="Times New Roman" w:eastAsia="Calibri" w:hAnsi="Times New Roman" w:cs="Times New Roman"/>
          <w:sz w:val="28"/>
          <w:szCs w:val="28"/>
          <w:lang w:val="en-US"/>
        </w:rPr>
        <w:t>Azlina</w:t>
      </w:r>
      <w:proofErr w:type="spellEnd"/>
      <w:r w:rsidRPr="00A33865">
        <w:rPr>
          <w:rFonts w:ascii="Times New Roman" w:eastAsia="Calibri" w:hAnsi="Times New Roman" w:cs="Times New Roman"/>
          <w:sz w:val="28"/>
          <w:szCs w:val="28"/>
          <w:lang w:val="en-US"/>
        </w:rPr>
        <w:t xml:space="preserve"> Ab. Aziz., Salem </w:t>
      </w:r>
      <w:proofErr w:type="spellStart"/>
      <w:r w:rsidRPr="00A33865">
        <w:rPr>
          <w:rFonts w:ascii="Times New Roman" w:eastAsia="Calibri" w:hAnsi="Times New Roman" w:cs="Times New Roman"/>
          <w:sz w:val="28"/>
          <w:szCs w:val="28"/>
          <w:lang w:val="en-US"/>
        </w:rPr>
        <w:t>Alelyani</w:t>
      </w:r>
      <w:proofErr w:type="spellEnd"/>
      <w:r w:rsidRPr="00A33865">
        <w:rPr>
          <w:rFonts w:ascii="Times New Roman" w:eastAsia="Calibri" w:hAnsi="Times New Roman" w:cs="Times New Roman"/>
          <w:sz w:val="28"/>
          <w:szCs w:val="28"/>
          <w:lang w:val="en-US"/>
        </w:rPr>
        <w:t xml:space="preserve">., Mohamed Mohana., Farah </w:t>
      </w:r>
      <w:proofErr w:type="spellStart"/>
      <w:r w:rsidRPr="00A33865">
        <w:rPr>
          <w:rFonts w:ascii="Times New Roman" w:eastAsia="Calibri" w:hAnsi="Times New Roman" w:cs="Times New Roman"/>
          <w:sz w:val="28"/>
          <w:szCs w:val="28"/>
          <w:lang w:val="en-US"/>
        </w:rPr>
        <w:t>Nur</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Arina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Baharudin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Zuwairie</w:t>
      </w:r>
      <w:proofErr w:type="spellEnd"/>
      <w:r w:rsidRPr="00A33865">
        <w:rPr>
          <w:rFonts w:ascii="Times New Roman" w:eastAsia="Calibri" w:hAnsi="Times New Roman" w:cs="Times New Roman"/>
          <w:sz w:val="28"/>
          <w:szCs w:val="28"/>
          <w:lang w:val="en-US"/>
        </w:rPr>
        <w:t xml:space="preserve"> Ibrahim, Comfort and energy consumption optimization in smart homes using bat algorithm with inertia weight // Journal of Building Engineering, – 2022, Vol. 47, 103848, ISSN 2352-7102, </w:t>
      </w:r>
      <w:r w:rsidR="004C5068">
        <w:fldChar w:fldCharType="begin"/>
      </w:r>
      <w:r w:rsidR="004C5068" w:rsidRPr="007D6499">
        <w:rPr>
          <w:lang w:val="en-US"/>
        </w:rPr>
        <w:instrText xml:space="preserve"> HYPERLINK "</w:instrText>
      </w:r>
      <w:r w:rsidR="004C5068" w:rsidRPr="007D6499">
        <w:rPr>
          <w:lang w:val="en-US"/>
        </w:rPr>
        <w:instrText xml:space="preserve">https://doi.org/10.1016/j.jobe.2021.103848" </w:instrText>
      </w:r>
      <w:r w:rsidR="004C5068">
        <w:fldChar w:fldCharType="separate"/>
      </w:r>
      <w:r w:rsidRPr="00A33865">
        <w:rPr>
          <w:rFonts w:ascii="Times New Roman" w:eastAsia="Calibri" w:hAnsi="Times New Roman" w:cs="Times New Roman"/>
          <w:sz w:val="28"/>
          <w:szCs w:val="28"/>
          <w:lang w:val="en-US"/>
        </w:rPr>
        <w:t>https://doi.org/10.1016/j.jobe.2021.103848</w:t>
      </w:r>
      <w:r w:rsidR="004C5068">
        <w:rPr>
          <w:rFonts w:ascii="Times New Roman" w:eastAsia="Calibri" w:hAnsi="Times New Roman" w:cs="Times New Roman"/>
          <w:sz w:val="28"/>
          <w:szCs w:val="28"/>
          <w:lang w:val="en-US"/>
        </w:rPr>
        <w:fldChar w:fldCharType="end"/>
      </w:r>
      <w:r w:rsidRPr="00A33865">
        <w:rPr>
          <w:rFonts w:ascii="Times New Roman" w:eastAsia="Calibri" w:hAnsi="Times New Roman" w:cs="Times New Roman"/>
          <w:sz w:val="28"/>
          <w:szCs w:val="28"/>
          <w:lang w:val="en-US"/>
        </w:rPr>
        <w:t>.</w:t>
      </w:r>
    </w:p>
    <w:p w14:paraId="61FB18A4"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102 Asma </w:t>
      </w:r>
      <w:proofErr w:type="spellStart"/>
      <w:r w:rsidRPr="00A33865">
        <w:rPr>
          <w:rFonts w:ascii="Times New Roman" w:eastAsia="Calibri" w:hAnsi="Times New Roman" w:cs="Times New Roman"/>
          <w:sz w:val="28"/>
          <w:szCs w:val="28"/>
          <w:lang w:val="en-US"/>
        </w:rPr>
        <w:t>Alotaibi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Charith</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Perera</w:t>
      </w:r>
      <w:proofErr w:type="spellEnd"/>
      <w:r w:rsidRPr="00A33865">
        <w:rPr>
          <w:rFonts w:ascii="Times New Roman" w:eastAsia="Calibri" w:hAnsi="Times New Roman" w:cs="Times New Roman"/>
          <w:sz w:val="28"/>
          <w:szCs w:val="28"/>
          <w:lang w:val="en-US"/>
        </w:rPr>
        <w:t xml:space="preserve">, Smart Home Human Activity Simulation Tool for Open </w:t>
      </w:r>
      <w:proofErr w:type="spellStart"/>
      <w:r w:rsidRPr="00A33865">
        <w:rPr>
          <w:rFonts w:ascii="Times New Roman" w:eastAsia="Calibri" w:hAnsi="Times New Roman" w:cs="Times New Roman"/>
          <w:sz w:val="28"/>
          <w:szCs w:val="28"/>
          <w:lang w:val="en-US"/>
        </w:rPr>
        <w:t>Hab</w:t>
      </w:r>
      <w:proofErr w:type="spellEnd"/>
      <w:r w:rsidRPr="00A33865">
        <w:rPr>
          <w:rFonts w:ascii="Times New Roman" w:eastAsia="Calibri" w:hAnsi="Times New Roman" w:cs="Times New Roman"/>
          <w:sz w:val="28"/>
          <w:szCs w:val="28"/>
          <w:lang w:val="en-US"/>
        </w:rPr>
        <w:t>-based Research // Technical Report, – 2019, P.10 United Kingdom.</w:t>
      </w:r>
    </w:p>
    <w:p w14:paraId="78ED251D"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103 Villar J., Cal E., </w:t>
      </w:r>
      <w:proofErr w:type="spellStart"/>
      <w:r w:rsidRPr="00A33865">
        <w:rPr>
          <w:rFonts w:ascii="Times New Roman" w:eastAsia="Calibri" w:hAnsi="Times New Roman" w:cs="Times New Roman"/>
          <w:sz w:val="28"/>
          <w:szCs w:val="28"/>
          <w:lang w:val="en-US"/>
        </w:rPr>
        <w:t>dela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Sedano</w:t>
      </w:r>
      <w:proofErr w:type="spellEnd"/>
      <w:r w:rsidRPr="00A33865">
        <w:rPr>
          <w:rFonts w:ascii="Times New Roman" w:eastAsia="Calibri" w:hAnsi="Times New Roman" w:cs="Times New Roman"/>
          <w:sz w:val="28"/>
          <w:szCs w:val="28"/>
          <w:lang w:val="en-US"/>
        </w:rPr>
        <w:t xml:space="preserve"> J, A fuzzy logic based efficient energy saving approach for domestic heating systems. // </w:t>
      </w:r>
      <w:r w:rsidRPr="00A33865">
        <w:rPr>
          <w:rFonts w:ascii="Times New Roman" w:eastAsia="Calibri" w:hAnsi="Times New Roman" w:cs="Times New Roman"/>
          <w:iCs/>
          <w:sz w:val="28"/>
          <w:szCs w:val="28"/>
          <w:lang w:val="en-US"/>
        </w:rPr>
        <w:t>Integrated Computer-Aided Engineering</w:t>
      </w:r>
      <w:r w:rsidRPr="00A33865">
        <w:rPr>
          <w:rFonts w:ascii="Times New Roman" w:eastAsia="Calibri" w:hAnsi="Times New Roman" w:cs="Times New Roman"/>
          <w:sz w:val="28"/>
          <w:szCs w:val="28"/>
          <w:lang w:val="en-US"/>
        </w:rPr>
        <w:t xml:space="preserve">, – 2009, – Vol.15, P.1–9.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10.3233/ICA-2009-0302.</w:t>
      </w:r>
    </w:p>
    <w:p w14:paraId="3CB5CC10"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104 He, Y., Energy saving of central air-conditioning and control system: Case study: Nanchang </w:t>
      </w:r>
      <w:proofErr w:type="spellStart"/>
      <w:r w:rsidRPr="00A33865">
        <w:rPr>
          <w:rFonts w:ascii="Times New Roman" w:eastAsia="Calibri" w:hAnsi="Times New Roman" w:cs="Times New Roman"/>
          <w:sz w:val="28"/>
          <w:szCs w:val="28"/>
          <w:lang w:val="en-US"/>
        </w:rPr>
        <w:t>Hongkelong</w:t>
      </w:r>
      <w:proofErr w:type="spellEnd"/>
      <w:r w:rsidRPr="00A33865">
        <w:rPr>
          <w:rFonts w:ascii="Times New Roman" w:eastAsia="Calibri" w:hAnsi="Times New Roman" w:cs="Times New Roman"/>
          <w:sz w:val="28"/>
          <w:szCs w:val="28"/>
          <w:lang w:val="en-US"/>
        </w:rPr>
        <w:t xml:space="preserve"> Supermarket. – 2010. Available at: http://theseus17-kk.lib.helsinki.fi/handle/10024/21077</w:t>
      </w:r>
    </w:p>
    <w:p w14:paraId="25624553"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lastRenderedPageBreak/>
        <w:t xml:space="preserve">105 Nowak M., </w:t>
      </w:r>
      <w:proofErr w:type="spellStart"/>
      <w:r w:rsidRPr="00A33865">
        <w:rPr>
          <w:rFonts w:ascii="Times New Roman" w:eastAsia="Calibri" w:hAnsi="Times New Roman" w:cs="Times New Roman"/>
          <w:sz w:val="28"/>
          <w:szCs w:val="28"/>
          <w:lang w:val="en-US"/>
        </w:rPr>
        <w:t>Urbaniak</w:t>
      </w:r>
      <w:proofErr w:type="spellEnd"/>
      <w:r w:rsidRPr="00A33865">
        <w:rPr>
          <w:rFonts w:ascii="Times New Roman" w:eastAsia="Calibri" w:hAnsi="Times New Roman" w:cs="Times New Roman"/>
          <w:sz w:val="28"/>
          <w:szCs w:val="28"/>
          <w:lang w:val="en-US"/>
        </w:rPr>
        <w:t xml:space="preserve"> A., Utilization of intelligent control algorithms for thermal comfort optimization and energy saving. // </w:t>
      </w:r>
      <w:r w:rsidRPr="00A33865">
        <w:rPr>
          <w:rFonts w:ascii="Times New Roman" w:eastAsia="Calibri" w:hAnsi="Times New Roman" w:cs="Times New Roman"/>
          <w:iCs/>
          <w:sz w:val="28"/>
          <w:szCs w:val="28"/>
          <w:lang w:val="en-US"/>
        </w:rPr>
        <w:t>12</w:t>
      </w:r>
      <w:r w:rsidRPr="00A33865">
        <w:rPr>
          <w:rFonts w:ascii="Times New Roman" w:eastAsia="Calibri" w:hAnsi="Times New Roman" w:cs="Times New Roman"/>
          <w:iCs/>
          <w:sz w:val="28"/>
          <w:szCs w:val="28"/>
          <w:vertAlign w:val="superscript"/>
          <w:lang w:val="en-US"/>
        </w:rPr>
        <w:t>th</w:t>
      </w:r>
      <w:r w:rsidRPr="00A33865">
        <w:rPr>
          <w:rFonts w:ascii="Times New Roman" w:eastAsia="Calibri" w:hAnsi="Times New Roman" w:cs="Times New Roman"/>
          <w:iCs/>
          <w:sz w:val="28"/>
          <w:szCs w:val="28"/>
          <w:lang w:val="en-US"/>
        </w:rPr>
        <w:t xml:space="preserve"> IEEE Control Conference</w:t>
      </w:r>
      <w:r w:rsidRPr="00A33865">
        <w:rPr>
          <w:rFonts w:ascii="Times New Roman" w:eastAsia="Calibri" w:hAnsi="Times New Roman" w:cs="Times New Roman"/>
          <w:sz w:val="28"/>
          <w:szCs w:val="28"/>
          <w:lang w:val="en-US"/>
        </w:rPr>
        <w:t xml:space="preserve">, – </w:t>
      </w:r>
      <w:r w:rsidRPr="00A33865">
        <w:rPr>
          <w:rFonts w:ascii="Times New Roman" w:eastAsia="Calibri" w:hAnsi="Times New Roman" w:cs="Times New Roman"/>
          <w:iCs/>
          <w:sz w:val="28"/>
          <w:szCs w:val="28"/>
          <w:lang w:val="en-US"/>
        </w:rPr>
        <w:t xml:space="preserve">2011, </w:t>
      </w:r>
      <w:r w:rsidRPr="00A33865">
        <w:rPr>
          <w:rFonts w:ascii="Times New Roman" w:eastAsia="Calibri" w:hAnsi="Times New Roman" w:cs="Times New Roman"/>
          <w:sz w:val="28"/>
          <w:szCs w:val="28"/>
          <w:lang w:val="en-US"/>
        </w:rPr>
        <w:t xml:space="preserve">– P.270–274. </w:t>
      </w:r>
      <w:r w:rsidRPr="00A33865">
        <w:rPr>
          <w:rFonts w:ascii="Times New Roman" w:eastAsia="Calibri" w:hAnsi="Times New Roman" w:cs="Times New Roman"/>
          <w:sz w:val="28"/>
          <w:szCs w:val="28"/>
          <w:shd w:val="clear" w:color="auto" w:fill="FFFFFF"/>
          <w:lang w:val="en-US"/>
        </w:rPr>
        <w:t>DOI:</w:t>
      </w:r>
      <w:hyperlink r:id="rId133" w:tgtFrame="_blank" w:history="1">
        <w:r w:rsidRPr="00A33865">
          <w:rPr>
            <w:rFonts w:ascii="Times New Roman" w:eastAsia="Calibri" w:hAnsi="Times New Roman" w:cs="Times New Roman"/>
            <w:sz w:val="28"/>
            <w:szCs w:val="28"/>
            <w:bdr w:val="none" w:sz="0" w:space="0" w:color="auto" w:frame="1"/>
            <w:shd w:val="clear" w:color="auto" w:fill="FFFFFF"/>
            <w:lang w:val="en-US"/>
          </w:rPr>
          <w:t>10.1109/CarpathianCC.2011.5945862</w:t>
        </w:r>
      </w:hyperlink>
    </w:p>
    <w:p w14:paraId="460A4DE1"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106 </w:t>
      </w:r>
      <w:proofErr w:type="spellStart"/>
      <w:r w:rsidRPr="00A33865">
        <w:rPr>
          <w:rFonts w:ascii="Times New Roman" w:eastAsia="Calibri" w:hAnsi="Times New Roman" w:cs="Times New Roman"/>
          <w:sz w:val="28"/>
          <w:szCs w:val="28"/>
          <w:lang w:val="en-US"/>
        </w:rPr>
        <w:t>Akram</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Md</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Washim</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Zublie</w:t>
      </w:r>
      <w:proofErr w:type="spellEnd"/>
      <w:r w:rsidRPr="00A33865">
        <w:rPr>
          <w:rFonts w:ascii="Times New Roman" w:eastAsia="Calibri" w:hAnsi="Times New Roman" w:cs="Times New Roman"/>
          <w:sz w:val="28"/>
          <w:szCs w:val="28"/>
          <w:lang w:val="en-US"/>
        </w:rPr>
        <w:t xml:space="preserve"> M.F.M., </w:t>
      </w:r>
      <w:proofErr w:type="spellStart"/>
      <w:r w:rsidRPr="00A33865">
        <w:rPr>
          <w:rFonts w:ascii="Times New Roman" w:eastAsia="Calibri" w:hAnsi="Times New Roman" w:cs="Times New Roman"/>
          <w:sz w:val="28"/>
          <w:szCs w:val="28"/>
          <w:lang w:val="en-US"/>
        </w:rPr>
        <w:t>Hasanuzzaman</w:t>
      </w:r>
      <w:proofErr w:type="spellEnd"/>
      <w:r w:rsidRPr="00A33865">
        <w:rPr>
          <w:rFonts w:ascii="Times New Roman" w:eastAsia="Calibri" w:hAnsi="Times New Roman" w:cs="Times New Roman"/>
          <w:sz w:val="28"/>
          <w:szCs w:val="28"/>
          <w:lang w:val="en-US"/>
        </w:rPr>
        <w:t xml:space="preserve"> Md., </w:t>
      </w:r>
      <w:proofErr w:type="spellStart"/>
      <w:r w:rsidRPr="00A33865">
        <w:rPr>
          <w:rFonts w:ascii="Times New Roman" w:eastAsia="Calibri" w:hAnsi="Times New Roman" w:cs="Times New Roman"/>
          <w:sz w:val="28"/>
          <w:szCs w:val="28"/>
          <w:lang w:val="en-US"/>
        </w:rPr>
        <w:t>Abd</w:t>
      </w:r>
      <w:proofErr w:type="spellEnd"/>
      <w:r w:rsidRPr="00A33865">
        <w:rPr>
          <w:rFonts w:ascii="Times New Roman" w:eastAsia="Calibri" w:hAnsi="Times New Roman" w:cs="Times New Roman"/>
          <w:sz w:val="28"/>
          <w:szCs w:val="28"/>
          <w:lang w:val="en-US"/>
        </w:rPr>
        <w:t xml:space="preserve"> Rahim, </w:t>
      </w:r>
      <w:proofErr w:type="spellStart"/>
      <w:r w:rsidRPr="00A33865">
        <w:rPr>
          <w:rFonts w:ascii="Times New Roman" w:eastAsia="Calibri" w:hAnsi="Times New Roman" w:cs="Times New Roman"/>
          <w:sz w:val="28"/>
          <w:szCs w:val="28"/>
          <w:lang w:val="en-US"/>
        </w:rPr>
        <w:t>Nasrudin</w:t>
      </w:r>
      <w:proofErr w:type="spellEnd"/>
      <w:r w:rsidRPr="00A33865">
        <w:rPr>
          <w:rFonts w:ascii="Times New Roman" w:eastAsia="Calibri" w:hAnsi="Times New Roman" w:cs="Times New Roman"/>
          <w:sz w:val="28"/>
          <w:szCs w:val="28"/>
          <w:lang w:val="en-US"/>
        </w:rPr>
        <w:t>. Global Prospects, Advance Technologies and Policies of Energy-Saving and Sustainable Building Systems: A Review. // Sustainability. – 2022, – Vol.14</w:t>
      </w:r>
      <w:proofErr w:type="gramStart"/>
      <w:r w:rsidRPr="00A33865">
        <w:rPr>
          <w:rFonts w:ascii="Times New Roman" w:eastAsia="Calibri" w:hAnsi="Times New Roman" w:cs="Times New Roman"/>
          <w:sz w:val="28"/>
          <w:szCs w:val="28"/>
          <w:lang w:val="en-US"/>
        </w:rPr>
        <w:t>.(</w:t>
      </w:r>
      <w:proofErr w:type="gramEnd"/>
      <w:r w:rsidRPr="00A33865">
        <w:rPr>
          <w:rFonts w:ascii="Times New Roman" w:eastAsia="Calibri" w:hAnsi="Times New Roman" w:cs="Times New Roman"/>
          <w:sz w:val="28"/>
          <w:szCs w:val="28"/>
          <w:lang w:val="en-US"/>
        </w:rPr>
        <w:t xml:space="preserve">3) 1316. </w:t>
      </w:r>
      <w:r w:rsidRPr="00A33865">
        <w:rPr>
          <w:rFonts w:ascii="Times New Roman" w:eastAsia="Calibri" w:hAnsi="Times New Roman" w:cs="Times New Roman"/>
          <w:sz w:val="28"/>
          <w:szCs w:val="28"/>
          <w:shd w:val="clear" w:color="auto" w:fill="FFFFFF"/>
          <w:lang w:val="en-US"/>
        </w:rPr>
        <w:t>DOI:</w:t>
      </w:r>
      <w:hyperlink r:id="rId134" w:tgtFrame="_blank" w:history="1">
        <w:r w:rsidRPr="00A33865">
          <w:rPr>
            <w:rFonts w:ascii="Times New Roman" w:eastAsia="Calibri" w:hAnsi="Times New Roman" w:cs="Times New Roman"/>
            <w:sz w:val="28"/>
            <w:szCs w:val="28"/>
            <w:bdr w:val="none" w:sz="0" w:space="0" w:color="auto" w:frame="1"/>
            <w:shd w:val="clear" w:color="auto" w:fill="FFFFFF"/>
            <w:lang w:val="en-US"/>
          </w:rPr>
          <w:t>10.3390/su14031316</w:t>
        </w:r>
      </w:hyperlink>
      <w:r w:rsidRPr="00A33865">
        <w:rPr>
          <w:rFonts w:ascii="Times New Roman" w:eastAsia="Calibri" w:hAnsi="Times New Roman" w:cs="Times New Roman"/>
          <w:sz w:val="28"/>
          <w:szCs w:val="28"/>
          <w:lang w:val="en-US"/>
        </w:rPr>
        <w:t>.</w:t>
      </w:r>
    </w:p>
    <w:p w14:paraId="145A8A95"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107 </w:t>
      </w:r>
      <w:proofErr w:type="spellStart"/>
      <w:r w:rsidRPr="00A33865">
        <w:rPr>
          <w:rFonts w:ascii="Times New Roman" w:eastAsia="Calibri" w:hAnsi="Times New Roman" w:cs="Times New Roman"/>
          <w:sz w:val="28"/>
          <w:szCs w:val="28"/>
          <w:lang w:val="en-US"/>
        </w:rPr>
        <w:t>Ciabattoni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Lucio</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Ippoliti</w:t>
      </w:r>
      <w:proofErr w:type="spellEnd"/>
      <w:r w:rsidRPr="00A33865">
        <w:rPr>
          <w:rFonts w:ascii="Times New Roman" w:eastAsia="Calibri" w:hAnsi="Times New Roman" w:cs="Times New Roman"/>
          <w:sz w:val="28"/>
          <w:szCs w:val="28"/>
          <w:lang w:val="en-US"/>
        </w:rPr>
        <w:t xml:space="preserve"> G., </w:t>
      </w:r>
      <w:proofErr w:type="spellStart"/>
      <w:r w:rsidRPr="00A33865">
        <w:rPr>
          <w:rFonts w:ascii="Times New Roman" w:eastAsia="Calibri" w:hAnsi="Times New Roman" w:cs="Times New Roman"/>
          <w:sz w:val="28"/>
          <w:szCs w:val="28"/>
          <w:lang w:val="en-US"/>
        </w:rPr>
        <w:t>Longhi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Sauro</w:t>
      </w:r>
      <w:proofErr w:type="spellEnd"/>
      <w:r w:rsidRPr="00A33865">
        <w:rPr>
          <w:rFonts w:ascii="Times New Roman" w:eastAsia="Calibri" w:hAnsi="Times New Roman" w:cs="Times New Roman"/>
          <w:sz w:val="28"/>
          <w:szCs w:val="28"/>
          <w:lang w:val="en-US"/>
        </w:rPr>
        <w:t xml:space="preserve">., Cavalletti Matteo. Online tuned neural networks for fuzzy supervisory control of </w:t>
      </w:r>
      <w:proofErr w:type="spellStart"/>
      <w:r w:rsidRPr="00A33865">
        <w:rPr>
          <w:rFonts w:ascii="Times New Roman" w:eastAsia="Calibri" w:hAnsi="Times New Roman" w:cs="Times New Roman"/>
          <w:sz w:val="28"/>
          <w:szCs w:val="28"/>
          <w:lang w:val="en-US"/>
        </w:rPr>
        <w:t>pv</w:t>
      </w:r>
      <w:proofErr w:type="spellEnd"/>
      <w:r w:rsidRPr="00A33865">
        <w:rPr>
          <w:rFonts w:ascii="Times New Roman" w:eastAsia="Calibri" w:hAnsi="Times New Roman" w:cs="Times New Roman"/>
          <w:sz w:val="28"/>
          <w:szCs w:val="28"/>
          <w:lang w:val="en-US"/>
        </w:rPr>
        <w:t>-battery systems. // 2013 IEEE PES Innovative Smart Grid Technologies Conference, ISGT, –2013</w:t>
      </w:r>
      <w:proofErr w:type="gramStart"/>
      <w:r w:rsidRPr="00A33865">
        <w:rPr>
          <w:rFonts w:ascii="Times New Roman" w:eastAsia="Calibri" w:hAnsi="Times New Roman" w:cs="Times New Roman"/>
          <w:sz w:val="28"/>
          <w:szCs w:val="28"/>
          <w:lang w:val="en-US"/>
        </w:rPr>
        <w:t>,.</w:t>
      </w:r>
      <w:proofErr w:type="gramEnd"/>
      <w:r w:rsidRPr="00A33865">
        <w:rPr>
          <w:rFonts w:ascii="Times New Roman" w:eastAsia="Calibri" w:hAnsi="Times New Roman" w:cs="Times New Roman"/>
          <w:sz w:val="28"/>
          <w:szCs w:val="28"/>
          <w:lang w:val="en-US"/>
        </w:rPr>
        <w:t xml:space="preserve">–.P. 1-6.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10.1109/ISGT.2013.6497901.</w:t>
      </w:r>
    </w:p>
    <w:p w14:paraId="7083216F"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108 Y. </w:t>
      </w:r>
      <w:proofErr w:type="spellStart"/>
      <w:r w:rsidRPr="00A33865">
        <w:rPr>
          <w:rFonts w:ascii="Times New Roman" w:eastAsia="Calibri" w:hAnsi="Times New Roman" w:cs="Times New Roman"/>
          <w:sz w:val="28"/>
          <w:szCs w:val="28"/>
          <w:lang w:val="en-US"/>
        </w:rPr>
        <w:t>Zong</w:t>
      </w:r>
      <w:proofErr w:type="spellEnd"/>
      <w:r w:rsidRPr="00A33865">
        <w:rPr>
          <w:rFonts w:ascii="Times New Roman" w:eastAsia="Calibri" w:hAnsi="Times New Roman" w:cs="Times New Roman"/>
          <w:sz w:val="28"/>
          <w:szCs w:val="28"/>
          <w:lang w:val="en-US"/>
        </w:rPr>
        <w:t xml:space="preserve">, </w:t>
      </w:r>
      <w:proofErr w:type="gramStart"/>
      <w:r w:rsidRPr="00A33865">
        <w:rPr>
          <w:rFonts w:ascii="Times New Roman" w:eastAsia="Calibri" w:hAnsi="Times New Roman" w:cs="Times New Roman"/>
          <w:sz w:val="28"/>
          <w:szCs w:val="28"/>
          <w:lang w:val="en-US"/>
        </w:rPr>
        <w:t>D..</w:t>
      </w:r>
      <w:proofErr w:type="gram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Kullmann</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Thavlov</w:t>
      </w:r>
      <w:proofErr w:type="spellEnd"/>
      <w:r w:rsidRPr="00A33865">
        <w:rPr>
          <w:rFonts w:ascii="Times New Roman" w:eastAsia="Calibri" w:hAnsi="Times New Roman" w:cs="Times New Roman"/>
          <w:sz w:val="28"/>
          <w:szCs w:val="28"/>
          <w:lang w:val="en-US"/>
        </w:rPr>
        <w:t xml:space="preserve">., O. </w:t>
      </w:r>
      <w:proofErr w:type="spellStart"/>
      <w:r w:rsidRPr="00A33865">
        <w:rPr>
          <w:rFonts w:ascii="Times New Roman" w:eastAsia="Calibri" w:hAnsi="Times New Roman" w:cs="Times New Roman"/>
          <w:sz w:val="28"/>
          <w:szCs w:val="28"/>
          <w:lang w:val="en-US"/>
        </w:rPr>
        <w:t>Gehrke</w:t>
      </w:r>
      <w:proofErr w:type="spellEnd"/>
      <w:r w:rsidRPr="00A33865">
        <w:rPr>
          <w:rFonts w:ascii="Times New Roman" w:eastAsia="Calibri" w:hAnsi="Times New Roman" w:cs="Times New Roman"/>
          <w:sz w:val="28"/>
          <w:szCs w:val="28"/>
          <w:lang w:val="en-US"/>
        </w:rPr>
        <w:t xml:space="preserve">, H. </w:t>
      </w:r>
      <w:proofErr w:type="spellStart"/>
      <w:r w:rsidRPr="00A33865">
        <w:rPr>
          <w:rFonts w:ascii="Times New Roman" w:eastAsia="Calibri" w:hAnsi="Times New Roman" w:cs="Times New Roman"/>
          <w:sz w:val="28"/>
          <w:szCs w:val="28"/>
          <w:lang w:val="en-US"/>
        </w:rPr>
        <w:t>Bindner</w:t>
      </w:r>
      <w:proofErr w:type="spellEnd"/>
      <w:r w:rsidRPr="00A33865">
        <w:rPr>
          <w:rFonts w:ascii="Times New Roman" w:eastAsia="Calibri" w:hAnsi="Times New Roman" w:cs="Times New Roman"/>
          <w:sz w:val="28"/>
          <w:szCs w:val="28"/>
          <w:lang w:val="en-US"/>
        </w:rPr>
        <w:t xml:space="preserve">. Application of model predictive control for active load management in a distributed power system with high wind penetration, // IEEE Transactions on Smart Grid, – </w:t>
      </w:r>
      <w:proofErr w:type="spellStart"/>
      <w:r w:rsidRPr="00A33865">
        <w:rPr>
          <w:rFonts w:ascii="Times New Roman" w:eastAsia="Calibri" w:hAnsi="Times New Roman" w:cs="Times New Roman"/>
          <w:sz w:val="28"/>
          <w:szCs w:val="28"/>
          <w:lang w:val="en-US"/>
        </w:rPr>
        <w:t>june</w:t>
      </w:r>
      <w:proofErr w:type="spellEnd"/>
      <w:r w:rsidRPr="00A33865">
        <w:rPr>
          <w:rFonts w:ascii="Times New Roman" w:eastAsia="Calibri" w:hAnsi="Times New Roman" w:cs="Times New Roman"/>
          <w:sz w:val="28"/>
          <w:szCs w:val="28"/>
          <w:lang w:val="en-US"/>
        </w:rPr>
        <w:t xml:space="preserve"> 2012, – Vol. 3, no. 2, </w:t>
      </w:r>
      <w:r w:rsidRPr="00A33865">
        <w:rPr>
          <w:rFonts w:ascii="Times New Roman" w:eastAsia="Calibri" w:hAnsi="Times New Roman" w:cs="Times New Roman"/>
          <w:sz w:val="28"/>
          <w:szCs w:val="28"/>
        </w:rPr>
        <w:t>Р</w:t>
      </w:r>
      <w:r w:rsidRPr="00A33865">
        <w:rPr>
          <w:rFonts w:ascii="Times New Roman" w:eastAsia="Calibri" w:hAnsi="Times New Roman" w:cs="Times New Roman"/>
          <w:sz w:val="28"/>
          <w:szCs w:val="28"/>
          <w:lang w:val="en-US"/>
        </w:rPr>
        <w:t>. 1055 –1062.</w:t>
      </w:r>
    </w:p>
    <w:p w14:paraId="71A69F13"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109 L. </w:t>
      </w:r>
      <w:proofErr w:type="spellStart"/>
      <w:r w:rsidRPr="00A33865">
        <w:rPr>
          <w:rFonts w:ascii="Times New Roman" w:eastAsia="Calibri" w:hAnsi="Times New Roman" w:cs="Times New Roman"/>
          <w:sz w:val="28"/>
          <w:szCs w:val="28"/>
          <w:lang w:val="en-US"/>
        </w:rPr>
        <w:t>Ciabattoni</w:t>
      </w:r>
      <w:proofErr w:type="spellEnd"/>
      <w:r w:rsidRPr="00A33865">
        <w:rPr>
          <w:rFonts w:ascii="Times New Roman" w:eastAsia="Calibri" w:hAnsi="Times New Roman" w:cs="Times New Roman"/>
          <w:sz w:val="28"/>
          <w:szCs w:val="28"/>
          <w:lang w:val="en-US"/>
        </w:rPr>
        <w:t xml:space="preserve"> M., </w:t>
      </w:r>
      <w:proofErr w:type="spellStart"/>
      <w:r w:rsidRPr="00A33865">
        <w:rPr>
          <w:rFonts w:ascii="Times New Roman" w:eastAsia="Calibri" w:hAnsi="Times New Roman" w:cs="Times New Roman"/>
          <w:sz w:val="28"/>
          <w:szCs w:val="28"/>
          <w:lang w:val="en-US"/>
        </w:rPr>
        <w:t>Grisostomi</w:t>
      </w:r>
      <w:proofErr w:type="spellEnd"/>
      <w:r w:rsidRPr="00A33865">
        <w:rPr>
          <w:rFonts w:ascii="Times New Roman" w:eastAsia="Calibri" w:hAnsi="Times New Roman" w:cs="Times New Roman"/>
          <w:sz w:val="28"/>
          <w:szCs w:val="28"/>
          <w:lang w:val="en-US"/>
        </w:rPr>
        <w:t xml:space="preserve"> G., </w:t>
      </w:r>
      <w:proofErr w:type="spellStart"/>
      <w:r w:rsidRPr="00A33865">
        <w:rPr>
          <w:rFonts w:ascii="Times New Roman" w:eastAsia="Calibri" w:hAnsi="Times New Roman" w:cs="Times New Roman"/>
          <w:sz w:val="28"/>
          <w:szCs w:val="28"/>
          <w:lang w:val="en-US"/>
        </w:rPr>
        <w:t>Ippoliti</w:t>
      </w:r>
      <w:proofErr w:type="spellEnd"/>
      <w:r w:rsidRPr="00A33865">
        <w:rPr>
          <w:rFonts w:ascii="Times New Roman" w:eastAsia="Calibri" w:hAnsi="Times New Roman" w:cs="Times New Roman"/>
          <w:sz w:val="28"/>
          <w:szCs w:val="28"/>
          <w:lang w:val="en-US"/>
        </w:rPr>
        <w:t xml:space="preserve"> S., </w:t>
      </w:r>
      <w:proofErr w:type="spellStart"/>
      <w:r w:rsidRPr="00A33865">
        <w:rPr>
          <w:rFonts w:ascii="Times New Roman" w:eastAsia="Calibri" w:hAnsi="Times New Roman" w:cs="Times New Roman"/>
          <w:sz w:val="28"/>
          <w:szCs w:val="28"/>
          <w:lang w:val="en-US"/>
        </w:rPr>
        <w:t>Longhi</w:t>
      </w:r>
      <w:proofErr w:type="spellEnd"/>
      <w:r w:rsidRPr="00A33865">
        <w:rPr>
          <w:rFonts w:ascii="Times New Roman" w:eastAsia="Calibri" w:hAnsi="Times New Roman" w:cs="Times New Roman"/>
          <w:sz w:val="28"/>
          <w:szCs w:val="28"/>
          <w:lang w:val="en-US"/>
        </w:rPr>
        <w:t xml:space="preserve"> and E. </w:t>
      </w:r>
      <w:proofErr w:type="spellStart"/>
      <w:r w:rsidRPr="00A33865">
        <w:rPr>
          <w:rFonts w:ascii="Times New Roman" w:eastAsia="Calibri" w:hAnsi="Times New Roman" w:cs="Times New Roman"/>
          <w:sz w:val="28"/>
          <w:szCs w:val="28"/>
          <w:lang w:val="en-US"/>
        </w:rPr>
        <w:t>Mainardi</w:t>
      </w:r>
      <w:proofErr w:type="spellEnd"/>
      <w:r w:rsidRPr="00A33865">
        <w:rPr>
          <w:rFonts w:ascii="Times New Roman" w:eastAsia="Calibri" w:hAnsi="Times New Roman" w:cs="Times New Roman"/>
          <w:sz w:val="28"/>
          <w:szCs w:val="28"/>
          <w:lang w:val="en-US"/>
        </w:rPr>
        <w:t xml:space="preserve">. Online tuned neural networks for PV plant production forecasting // in 38th IEEE Photovoltaic Specialists Conference (PVSC), Austin, TX, – </w:t>
      </w:r>
      <w:proofErr w:type="spellStart"/>
      <w:r w:rsidRPr="00A33865">
        <w:rPr>
          <w:rFonts w:ascii="Times New Roman" w:eastAsia="Calibri" w:hAnsi="Times New Roman" w:cs="Times New Roman"/>
          <w:sz w:val="28"/>
          <w:szCs w:val="28"/>
          <w:lang w:val="en-US"/>
        </w:rPr>
        <w:t>june</w:t>
      </w:r>
      <w:proofErr w:type="spellEnd"/>
      <w:r w:rsidRPr="00A33865">
        <w:rPr>
          <w:rFonts w:ascii="Times New Roman" w:eastAsia="Calibri" w:hAnsi="Times New Roman" w:cs="Times New Roman"/>
          <w:sz w:val="28"/>
          <w:szCs w:val="28"/>
          <w:lang w:val="en-US"/>
        </w:rPr>
        <w:t xml:space="preserve"> 2012, – P. 2916 –2921.</w:t>
      </w:r>
    </w:p>
    <w:p w14:paraId="20319091"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110 </w:t>
      </w:r>
      <w:proofErr w:type="spellStart"/>
      <w:r w:rsidRPr="00A33865">
        <w:rPr>
          <w:rFonts w:ascii="Times New Roman" w:eastAsia="Calibri" w:hAnsi="Times New Roman" w:cs="Times New Roman"/>
          <w:sz w:val="28"/>
          <w:szCs w:val="28"/>
          <w:lang w:val="en-US"/>
        </w:rPr>
        <w:t>Dirienzo</w:t>
      </w:r>
      <w:proofErr w:type="spellEnd"/>
      <w:r w:rsidRPr="00A33865">
        <w:rPr>
          <w:rFonts w:ascii="Times New Roman" w:eastAsia="Calibri" w:hAnsi="Times New Roman" w:cs="Times New Roman"/>
          <w:sz w:val="28"/>
          <w:szCs w:val="28"/>
          <w:lang w:val="en-US"/>
        </w:rPr>
        <w:t xml:space="preserve"> T. P., Krishnan N. A., </w:t>
      </w:r>
      <w:proofErr w:type="spellStart"/>
      <w:r w:rsidRPr="00A33865">
        <w:rPr>
          <w:rFonts w:ascii="Times New Roman" w:eastAsia="Calibri" w:hAnsi="Times New Roman" w:cs="Times New Roman"/>
          <w:sz w:val="28"/>
          <w:szCs w:val="28"/>
          <w:lang w:val="en-US"/>
        </w:rPr>
        <w:t>Srija</w:t>
      </w:r>
      <w:proofErr w:type="spellEnd"/>
      <w:r w:rsidRPr="00A33865">
        <w:rPr>
          <w:rFonts w:ascii="Times New Roman" w:eastAsia="Calibri" w:hAnsi="Times New Roman" w:cs="Times New Roman"/>
          <w:sz w:val="28"/>
          <w:szCs w:val="28"/>
          <w:lang w:val="en-US"/>
        </w:rPr>
        <w:t xml:space="preserve"> and Santos J. R. Effects of smart appliances on residential consumption patterns, // in Systems and Information Engineering Design Symposium (SIEDS), – 2014, – P. 188-192.</w:t>
      </w:r>
    </w:p>
    <w:p w14:paraId="2883DD79"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111 González Torres María., Pérez-Lombard Luis., Coronel Juan., </w:t>
      </w:r>
      <w:proofErr w:type="spellStart"/>
      <w:r w:rsidRPr="00A33865">
        <w:rPr>
          <w:rFonts w:ascii="Times New Roman" w:eastAsia="Calibri" w:hAnsi="Times New Roman" w:cs="Times New Roman"/>
          <w:sz w:val="28"/>
          <w:szCs w:val="28"/>
          <w:lang w:val="en-US"/>
        </w:rPr>
        <w:t>Maestre</w:t>
      </w:r>
      <w:proofErr w:type="spellEnd"/>
      <w:r w:rsidRPr="00A33865">
        <w:rPr>
          <w:rFonts w:ascii="Times New Roman" w:eastAsia="Calibri" w:hAnsi="Times New Roman" w:cs="Times New Roman"/>
          <w:sz w:val="28"/>
          <w:szCs w:val="28"/>
          <w:lang w:val="en-US"/>
        </w:rPr>
        <w:t xml:space="preserve"> Ismael., Paolo Bertoldi.). Activity and efficiency trends for the residential sector across countries, // Energy and Buildings, –2022, – Vol. 273. </w:t>
      </w:r>
      <w:proofErr w:type="gramStart"/>
      <w:r w:rsidRPr="00A33865">
        <w:rPr>
          <w:rFonts w:ascii="Times New Roman" w:eastAsia="Calibri" w:hAnsi="Times New Roman" w:cs="Times New Roman"/>
          <w:sz w:val="28"/>
          <w:szCs w:val="28"/>
          <w:lang w:val="en-US"/>
        </w:rPr>
        <w:t xml:space="preserve">112428.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10.1016/j.enbuild.2022.112428.</w:t>
      </w:r>
      <w:proofErr w:type="gramEnd"/>
    </w:p>
    <w:p w14:paraId="65D439C8"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112 Berardi Umberto. Building energy consumption in US, EU, and BRIC countries // Procedia Engineering, – 2015, – Vol. 118.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shd w:val="clear" w:color="auto" w:fill="FFFFFF"/>
        </w:rPr>
        <w:t>:</w:t>
      </w:r>
      <w:r w:rsidRPr="00A33865">
        <w:rPr>
          <w:rFonts w:ascii="Times New Roman" w:eastAsia="Calibri" w:hAnsi="Times New Roman" w:cs="Times New Roman"/>
          <w:sz w:val="28"/>
          <w:szCs w:val="28"/>
        </w:rPr>
        <w:t>10.1016/</w:t>
      </w:r>
      <w:r w:rsidRPr="00A33865">
        <w:rPr>
          <w:rFonts w:ascii="Times New Roman" w:eastAsia="Calibri" w:hAnsi="Times New Roman" w:cs="Times New Roman"/>
          <w:sz w:val="28"/>
          <w:szCs w:val="28"/>
          <w:lang w:val="en-US"/>
        </w:rPr>
        <w:t>j</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proeng</w:t>
      </w:r>
      <w:proofErr w:type="spellEnd"/>
      <w:r w:rsidRPr="00A33865">
        <w:rPr>
          <w:rFonts w:ascii="Times New Roman" w:eastAsia="Calibri" w:hAnsi="Times New Roman" w:cs="Times New Roman"/>
          <w:sz w:val="28"/>
          <w:szCs w:val="28"/>
        </w:rPr>
        <w:t>.2015.08.411.</w:t>
      </w:r>
    </w:p>
    <w:p w14:paraId="19B98ACB"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113 Рутковская Д. Нейронные сети, генетические алгоритмы и нечеткие системы // Д. Рутковская, М. </w:t>
      </w:r>
      <w:proofErr w:type="spellStart"/>
      <w:r w:rsidRPr="00A33865">
        <w:rPr>
          <w:rFonts w:ascii="Times New Roman" w:eastAsia="Calibri" w:hAnsi="Times New Roman" w:cs="Times New Roman"/>
          <w:sz w:val="28"/>
          <w:szCs w:val="28"/>
        </w:rPr>
        <w:t>Пилиньский</w:t>
      </w:r>
      <w:proofErr w:type="spellEnd"/>
      <w:r w:rsidRPr="00A33865">
        <w:rPr>
          <w:rFonts w:ascii="Times New Roman" w:eastAsia="Calibri" w:hAnsi="Times New Roman" w:cs="Times New Roman"/>
          <w:sz w:val="28"/>
          <w:szCs w:val="28"/>
        </w:rPr>
        <w:t xml:space="preserve">, Л. Рутковский. // М.: </w:t>
      </w:r>
      <w:proofErr w:type="spellStart"/>
      <w:r w:rsidRPr="00A33865">
        <w:rPr>
          <w:rFonts w:ascii="Times New Roman" w:eastAsia="Calibri" w:hAnsi="Times New Roman" w:cs="Times New Roman"/>
          <w:sz w:val="28"/>
          <w:szCs w:val="28"/>
        </w:rPr>
        <w:t>РиС</w:t>
      </w:r>
      <w:proofErr w:type="spellEnd"/>
      <w:r w:rsidRPr="00A33865">
        <w:rPr>
          <w:rFonts w:ascii="Times New Roman" w:eastAsia="Calibri" w:hAnsi="Times New Roman" w:cs="Times New Roman"/>
          <w:sz w:val="28"/>
          <w:szCs w:val="28"/>
        </w:rPr>
        <w:t>, –2013,–</w:t>
      </w:r>
      <w:r w:rsidRPr="00A33865">
        <w:rPr>
          <w:rFonts w:ascii="Times New Roman" w:eastAsia="Calibri" w:hAnsi="Times New Roman" w:cs="Times New Roman"/>
          <w:sz w:val="28"/>
          <w:szCs w:val="28"/>
          <w:lang w:val="en-US"/>
        </w:rPr>
        <w:t>C</w:t>
      </w:r>
      <w:r w:rsidRPr="00A33865">
        <w:rPr>
          <w:rFonts w:ascii="Times New Roman" w:eastAsia="Calibri" w:hAnsi="Times New Roman" w:cs="Times New Roman"/>
          <w:sz w:val="28"/>
          <w:szCs w:val="28"/>
        </w:rPr>
        <w:t>.384.</w:t>
      </w:r>
    </w:p>
    <w:p w14:paraId="7E0E5F1D"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114 Ширяев В.И. Финансовые рынки: Нейронные сети, хаос и нелинейная динамика / В.И. Ширяев. // М.: КД </w:t>
      </w:r>
      <w:proofErr w:type="spellStart"/>
      <w:r w:rsidRPr="00A33865">
        <w:rPr>
          <w:rFonts w:ascii="Times New Roman" w:eastAsia="Calibri" w:hAnsi="Times New Roman" w:cs="Times New Roman"/>
          <w:sz w:val="28"/>
          <w:szCs w:val="28"/>
        </w:rPr>
        <w:t>Либроком</w:t>
      </w:r>
      <w:proofErr w:type="spellEnd"/>
      <w:r w:rsidRPr="00A33865">
        <w:rPr>
          <w:rFonts w:ascii="Times New Roman" w:eastAsia="Calibri" w:hAnsi="Times New Roman" w:cs="Times New Roman"/>
          <w:sz w:val="28"/>
          <w:szCs w:val="28"/>
        </w:rPr>
        <w:t xml:space="preserve">. – 2016, – </w:t>
      </w:r>
      <w:r w:rsidRPr="00A33865">
        <w:rPr>
          <w:rFonts w:ascii="Times New Roman" w:eastAsia="Calibri" w:hAnsi="Times New Roman" w:cs="Times New Roman"/>
          <w:sz w:val="28"/>
          <w:szCs w:val="28"/>
          <w:lang w:val="en-US"/>
        </w:rPr>
        <w:t>C</w:t>
      </w:r>
      <w:r w:rsidRPr="00A33865">
        <w:rPr>
          <w:rFonts w:ascii="Times New Roman" w:eastAsia="Calibri" w:hAnsi="Times New Roman" w:cs="Times New Roman"/>
          <w:sz w:val="28"/>
          <w:szCs w:val="28"/>
        </w:rPr>
        <w:t xml:space="preserve">.232. </w:t>
      </w:r>
    </w:p>
    <w:p w14:paraId="0863E5C8"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115 Mehmood Zafar., Cheng </w:t>
      </w:r>
      <w:proofErr w:type="spellStart"/>
      <w:r w:rsidRPr="00A33865">
        <w:rPr>
          <w:rFonts w:ascii="Times New Roman" w:eastAsia="Calibri" w:hAnsi="Times New Roman" w:cs="Times New Roman"/>
          <w:sz w:val="28"/>
          <w:szCs w:val="28"/>
          <w:lang w:val="en-US"/>
        </w:rPr>
        <w:t>Benmao</w:t>
      </w:r>
      <w:proofErr w:type="spellEnd"/>
      <w:r w:rsidRPr="00A33865">
        <w:rPr>
          <w:rFonts w:ascii="Times New Roman" w:eastAsia="Calibri" w:hAnsi="Times New Roman" w:cs="Times New Roman"/>
          <w:sz w:val="28"/>
          <w:szCs w:val="28"/>
          <w:lang w:val="en-US"/>
        </w:rPr>
        <w:t xml:space="preserve">., Butt </w:t>
      </w:r>
      <w:proofErr w:type="spellStart"/>
      <w:r w:rsidRPr="00A33865">
        <w:rPr>
          <w:rFonts w:ascii="Times New Roman" w:eastAsia="Calibri" w:hAnsi="Times New Roman" w:cs="Times New Roman"/>
          <w:sz w:val="28"/>
          <w:szCs w:val="28"/>
          <w:lang w:val="en-US"/>
        </w:rPr>
        <w:t>Naveed</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Anwer</w:t>
      </w:r>
      <w:proofErr w:type="spellEnd"/>
      <w:r w:rsidRPr="00A33865">
        <w:rPr>
          <w:rFonts w:ascii="Times New Roman" w:eastAsia="Calibri" w:hAnsi="Times New Roman" w:cs="Times New Roman"/>
          <w:sz w:val="28"/>
          <w:szCs w:val="28"/>
          <w:lang w:val="en-US"/>
        </w:rPr>
        <w:t xml:space="preserve">., Rehman Ghani., Zubair Muhammad., Badshah Afzal., Aslam Muhammad. Efficient Scheduling of Home Energy Management Controller (HEMC) Using Heuristic Optimization Techniques. // Sustainability. –2023. – Vol. 15. 1378.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10.3390/su15021378.</w:t>
      </w:r>
    </w:p>
    <w:p w14:paraId="7B72E213"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116 </w:t>
      </w:r>
      <w:proofErr w:type="spellStart"/>
      <w:r w:rsidRPr="00A33865">
        <w:rPr>
          <w:rFonts w:ascii="Times New Roman" w:eastAsia="Calibri" w:hAnsi="Times New Roman" w:cs="Times New Roman"/>
          <w:sz w:val="28"/>
          <w:szCs w:val="28"/>
          <w:lang w:val="en-US"/>
        </w:rPr>
        <w:t>Hegland</w:t>
      </w:r>
      <w:proofErr w:type="spellEnd"/>
      <w:r w:rsidRPr="00A33865">
        <w:rPr>
          <w:rFonts w:ascii="Times New Roman" w:eastAsia="Calibri" w:hAnsi="Times New Roman" w:cs="Times New Roman"/>
          <w:sz w:val="28"/>
          <w:szCs w:val="28"/>
          <w:lang w:val="en-US"/>
        </w:rPr>
        <w:t xml:space="preserve"> Markus. The </w:t>
      </w:r>
      <w:proofErr w:type="spellStart"/>
      <w:r w:rsidRPr="00A33865">
        <w:rPr>
          <w:rFonts w:ascii="Times New Roman" w:eastAsia="Calibri" w:hAnsi="Times New Roman" w:cs="Times New Roman"/>
          <w:sz w:val="28"/>
          <w:szCs w:val="28"/>
          <w:lang w:val="en-US"/>
        </w:rPr>
        <w:t>Apriori</w:t>
      </w:r>
      <w:proofErr w:type="spellEnd"/>
      <w:r w:rsidRPr="00A33865">
        <w:rPr>
          <w:rFonts w:ascii="Times New Roman" w:eastAsia="Calibri" w:hAnsi="Times New Roman" w:cs="Times New Roman"/>
          <w:sz w:val="28"/>
          <w:szCs w:val="28"/>
          <w:lang w:val="en-US"/>
        </w:rPr>
        <w:t xml:space="preserve"> Algorithm–a Tutorial. // Research Gate – 2008. – Vol. 11.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10.1142/9789812709066_0006.</w:t>
      </w:r>
    </w:p>
    <w:p w14:paraId="0157EA7E"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117 Srikant R., Agrawal R. </w:t>
      </w:r>
      <w:r w:rsidRPr="00A33865">
        <w:rPr>
          <w:rFonts w:ascii="Times New Roman" w:eastAsia="Calibri" w:hAnsi="Times New Roman" w:cs="Times New Roman"/>
          <w:iCs/>
          <w:sz w:val="28"/>
          <w:szCs w:val="28"/>
          <w:lang w:val="en-US"/>
        </w:rPr>
        <w:t>Mining sequential patterns: Generalizations and performance improvements</w:t>
      </w:r>
      <w:r w:rsidRPr="00A33865">
        <w:rPr>
          <w:rFonts w:ascii="Times New Roman" w:eastAsia="Calibri" w:hAnsi="Times New Roman" w:cs="Times New Roman"/>
          <w:sz w:val="28"/>
          <w:szCs w:val="28"/>
          <w:lang w:val="en-US"/>
        </w:rPr>
        <w:t xml:space="preserve">, // </w:t>
      </w:r>
      <w:r w:rsidR="004C5068">
        <w:fldChar w:fldCharType="begin"/>
      </w:r>
      <w:r w:rsidR="004C5068" w:rsidRPr="007D6499">
        <w:rPr>
          <w:lang w:val="en-US"/>
        </w:rPr>
        <w:instrText xml:space="preserve"> HYPERLINK "https://link.springer.com/conference/edbt%20edbt" </w:instrText>
      </w:r>
      <w:r w:rsidR="004C5068">
        <w:fldChar w:fldCharType="separate"/>
      </w:r>
      <w:r w:rsidRPr="00A33865">
        <w:rPr>
          <w:rFonts w:ascii="Times New Roman" w:eastAsia="Calibri" w:hAnsi="Times New Roman" w:cs="Times New Roman"/>
          <w:sz w:val="28"/>
          <w:szCs w:val="28"/>
          <w:shd w:val="clear" w:color="auto" w:fill="FFFFFF"/>
          <w:lang w:val="en-US"/>
        </w:rPr>
        <w:t>International Conference on Extending Database Technology</w:t>
      </w:r>
      <w:r w:rsidR="004C5068">
        <w:rPr>
          <w:rFonts w:ascii="Times New Roman" w:eastAsia="Calibri" w:hAnsi="Times New Roman" w:cs="Times New Roman"/>
          <w:sz w:val="28"/>
          <w:szCs w:val="28"/>
          <w:shd w:val="clear" w:color="auto" w:fill="FFFFFF"/>
          <w:lang w:val="en-US"/>
        </w:rPr>
        <w:fldChar w:fldCharType="end"/>
      </w:r>
      <w:r w:rsidRPr="00A33865">
        <w:rPr>
          <w:rFonts w:ascii="Times New Roman" w:eastAsia="Calibri" w:hAnsi="Times New Roman" w:cs="Times New Roman"/>
          <w:sz w:val="28"/>
          <w:szCs w:val="28"/>
          <w:lang w:val="en-US"/>
        </w:rPr>
        <w:t xml:space="preserve">. –1996, – P. 1-17.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10.1007/BFb0014140</w:t>
      </w:r>
    </w:p>
    <w:p w14:paraId="24CB935B"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118 Youngblood G., III Edwin., Holder Lawrence., Cook Diane. Automation Intelligence for the Smart Environment. // </w:t>
      </w:r>
      <w:r w:rsidRPr="00A33865">
        <w:rPr>
          <w:rFonts w:ascii="Times New Roman" w:eastAsia="Times New Roman" w:hAnsi="Times New Roman" w:cs="Times New Roman"/>
          <w:sz w:val="28"/>
          <w:szCs w:val="28"/>
          <w:lang w:val="en-US" w:eastAsia="ru-RU"/>
        </w:rPr>
        <w:t xml:space="preserve">Conference: IJCAI-05, Proceedings of the </w:t>
      </w:r>
      <w:r w:rsidRPr="00A33865">
        <w:rPr>
          <w:rFonts w:ascii="Times New Roman" w:eastAsia="Times New Roman" w:hAnsi="Times New Roman" w:cs="Times New Roman"/>
          <w:sz w:val="28"/>
          <w:szCs w:val="28"/>
          <w:lang w:val="en-US" w:eastAsia="ru-RU"/>
        </w:rPr>
        <w:lastRenderedPageBreak/>
        <w:t>Nineteenth International Joint Conference on Artificial Intelligence, Edinburgh, Scotland, UK,</w:t>
      </w:r>
      <w:r w:rsidRPr="00A33865">
        <w:rPr>
          <w:rFonts w:ascii="Times New Roman" w:eastAsia="Calibri" w:hAnsi="Times New Roman" w:cs="Times New Roman"/>
          <w:sz w:val="28"/>
          <w:szCs w:val="28"/>
          <w:lang w:val="en-US"/>
        </w:rPr>
        <w:t xml:space="preserve"> – </w:t>
      </w:r>
      <w:r w:rsidRPr="00A33865">
        <w:rPr>
          <w:rFonts w:ascii="Times New Roman" w:eastAsia="Times New Roman" w:hAnsi="Times New Roman" w:cs="Times New Roman"/>
          <w:sz w:val="28"/>
          <w:szCs w:val="28"/>
          <w:lang w:val="en-US" w:eastAsia="ru-RU"/>
        </w:rPr>
        <w:t xml:space="preserve"> July 30-August, 2005, </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Р</w:t>
      </w:r>
      <w:r w:rsidRPr="00A33865">
        <w:rPr>
          <w:rFonts w:ascii="Times New Roman" w:eastAsia="Calibri" w:hAnsi="Times New Roman" w:cs="Times New Roman"/>
          <w:sz w:val="28"/>
          <w:szCs w:val="28"/>
          <w:lang w:val="en-US"/>
        </w:rPr>
        <w:t>. 1513-1514.</w:t>
      </w:r>
    </w:p>
    <w:p w14:paraId="30E0CAA6" w14:textId="77777777" w:rsidR="00A33865" w:rsidRPr="00A33865" w:rsidRDefault="00A33865" w:rsidP="00A33865">
      <w:pPr>
        <w:shd w:val="clear" w:color="auto" w:fill="FFFFFF"/>
        <w:spacing w:after="0" w:line="240" w:lineRule="auto"/>
        <w:ind w:firstLine="567"/>
        <w:jc w:val="both"/>
        <w:rPr>
          <w:rFonts w:ascii="Times New Roman" w:eastAsia="Times New Roman" w:hAnsi="Times New Roman" w:cs="Times New Roman"/>
          <w:sz w:val="28"/>
          <w:szCs w:val="28"/>
          <w:lang w:val="en-US" w:eastAsia="ru-RU"/>
        </w:rPr>
      </w:pPr>
      <w:r w:rsidRPr="00A33865">
        <w:rPr>
          <w:rFonts w:ascii="Times New Roman" w:eastAsia="Calibri" w:hAnsi="Times New Roman" w:cs="Times New Roman"/>
          <w:sz w:val="28"/>
          <w:szCs w:val="28"/>
          <w:lang w:val="en-US"/>
        </w:rPr>
        <w:t>119 Rohini P. A New Approach to Behavioral Reasoning in Smart Homes using DVSM Algorithm. // International Journal of Advanced Research in Computer Science and Software Engineering, – 2014, – Vol. 4(2), P. 334–341.</w:t>
      </w:r>
    </w:p>
    <w:p w14:paraId="3ACB1750"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120 </w:t>
      </w:r>
      <w:proofErr w:type="spellStart"/>
      <w:r w:rsidRPr="00A33865">
        <w:rPr>
          <w:rFonts w:ascii="Times New Roman" w:eastAsia="Calibri" w:hAnsi="Times New Roman" w:cs="Times New Roman"/>
          <w:sz w:val="28"/>
          <w:szCs w:val="28"/>
          <w:lang w:val="en-US"/>
        </w:rPr>
        <w:t>Gherairi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Salsabil</w:t>
      </w:r>
      <w:proofErr w:type="spellEnd"/>
      <w:r w:rsidRPr="00A33865">
        <w:rPr>
          <w:rFonts w:ascii="Times New Roman" w:eastAsia="Calibri" w:hAnsi="Times New Roman" w:cs="Times New Roman"/>
          <w:sz w:val="28"/>
          <w:szCs w:val="28"/>
          <w:lang w:val="en-US"/>
        </w:rPr>
        <w:t xml:space="preserve">. Design and implementation of an intelligent energy management system for smart home utilizing a multi-agent system. // Ain Shams Engineering Journal. – 2022, – Vol. 14. </w:t>
      </w:r>
      <w:proofErr w:type="gramStart"/>
      <w:r w:rsidRPr="00A33865">
        <w:rPr>
          <w:rFonts w:ascii="Times New Roman" w:eastAsia="Calibri" w:hAnsi="Times New Roman" w:cs="Times New Roman"/>
          <w:sz w:val="28"/>
          <w:szCs w:val="28"/>
          <w:lang w:val="en-US"/>
        </w:rPr>
        <w:t xml:space="preserve">101897.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10.1016/j.asej.2022.101897.</w:t>
      </w:r>
      <w:proofErr w:type="gramEnd"/>
    </w:p>
    <w:p w14:paraId="1C4A2175"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121 </w:t>
      </w:r>
      <w:proofErr w:type="spellStart"/>
      <w:r w:rsidRPr="00A33865">
        <w:rPr>
          <w:rFonts w:ascii="Times New Roman" w:eastAsia="Calibri" w:hAnsi="Times New Roman" w:cs="Times New Roman"/>
          <w:sz w:val="28"/>
          <w:szCs w:val="28"/>
          <w:lang w:val="en-US"/>
        </w:rPr>
        <w:t>Akpinar</w:t>
      </w:r>
      <w:proofErr w:type="spellEnd"/>
      <w:r w:rsidRPr="00A33865">
        <w:rPr>
          <w:rFonts w:ascii="Times New Roman" w:eastAsia="Calibri" w:hAnsi="Times New Roman" w:cs="Times New Roman"/>
          <w:sz w:val="28"/>
          <w:szCs w:val="28"/>
          <w:lang w:val="en-US"/>
        </w:rPr>
        <w:t xml:space="preserve"> Kubra., </w:t>
      </w:r>
      <w:proofErr w:type="spellStart"/>
      <w:r w:rsidRPr="00A33865">
        <w:rPr>
          <w:rFonts w:ascii="Times New Roman" w:eastAsia="Calibri" w:hAnsi="Times New Roman" w:cs="Times New Roman"/>
          <w:sz w:val="28"/>
          <w:szCs w:val="28"/>
          <w:lang w:val="en-US"/>
        </w:rPr>
        <w:t>Gundogdu</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Burcu</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Ozgonenel</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Okan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Gezegin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Cenk</w:t>
      </w:r>
      <w:proofErr w:type="spellEnd"/>
      <w:r w:rsidRPr="00A33865">
        <w:rPr>
          <w:rFonts w:ascii="Times New Roman" w:eastAsia="Calibri" w:hAnsi="Times New Roman" w:cs="Times New Roman"/>
          <w:sz w:val="28"/>
          <w:szCs w:val="28"/>
          <w:lang w:val="en-US"/>
        </w:rPr>
        <w:t xml:space="preserve">. An intelligent power management controller for grid-connected battery energy storage systems for frequency response service: A battery cycle life approach. // Electric Power Systems Research. – 2023, – Vol. 216. (12) 109040.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10.1016/j.epsr.2022.109040.</w:t>
      </w:r>
    </w:p>
    <w:p w14:paraId="62F24903"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122 Zou Bin., Yin </w:t>
      </w:r>
      <w:proofErr w:type="spellStart"/>
      <w:r w:rsidRPr="00A33865">
        <w:rPr>
          <w:rFonts w:ascii="Times New Roman" w:eastAsia="Calibri" w:hAnsi="Times New Roman" w:cs="Times New Roman"/>
          <w:sz w:val="28"/>
          <w:szCs w:val="28"/>
          <w:lang w:val="en-US"/>
        </w:rPr>
        <w:t>Rongxin</w:t>
      </w:r>
      <w:proofErr w:type="spellEnd"/>
      <w:r w:rsidRPr="00A33865">
        <w:rPr>
          <w:rFonts w:ascii="Times New Roman" w:eastAsia="Calibri" w:hAnsi="Times New Roman" w:cs="Times New Roman"/>
          <w:sz w:val="28"/>
          <w:szCs w:val="28"/>
          <w:lang w:val="en-US"/>
        </w:rPr>
        <w:t xml:space="preserve">., Luo Zhengyi., Song Jiaming., Ma Tao., Li </w:t>
      </w:r>
      <w:proofErr w:type="spellStart"/>
      <w:r w:rsidRPr="00A33865">
        <w:rPr>
          <w:rFonts w:ascii="Times New Roman" w:eastAsia="Calibri" w:hAnsi="Times New Roman" w:cs="Times New Roman"/>
          <w:sz w:val="28"/>
          <w:szCs w:val="28"/>
          <w:lang w:val="en-US"/>
        </w:rPr>
        <w:t>Sihui</w:t>
      </w:r>
      <w:proofErr w:type="spellEnd"/>
      <w:r w:rsidRPr="00A33865">
        <w:rPr>
          <w:rFonts w:ascii="Times New Roman" w:eastAsia="Calibri" w:hAnsi="Times New Roman" w:cs="Times New Roman"/>
          <w:sz w:val="28"/>
          <w:szCs w:val="28"/>
          <w:lang w:val="en-US"/>
        </w:rPr>
        <w:t xml:space="preserve">., Yang </w:t>
      </w:r>
      <w:proofErr w:type="spellStart"/>
      <w:r w:rsidRPr="00A33865">
        <w:rPr>
          <w:rFonts w:ascii="Times New Roman" w:eastAsia="Calibri" w:hAnsi="Times New Roman" w:cs="Times New Roman"/>
          <w:sz w:val="28"/>
          <w:szCs w:val="28"/>
          <w:lang w:val="en-US"/>
        </w:rPr>
        <w:t>Hongxing</w:t>
      </w:r>
      <w:proofErr w:type="spellEnd"/>
      <w:r w:rsidRPr="00A33865">
        <w:rPr>
          <w:rFonts w:ascii="Times New Roman" w:eastAsia="Calibri" w:hAnsi="Times New Roman" w:cs="Times New Roman"/>
          <w:sz w:val="28"/>
          <w:szCs w:val="28"/>
          <w:lang w:val="en-US"/>
        </w:rPr>
        <w:t xml:space="preserve">. Energy management of the grid-connected residential photovoltaic-battery system using model predictive control coupled with dynamic programming. // Energy and Buildings. – 2022. – Vol. 279. </w:t>
      </w:r>
      <w:proofErr w:type="gramStart"/>
      <w:r w:rsidRPr="00A33865">
        <w:rPr>
          <w:rFonts w:ascii="Times New Roman" w:eastAsia="Calibri" w:hAnsi="Times New Roman" w:cs="Times New Roman"/>
          <w:sz w:val="28"/>
          <w:szCs w:val="28"/>
          <w:lang w:val="en-US"/>
        </w:rPr>
        <w:t xml:space="preserve">112712.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10.1016/j.enbuild.2022.112712.</w:t>
      </w:r>
      <w:proofErr w:type="gramEnd"/>
      <w:r w:rsidRPr="00A33865">
        <w:rPr>
          <w:rFonts w:ascii="Times New Roman" w:eastAsia="Calibri" w:hAnsi="Times New Roman" w:cs="Times New Roman"/>
          <w:sz w:val="28"/>
          <w:szCs w:val="28"/>
          <w:lang w:val="en-US"/>
        </w:rPr>
        <w:t xml:space="preserve"> </w:t>
      </w:r>
    </w:p>
    <w:p w14:paraId="03E7EB2F" w14:textId="77777777" w:rsidR="00A33865" w:rsidRPr="00A33865" w:rsidRDefault="00A33865" w:rsidP="00A33865">
      <w:pPr>
        <w:shd w:val="clear" w:color="auto" w:fill="FFFFFF"/>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123 Rashidi Parisa., Cook Diane. Keeping the Resident in the Loop: Adapting the Smart Home to the User. // Systems, Man and Cybernetics, Part A: Systems and Humans, IEEE Transactions on. – 2009, – Vol. 39. (5)  949 - 959.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10.1109/TSMCA.2009.2025137.</w:t>
      </w:r>
    </w:p>
    <w:p w14:paraId="73361D8C" w14:textId="77777777" w:rsidR="00A33865" w:rsidRPr="00A33865" w:rsidRDefault="00A33865" w:rsidP="00A33865">
      <w:pPr>
        <w:spacing w:after="0" w:line="240" w:lineRule="auto"/>
        <w:ind w:firstLine="567"/>
        <w:jc w:val="both"/>
        <w:rPr>
          <w:rFonts w:ascii="Times New Roman" w:eastAsia="Times New Roman" w:hAnsi="Times New Roman" w:cs="Times New Roman"/>
          <w:sz w:val="28"/>
          <w:szCs w:val="28"/>
          <w:lang w:val="en-US" w:eastAsia="ru-RU"/>
        </w:rPr>
      </w:pPr>
      <w:r w:rsidRPr="00A33865">
        <w:rPr>
          <w:rFonts w:ascii="Times New Roman" w:eastAsia="Calibri" w:hAnsi="Times New Roman" w:cs="Times New Roman"/>
          <w:sz w:val="28"/>
          <w:szCs w:val="28"/>
          <w:lang w:val="en-US"/>
        </w:rPr>
        <w:t xml:space="preserve">124 Mohammad </w:t>
      </w:r>
      <w:proofErr w:type="spellStart"/>
      <w:r w:rsidRPr="00A33865">
        <w:rPr>
          <w:rFonts w:ascii="Times New Roman" w:eastAsia="Calibri" w:hAnsi="Times New Roman" w:cs="Times New Roman"/>
          <w:sz w:val="28"/>
          <w:szCs w:val="28"/>
          <w:lang w:val="en-US"/>
        </w:rPr>
        <w:t>Hadi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Araghian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Morteza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Rahimiyan</w:t>
      </w:r>
      <w:proofErr w:type="spellEnd"/>
      <w:r w:rsidRPr="00A33865">
        <w:rPr>
          <w:rFonts w:ascii="Times New Roman" w:eastAsia="Calibri" w:hAnsi="Times New Roman" w:cs="Times New Roman"/>
          <w:sz w:val="28"/>
          <w:szCs w:val="28"/>
          <w:lang w:val="en-US"/>
        </w:rPr>
        <w:t xml:space="preserve">; Mohammad </w:t>
      </w:r>
      <w:proofErr w:type="spellStart"/>
      <w:r w:rsidRPr="00A33865">
        <w:rPr>
          <w:rFonts w:ascii="Times New Roman" w:eastAsia="Calibri" w:hAnsi="Times New Roman" w:cs="Times New Roman"/>
          <w:sz w:val="28"/>
          <w:szCs w:val="28"/>
          <w:lang w:val="en-US"/>
        </w:rPr>
        <w:t>Zamen</w:t>
      </w:r>
      <w:proofErr w:type="spellEnd"/>
      <w:r w:rsidRPr="00A33865">
        <w:rPr>
          <w:rFonts w:ascii="Times New Roman" w:eastAsia="Calibri" w:hAnsi="Times New Roman" w:cs="Times New Roman"/>
          <w:sz w:val="28"/>
          <w:szCs w:val="28"/>
          <w:lang w:val="en-US"/>
        </w:rPr>
        <w:t xml:space="preserve">. Robust Integrated Energy Management of a Smart Home Considering Discomfort Degree-Day, // </w:t>
      </w:r>
      <w:r w:rsidR="004C5068">
        <w:fldChar w:fldCharType="begin"/>
      </w:r>
      <w:r w:rsidR="004C5068" w:rsidRPr="007D6499">
        <w:rPr>
          <w:lang w:val="en-US"/>
        </w:rPr>
        <w:instrText xml:space="preserve"> HYPERLINK "https://ieeexplore.ieee.org/xpl/RecentIssue.js</w:instrText>
      </w:r>
      <w:r w:rsidR="004C5068" w:rsidRPr="007D6499">
        <w:rPr>
          <w:lang w:val="en-US"/>
        </w:rPr>
        <w:instrText xml:space="preserve">p?punumber=9424" </w:instrText>
      </w:r>
      <w:r w:rsidR="004C5068">
        <w:fldChar w:fldCharType="separate"/>
      </w:r>
      <w:r w:rsidRPr="00A33865">
        <w:rPr>
          <w:rFonts w:ascii="Times New Roman" w:eastAsia="Times New Roman" w:hAnsi="Times New Roman" w:cs="Times New Roman"/>
          <w:sz w:val="28"/>
          <w:szCs w:val="28"/>
          <w:lang w:val="en-US" w:eastAsia="ru-RU"/>
        </w:rPr>
        <w:t>IEEE Transactions on Industrial Informatics</w:t>
      </w:r>
      <w:r w:rsidR="004C5068">
        <w:rPr>
          <w:rFonts w:ascii="Times New Roman" w:eastAsia="Times New Roman" w:hAnsi="Times New Roman" w:cs="Times New Roman"/>
          <w:sz w:val="28"/>
          <w:szCs w:val="28"/>
          <w:lang w:val="en-US" w:eastAsia="ru-RU"/>
        </w:rPr>
        <w:fldChar w:fldCharType="end"/>
      </w:r>
      <w:r w:rsidRPr="00A33865">
        <w:rPr>
          <w:rFonts w:ascii="Times New Roman" w:eastAsia="Calibri" w:hAnsi="Times New Roman" w:cs="Times New Roman"/>
          <w:sz w:val="28"/>
          <w:szCs w:val="28"/>
          <w:lang w:val="en-US"/>
        </w:rPr>
        <w:t>, –</w:t>
      </w:r>
      <w:r w:rsidRPr="00A33865">
        <w:rPr>
          <w:rFonts w:ascii="Times New Roman" w:eastAsia="Times New Roman" w:hAnsi="Times New Roman" w:cs="Times New Roman"/>
          <w:sz w:val="28"/>
          <w:szCs w:val="28"/>
          <w:lang w:val="en-US" w:eastAsia="ru-RU"/>
        </w:rPr>
        <w:t xml:space="preserve">17 January 2023, </w:t>
      </w:r>
      <w:r w:rsidRPr="00A33865">
        <w:rPr>
          <w:rFonts w:ascii="Times New Roman" w:eastAsia="Times New Roman" w:hAnsi="Times New Roman" w:cs="Times New Roman"/>
          <w:sz w:val="28"/>
          <w:szCs w:val="28"/>
          <w:lang w:eastAsia="ru-RU"/>
        </w:rPr>
        <w:t>Р</w:t>
      </w:r>
      <w:r w:rsidRPr="00A33865">
        <w:rPr>
          <w:rFonts w:ascii="Times New Roman" w:eastAsia="Times New Roman" w:hAnsi="Times New Roman" w:cs="Times New Roman"/>
          <w:sz w:val="28"/>
          <w:szCs w:val="28"/>
          <w:lang w:val="en-US" w:eastAsia="ru-RU"/>
        </w:rPr>
        <w:t>. 1-11.</w:t>
      </w:r>
      <w:r w:rsidRPr="00A33865">
        <w:rPr>
          <w:rFonts w:ascii="Times New Roman" w:eastAsia="Times New Roman" w:hAnsi="Times New Roman" w:cs="Times New Roman"/>
          <w:bCs/>
          <w:sz w:val="28"/>
          <w:szCs w:val="28"/>
          <w:lang w:val="en-US" w:eastAsia="ru-RU"/>
        </w:rPr>
        <w:t xml:space="preserve"> DOI: </w:t>
      </w:r>
      <w:r w:rsidR="004C5068">
        <w:fldChar w:fldCharType="begin"/>
      </w:r>
      <w:r w:rsidR="004C5068" w:rsidRPr="007D6499">
        <w:rPr>
          <w:lang w:val="en-US"/>
        </w:rPr>
        <w:instrText xml:space="preserve"> HYPERLINK "https://doi.org/10.1109/TII.2023.3234083" \t "_blank" </w:instrText>
      </w:r>
      <w:r w:rsidR="004C5068">
        <w:fldChar w:fldCharType="separate"/>
      </w:r>
      <w:r w:rsidRPr="00A33865">
        <w:rPr>
          <w:rFonts w:ascii="Times New Roman" w:eastAsia="Times New Roman" w:hAnsi="Times New Roman" w:cs="Times New Roman"/>
          <w:sz w:val="28"/>
          <w:szCs w:val="28"/>
          <w:lang w:val="en-US" w:eastAsia="ru-RU"/>
        </w:rPr>
        <w:t>10.1109/TII.2023.3234083</w:t>
      </w:r>
      <w:r w:rsidR="004C5068">
        <w:rPr>
          <w:rFonts w:ascii="Times New Roman" w:eastAsia="Times New Roman" w:hAnsi="Times New Roman" w:cs="Times New Roman"/>
          <w:sz w:val="28"/>
          <w:szCs w:val="28"/>
          <w:lang w:val="en-US" w:eastAsia="ru-RU"/>
        </w:rPr>
        <w:fldChar w:fldCharType="end"/>
      </w:r>
    </w:p>
    <w:p w14:paraId="7E187BE4"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125 </w:t>
      </w:r>
      <w:r w:rsidR="004C5068">
        <w:fldChar w:fldCharType="begin"/>
      </w:r>
      <w:r w:rsidR="004C5068" w:rsidRPr="007D6499">
        <w:rPr>
          <w:lang w:val="en-US"/>
        </w:rPr>
        <w:instrText xml:space="preserve"> HYPERLINK "https://habr.com/company/ods/blog/325432/" </w:instrText>
      </w:r>
      <w:r w:rsidR="004C5068">
        <w:fldChar w:fldCharType="separate"/>
      </w:r>
      <w:r w:rsidRPr="00A33865">
        <w:rPr>
          <w:rFonts w:ascii="Times New Roman" w:eastAsia="Calibri" w:hAnsi="Times New Roman" w:cs="Times New Roman"/>
          <w:sz w:val="28"/>
          <w:szCs w:val="28"/>
          <w:lang w:val="en-US"/>
        </w:rPr>
        <w:t>https://habr.com/company/ods/blog/325432/</w:t>
      </w:r>
      <w:r w:rsidR="004C5068">
        <w:rPr>
          <w:rFonts w:ascii="Times New Roman" w:eastAsia="Calibri" w:hAnsi="Times New Roman" w:cs="Times New Roman"/>
          <w:sz w:val="28"/>
          <w:szCs w:val="28"/>
          <w:lang w:val="en-US"/>
        </w:rPr>
        <w:fldChar w:fldCharType="end"/>
      </w:r>
    </w:p>
    <w:p w14:paraId="0C55D996"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126 Achar A., Laxman S., Sastry P.S. A unified view of the </w:t>
      </w:r>
      <w:proofErr w:type="spellStart"/>
      <w:r w:rsidRPr="00A33865">
        <w:rPr>
          <w:rFonts w:ascii="Times New Roman" w:eastAsia="Calibri" w:hAnsi="Times New Roman" w:cs="Times New Roman"/>
          <w:sz w:val="28"/>
          <w:szCs w:val="28"/>
          <w:lang w:val="en-US"/>
        </w:rPr>
        <w:t>apriori</w:t>
      </w:r>
      <w:proofErr w:type="spellEnd"/>
      <w:r w:rsidRPr="00A33865">
        <w:rPr>
          <w:rFonts w:ascii="Times New Roman" w:eastAsia="Calibri" w:hAnsi="Times New Roman" w:cs="Times New Roman"/>
          <w:sz w:val="28"/>
          <w:szCs w:val="28"/>
          <w:lang w:val="en-US"/>
        </w:rPr>
        <w:t xml:space="preserve">-based algorithms for frequent episode discovery. // </w:t>
      </w:r>
      <w:r w:rsidRPr="00A33865">
        <w:rPr>
          <w:rFonts w:ascii="Times New Roman" w:eastAsia="Calibri" w:hAnsi="Times New Roman" w:cs="Times New Roman"/>
          <w:iCs/>
          <w:sz w:val="28"/>
          <w:szCs w:val="28"/>
          <w:lang w:val="en-US"/>
        </w:rPr>
        <w:t>Knowledge and Information Systems</w:t>
      </w:r>
      <w:r w:rsidRPr="00A33865">
        <w:rPr>
          <w:rFonts w:ascii="Times New Roman" w:eastAsia="Calibri" w:hAnsi="Times New Roman" w:cs="Times New Roman"/>
          <w:sz w:val="28"/>
          <w:szCs w:val="28"/>
          <w:lang w:val="en-US"/>
        </w:rPr>
        <w:t>, – 2011, – Vol. 31(2), P. 223–250</w:t>
      </w:r>
    </w:p>
    <w:p w14:paraId="5488F76E"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127 </w:t>
      </w:r>
      <w:proofErr w:type="spellStart"/>
      <w:r w:rsidRPr="00A33865">
        <w:rPr>
          <w:rFonts w:ascii="Times New Roman" w:eastAsia="Calibri" w:hAnsi="Times New Roman" w:cs="Times New Roman"/>
          <w:sz w:val="28"/>
          <w:szCs w:val="28"/>
          <w:lang w:val="en-US"/>
        </w:rPr>
        <w:t>Shafqat</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Wafa</w:t>
      </w:r>
      <w:proofErr w:type="spellEnd"/>
      <w:r w:rsidRPr="00A33865">
        <w:rPr>
          <w:rFonts w:ascii="Times New Roman" w:eastAsia="Calibri" w:hAnsi="Times New Roman" w:cs="Times New Roman"/>
          <w:sz w:val="28"/>
          <w:szCs w:val="28"/>
          <w:lang w:val="en-US"/>
        </w:rPr>
        <w:t>., Lee Kyu-Tae., Kim Do-</w:t>
      </w:r>
      <w:proofErr w:type="spellStart"/>
      <w:r w:rsidRPr="00A33865">
        <w:rPr>
          <w:rFonts w:ascii="Times New Roman" w:eastAsia="Calibri" w:hAnsi="Times New Roman" w:cs="Times New Roman"/>
          <w:sz w:val="28"/>
          <w:szCs w:val="28"/>
          <w:lang w:val="en-US"/>
        </w:rPr>
        <w:t>Hyeun</w:t>
      </w:r>
      <w:proofErr w:type="spellEnd"/>
      <w:r w:rsidRPr="00A33865">
        <w:rPr>
          <w:rFonts w:ascii="Times New Roman" w:eastAsia="Calibri" w:hAnsi="Times New Roman" w:cs="Times New Roman"/>
          <w:sz w:val="28"/>
          <w:szCs w:val="28"/>
          <w:lang w:val="en-US"/>
        </w:rPr>
        <w:t>. A Comprehensive Predictive-Learning Framework for Optimal Scheduling and Control of Smart Home Appliances Based on User and Appliance Classification. // Sensors. – 2022, – Vol. 23. 127.</w:t>
      </w:r>
      <w:r w:rsidRPr="00A33865">
        <w:rPr>
          <w:rFonts w:ascii="Times New Roman" w:eastAsia="Calibri" w:hAnsi="Times New Roman" w:cs="Times New Roman"/>
          <w:sz w:val="28"/>
          <w:szCs w:val="28"/>
          <w:shd w:val="clear" w:color="auto" w:fill="FFFFFF"/>
          <w:lang w:val="en-US"/>
        </w:rPr>
        <w:t xml:space="preserve"> DOI:</w:t>
      </w:r>
      <w:r w:rsidRPr="00A33865">
        <w:rPr>
          <w:rFonts w:ascii="Times New Roman" w:eastAsia="Calibri" w:hAnsi="Times New Roman" w:cs="Times New Roman"/>
          <w:sz w:val="28"/>
          <w:szCs w:val="28"/>
          <w:lang w:val="en-US"/>
        </w:rPr>
        <w:t xml:space="preserve"> 10.3390/s23010127 </w:t>
      </w:r>
    </w:p>
    <w:p w14:paraId="258909AF"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128 </w:t>
      </w:r>
      <w:proofErr w:type="spellStart"/>
      <w:r w:rsidRPr="00A33865">
        <w:rPr>
          <w:rFonts w:ascii="Times New Roman" w:eastAsia="Calibri" w:hAnsi="Times New Roman" w:cs="Times New Roman"/>
          <w:sz w:val="28"/>
          <w:szCs w:val="28"/>
          <w:lang w:val="en-US"/>
        </w:rPr>
        <w:t>Gopalratnam</w:t>
      </w:r>
      <w:proofErr w:type="spellEnd"/>
      <w:r w:rsidRPr="00A33865">
        <w:rPr>
          <w:rFonts w:ascii="Times New Roman" w:eastAsia="Calibri" w:hAnsi="Times New Roman" w:cs="Times New Roman"/>
          <w:sz w:val="28"/>
          <w:szCs w:val="28"/>
          <w:lang w:val="en-US"/>
        </w:rPr>
        <w:t xml:space="preserve"> K., Cook D. Online Sequential Prediction via Incremental Parsing: The Active </w:t>
      </w:r>
      <w:proofErr w:type="spellStart"/>
      <w:r w:rsidRPr="00A33865">
        <w:rPr>
          <w:rFonts w:ascii="Times New Roman" w:eastAsia="Calibri" w:hAnsi="Times New Roman" w:cs="Times New Roman"/>
          <w:sz w:val="28"/>
          <w:szCs w:val="28"/>
          <w:lang w:val="en-US"/>
        </w:rPr>
        <w:t>LeZi</w:t>
      </w:r>
      <w:proofErr w:type="spellEnd"/>
      <w:r w:rsidRPr="00A33865">
        <w:rPr>
          <w:rFonts w:ascii="Times New Roman" w:eastAsia="Calibri" w:hAnsi="Times New Roman" w:cs="Times New Roman"/>
          <w:sz w:val="28"/>
          <w:szCs w:val="28"/>
          <w:lang w:val="en-US"/>
        </w:rPr>
        <w:t xml:space="preserve"> Algorithm. // </w:t>
      </w:r>
      <w:r w:rsidRPr="00A33865">
        <w:rPr>
          <w:rFonts w:ascii="Times New Roman" w:eastAsia="Calibri" w:hAnsi="Times New Roman" w:cs="Times New Roman"/>
          <w:iCs/>
          <w:sz w:val="28"/>
          <w:szCs w:val="28"/>
          <w:lang w:val="en-US"/>
        </w:rPr>
        <w:t>IEEE Intelligent Systems</w:t>
      </w:r>
      <w:r w:rsidRPr="00A33865">
        <w:rPr>
          <w:rFonts w:ascii="Times New Roman" w:eastAsia="Calibri" w:hAnsi="Times New Roman" w:cs="Times New Roman"/>
          <w:sz w:val="28"/>
          <w:szCs w:val="28"/>
          <w:lang w:val="en-US"/>
        </w:rPr>
        <w:t>, – 2007, – Vol. 22(1), P. 52–58.</w:t>
      </w:r>
    </w:p>
    <w:p w14:paraId="1545466F"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129 Park </w:t>
      </w:r>
      <w:proofErr w:type="spellStart"/>
      <w:r w:rsidRPr="00A33865">
        <w:rPr>
          <w:rFonts w:ascii="Times New Roman" w:eastAsia="Calibri" w:hAnsi="Times New Roman" w:cs="Times New Roman"/>
          <w:sz w:val="28"/>
          <w:szCs w:val="28"/>
          <w:lang w:val="en-US"/>
        </w:rPr>
        <w:t>Homin</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Basaran</w:t>
      </w:r>
      <w:proofErr w:type="spellEnd"/>
      <w:r w:rsidRPr="00A33865">
        <w:rPr>
          <w:rFonts w:ascii="Times New Roman" w:eastAsia="Calibri" w:hAnsi="Times New Roman" w:cs="Times New Roman"/>
          <w:sz w:val="28"/>
          <w:szCs w:val="28"/>
          <w:lang w:val="en-US"/>
        </w:rPr>
        <w:t xml:space="preserve"> Can., Park </w:t>
      </w:r>
      <w:proofErr w:type="spellStart"/>
      <w:r w:rsidRPr="00A33865">
        <w:rPr>
          <w:rFonts w:ascii="Times New Roman" w:eastAsia="Calibri" w:hAnsi="Times New Roman" w:cs="Times New Roman"/>
          <w:sz w:val="28"/>
          <w:szCs w:val="28"/>
          <w:lang w:val="en-US"/>
        </w:rPr>
        <w:t>Taejoon</w:t>
      </w:r>
      <w:proofErr w:type="spellEnd"/>
      <w:r w:rsidRPr="00A33865">
        <w:rPr>
          <w:rFonts w:ascii="Times New Roman" w:eastAsia="Calibri" w:hAnsi="Times New Roman" w:cs="Times New Roman"/>
          <w:sz w:val="28"/>
          <w:szCs w:val="28"/>
          <w:lang w:val="en-US"/>
        </w:rPr>
        <w:t xml:space="preserve">., Son Sang. Energy-Efficient Privacy Protection for Smart Home Environments Using Behavioral Semantics. // Sensors (Basel, Switzerland). </w:t>
      </w:r>
      <w:r w:rsidRPr="00A33865">
        <w:rPr>
          <w:rFonts w:ascii="Times New Roman" w:eastAsia="Calibri" w:hAnsi="Times New Roman" w:cs="Times New Roman"/>
          <w:color w:val="000000"/>
          <w:sz w:val="28"/>
          <w:szCs w:val="28"/>
          <w:lang w:val="en-US"/>
        </w:rPr>
        <w:t xml:space="preserve">– </w:t>
      </w:r>
      <w:r w:rsidRPr="00A33865">
        <w:rPr>
          <w:rFonts w:ascii="Times New Roman" w:eastAsia="Calibri" w:hAnsi="Times New Roman" w:cs="Times New Roman"/>
          <w:sz w:val="28"/>
          <w:szCs w:val="28"/>
          <w:lang w:val="en-US"/>
        </w:rPr>
        <w:t>2014,</w:t>
      </w:r>
      <w:r w:rsidRPr="00A33865">
        <w:rPr>
          <w:rFonts w:ascii="Times New Roman" w:eastAsia="Calibri" w:hAnsi="Times New Roman" w:cs="Times New Roman"/>
          <w:color w:val="000000"/>
          <w:sz w:val="28"/>
          <w:szCs w:val="28"/>
          <w:lang w:val="en-US"/>
        </w:rPr>
        <w:t xml:space="preserve"> – </w:t>
      </w:r>
      <w:r w:rsidRPr="00A33865">
        <w:rPr>
          <w:rFonts w:ascii="Times New Roman" w:eastAsia="Calibri" w:hAnsi="Times New Roman" w:cs="Times New Roman"/>
          <w:sz w:val="28"/>
          <w:szCs w:val="28"/>
          <w:lang w:val="en-US"/>
        </w:rPr>
        <w:t xml:space="preserve">Vol. 14. 16235-57.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 xml:space="preserve"> 10.3390/s140916235.</w:t>
      </w:r>
    </w:p>
    <w:p w14:paraId="1DABCB38"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130 </w:t>
      </w:r>
      <w:proofErr w:type="spellStart"/>
      <w:r w:rsidRPr="00A33865">
        <w:rPr>
          <w:rFonts w:ascii="Times New Roman" w:eastAsia="Calibri" w:hAnsi="Times New Roman" w:cs="Times New Roman"/>
          <w:sz w:val="28"/>
          <w:szCs w:val="28"/>
          <w:lang w:val="en-US"/>
        </w:rPr>
        <w:t>Nutakki</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Mounica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Mandava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Srihari</w:t>
      </w:r>
      <w:proofErr w:type="spellEnd"/>
      <w:r w:rsidRPr="00A33865">
        <w:rPr>
          <w:rFonts w:ascii="Times New Roman" w:eastAsia="Calibri" w:hAnsi="Times New Roman" w:cs="Times New Roman"/>
          <w:sz w:val="28"/>
          <w:szCs w:val="28"/>
          <w:lang w:val="en-US"/>
        </w:rPr>
        <w:t xml:space="preserve">. Review on optimization techniques and role of Artificial Intelligence in home energy management systems. Engineering Applications of Artificial Intelligence. </w:t>
      </w:r>
      <w:r w:rsidRPr="00A33865">
        <w:rPr>
          <w:rFonts w:ascii="Times New Roman" w:eastAsia="Calibri" w:hAnsi="Times New Roman" w:cs="Times New Roman"/>
          <w:color w:val="000000"/>
          <w:sz w:val="28"/>
          <w:szCs w:val="28"/>
          <w:lang w:val="en-US"/>
        </w:rPr>
        <w:t xml:space="preserve">– </w:t>
      </w:r>
      <w:r w:rsidRPr="00A33865">
        <w:rPr>
          <w:rFonts w:ascii="Times New Roman" w:eastAsia="Calibri" w:hAnsi="Times New Roman" w:cs="Times New Roman"/>
          <w:sz w:val="28"/>
          <w:szCs w:val="28"/>
          <w:lang w:val="en-US"/>
        </w:rPr>
        <w:t>2022,</w:t>
      </w:r>
      <w:r w:rsidRPr="00A33865">
        <w:rPr>
          <w:rFonts w:ascii="Times New Roman" w:eastAsia="Calibri" w:hAnsi="Times New Roman" w:cs="Times New Roman"/>
          <w:color w:val="000000"/>
          <w:sz w:val="28"/>
          <w:szCs w:val="28"/>
          <w:lang w:val="en-US"/>
        </w:rPr>
        <w:t xml:space="preserve"> –</w:t>
      </w:r>
      <w:r w:rsidRPr="00A33865">
        <w:rPr>
          <w:rFonts w:ascii="Times New Roman" w:eastAsia="Calibri" w:hAnsi="Times New Roman" w:cs="Times New Roman"/>
          <w:sz w:val="28"/>
          <w:szCs w:val="28"/>
          <w:lang w:val="en-US"/>
        </w:rPr>
        <w:t xml:space="preserve"> Vol. 119. </w:t>
      </w:r>
      <w:proofErr w:type="gramStart"/>
      <w:r w:rsidRPr="00A33865">
        <w:rPr>
          <w:rFonts w:ascii="Times New Roman" w:eastAsia="Calibri" w:hAnsi="Times New Roman" w:cs="Times New Roman"/>
          <w:sz w:val="28"/>
          <w:szCs w:val="28"/>
          <w:lang w:val="en-US"/>
        </w:rPr>
        <w:t xml:space="preserve">105721. </w:t>
      </w:r>
      <w:r w:rsidRPr="00A33865">
        <w:rPr>
          <w:rFonts w:ascii="Times New Roman" w:eastAsia="Calibri" w:hAnsi="Times New Roman" w:cs="Times New Roman"/>
          <w:sz w:val="28"/>
          <w:szCs w:val="28"/>
          <w:shd w:val="clear" w:color="auto" w:fill="FFFFFF"/>
          <w:lang w:val="en-US"/>
        </w:rPr>
        <w:t>DOI:</w:t>
      </w:r>
      <w:r w:rsidRPr="00A33865">
        <w:rPr>
          <w:rFonts w:ascii="Times New Roman" w:eastAsia="Calibri" w:hAnsi="Times New Roman" w:cs="Times New Roman"/>
          <w:sz w:val="28"/>
          <w:szCs w:val="28"/>
          <w:lang w:val="en-US"/>
        </w:rPr>
        <w:t>10.1016/j.engappai.2022.105721.</w:t>
      </w:r>
      <w:proofErr w:type="gramEnd"/>
    </w:p>
    <w:p w14:paraId="629FF45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lastRenderedPageBreak/>
        <w:t xml:space="preserve">131 Shvets O., </w:t>
      </w:r>
      <w:proofErr w:type="spellStart"/>
      <w:r w:rsidRPr="00A33865">
        <w:rPr>
          <w:rFonts w:ascii="Times New Roman" w:eastAsia="Calibri" w:hAnsi="Times New Roman" w:cs="Times New Roman"/>
          <w:sz w:val="28"/>
          <w:szCs w:val="28"/>
          <w:lang w:val="en-US"/>
        </w:rPr>
        <w:t>Seebauer</w:t>
      </w:r>
      <w:proofErr w:type="spellEnd"/>
      <w:r w:rsidRPr="00A33865">
        <w:rPr>
          <w:rFonts w:ascii="Times New Roman" w:eastAsia="Calibri" w:hAnsi="Times New Roman" w:cs="Times New Roman"/>
          <w:sz w:val="28"/>
          <w:szCs w:val="28"/>
          <w:lang w:val="en-US"/>
        </w:rPr>
        <w:t xml:space="preserve"> M., </w:t>
      </w:r>
      <w:proofErr w:type="spellStart"/>
      <w:r w:rsidRPr="00A33865">
        <w:rPr>
          <w:rFonts w:ascii="Times New Roman" w:eastAsia="Calibri" w:hAnsi="Times New Roman" w:cs="Times New Roman"/>
          <w:sz w:val="28"/>
          <w:szCs w:val="28"/>
          <w:lang w:val="en-US"/>
        </w:rPr>
        <w:t>Naizabayeva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Toleugazin</w:t>
      </w:r>
      <w:proofErr w:type="spellEnd"/>
      <w:r w:rsidRPr="00A33865">
        <w:rPr>
          <w:rFonts w:ascii="Times New Roman" w:eastAsia="Calibri" w:hAnsi="Times New Roman" w:cs="Times New Roman"/>
          <w:sz w:val="28"/>
          <w:szCs w:val="28"/>
          <w:lang w:val="en-US"/>
        </w:rPr>
        <w:t xml:space="preserve"> A. Monitoring and control of energy consumption systems, using neural networks // </w:t>
      </w:r>
      <w:proofErr w:type="spellStart"/>
      <w:r w:rsidRPr="00A33865">
        <w:rPr>
          <w:rFonts w:ascii="Times New Roman" w:eastAsia="Calibri" w:hAnsi="Times New Roman" w:cs="Times New Roman"/>
          <w:sz w:val="28"/>
          <w:szCs w:val="28"/>
          <w:lang w:val="en-US"/>
        </w:rPr>
        <w:t>Acta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Polytechnica</w:t>
      </w:r>
      <w:proofErr w:type="spellEnd"/>
      <w:r w:rsidRPr="00A33865">
        <w:rPr>
          <w:rFonts w:ascii="Times New Roman" w:eastAsia="Calibri" w:hAnsi="Times New Roman" w:cs="Times New Roman"/>
          <w:sz w:val="28"/>
          <w:szCs w:val="28"/>
          <w:lang w:val="en-US"/>
        </w:rPr>
        <w:t xml:space="preserve"> </w:t>
      </w:r>
      <w:proofErr w:type="spellStart"/>
      <w:r w:rsidRPr="00A33865">
        <w:rPr>
          <w:rFonts w:ascii="Times New Roman" w:eastAsia="Calibri" w:hAnsi="Times New Roman" w:cs="Times New Roman"/>
          <w:sz w:val="28"/>
          <w:szCs w:val="28"/>
          <w:lang w:val="en-US"/>
        </w:rPr>
        <w:t>Hungarica</w:t>
      </w:r>
      <w:proofErr w:type="spellEnd"/>
      <w:r w:rsidRPr="00A33865">
        <w:rPr>
          <w:rFonts w:ascii="Times New Roman" w:eastAsia="Calibri" w:hAnsi="Times New Roman" w:cs="Times New Roman"/>
          <w:sz w:val="28"/>
          <w:szCs w:val="28"/>
          <w:lang w:val="en-US"/>
        </w:rPr>
        <w:t>. Budapest. – 2023, – Vol.20, Issue Number 2. – P.125–144.</w:t>
      </w:r>
    </w:p>
    <w:p w14:paraId="2D6D9502"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132 https://solbatcompany.ru/katalog/izmeritelnye-pribory/izmeritel-moshchnosti-DC-vattmetr/universalnyy-tcifrovoy-izmeritelnyy-pribor-dcm-120v-20a/</w:t>
      </w:r>
    </w:p>
    <w:p w14:paraId="5FFA3AA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133 </w:t>
      </w:r>
      <w:r w:rsidR="004C5068">
        <w:fldChar w:fldCharType="begin"/>
      </w:r>
      <w:r w:rsidR="004C5068" w:rsidRPr="007D6499">
        <w:rPr>
          <w:lang w:val="en-US"/>
        </w:rPr>
        <w:instrText xml:space="preserve"> HYPERLINK </w:instrText>
      </w:r>
      <w:r w:rsidR="004C5068" w:rsidRPr="007D6499">
        <w:rPr>
          <w:lang w:val="en-US"/>
        </w:rPr>
        <w:instrText xml:space="preserve">"https://sun9-43.userapi.com/%20impg/O6rW5zZjeS96s9_%20Ik8NtkL%20udaJ3W_WDaith5TQ/%20mxd8kq7GL7Y.jpg?size%20=669x522&amp;quality=95&amp;sign=%2010676e1d3bd855ff6906528b5481ba6a&amp;c%20_uniq_tag=2exg3XR8ghSEHy6YPFP4Jj3-JauLeAcsW919Zts8zHI&amp;type=album" </w:instrText>
      </w:r>
      <w:r w:rsidR="004C5068">
        <w:fldChar w:fldCharType="separate"/>
      </w:r>
      <w:r w:rsidRPr="00A33865">
        <w:rPr>
          <w:rFonts w:ascii="Times New Roman" w:eastAsia="Calibri" w:hAnsi="Times New Roman" w:cs="Times New Roman"/>
          <w:sz w:val="28"/>
          <w:szCs w:val="28"/>
          <w:lang w:val="en-US"/>
        </w:rPr>
        <w:t xml:space="preserve">https://sun9-43.userapi.com/ </w:t>
      </w:r>
      <w:proofErr w:type="spellStart"/>
      <w:r w:rsidRPr="00A33865">
        <w:rPr>
          <w:rFonts w:ascii="Times New Roman" w:eastAsia="Calibri" w:hAnsi="Times New Roman" w:cs="Times New Roman"/>
          <w:sz w:val="28"/>
          <w:szCs w:val="28"/>
          <w:lang w:val="en-US"/>
        </w:rPr>
        <w:t>impg</w:t>
      </w:r>
      <w:proofErr w:type="spellEnd"/>
      <w:r w:rsidRPr="00A33865">
        <w:rPr>
          <w:rFonts w:ascii="Times New Roman" w:eastAsia="Calibri" w:hAnsi="Times New Roman" w:cs="Times New Roman"/>
          <w:sz w:val="28"/>
          <w:szCs w:val="28"/>
          <w:lang w:val="en-US"/>
        </w:rPr>
        <w:t>/O6rW5zZjeS96s9_ Ik8NtkL udaJ3W_WDaith5TQ/ mxd8kq7GL7Y.jpg?size =669x522&amp;quality=95&amp;sign= 10676e1d3bd855ff6906528b5481ba6a&amp;c _</w:t>
      </w:r>
      <w:proofErr w:type="spellStart"/>
      <w:r w:rsidRPr="00A33865">
        <w:rPr>
          <w:rFonts w:ascii="Times New Roman" w:eastAsia="Calibri" w:hAnsi="Times New Roman" w:cs="Times New Roman"/>
          <w:sz w:val="28"/>
          <w:szCs w:val="28"/>
          <w:lang w:val="en-US"/>
        </w:rPr>
        <w:t>uniq_tag</w:t>
      </w:r>
      <w:proofErr w:type="spellEnd"/>
      <w:r w:rsidRPr="00A33865">
        <w:rPr>
          <w:rFonts w:ascii="Times New Roman" w:eastAsia="Calibri" w:hAnsi="Times New Roman" w:cs="Times New Roman"/>
          <w:sz w:val="28"/>
          <w:szCs w:val="28"/>
          <w:lang w:val="en-US"/>
        </w:rPr>
        <w:t>=2exg3XR8ghSEHy6YPFP4Jj3-JauLeAcsW919Zts8zHI&amp;type=album</w:t>
      </w:r>
      <w:r w:rsidR="004C5068">
        <w:rPr>
          <w:rFonts w:ascii="Times New Roman" w:eastAsia="Calibri" w:hAnsi="Times New Roman" w:cs="Times New Roman"/>
          <w:sz w:val="28"/>
          <w:szCs w:val="28"/>
          <w:lang w:val="en-US"/>
        </w:rPr>
        <w:fldChar w:fldCharType="end"/>
      </w:r>
    </w:p>
    <w:p w14:paraId="1DA9ED9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134 </w:t>
      </w:r>
      <w:r w:rsidR="004C5068">
        <w:fldChar w:fldCharType="begin"/>
      </w:r>
      <w:r w:rsidR="004C5068" w:rsidRPr="007D6499">
        <w:rPr>
          <w:lang w:val="en-US"/>
        </w:rPr>
        <w:instrText xml:space="preserve"> HYPERLINK "https://1.bp.blogspot.com/-U4kc</w:instrText>
      </w:r>
      <w:r w:rsidR="004C5068" w:rsidRPr="007D6499">
        <w:rPr>
          <w:lang w:val="en-US"/>
        </w:rPr>
        <w:instrText xml:space="preserve">qhBKpIA%20/WTQKmZvjRlI/%20AAAAAAAAAMI/%20lWkejXACcbUZl1taqGyG-52iTZ9dCQWMACLcB/s1600/R-4.jpg" </w:instrText>
      </w:r>
      <w:r w:rsidR="004C5068">
        <w:fldChar w:fldCharType="separate"/>
      </w:r>
      <w:r w:rsidRPr="00A33865">
        <w:rPr>
          <w:rFonts w:ascii="Times New Roman" w:eastAsia="Calibri" w:hAnsi="Times New Roman" w:cs="Times New Roman"/>
          <w:sz w:val="28"/>
          <w:szCs w:val="28"/>
          <w:lang w:val="en-US"/>
        </w:rPr>
        <w:t>https://1.bp.blogspot.com/-U4kcqhBKpIA /</w:t>
      </w:r>
      <w:proofErr w:type="spellStart"/>
      <w:r w:rsidRPr="00A33865">
        <w:rPr>
          <w:rFonts w:ascii="Times New Roman" w:eastAsia="Calibri" w:hAnsi="Times New Roman" w:cs="Times New Roman"/>
          <w:sz w:val="28"/>
          <w:szCs w:val="28"/>
          <w:lang w:val="en-US"/>
        </w:rPr>
        <w:t>WTQKmZvjRlI</w:t>
      </w:r>
      <w:proofErr w:type="spellEnd"/>
      <w:r w:rsidRPr="00A33865">
        <w:rPr>
          <w:rFonts w:ascii="Times New Roman" w:eastAsia="Calibri" w:hAnsi="Times New Roman" w:cs="Times New Roman"/>
          <w:sz w:val="28"/>
          <w:szCs w:val="28"/>
          <w:lang w:val="en-US"/>
        </w:rPr>
        <w:t>/ AAAAAAAAAMI/ lWkejXACcbUZl1taqGyG-52iTZ9dCQWMACLcB/s1600/R-4.jpg</w:t>
      </w:r>
      <w:r w:rsidR="004C5068">
        <w:rPr>
          <w:rFonts w:ascii="Times New Roman" w:eastAsia="Calibri" w:hAnsi="Times New Roman" w:cs="Times New Roman"/>
          <w:sz w:val="28"/>
          <w:szCs w:val="28"/>
          <w:lang w:val="en-US"/>
        </w:rPr>
        <w:fldChar w:fldCharType="end"/>
      </w:r>
    </w:p>
    <w:p w14:paraId="1B0CA58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135 </w:t>
      </w:r>
      <w:hyperlink r:id="rId135" w:history="1">
        <w:r w:rsidRPr="00A33865">
          <w:rPr>
            <w:rFonts w:ascii="Times New Roman" w:eastAsia="Calibri" w:hAnsi="Times New Roman" w:cs="Times New Roman"/>
            <w:sz w:val="28"/>
            <w:szCs w:val="28"/>
            <w:lang w:val="en-US"/>
          </w:rPr>
          <w:t>https</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studfile</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net</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html</w:t>
        </w:r>
        <w:r w:rsidRPr="00A33865">
          <w:rPr>
            <w:rFonts w:ascii="Times New Roman" w:eastAsia="Calibri" w:hAnsi="Times New Roman" w:cs="Times New Roman"/>
            <w:sz w:val="28"/>
            <w:szCs w:val="28"/>
          </w:rPr>
          <w:t>/63394/141/</w:t>
        </w:r>
        <w:r w:rsidRPr="00A33865">
          <w:rPr>
            <w:rFonts w:ascii="Times New Roman" w:eastAsia="Calibri" w:hAnsi="Times New Roman" w:cs="Times New Roman"/>
            <w:sz w:val="28"/>
            <w:szCs w:val="28"/>
            <w:lang w:val="en-US"/>
          </w:rPr>
          <w:t>html</w:t>
        </w:r>
        <w:r w:rsidRPr="00A33865">
          <w:rPr>
            <w:rFonts w:ascii="Times New Roman" w:eastAsia="Calibri" w:hAnsi="Times New Roman" w:cs="Times New Roman"/>
            <w:sz w:val="28"/>
            <w:szCs w:val="28"/>
          </w:rPr>
          <w:t>_</w:t>
        </w:r>
        <w:r w:rsidRPr="00A33865">
          <w:rPr>
            <w:rFonts w:ascii="Times New Roman" w:eastAsia="Calibri" w:hAnsi="Times New Roman" w:cs="Times New Roman"/>
            <w:sz w:val="28"/>
            <w:szCs w:val="28"/>
            <w:lang w:val="en-US"/>
          </w:rPr>
          <w:t>SASG</w:t>
        </w:r>
        <w:r w:rsidRPr="00A33865">
          <w:rPr>
            <w:rFonts w:ascii="Times New Roman" w:eastAsia="Calibri" w:hAnsi="Times New Roman" w:cs="Times New Roman"/>
            <w:sz w:val="28"/>
            <w:szCs w:val="28"/>
          </w:rPr>
          <w:t>6</w:t>
        </w:r>
        <w:r w:rsidRPr="00A33865">
          <w:rPr>
            <w:rFonts w:ascii="Times New Roman" w:eastAsia="Calibri" w:hAnsi="Times New Roman" w:cs="Times New Roman"/>
            <w:sz w:val="28"/>
            <w:szCs w:val="28"/>
            <w:lang w:val="en-US"/>
          </w:rPr>
          <w:t>b</w:t>
        </w:r>
        <w:r w:rsidRPr="00A33865">
          <w:rPr>
            <w:rFonts w:ascii="Times New Roman" w:eastAsia="Calibri" w:hAnsi="Times New Roman" w:cs="Times New Roman"/>
            <w:sz w:val="28"/>
            <w:szCs w:val="28"/>
          </w:rPr>
          <w:t>2</w:t>
        </w:r>
        <w:proofErr w:type="spellStart"/>
        <w:r w:rsidRPr="00A33865">
          <w:rPr>
            <w:rFonts w:ascii="Times New Roman" w:eastAsia="Calibri" w:hAnsi="Times New Roman" w:cs="Times New Roman"/>
            <w:sz w:val="28"/>
            <w:szCs w:val="28"/>
            <w:lang w:val="en-US"/>
          </w:rPr>
          <w:t>Uq</w:t>
        </w:r>
        <w:proofErr w:type="spellEnd"/>
        <w:r w:rsidRPr="00A33865">
          <w:rPr>
            <w:rFonts w:ascii="Times New Roman" w:eastAsia="Calibri" w:hAnsi="Times New Roman" w:cs="Times New Roman"/>
            <w:sz w:val="28"/>
            <w:szCs w:val="28"/>
          </w:rPr>
          <w:t>0.</w:t>
        </w:r>
        <w:proofErr w:type="spellStart"/>
        <w:r w:rsidRPr="00A33865">
          <w:rPr>
            <w:rFonts w:ascii="Times New Roman" w:eastAsia="Calibri" w:hAnsi="Times New Roman" w:cs="Times New Roman"/>
            <w:sz w:val="28"/>
            <w:szCs w:val="28"/>
            <w:lang w:val="en-US"/>
          </w:rPr>
          <w:t>dQcX</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htmlconvd</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Jp</w:t>
        </w:r>
        <w:proofErr w:type="spellEnd"/>
        <w:r w:rsidRPr="00A33865">
          <w:rPr>
            <w:rFonts w:ascii="Times New Roman" w:eastAsia="Calibri" w:hAnsi="Times New Roman" w:cs="Times New Roman"/>
            <w:sz w:val="28"/>
            <w:szCs w:val="28"/>
          </w:rPr>
          <w:t>67</w:t>
        </w:r>
        <w:proofErr w:type="spellStart"/>
        <w:r w:rsidRPr="00A33865">
          <w:rPr>
            <w:rFonts w:ascii="Times New Roman" w:eastAsia="Calibri" w:hAnsi="Times New Roman" w:cs="Times New Roman"/>
            <w:sz w:val="28"/>
            <w:szCs w:val="28"/>
            <w:lang w:val="en-US"/>
          </w:rPr>
          <w:t>xG</w:t>
        </w:r>
        <w:proofErr w:type="spellEnd"/>
        <w:r w:rsidRPr="00A33865">
          <w:rPr>
            <w:rFonts w:ascii="Times New Roman" w:eastAsia="Calibri" w:hAnsi="Times New Roman" w:cs="Times New Roman"/>
            <w:sz w:val="28"/>
            <w:szCs w:val="28"/>
          </w:rPr>
          <w:t>_</w:t>
        </w:r>
        <w:r w:rsidRPr="00A33865">
          <w:rPr>
            <w:rFonts w:ascii="Times New Roman" w:eastAsia="Calibri" w:hAnsi="Times New Roman" w:cs="Times New Roman"/>
            <w:sz w:val="28"/>
            <w:szCs w:val="28"/>
            <w:lang w:val="en-US"/>
          </w:rPr>
          <w:t>html</w:t>
        </w:r>
        <w:r w:rsidRPr="00A33865">
          <w:rPr>
            <w:rFonts w:ascii="Times New Roman" w:eastAsia="Calibri" w:hAnsi="Times New Roman" w:cs="Times New Roman"/>
            <w:sz w:val="28"/>
            <w:szCs w:val="28"/>
          </w:rPr>
          <w:t>_</w:t>
        </w:r>
        <w:r w:rsidRPr="00A33865">
          <w:rPr>
            <w:rFonts w:ascii="Times New Roman" w:eastAsia="Calibri" w:hAnsi="Times New Roman" w:cs="Times New Roman"/>
            <w:sz w:val="28"/>
            <w:szCs w:val="28"/>
            <w:lang w:val="en-US"/>
          </w:rPr>
          <w:t>b</w:t>
        </w:r>
        <w:r w:rsidRPr="00A33865">
          <w:rPr>
            <w:rFonts w:ascii="Times New Roman" w:eastAsia="Calibri" w:hAnsi="Times New Roman" w:cs="Times New Roman"/>
            <w:sz w:val="28"/>
            <w:szCs w:val="28"/>
          </w:rPr>
          <w:t>3</w:t>
        </w:r>
        <w:proofErr w:type="spellStart"/>
        <w:r w:rsidRPr="00A33865">
          <w:rPr>
            <w:rFonts w:ascii="Times New Roman" w:eastAsia="Calibri" w:hAnsi="Times New Roman" w:cs="Times New Roman"/>
            <w:sz w:val="28"/>
            <w:szCs w:val="28"/>
            <w:lang w:val="en-US"/>
          </w:rPr>
          <w:t>df</w:t>
        </w:r>
        <w:proofErr w:type="spellEnd"/>
        <w:r w:rsidRPr="00A33865">
          <w:rPr>
            <w:rFonts w:ascii="Times New Roman" w:eastAsia="Calibri" w:hAnsi="Times New Roman" w:cs="Times New Roman"/>
            <w:sz w:val="28"/>
            <w:szCs w:val="28"/>
          </w:rPr>
          <w:t>219258</w:t>
        </w:r>
        <w:r w:rsidRPr="00A33865">
          <w:rPr>
            <w:rFonts w:ascii="Times New Roman" w:eastAsia="Calibri" w:hAnsi="Times New Roman" w:cs="Times New Roman"/>
            <w:sz w:val="28"/>
            <w:szCs w:val="28"/>
            <w:lang w:val="en-US"/>
          </w:rPr>
          <w:t>e</w:t>
        </w:r>
        <w:r w:rsidRPr="00A33865">
          <w:rPr>
            <w:rFonts w:ascii="Times New Roman" w:eastAsia="Calibri" w:hAnsi="Times New Roman" w:cs="Times New Roman"/>
            <w:sz w:val="28"/>
            <w:szCs w:val="28"/>
          </w:rPr>
          <w:t>8677</w:t>
        </w:r>
        <w:r w:rsidRPr="00A33865">
          <w:rPr>
            <w:rFonts w:ascii="Times New Roman" w:eastAsia="Calibri" w:hAnsi="Times New Roman" w:cs="Times New Roman"/>
            <w:sz w:val="28"/>
            <w:szCs w:val="28"/>
            <w:lang w:val="en-US"/>
          </w:rPr>
          <w:t>e</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png</w:t>
        </w:r>
        <w:proofErr w:type="spellEnd"/>
      </w:hyperlink>
      <w:r w:rsidRPr="00A33865">
        <w:rPr>
          <w:rFonts w:ascii="Times New Roman" w:eastAsia="Calibri" w:hAnsi="Times New Roman" w:cs="Times New Roman"/>
          <w:sz w:val="28"/>
          <w:szCs w:val="28"/>
        </w:rPr>
        <w:t>,</w:t>
      </w:r>
      <w:hyperlink r:id="rId136" w:history="1">
        <w:r w:rsidRPr="00A33865">
          <w:rPr>
            <w:rFonts w:ascii="Times New Roman" w:eastAsia="Calibri" w:hAnsi="Times New Roman" w:cs="Times New Roman"/>
            <w:sz w:val="28"/>
            <w:szCs w:val="28"/>
            <w:lang w:val="en-US"/>
          </w:rPr>
          <w:t>http</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altenergiya</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wp</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content</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uploads</w:t>
        </w:r>
        <w:r w:rsidRPr="00A33865">
          <w:rPr>
            <w:rFonts w:ascii="Times New Roman" w:eastAsia="Calibri" w:hAnsi="Times New Roman" w:cs="Times New Roman"/>
            <w:sz w:val="28"/>
            <w:szCs w:val="28"/>
          </w:rPr>
          <w:t>/ 2018/11 /Расположение-же-солнечных-панелей.</w:t>
        </w:r>
        <w:r w:rsidRPr="00A33865">
          <w:rPr>
            <w:rFonts w:ascii="Times New Roman" w:eastAsia="Calibri" w:hAnsi="Times New Roman" w:cs="Times New Roman"/>
            <w:sz w:val="28"/>
            <w:szCs w:val="28"/>
            <w:lang w:val="en-US"/>
          </w:rPr>
          <w:t>jpg</w:t>
        </w:r>
      </w:hyperlink>
    </w:p>
    <w:p w14:paraId="4F37068E"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136 Shvets O., </w:t>
      </w:r>
      <w:proofErr w:type="spellStart"/>
      <w:r w:rsidRPr="00A33865">
        <w:rPr>
          <w:rFonts w:ascii="Times New Roman" w:eastAsia="Calibri" w:hAnsi="Times New Roman" w:cs="Times New Roman"/>
          <w:sz w:val="28"/>
          <w:szCs w:val="28"/>
          <w:lang w:val="en-US"/>
        </w:rPr>
        <w:t>Naizabayeva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Seebauer</w:t>
      </w:r>
      <w:proofErr w:type="spellEnd"/>
      <w:r w:rsidRPr="00A33865">
        <w:rPr>
          <w:rFonts w:ascii="Times New Roman" w:eastAsia="Calibri" w:hAnsi="Times New Roman" w:cs="Times New Roman"/>
          <w:sz w:val="28"/>
          <w:szCs w:val="28"/>
          <w:lang w:val="en-US"/>
        </w:rPr>
        <w:t xml:space="preserve"> M., </w:t>
      </w:r>
      <w:proofErr w:type="spellStart"/>
      <w:r w:rsidRPr="00A33865">
        <w:rPr>
          <w:rFonts w:ascii="Times New Roman" w:eastAsia="Calibri" w:hAnsi="Times New Roman" w:cs="Times New Roman"/>
          <w:sz w:val="28"/>
          <w:szCs w:val="28"/>
          <w:lang w:val="en-US"/>
        </w:rPr>
        <w:t>Toleugazin</w:t>
      </w:r>
      <w:proofErr w:type="spellEnd"/>
      <w:r w:rsidRPr="00A33865">
        <w:rPr>
          <w:rFonts w:ascii="Times New Roman" w:eastAsia="Calibri" w:hAnsi="Times New Roman" w:cs="Times New Roman"/>
          <w:sz w:val="28"/>
          <w:szCs w:val="28"/>
          <w:lang w:val="en-US"/>
        </w:rPr>
        <w:t xml:space="preserve"> A. Autonomous supply systems optimization for energy efficiency increasing // 15</w:t>
      </w:r>
      <w:r w:rsidRPr="00A33865">
        <w:rPr>
          <w:rFonts w:ascii="Times New Roman" w:eastAsia="Calibri" w:hAnsi="Times New Roman" w:cs="Times New Roman"/>
          <w:sz w:val="28"/>
          <w:szCs w:val="28"/>
          <w:vertAlign w:val="superscript"/>
          <w:lang w:val="en-US"/>
        </w:rPr>
        <w:t>th</w:t>
      </w:r>
      <w:r w:rsidRPr="00A33865">
        <w:rPr>
          <w:rFonts w:ascii="Times New Roman" w:eastAsia="Calibri" w:hAnsi="Times New Roman" w:cs="Times New Roman"/>
          <w:sz w:val="28"/>
          <w:szCs w:val="28"/>
          <w:lang w:val="en-US"/>
        </w:rPr>
        <w:t xml:space="preserve"> International Symposium on Applied Informatics and Related Areas organized in the frame of Hungarian Science Festival 2020 by </w:t>
      </w:r>
      <w:proofErr w:type="spellStart"/>
      <w:r w:rsidRPr="00A33865">
        <w:rPr>
          <w:rFonts w:ascii="Times New Roman" w:eastAsia="Calibri" w:hAnsi="Times New Roman" w:cs="Times New Roman"/>
          <w:sz w:val="28"/>
          <w:szCs w:val="28"/>
          <w:lang w:val="en-US"/>
        </w:rPr>
        <w:t>Obuda</w:t>
      </w:r>
      <w:proofErr w:type="spellEnd"/>
      <w:r w:rsidRPr="00A33865">
        <w:rPr>
          <w:rFonts w:ascii="Times New Roman" w:eastAsia="Calibri" w:hAnsi="Times New Roman" w:cs="Times New Roman"/>
          <w:sz w:val="28"/>
          <w:szCs w:val="28"/>
          <w:lang w:val="en-US"/>
        </w:rPr>
        <w:t xml:space="preserve"> University. – 12.11.2020. – P.128–132.</w:t>
      </w:r>
    </w:p>
    <w:p w14:paraId="0D035F9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137 Горлач, Б.А. Математическое моделирование. Построение моделей и численная реализация // Б.А. </w:t>
      </w:r>
      <w:proofErr w:type="gramStart"/>
      <w:r w:rsidRPr="00A33865">
        <w:rPr>
          <w:rFonts w:ascii="Times New Roman" w:eastAsia="Calibri" w:hAnsi="Times New Roman" w:cs="Times New Roman"/>
          <w:sz w:val="28"/>
          <w:szCs w:val="28"/>
        </w:rPr>
        <w:t>Горлач</w:t>
      </w:r>
      <w:proofErr w:type="gramEnd"/>
      <w:r w:rsidRPr="00A33865">
        <w:rPr>
          <w:rFonts w:ascii="Times New Roman" w:eastAsia="Calibri" w:hAnsi="Times New Roman" w:cs="Times New Roman"/>
          <w:sz w:val="28"/>
          <w:szCs w:val="28"/>
        </w:rPr>
        <w:t>, В.Г. Шахов. - СПб.: Лань. – 2016. – С. 292</w:t>
      </w:r>
    </w:p>
    <w:p w14:paraId="5577BE5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138 </w:t>
      </w:r>
      <w:proofErr w:type="spellStart"/>
      <w:r w:rsidRPr="00A33865">
        <w:rPr>
          <w:rFonts w:ascii="Times New Roman" w:eastAsia="Calibri" w:hAnsi="Times New Roman" w:cs="Times New Roman"/>
          <w:sz w:val="28"/>
          <w:szCs w:val="28"/>
        </w:rPr>
        <w:t>Яглом</w:t>
      </w:r>
      <w:proofErr w:type="spellEnd"/>
      <w:r w:rsidRPr="00A33865">
        <w:rPr>
          <w:rFonts w:ascii="Times New Roman" w:eastAsia="Calibri" w:hAnsi="Times New Roman" w:cs="Times New Roman"/>
          <w:sz w:val="28"/>
          <w:szCs w:val="28"/>
        </w:rPr>
        <w:t xml:space="preserve"> И.М. Математические структуры и математическое моделирование // И.М. </w:t>
      </w:r>
      <w:proofErr w:type="spellStart"/>
      <w:r w:rsidRPr="00A33865">
        <w:rPr>
          <w:rFonts w:ascii="Times New Roman" w:eastAsia="Calibri" w:hAnsi="Times New Roman" w:cs="Times New Roman"/>
          <w:sz w:val="28"/>
          <w:szCs w:val="28"/>
        </w:rPr>
        <w:t>Яглом</w:t>
      </w:r>
      <w:proofErr w:type="spellEnd"/>
      <w:r w:rsidRPr="00A33865">
        <w:rPr>
          <w:rFonts w:ascii="Times New Roman" w:eastAsia="Calibri" w:hAnsi="Times New Roman" w:cs="Times New Roman"/>
          <w:sz w:val="28"/>
          <w:szCs w:val="28"/>
        </w:rPr>
        <w:t xml:space="preserve">. - М.: </w:t>
      </w:r>
      <w:proofErr w:type="spellStart"/>
      <w:r w:rsidRPr="00A33865">
        <w:rPr>
          <w:rFonts w:ascii="Times New Roman" w:eastAsia="Calibri" w:hAnsi="Times New Roman" w:cs="Times New Roman"/>
          <w:sz w:val="28"/>
          <w:szCs w:val="28"/>
        </w:rPr>
        <w:t>Ленанд</w:t>
      </w:r>
      <w:proofErr w:type="spellEnd"/>
      <w:r w:rsidRPr="00A33865">
        <w:rPr>
          <w:rFonts w:ascii="Times New Roman" w:eastAsia="Calibri" w:hAnsi="Times New Roman" w:cs="Times New Roman"/>
          <w:sz w:val="28"/>
          <w:szCs w:val="28"/>
        </w:rPr>
        <w:t>. –2018. – С. 144.</w:t>
      </w:r>
    </w:p>
    <w:p w14:paraId="6DCDBAD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139 Нейман Л.Р. Теоретические основы электротехники // Л.Р. Нейман, К.С. Демирчян. В двух томах. Учебник для вузов. Том 1. </w:t>
      </w:r>
      <w:proofErr w:type="spellStart"/>
      <w:r w:rsidRPr="00A33865">
        <w:rPr>
          <w:rFonts w:ascii="Times New Roman" w:eastAsia="Calibri" w:hAnsi="Times New Roman" w:cs="Times New Roman"/>
          <w:sz w:val="28"/>
          <w:szCs w:val="28"/>
        </w:rPr>
        <w:t>Энергоиздат</w:t>
      </w:r>
      <w:proofErr w:type="spellEnd"/>
      <w:r w:rsidRPr="00A33865">
        <w:rPr>
          <w:rFonts w:ascii="Times New Roman" w:eastAsia="Calibri" w:hAnsi="Times New Roman" w:cs="Times New Roman"/>
          <w:sz w:val="28"/>
          <w:szCs w:val="28"/>
        </w:rPr>
        <w:t>. – 1981 – С. 536.</w:t>
      </w:r>
    </w:p>
    <w:p w14:paraId="08859C88"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140 </w:t>
      </w:r>
      <w:proofErr w:type="spellStart"/>
      <w:r w:rsidRPr="00A33865">
        <w:rPr>
          <w:rFonts w:ascii="Times New Roman" w:eastAsia="Calibri" w:hAnsi="Times New Roman" w:cs="Times New Roman"/>
          <w:sz w:val="28"/>
          <w:szCs w:val="28"/>
        </w:rPr>
        <w:t>Матханов</w:t>
      </w:r>
      <w:proofErr w:type="spellEnd"/>
      <w:r w:rsidRPr="00A33865">
        <w:rPr>
          <w:rFonts w:ascii="Times New Roman" w:eastAsia="Calibri" w:hAnsi="Times New Roman" w:cs="Times New Roman"/>
          <w:sz w:val="28"/>
          <w:szCs w:val="28"/>
        </w:rPr>
        <w:t xml:space="preserve"> П.П. Основы анализа электрических цепей. Линейные цепи / П.П. </w:t>
      </w:r>
      <w:proofErr w:type="spellStart"/>
      <w:r w:rsidRPr="00A33865">
        <w:rPr>
          <w:rFonts w:ascii="Times New Roman" w:eastAsia="Calibri" w:hAnsi="Times New Roman" w:cs="Times New Roman"/>
          <w:sz w:val="28"/>
          <w:szCs w:val="28"/>
        </w:rPr>
        <w:t>Матханов</w:t>
      </w:r>
      <w:proofErr w:type="spellEnd"/>
      <w:r w:rsidRPr="00A33865">
        <w:rPr>
          <w:rFonts w:ascii="Times New Roman" w:eastAsia="Calibri" w:hAnsi="Times New Roman" w:cs="Times New Roman"/>
          <w:sz w:val="28"/>
          <w:szCs w:val="28"/>
        </w:rPr>
        <w:t>. Учебное издание. М. Внешняя школа. – 1990 – С. 400.</w:t>
      </w:r>
    </w:p>
    <w:p w14:paraId="08D2B965" w14:textId="77777777" w:rsidR="00A33865" w:rsidRPr="00A33865" w:rsidRDefault="00A33865" w:rsidP="00A33865">
      <w:pPr>
        <w:tabs>
          <w:tab w:val="left" w:pos="3279"/>
        </w:tabs>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141 </w:t>
      </w:r>
      <w:hyperlink r:id="rId137" w:history="1">
        <w:r w:rsidRPr="00A33865">
          <w:rPr>
            <w:rFonts w:ascii="Times New Roman" w:eastAsia="Calibri" w:hAnsi="Times New Roman" w:cs="Times New Roman"/>
            <w:sz w:val="28"/>
            <w:szCs w:val="28"/>
            <w:lang w:val="en-US"/>
          </w:rPr>
          <w:t>www</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gkhprofi</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news</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php</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id</w:t>
        </w:r>
        <w:r w:rsidRPr="00A33865">
          <w:rPr>
            <w:rFonts w:ascii="Times New Roman" w:eastAsia="Calibri" w:hAnsi="Times New Roman" w:cs="Times New Roman"/>
            <w:sz w:val="28"/>
            <w:szCs w:val="28"/>
          </w:rPr>
          <w:t>=69</w:t>
        </w:r>
      </w:hyperlink>
    </w:p>
    <w:p w14:paraId="171EFCB5"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142 Дементьев </w:t>
      </w:r>
      <w:r w:rsidRPr="00A33865">
        <w:rPr>
          <w:rFonts w:ascii="Times New Roman" w:eastAsia="Calibri" w:hAnsi="Times New Roman" w:cs="Times New Roman"/>
          <w:sz w:val="28"/>
          <w:szCs w:val="28"/>
          <w:lang w:val="en-US"/>
        </w:rPr>
        <w:t>A</w:t>
      </w:r>
      <w:r w:rsidRPr="00A33865">
        <w:rPr>
          <w:rFonts w:ascii="Times New Roman" w:eastAsia="Calibri" w:hAnsi="Times New Roman" w:cs="Times New Roman"/>
          <w:sz w:val="28"/>
          <w:szCs w:val="28"/>
        </w:rPr>
        <w:t xml:space="preserve">. «Умный дом </w:t>
      </w:r>
      <w:r w:rsidRPr="00A33865">
        <w:rPr>
          <w:rFonts w:ascii="Times New Roman" w:eastAsia="Calibri" w:hAnsi="Times New Roman" w:cs="Times New Roman"/>
          <w:sz w:val="28"/>
          <w:szCs w:val="28"/>
          <w:lang w:val="en-US"/>
        </w:rPr>
        <w:t>XXI</w:t>
      </w:r>
      <w:r w:rsidRPr="00A33865">
        <w:rPr>
          <w:rFonts w:ascii="Times New Roman" w:eastAsia="Calibri" w:hAnsi="Times New Roman" w:cs="Times New Roman"/>
          <w:sz w:val="28"/>
          <w:szCs w:val="28"/>
        </w:rPr>
        <w:t xml:space="preserve"> века // Москва, 2017, – Р. 174. </w:t>
      </w:r>
    </w:p>
    <w:p w14:paraId="1AD17B41"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143 </w:t>
      </w:r>
      <w:proofErr w:type="spellStart"/>
      <w:r w:rsidRPr="00A33865">
        <w:rPr>
          <w:rFonts w:ascii="Times New Roman" w:eastAsia="Calibri" w:hAnsi="Times New Roman" w:cs="Times New Roman"/>
          <w:sz w:val="28"/>
          <w:szCs w:val="28"/>
          <w:lang w:val="en-US"/>
        </w:rPr>
        <w:t>Inji</w:t>
      </w:r>
      <w:proofErr w:type="spellEnd"/>
      <w:r w:rsidRPr="00A33865">
        <w:rPr>
          <w:rFonts w:ascii="Times New Roman" w:eastAsia="Calibri" w:hAnsi="Times New Roman" w:cs="Times New Roman"/>
          <w:sz w:val="28"/>
          <w:szCs w:val="28"/>
          <w:lang w:val="en-US"/>
        </w:rPr>
        <w:t xml:space="preserve">, E., Attia, I., </w:t>
      </w:r>
      <w:proofErr w:type="spellStart"/>
      <w:r w:rsidRPr="00A33865">
        <w:rPr>
          <w:rFonts w:ascii="Times New Roman" w:eastAsia="Calibri" w:hAnsi="Times New Roman" w:cs="Times New Roman"/>
          <w:sz w:val="28"/>
          <w:szCs w:val="28"/>
          <w:lang w:val="en-US"/>
        </w:rPr>
        <w:t>Hamdy</w:t>
      </w:r>
      <w:proofErr w:type="spellEnd"/>
      <w:r w:rsidRPr="00A33865">
        <w:rPr>
          <w:rFonts w:ascii="Times New Roman" w:eastAsia="Calibri" w:hAnsi="Times New Roman" w:cs="Times New Roman"/>
          <w:sz w:val="28"/>
          <w:szCs w:val="28"/>
          <w:lang w:val="en-US"/>
        </w:rPr>
        <w:t xml:space="preserve">, P. Energy Saving Through Smart Home., (2), 2011, </w:t>
      </w:r>
      <w:r w:rsidRPr="00A33865">
        <w:rPr>
          <w:rFonts w:ascii="Times New Roman" w:eastAsia="Calibri" w:hAnsi="Times New Roman" w:cs="Times New Roman"/>
          <w:sz w:val="28"/>
          <w:szCs w:val="28"/>
        </w:rPr>
        <w:t>Р</w:t>
      </w:r>
      <w:r w:rsidRPr="00A33865">
        <w:rPr>
          <w:rFonts w:ascii="Times New Roman" w:eastAsia="Calibri" w:hAnsi="Times New Roman" w:cs="Times New Roman"/>
          <w:sz w:val="28"/>
          <w:szCs w:val="28"/>
          <w:lang w:val="en-US"/>
        </w:rPr>
        <w:t>. 223–227.</w:t>
      </w:r>
    </w:p>
    <w:p w14:paraId="71723BBC"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rPr>
        <w:t>144 Послание Президента Республики Казахстан Касым-Жомарта Токаева,</w:t>
      </w:r>
      <w:r w:rsidRPr="00A33865">
        <w:rPr>
          <w:rFonts w:ascii="Times New Roman" w:eastAsia="Calibri" w:hAnsi="Times New Roman" w:cs="Times New Roman"/>
          <w:sz w:val="28"/>
          <w:szCs w:val="28"/>
          <w:shd w:val="clear" w:color="auto" w:fill="FFFFFF"/>
        </w:rPr>
        <w:t xml:space="preserve"> «</w:t>
      </w:r>
      <w:r w:rsidRPr="00A33865">
        <w:rPr>
          <w:rFonts w:ascii="Times New Roman" w:eastAsia="Calibri" w:hAnsi="Times New Roman" w:cs="Times New Roman"/>
          <w:bCs/>
          <w:sz w:val="28"/>
          <w:szCs w:val="28"/>
          <w:shd w:val="clear" w:color="auto" w:fill="FFFFFF"/>
        </w:rPr>
        <w:t>Единство народа и системные реформы-прочная основа процветания страны</w:t>
      </w:r>
      <w:r w:rsidRPr="00A33865">
        <w:rPr>
          <w:rFonts w:ascii="Times New Roman" w:eastAsia="Calibri" w:hAnsi="Times New Roman" w:cs="Times New Roman"/>
          <w:sz w:val="28"/>
          <w:szCs w:val="28"/>
          <w:shd w:val="clear" w:color="auto" w:fill="FFFFFF"/>
        </w:rPr>
        <w:t>»</w:t>
      </w:r>
      <w:r w:rsidRPr="00A33865">
        <w:rPr>
          <w:rFonts w:ascii="Times New Roman" w:eastAsia="Calibri" w:hAnsi="Times New Roman" w:cs="Times New Roman"/>
          <w:sz w:val="28"/>
          <w:szCs w:val="28"/>
        </w:rPr>
        <w:t xml:space="preserve"> г. </w:t>
      </w:r>
      <w:proofErr w:type="spellStart"/>
      <w:r w:rsidRPr="00A33865">
        <w:rPr>
          <w:rFonts w:ascii="Times New Roman" w:eastAsia="Calibri" w:hAnsi="Times New Roman" w:cs="Times New Roman"/>
          <w:sz w:val="28"/>
          <w:szCs w:val="28"/>
        </w:rPr>
        <w:t>Нұр-Сұлтан</w:t>
      </w:r>
      <w:proofErr w:type="spellEnd"/>
      <w:r w:rsidRPr="00A33865">
        <w:rPr>
          <w:rFonts w:ascii="Times New Roman" w:eastAsia="Calibri" w:hAnsi="Times New Roman" w:cs="Times New Roman"/>
          <w:sz w:val="28"/>
          <w:szCs w:val="28"/>
        </w:rPr>
        <w:t xml:space="preserve">, 1 сентября 2021г.  </w:t>
      </w:r>
      <w:hyperlink r:id="rId138" w:history="1">
        <w:r w:rsidRPr="00A33865">
          <w:rPr>
            <w:rFonts w:ascii="Times New Roman" w:eastAsia="Calibri" w:hAnsi="Times New Roman" w:cs="Times New Roman"/>
            <w:sz w:val="28"/>
            <w:szCs w:val="28"/>
            <w:lang w:val="en-US"/>
          </w:rPr>
          <w:t>https://primeminister.kz/en/ addresses/01092021</w:t>
        </w:r>
      </w:hyperlink>
    </w:p>
    <w:p w14:paraId="466A944E"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145 Industry Trends. </w:t>
      </w:r>
      <w:proofErr w:type="gramStart"/>
      <w:r w:rsidRPr="00A33865">
        <w:rPr>
          <w:rFonts w:ascii="Times New Roman" w:eastAsia="Calibri" w:hAnsi="Times New Roman" w:cs="Times New Roman"/>
          <w:sz w:val="28"/>
          <w:szCs w:val="28"/>
          <w:lang w:val="en-US"/>
        </w:rPr>
        <w:t>Building the intelligent business platforms of tomorrow Industry Trends, https://atos.net/content/mini-sites/look-out2020/assets/ (</w:t>
      </w:r>
      <w:r w:rsidRPr="00A33865">
        <w:rPr>
          <w:rFonts w:ascii="Times New Roman" w:eastAsia="Calibri" w:hAnsi="Times New Roman" w:cs="Times New Roman"/>
          <w:sz w:val="28"/>
          <w:szCs w:val="28"/>
        </w:rPr>
        <w:t>дата</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обращения</w:t>
      </w:r>
      <w:r w:rsidRPr="00A33865">
        <w:rPr>
          <w:rFonts w:ascii="Times New Roman" w:eastAsia="Calibri" w:hAnsi="Times New Roman" w:cs="Times New Roman"/>
          <w:sz w:val="28"/>
          <w:szCs w:val="28"/>
          <w:lang w:val="en-US"/>
        </w:rPr>
        <w:t xml:space="preserve"> 12.04.2021).</w:t>
      </w:r>
      <w:proofErr w:type="gramEnd"/>
      <w:r w:rsidRPr="00A33865">
        <w:rPr>
          <w:rFonts w:ascii="Times New Roman" w:eastAsia="Calibri" w:hAnsi="Times New Roman" w:cs="Times New Roman"/>
          <w:sz w:val="28"/>
          <w:szCs w:val="28"/>
          <w:lang w:val="en-US"/>
        </w:rPr>
        <w:t xml:space="preserve"> </w:t>
      </w:r>
    </w:p>
    <w:p w14:paraId="01C85BAB"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146 </w:t>
      </w:r>
      <w:proofErr w:type="spellStart"/>
      <w:r w:rsidRPr="00A33865">
        <w:rPr>
          <w:rFonts w:ascii="Times New Roman" w:eastAsia="Calibri" w:hAnsi="Times New Roman" w:cs="Times New Roman"/>
          <w:sz w:val="28"/>
          <w:szCs w:val="28"/>
        </w:rPr>
        <w:t>Делегодина</w:t>
      </w:r>
      <w:proofErr w:type="spellEnd"/>
      <w:r w:rsidRPr="00A33865">
        <w:rPr>
          <w:rFonts w:ascii="Times New Roman" w:eastAsia="Calibri" w:hAnsi="Times New Roman" w:cs="Times New Roman"/>
          <w:sz w:val="28"/>
          <w:szCs w:val="28"/>
        </w:rPr>
        <w:t xml:space="preserve"> Л.А. Прогноз энергопотребления в АСКУЭ ННЦ искусственной нейронной сетью // Проблемы информатики. – 2012. – №1. </w:t>
      </w:r>
      <w:r w:rsidRPr="00A33865">
        <w:rPr>
          <w:rFonts w:ascii="Times New Roman" w:eastAsia="Calibri" w:hAnsi="Times New Roman" w:cs="Times New Roman"/>
          <w:sz w:val="28"/>
          <w:szCs w:val="28"/>
          <w:lang w:val="en-US"/>
        </w:rPr>
        <w:t>URL</w:t>
      </w:r>
      <w:r w:rsidRPr="00A33865">
        <w:rPr>
          <w:rFonts w:ascii="Times New Roman" w:eastAsia="Calibri" w:hAnsi="Times New Roman" w:cs="Times New Roman"/>
          <w:sz w:val="28"/>
          <w:szCs w:val="28"/>
        </w:rPr>
        <w:t xml:space="preserve">: </w:t>
      </w:r>
      <w:r w:rsidRPr="00A33865">
        <w:rPr>
          <w:rFonts w:ascii="Times New Roman" w:eastAsia="Calibri" w:hAnsi="Times New Roman" w:cs="Times New Roman"/>
          <w:sz w:val="28"/>
          <w:szCs w:val="28"/>
          <w:lang w:val="en-US"/>
        </w:rPr>
        <w:t>https</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cyberleninka</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ru</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article</w:t>
      </w:r>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n</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prognoz</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energopotrebleniya</w:t>
      </w:r>
      <w:proofErr w:type="spellEnd"/>
      <w:r w:rsidRPr="00A33865">
        <w:rPr>
          <w:rFonts w:ascii="Times New Roman" w:eastAsia="Calibri" w:hAnsi="Times New Roman" w:cs="Times New Roman"/>
          <w:sz w:val="28"/>
          <w:szCs w:val="28"/>
        </w:rPr>
        <w:t>-</w:t>
      </w:r>
      <w:r w:rsidRPr="00A33865">
        <w:rPr>
          <w:rFonts w:ascii="Times New Roman" w:eastAsia="Calibri" w:hAnsi="Times New Roman" w:cs="Times New Roman"/>
          <w:sz w:val="28"/>
          <w:szCs w:val="28"/>
          <w:lang w:val="en-US"/>
        </w:rPr>
        <w:t>v</w:t>
      </w:r>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askue</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nnts</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iskusstvennoy</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neyronnoy</w:t>
      </w:r>
      <w:proofErr w:type="spellEnd"/>
      <w:r w:rsidRPr="00A33865">
        <w:rPr>
          <w:rFonts w:ascii="Times New Roman" w:eastAsia="Calibri" w:hAnsi="Times New Roman" w:cs="Times New Roman"/>
          <w:sz w:val="28"/>
          <w:szCs w:val="28"/>
        </w:rPr>
        <w:t>-</w:t>
      </w:r>
      <w:proofErr w:type="spellStart"/>
      <w:r w:rsidRPr="00A33865">
        <w:rPr>
          <w:rFonts w:ascii="Times New Roman" w:eastAsia="Calibri" w:hAnsi="Times New Roman" w:cs="Times New Roman"/>
          <w:sz w:val="28"/>
          <w:szCs w:val="28"/>
          <w:lang w:val="en-US"/>
        </w:rPr>
        <w:t>setyu</w:t>
      </w:r>
      <w:proofErr w:type="spellEnd"/>
      <w:r w:rsidRPr="00A33865">
        <w:rPr>
          <w:rFonts w:ascii="Times New Roman" w:eastAsia="Calibri" w:hAnsi="Times New Roman" w:cs="Times New Roman"/>
          <w:sz w:val="28"/>
          <w:szCs w:val="28"/>
        </w:rPr>
        <w:t xml:space="preserve"> (дата обращения: 27.03.2023).</w:t>
      </w:r>
    </w:p>
    <w:p w14:paraId="7E714EBD"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lastRenderedPageBreak/>
        <w:t xml:space="preserve">147 </w:t>
      </w:r>
      <w:proofErr w:type="spellStart"/>
      <w:r w:rsidRPr="00A33865">
        <w:rPr>
          <w:rFonts w:ascii="Times New Roman" w:eastAsia="Calibri" w:hAnsi="Times New Roman" w:cs="Times New Roman"/>
          <w:sz w:val="28"/>
          <w:szCs w:val="28"/>
          <w:lang w:val="en-US"/>
        </w:rPr>
        <w:t>Asaithambi</w:t>
      </w:r>
      <w:proofErr w:type="spellEnd"/>
      <w:r w:rsidRPr="00A33865">
        <w:rPr>
          <w:rFonts w:ascii="Times New Roman" w:eastAsia="Calibri" w:hAnsi="Times New Roman" w:cs="Times New Roman"/>
          <w:sz w:val="28"/>
          <w:szCs w:val="28"/>
          <w:lang w:val="en-US"/>
        </w:rPr>
        <w:t xml:space="preserve"> S., Venkatraman S., Venkatraman R.: Big Data and </w:t>
      </w:r>
      <w:proofErr w:type="spellStart"/>
      <w:r w:rsidRPr="00A33865">
        <w:rPr>
          <w:rFonts w:ascii="Times New Roman" w:eastAsia="Calibri" w:hAnsi="Times New Roman" w:cs="Times New Roman"/>
          <w:sz w:val="28"/>
          <w:szCs w:val="28"/>
          <w:lang w:val="en-US"/>
        </w:rPr>
        <w:t>Personalisation</w:t>
      </w:r>
      <w:proofErr w:type="spellEnd"/>
      <w:r w:rsidRPr="00A33865">
        <w:rPr>
          <w:rFonts w:ascii="Times New Roman" w:eastAsia="Calibri" w:hAnsi="Times New Roman" w:cs="Times New Roman"/>
          <w:sz w:val="28"/>
          <w:szCs w:val="28"/>
          <w:lang w:val="en-US"/>
        </w:rPr>
        <w:t xml:space="preserve"> for Non-Intrusive Smart Home Automation, Big Data and Cognitive Computing, – 2021, – Vol 5. </w:t>
      </w:r>
      <w:r w:rsidRPr="00A33865">
        <w:rPr>
          <w:rFonts w:ascii="Times New Roman" w:eastAsia="Calibri" w:hAnsi="Times New Roman" w:cs="Times New Roman"/>
          <w:sz w:val="28"/>
          <w:szCs w:val="28"/>
        </w:rPr>
        <w:t>6. 10.3390/</w:t>
      </w:r>
      <w:proofErr w:type="spellStart"/>
      <w:r w:rsidRPr="00A33865">
        <w:rPr>
          <w:rFonts w:ascii="Times New Roman" w:eastAsia="Calibri" w:hAnsi="Times New Roman" w:cs="Times New Roman"/>
          <w:sz w:val="28"/>
          <w:szCs w:val="28"/>
          <w:lang w:val="en-US"/>
        </w:rPr>
        <w:t>bdcc</w:t>
      </w:r>
      <w:proofErr w:type="spellEnd"/>
      <w:r w:rsidRPr="00A33865">
        <w:rPr>
          <w:rFonts w:ascii="Times New Roman" w:eastAsia="Calibri" w:hAnsi="Times New Roman" w:cs="Times New Roman"/>
          <w:sz w:val="28"/>
          <w:szCs w:val="28"/>
        </w:rPr>
        <w:t>5010006.</w:t>
      </w:r>
    </w:p>
    <w:p w14:paraId="5BE69B87"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rPr>
        <w:t xml:space="preserve">148 Черепанов Ф.М., </w:t>
      </w:r>
      <w:proofErr w:type="spellStart"/>
      <w:r w:rsidRPr="00A33865">
        <w:rPr>
          <w:rFonts w:ascii="Times New Roman" w:eastAsia="Calibri" w:hAnsi="Times New Roman" w:cs="Times New Roman"/>
          <w:sz w:val="28"/>
          <w:szCs w:val="28"/>
        </w:rPr>
        <w:t>Ясницкий</w:t>
      </w:r>
      <w:proofErr w:type="spellEnd"/>
      <w:r w:rsidRPr="00A33865">
        <w:rPr>
          <w:rFonts w:ascii="Times New Roman" w:eastAsia="Calibri" w:hAnsi="Times New Roman" w:cs="Times New Roman"/>
          <w:sz w:val="28"/>
          <w:szCs w:val="28"/>
        </w:rPr>
        <w:t xml:space="preserve"> Л.Н., </w:t>
      </w:r>
      <w:proofErr w:type="spellStart"/>
      <w:r w:rsidRPr="00A33865">
        <w:rPr>
          <w:rFonts w:ascii="Times New Roman" w:eastAsia="Calibri" w:hAnsi="Times New Roman" w:cs="Times New Roman"/>
          <w:sz w:val="28"/>
          <w:szCs w:val="28"/>
        </w:rPr>
        <w:t>Нейросимулятор</w:t>
      </w:r>
      <w:proofErr w:type="spellEnd"/>
      <w:r w:rsidRPr="00A33865">
        <w:rPr>
          <w:rFonts w:ascii="Times New Roman" w:eastAsia="Calibri" w:hAnsi="Times New Roman" w:cs="Times New Roman"/>
          <w:sz w:val="28"/>
          <w:szCs w:val="28"/>
        </w:rPr>
        <w:t xml:space="preserve"> 5.0. Свидетельство о государственной регистрации программы для ЭВМ № 2014618208. Заявка Роспатент № 2014614649. Зарегистрировано в реестре программ для ЭВМ 12 август 2014г.</w:t>
      </w:r>
    </w:p>
    <w:p w14:paraId="38E965FB"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lang w:val="en-US"/>
        </w:rPr>
      </w:pPr>
      <w:r w:rsidRPr="00A33865">
        <w:rPr>
          <w:rFonts w:ascii="Times New Roman" w:eastAsia="Calibri" w:hAnsi="Times New Roman" w:cs="Times New Roman"/>
          <w:sz w:val="28"/>
          <w:szCs w:val="28"/>
          <w:lang w:val="en-US"/>
        </w:rPr>
        <w:t xml:space="preserve">149 Shvets O., </w:t>
      </w:r>
      <w:proofErr w:type="spellStart"/>
      <w:r w:rsidRPr="00A33865">
        <w:rPr>
          <w:rFonts w:ascii="Times New Roman" w:eastAsia="Calibri" w:hAnsi="Times New Roman" w:cs="Times New Roman"/>
          <w:sz w:val="28"/>
          <w:szCs w:val="28"/>
          <w:lang w:val="en-US"/>
        </w:rPr>
        <w:t>Naizabayeva</w:t>
      </w:r>
      <w:proofErr w:type="spellEnd"/>
      <w:r w:rsidRPr="00A33865">
        <w:rPr>
          <w:rFonts w:ascii="Times New Roman" w:eastAsia="Calibri" w:hAnsi="Times New Roman" w:cs="Times New Roman"/>
          <w:sz w:val="28"/>
          <w:szCs w:val="28"/>
          <w:lang w:val="en-US"/>
        </w:rPr>
        <w:t xml:space="preserve"> A., </w:t>
      </w:r>
      <w:proofErr w:type="spellStart"/>
      <w:r w:rsidRPr="00A33865">
        <w:rPr>
          <w:rFonts w:ascii="Times New Roman" w:eastAsia="Calibri" w:hAnsi="Times New Roman" w:cs="Times New Roman"/>
          <w:sz w:val="28"/>
          <w:szCs w:val="28"/>
          <w:lang w:val="en-US"/>
        </w:rPr>
        <w:t>Seebauer</w:t>
      </w:r>
      <w:proofErr w:type="spellEnd"/>
      <w:r w:rsidRPr="00A33865">
        <w:rPr>
          <w:rFonts w:ascii="Times New Roman" w:eastAsia="Calibri" w:hAnsi="Times New Roman" w:cs="Times New Roman"/>
          <w:sz w:val="28"/>
          <w:szCs w:val="28"/>
          <w:lang w:val="en-US"/>
        </w:rPr>
        <w:t xml:space="preserve"> M. Autonomous life support using intelligent analysis in Kazakhstan // 17</w:t>
      </w:r>
      <w:r w:rsidRPr="00A33865">
        <w:rPr>
          <w:rFonts w:ascii="Times New Roman" w:eastAsia="Calibri" w:hAnsi="Times New Roman" w:cs="Times New Roman"/>
          <w:sz w:val="28"/>
          <w:szCs w:val="28"/>
          <w:vertAlign w:val="superscript"/>
          <w:lang w:val="en-US"/>
        </w:rPr>
        <w:t>th</w:t>
      </w:r>
      <w:r w:rsidRPr="00A33865">
        <w:rPr>
          <w:rFonts w:ascii="Times New Roman" w:eastAsia="Calibri" w:hAnsi="Times New Roman" w:cs="Times New Roman"/>
          <w:sz w:val="28"/>
          <w:szCs w:val="28"/>
          <w:lang w:val="en-US"/>
        </w:rPr>
        <w:t xml:space="preserve"> International Symposium on Applied Informatics and Related Areas organized in the frame of Hungarian Science Festival 2022 by </w:t>
      </w:r>
      <w:proofErr w:type="spellStart"/>
      <w:r w:rsidRPr="00A33865">
        <w:rPr>
          <w:rFonts w:ascii="Times New Roman" w:eastAsia="Calibri" w:hAnsi="Times New Roman" w:cs="Times New Roman"/>
          <w:sz w:val="28"/>
          <w:szCs w:val="28"/>
          <w:lang w:val="en-US"/>
        </w:rPr>
        <w:t>Obuda</w:t>
      </w:r>
      <w:proofErr w:type="spellEnd"/>
      <w:r w:rsidRPr="00A33865">
        <w:rPr>
          <w:rFonts w:ascii="Times New Roman" w:eastAsia="Calibri" w:hAnsi="Times New Roman" w:cs="Times New Roman"/>
          <w:sz w:val="28"/>
          <w:szCs w:val="28"/>
          <w:lang w:val="en-US"/>
        </w:rPr>
        <w:t xml:space="preserve"> University. – 17.11.2022. – P.102–105.</w:t>
      </w:r>
    </w:p>
    <w:p w14:paraId="6CFA2326" w14:textId="77777777" w:rsidR="00A33865" w:rsidRPr="00A33865" w:rsidRDefault="00A33865" w:rsidP="00A33865">
      <w:pPr>
        <w:spacing w:after="0" w:line="240" w:lineRule="auto"/>
        <w:ind w:firstLine="567"/>
        <w:jc w:val="both"/>
        <w:rPr>
          <w:rFonts w:ascii="Times New Roman" w:eastAsia="Calibri" w:hAnsi="Times New Roman" w:cs="Times New Roman"/>
          <w:sz w:val="28"/>
          <w:szCs w:val="28"/>
        </w:rPr>
      </w:pPr>
      <w:r w:rsidRPr="00A33865">
        <w:rPr>
          <w:rFonts w:ascii="Times New Roman" w:eastAsia="Calibri" w:hAnsi="Times New Roman" w:cs="Times New Roman"/>
          <w:sz w:val="28"/>
          <w:szCs w:val="28"/>
          <w:lang w:val="en-US"/>
        </w:rPr>
        <w:t xml:space="preserve">150 </w:t>
      </w:r>
      <w:proofErr w:type="spellStart"/>
      <w:r w:rsidRPr="00A33865">
        <w:rPr>
          <w:rFonts w:ascii="Times New Roman" w:eastAsia="Calibri" w:hAnsi="Times New Roman" w:cs="Times New Roman"/>
          <w:sz w:val="28"/>
          <w:szCs w:val="28"/>
        </w:rPr>
        <w:t>Найзабаева</w:t>
      </w:r>
      <w:proofErr w:type="spellEnd"/>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rPr>
        <w:t>А</w:t>
      </w:r>
      <w:r w:rsidRPr="00A33865">
        <w:rPr>
          <w:rFonts w:ascii="Times New Roman" w:eastAsia="Calibri" w:hAnsi="Times New Roman" w:cs="Times New Roman"/>
          <w:sz w:val="28"/>
          <w:szCs w:val="28"/>
          <w:lang w:val="en-US"/>
        </w:rPr>
        <w:t>.</w:t>
      </w:r>
      <w:r w:rsidRPr="00A33865">
        <w:rPr>
          <w:rFonts w:ascii="Times New Roman" w:eastAsia="Calibri" w:hAnsi="Times New Roman" w:cs="Times New Roman"/>
          <w:sz w:val="28"/>
          <w:szCs w:val="28"/>
        </w:rPr>
        <w:t>А</w:t>
      </w:r>
      <w:r w:rsidRPr="00A33865">
        <w:rPr>
          <w:rFonts w:ascii="Times New Roman" w:eastAsia="Calibri" w:hAnsi="Times New Roman" w:cs="Times New Roman"/>
          <w:sz w:val="28"/>
          <w:szCs w:val="28"/>
          <w:lang w:val="en-US"/>
        </w:rPr>
        <w:t xml:space="preserve">., </w:t>
      </w:r>
      <w:r w:rsidRPr="00A33865">
        <w:rPr>
          <w:rFonts w:ascii="Times New Roman" w:eastAsia="Calibri" w:hAnsi="Times New Roman" w:cs="Times New Roman"/>
          <w:sz w:val="28"/>
          <w:szCs w:val="28"/>
          <w:lang w:val="kk-KZ"/>
        </w:rPr>
        <w:t xml:space="preserve">Төлеуғазин Ә.Т. </w:t>
      </w:r>
      <w:r w:rsidRPr="00A33865">
        <w:rPr>
          <w:rFonts w:ascii="Times New Roman" w:eastAsia="Calibri" w:hAnsi="Times New Roman" w:cs="Times New Roman"/>
          <w:sz w:val="28"/>
          <w:szCs w:val="28"/>
          <w:lang w:val="en-US"/>
        </w:rPr>
        <w:t xml:space="preserve">Data mining </w:t>
      </w:r>
      <w:r w:rsidRPr="00A33865">
        <w:rPr>
          <w:rFonts w:ascii="Times New Roman" w:eastAsia="Calibri" w:hAnsi="Times New Roman" w:cs="Times New Roman"/>
          <w:sz w:val="28"/>
          <w:szCs w:val="28"/>
          <w:lang w:val="kk-KZ"/>
        </w:rPr>
        <w:t>интелектуалды технологиялары және энергияны үнемдеу үшін тапсырмаларды шешудің оңтайлы моделдерін таңдау, // «Творчество молодых-инновационному развитию Казахстана»</w:t>
      </w:r>
      <w:r w:rsidRPr="00A33865">
        <w:rPr>
          <w:rFonts w:ascii="Times New Roman" w:eastAsia="Calibri" w:hAnsi="Times New Roman" w:cs="Times New Roman"/>
          <w:sz w:val="28"/>
          <w:szCs w:val="28"/>
          <w:lang w:val="en-US"/>
        </w:rPr>
        <w:t>VII</w:t>
      </w:r>
      <w:r w:rsidRPr="00A33865">
        <w:rPr>
          <w:rFonts w:ascii="Times New Roman" w:eastAsia="Calibri" w:hAnsi="Times New Roman" w:cs="Times New Roman"/>
          <w:sz w:val="28"/>
          <w:szCs w:val="28"/>
        </w:rPr>
        <w:t xml:space="preserve"> Международная научно-техническая конференция студентов, магистрантов и молодых ученых 8-9 апреля 2021 года, С. 229-233.</w:t>
      </w:r>
    </w:p>
    <w:p w14:paraId="6F4ED221" w14:textId="77777777" w:rsidR="00AE3399" w:rsidRPr="00A33865" w:rsidRDefault="00AE3399" w:rsidP="00373C91">
      <w:pPr>
        <w:pStyle w:val="Form"/>
        <w:rPr>
          <w:b/>
        </w:rPr>
      </w:pPr>
    </w:p>
    <w:p w14:paraId="3DE02723" w14:textId="77777777" w:rsidR="00AE3399" w:rsidRDefault="00AE3399" w:rsidP="00373C91">
      <w:pPr>
        <w:pStyle w:val="Form"/>
        <w:rPr>
          <w:b/>
          <w:lang w:val="kk-KZ"/>
        </w:rPr>
      </w:pPr>
    </w:p>
    <w:p w14:paraId="5B4A455A" w14:textId="77777777" w:rsidR="00AE3399" w:rsidRDefault="00AE3399" w:rsidP="00373C91">
      <w:pPr>
        <w:pStyle w:val="Form"/>
        <w:rPr>
          <w:b/>
          <w:lang w:val="kk-KZ"/>
        </w:rPr>
      </w:pPr>
    </w:p>
    <w:p w14:paraId="4B536D27" w14:textId="77777777" w:rsidR="00AE3399" w:rsidRDefault="00AE3399" w:rsidP="00373C91">
      <w:pPr>
        <w:pStyle w:val="Form"/>
        <w:rPr>
          <w:b/>
          <w:lang w:val="kk-KZ"/>
        </w:rPr>
      </w:pPr>
    </w:p>
    <w:p w14:paraId="5A8F5ABE" w14:textId="77777777" w:rsidR="00AE3399" w:rsidRDefault="00AE3399" w:rsidP="00373C91">
      <w:pPr>
        <w:pStyle w:val="Form"/>
        <w:rPr>
          <w:b/>
          <w:lang w:val="kk-KZ"/>
        </w:rPr>
      </w:pPr>
    </w:p>
    <w:p w14:paraId="4899023D" w14:textId="77777777" w:rsidR="00AE3399" w:rsidRDefault="00AE3399" w:rsidP="00373C91">
      <w:pPr>
        <w:pStyle w:val="Form"/>
        <w:rPr>
          <w:b/>
          <w:lang w:val="kk-KZ"/>
        </w:rPr>
      </w:pPr>
    </w:p>
    <w:p w14:paraId="30F7C87C" w14:textId="77777777" w:rsidR="00AE3399" w:rsidRDefault="00AE3399" w:rsidP="00373C91">
      <w:pPr>
        <w:pStyle w:val="Form"/>
        <w:rPr>
          <w:b/>
          <w:lang w:val="kk-KZ"/>
        </w:rPr>
      </w:pPr>
    </w:p>
    <w:p w14:paraId="2CD30D39" w14:textId="77777777" w:rsidR="00AE3399" w:rsidRDefault="00AE3399" w:rsidP="00373C91">
      <w:pPr>
        <w:pStyle w:val="Form"/>
        <w:rPr>
          <w:b/>
          <w:lang w:val="kk-KZ"/>
        </w:rPr>
      </w:pPr>
    </w:p>
    <w:p w14:paraId="37AF04D2" w14:textId="77777777" w:rsidR="00AE3399" w:rsidRDefault="00AE3399" w:rsidP="00373C91">
      <w:pPr>
        <w:pStyle w:val="Form"/>
        <w:rPr>
          <w:b/>
          <w:lang w:val="kk-KZ"/>
        </w:rPr>
      </w:pPr>
    </w:p>
    <w:p w14:paraId="5058C035" w14:textId="77777777" w:rsidR="00AE3399" w:rsidRDefault="00AE3399" w:rsidP="00373C91">
      <w:pPr>
        <w:pStyle w:val="Form"/>
        <w:rPr>
          <w:b/>
          <w:lang w:val="kk-KZ"/>
        </w:rPr>
      </w:pPr>
    </w:p>
    <w:p w14:paraId="77D29BE0" w14:textId="77777777" w:rsidR="00AE3399" w:rsidRDefault="00AE3399" w:rsidP="00373C91">
      <w:pPr>
        <w:pStyle w:val="Form"/>
        <w:rPr>
          <w:b/>
          <w:lang w:val="kk-KZ"/>
        </w:rPr>
      </w:pPr>
    </w:p>
    <w:p w14:paraId="65B2CC6B" w14:textId="77777777" w:rsidR="00AE3399" w:rsidRDefault="00AE3399" w:rsidP="00373C91">
      <w:pPr>
        <w:pStyle w:val="Form"/>
        <w:rPr>
          <w:b/>
          <w:lang w:val="kk-KZ"/>
        </w:rPr>
      </w:pPr>
    </w:p>
    <w:p w14:paraId="53236842" w14:textId="77777777" w:rsidR="00A33865" w:rsidRPr="00843D61" w:rsidRDefault="00A33865" w:rsidP="00DC27C1">
      <w:pPr>
        <w:pStyle w:val="11"/>
        <w:jc w:val="center"/>
        <w:rPr>
          <w:b/>
        </w:rPr>
      </w:pPr>
      <w:bookmarkStart w:id="49" w:name="_Toc132978887"/>
    </w:p>
    <w:p w14:paraId="106384C5" w14:textId="77777777" w:rsidR="00A33865" w:rsidRPr="00843D61" w:rsidRDefault="00A33865" w:rsidP="00DC27C1">
      <w:pPr>
        <w:pStyle w:val="11"/>
        <w:jc w:val="center"/>
        <w:rPr>
          <w:b/>
        </w:rPr>
      </w:pPr>
    </w:p>
    <w:p w14:paraId="54E93668" w14:textId="77777777" w:rsidR="00A33865" w:rsidRPr="00843D61" w:rsidRDefault="00A33865" w:rsidP="00DC27C1">
      <w:pPr>
        <w:pStyle w:val="11"/>
        <w:jc w:val="center"/>
        <w:rPr>
          <w:b/>
        </w:rPr>
      </w:pPr>
    </w:p>
    <w:p w14:paraId="11D92081" w14:textId="77777777" w:rsidR="00A33865" w:rsidRPr="00843D61" w:rsidRDefault="00A33865" w:rsidP="00DC27C1">
      <w:pPr>
        <w:pStyle w:val="11"/>
        <w:jc w:val="center"/>
        <w:rPr>
          <w:b/>
        </w:rPr>
      </w:pPr>
    </w:p>
    <w:p w14:paraId="51C0BDD8" w14:textId="77777777" w:rsidR="00A33865" w:rsidRPr="00843D61" w:rsidRDefault="00A33865" w:rsidP="00DC27C1">
      <w:pPr>
        <w:pStyle w:val="11"/>
        <w:jc w:val="center"/>
        <w:rPr>
          <w:b/>
        </w:rPr>
      </w:pPr>
    </w:p>
    <w:p w14:paraId="6A3FDE29" w14:textId="77777777" w:rsidR="00A33865" w:rsidRPr="00843D61" w:rsidRDefault="00A33865" w:rsidP="00DC27C1">
      <w:pPr>
        <w:pStyle w:val="11"/>
        <w:jc w:val="center"/>
        <w:rPr>
          <w:b/>
        </w:rPr>
      </w:pPr>
    </w:p>
    <w:p w14:paraId="2F3AAACE" w14:textId="77777777" w:rsidR="00A33865" w:rsidRPr="00843D61" w:rsidRDefault="00A33865" w:rsidP="00DC27C1">
      <w:pPr>
        <w:pStyle w:val="11"/>
        <w:jc w:val="center"/>
        <w:rPr>
          <w:b/>
        </w:rPr>
      </w:pPr>
    </w:p>
    <w:p w14:paraId="78B7677D" w14:textId="77777777" w:rsidR="00A33865" w:rsidRPr="00843D61" w:rsidRDefault="00A33865" w:rsidP="00DC27C1">
      <w:pPr>
        <w:pStyle w:val="11"/>
        <w:jc w:val="center"/>
        <w:rPr>
          <w:b/>
        </w:rPr>
      </w:pPr>
    </w:p>
    <w:p w14:paraId="2F0A31A1" w14:textId="77777777" w:rsidR="00A33865" w:rsidRPr="00843D61" w:rsidRDefault="00A33865" w:rsidP="00DC27C1">
      <w:pPr>
        <w:pStyle w:val="11"/>
        <w:jc w:val="center"/>
        <w:rPr>
          <w:b/>
        </w:rPr>
      </w:pPr>
    </w:p>
    <w:p w14:paraId="351EB3B2" w14:textId="77777777" w:rsidR="00A33865" w:rsidRPr="00843D61" w:rsidRDefault="00A33865" w:rsidP="00DC27C1">
      <w:pPr>
        <w:pStyle w:val="11"/>
        <w:jc w:val="center"/>
        <w:rPr>
          <w:b/>
        </w:rPr>
      </w:pPr>
    </w:p>
    <w:p w14:paraId="0DC0AD48" w14:textId="77777777" w:rsidR="005B0C46" w:rsidRDefault="005B0C46">
      <w:pPr>
        <w:rPr>
          <w:rFonts w:ascii="Times New Roman" w:eastAsia="Times New Roman" w:hAnsi="Times New Roman" w:cs="Times New Roman"/>
          <w:b/>
          <w:bCs/>
          <w:caps/>
          <w:kern w:val="36"/>
          <w:sz w:val="28"/>
          <w:szCs w:val="30"/>
          <w:lang w:val="kk-KZ" w:eastAsia="ru-RU"/>
        </w:rPr>
      </w:pPr>
      <w:r>
        <w:rPr>
          <w:b/>
          <w:lang w:val="kk-KZ"/>
        </w:rPr>
        <w:lastRenderedPageBreak/>
        <w:br w:type="page"/>
      </w:r>
    </w:p>
    <w:p w14:paraId="49A5DE94" w14:textId="735E8FD4" w:rsidR="00633944" w:rsidRPr="00DC27C1" w:rsidRDefault="00633944" w:rsidP="00DC27C1">
      <w:pPr>
        <w:pStyle w:val="11"/>
        <w:jc w:val="center"/>
        <w:rPr>
          <w:b/>
          <w:lang w:val="kk-KZ"/>
        </w:rPr>
      </w:pPr>
      <w:r w:rsidRPr="00DC27C1">
        <w:rPr>
          <w:b/>
          <w:lang w:val="kk-KZ"/>
        </w:rPr>
        <w:lastRenderedPageBreak/>
        <w:t>ПРИЛОЖЕНИЕ А</w:t>
      </w:r>
      <w:bookmarkEnd w:id="49"/>
    </w:p>
    <w:p w14:paraId="7B589D7E" w14:textId="77777777" w:rsidR="00633944" w:rsidRDefault="00633944" w:rsidP="00373C91">
      <w:pPr>
        <w:pStyle w:val="Form"/>
        <w:ind w:firstLine="567"/>
        <w:jc w:val="both"/>
      </w:pPr>
    </w:p>
    <w:p w14:paraId="119EE0CA" w14:textId="77777777" w:rsidR="00D51B8F" w:rsidRPr="0034573F" w:rsidRDefault="00D51B8F" w:rsidP="00373C91">
      <w:pPr>
        <w:pStyle w:val="Form"/>
        <w:ind w:firstLine="567"/>
        <w:jc w:val="both"/>
      </w:pPr>
      <w:r w:rsidRPr="0034573F">
        <w:t>Свидетельство о государственной регистрации прав на объект авторского п</w:t>
      </w:r>
      <w:r w:rsidR="0034573F">
        <w:t>рава №16772 от 20 апреля 2021</w:t>
      </w:r>
      <w:r w:rsidRPr="0034573F">
        <w:t xml:space="preserve"> о регистрации программы для ЭВМ</w:t>
      </w:r>
    </w:p>
    <w:p w14:paraId="17225C29" w14:textId="77777777" w:rsidR="0034573F" w:rsidRDefault="0034573F" w:rsidP="00373C91">
      <w:pPr>
        <w:pStyle w:val="Form"/>
        <w:ind w:firstLine="567"/>
        <w:jc w:val="both"/>
      </w:pPr>
    </w:p>
    <w:p w14:paraId="1C363BE8" w14:textId="77777777" w:rsidR="0034573F" w:rsidRDefault="0034573F" w:rsidP="00373C91">
      <w:pPr>
        <w:pStyle w:val="Form"/>
        <w:jc w:val="center"/>
        <w:rPr>
          <w:lang w:val="kk-KZ"/>
        </w:rPr>
      </w:pPr>
      <w:r>
        <w:rPr>
          <w:noProof/>
        </w:rPr>
        <w:drawing>
          <wp:inline distT="0" distB="0" distL="0" distR="0" wp14:anchorId="6983CA0E" wp14:editId="7FEB7836">
            <wp:extent cx="5193665" cy="7315200"/>
            <wp:effectExtent l="19050" t="0" r="6985" b="0"/>
            <wp:docPr id="11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a:srcRect/>
                    <a:stretch>
                      <a:fillRect/>
                    </a:stretch>
                  </pic:blipFill>
                  <pic:spPr bwMode="auto">
                    <a:xfrm>
                      <a:off x="0" y="0"/>
                      <a:ext cx="5193665" cy="7315200"/>
                    </a:xfrm>
                    <a:prstGeom prst="rect">
                      <a:avLst/>
                    </a:prstGeom>
                    <a:noFill/>
                    <a:ln w="9525">
                      <a:noFill/>
                      <a:miter lim="800000"/>
                      <a:headEnd/>
                      <a:tailEnd/>
                    </a:ln>
                  </pic:spPr>
                </pic:pic>
              </a:graphicData>
            </a:graphic>
          </wp:inline>
        </w:drawing>
      </w:r>
    </w:p>
    <w:p w14:paraId="4B45D430" w14:textId="77777777" w:rsidR="00373C91" w:rsidRDefault="00373C91">
      <w:pPr>
        <w:rPr>
          <w:rFonts w:ascii="Times New Roman" w:eastAsia="Times New Roman" w:hAnsi="Times New Roman" w:cs="Times New Roman"/>
          <w:b/>
          <w:bCs/>
          <w:caps/>
          <w:kern w:val="36"/>
          <w:sz w:val="28"/>
          <w:szCs w:val="30"/>
          <w:lang w:val="kk-KZ" w:eastAsia="ru-RU"/>
        </w:rPr>
      </w:pPr>
      <w:r>
        <w:rPr>
          <w:b/>
          <w:lang w:val="kk-KZ"/>
        </w:rPr>
        <w:br w:type="page"/>
      </w:r>
    </w:p>
    <w:p w14:paraId="783D7C86" w14:textId="4BDBD34B" w:rsidR="00D55494" w:rsidRPr="00DC27C1" w:rsidRDefault="00D55494" w:rsidP="00373C91">
      <w:pPr>
        <w:pStyle w:val="11"/>
        <w:ind w:firstLine="0"/>
        <w:jc w:val="center"/>
        <w:rPr>
          <w:b/>
          <w:lang w:val="kk-KZ"/>
        </w:rPr>
      </w:pPr>
      <w:bookmarkStart w:id="50" w:name="_Toc132978888"/>
      <w:r>
        <w:rPr>
          <w:b/>
          <w:lang w:val="kk-KZ"/>
        </w:rPr>
        <w:lastRenderedPageBreak/>
        <w:t>ПРИЛОЖЕНИЕ Б</w:t>
      </w:r>
      <w:bookmarkEnd w:id="50"/>
    </w:p>
    <w:p w14:paraId="2E11C5E4" w14:textId="326CEF4D" w:rsidR="0034573F" w:rsidRDefault="0034573F" w:rsidP="00DB0BF8">
      <w:pPr>
        <w:pStyle w:val="Form"/>
        <w:jc w:val="center"/>
        <w:rPr>
          <w:lang w:val="kk-KZ"/>
        </w:rPr>
      </w:pPr>
      <w:r w:rsidRPr="0056606F">
        <w:rPr>
          <w:lang w:val="kk-KZ"/>
        </w:rPr>
        <w:t>Акт внедрения</w:t>
      </w:r>
      <w:r w:rsidR="009C7B48">
        <w:rPr>
          <w:lang w:val="kk-KZ"/>
        </w:rPr>
        <w:t xml:space="preserve"> НИР</w:t>
      </w:r>
    </w:p>
    <w:p w14:paraId="7AE17D03" w14:textId="77777777" w:rsidR="00D55494" w:rsidRDefault="009C7B48" w:rsidP="00373C91">
      <w:pPr>
        <w:pStyle w:val="Form"/>
        <w:tabs>
          <w:tab w:val="clear" w:pos="8721"/>
          <w:tab w:val="right" w:pos="9638"/>
        </w:tabs>
        <w:jc w:val="center"/>
        <w:rPr>
          <w:lang w:val="kk-KZ"/>
        </w:rPr>
      </w:pPr>
      <w:r>
        <w:rPr>
          <w:noProof/>
        </w:rPr>
        <w:drawing>
          <wp:inline distT="0" distB="0" distL="0" distR="0" wp14:anchorId="076FBCDC" wp14:editId="34010D9A">
            <wp:extent cx="5476812" cy="8091805"/>
            <wp:effectExtent l="0" t="0" r="0" b="4445"/>
            <wp:docPr id="11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1260" t="8252" r="5864" b="16370"/>
                    <a:stretch/>
                  </pic:blipFill>
                  <pic:spPr bwMode="auto">
                    <a:xfrm>
                      <a:off x="0" y="0"/>
                      <a:ext cx="5517666" cy="8152165"/>
                    </a:xfrm>
                    <a:prstGeom prst="rect">
                      <a:avLst/>
                    </a:prstGeom>
                    <a:noFill/>
                    <a:ln>
                      <a:noFill/>
                    </a:ln>
                    <a:extLst>
                      <a:ext uri="{53640926-AAD7-44D8-BBD7-CCE9431645EC}">
                        <a14:shadowObscured xmlns:a14="http://schemas.microsoft.com/office/drawing/2010/main"/>
                      </a:ext>
                    </a:extLst>
                  </pic:spPr>
                </pic:pic>
              </a:graphicData>
            </a:graphic>
          </wp:inline>
        </w:drawing>
      </w:r>
    </w:p>
    <w:p w14:paraId="2EFD0636" w14:textId="77777777" w:rsidR="00373C91" w:rsidRDefault="00373C91">
      <w:pPr>
        <w:rPr>
          <w:rFonts w:ascii="Times New Roman" w:hAnsi="Times New Roman" w:cs="Times New Roman"/>
          <w:b/>
          <w:sz w:val="28"/>
          <w:szCs w:val="28"/>
        </w:rPr>
      </w:pPr>
      <w:r>
        <w:rPr>
          <w:rFonts w:ascii="Times New Roman" w:hAnsi="Times New Roman" w:cs="Times New Roman"/>
          <w:b/>
          <w:sz w:val="28"/>
          <w:szCs w:val="28"/>
        </w:rPr>
        <w:br w:type="page"/>
      </w:r>
    </w:p>
    <w:p w14:paraId="2589392F" w14:textId="21254CB9" w:rsidR="009C7B48" w:rsidRPr="009C7B48" w:rsidRDefault="009C7B48" w:rsidP="00633944">
      <w:pPr>
        <w:tabs>
          <w:tab w:val="left" w:pos="900"/>
          <w:tab w:val="num" w:pos="1440"/>
        </w:tabs>
        <w:spacing w:after="0" w:line="240" w:lineRule="auto"/>
        <w:jc w:val="center"/>
        <w:rPr>
          <w:rFonts w:ascii="Times New Roman" w:hAnsi="Times New Roman" w:cs="Times New Roman"/>
          <w:b/>
          <w:sz w:val="28"/>
          <w:szCs w:val="28"/>
        </w:rPr>
      </w:pPr>
      <w:r w:rsidRPr="009C7B48">
        <w:rPr>
          <w:rFonts w:ascii="Times New Roman" w:hAnsi="Times New Roman" w:cs="Times New Roman"/>
          <w:b/>
          <w:sz w:val="28"/>
          <w:szCs w:val="28"/>
        </w:rPr>
        <w:lastRenderedPageBreak/>
        <w:t>ПРИЛОЖЕНИЕ Б (продолжение)</w:t>
      </w:r>
    </w:p>
    <w:p w14:paraId="1C638D1A" w14:textId="77777777" w:rsidR="009C7B48" w:rsidRDefault="009C7B48" w:rsidP="00633944">
      <w:pPr>
        <w:tabs>
          <w:tab w:val="left" w:pos="900"/>
          <w:tab w:val="num" w:pos="144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Акт внедрения НИР</w:t>
      </w:r>
    </w:p>
    <w:p w14:paraId="3228EDCC" w14:textId="77777777" w:rsidR="00633944" w:rsidRDefault="009C7B48" w:rsidP="00373C91">
      <w:pPr>
        <w:pStyle w:val="Form"/>
        <w:tabs>
          <w:tab w:val="clear" w:pos="4253"/>
          <w:tab w:val="clear" w:pos="8721"/>
          <w:tab w:val="center" w:pos="0"/>
          <w:tab w:val="right" w:pos="9638"/>
        </w:tabs>
        <w:jc w:val="center"/>
      </w:pPr>
      <w:r>
        <w:rPr>
          <w:noProof/>
        </w:rPr>
        <w:drawing>
          <wp:inline distT="0" distB="0" distL="0" distR="0" wp14:anchorId="5CE07B9A" wp14:editId="48946E57">
            <wp:extent cx="5667376" cy="8334375"/>
            <wp:effectExtent l="0" t="0" r="9525" b="0"/>
            <wp:docPr id="117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3773" t="7055" r="4923" b="16925"/>
                    <a:stretch/>
                  </pic:blipFill>
                  <pic:spPr bwMode="auto">
                    <a:xfrm>
                      <a:off x="0" y="0"/>
                      <a:ext cx="5684101" cy="8358971"/>
                    </a:xfrm>
                    <a:prstGeom prst="rect">
                      <a:avLst/>
                    </a:prstGeom>
                    <a:noFill/>
                    <a:ln>
                      <a:noFill/>
                    </a:ln>
                    <a:extLst>
                      <a:ext uri="{53640926-AAD7-44D8-BBD7-CCE9431645EC}">
                        <a14:shadowObscured xmlns:a14="http://schemas.microsoft.com/office/drawing/2010/main"/>
                      </a:ext>
                    </a:extLst>
                  </pic:spPr>
                </pic:pic>
              </a:graphicData>
            </a:graphic>
          </wp:inline>
        </w:drawing>
      </w:r>
    </w:p>
    <w:p w14:paraId="19BAB038" w14:textId="77777777" w:rsidR="00446E86" w:rsidRDefault="00446E86">
      <w:pPr>
        <w:rPr>
          <w:rFonts w:ascii="Times New Roman" w:hAnsi="Times New Roman" w:cs="Times New Roman"/>
          <w:b/>
          <w:sz w:val="28"/>
          <w:szCs w:val="28"/>
        </w:rPr>
      </w:pPr>
      <w:r>
        <w:rPr>
          <w:rFonts w:ascii="Times New Roman" w:hAnsi="Times New Roman" w:cs="Times New Roman"/>
          <w:b/>
          <w:sz w:val="28"/>
          <w:szCs w:val="28"/>
        </w:rPr>
        <w:br w:type="page"/>
      </w:r>
    </w:p>
    <w:p w14:paraId="1650D5B0" w14:textId="1263CCF6" w:rsidR="00F16E2C" w:rsidRPr="00373C91" w:rsidRDefault="00F16E2C" w:rsidP="00373C91">
      <w:pPr>
        <w:pStyle w:val="11"/>
        <w:ind w:firstLine="0"/>
        <w:jc w:val="center"/>
        <w:rPr>
          <w:b/>
          <w:lang w:val="kk-KZ"/>
        </w:rPr>
      </w:pPr>
      <w:bookmarkStart w:id="51" w:name="_Toc132978889"/>
      <w:r w:rsidRPr="00373C91">
        <w:rPr>
          <w:b/>
          <w:lang w:val="kk-KZ"/>
        </w:rPr>
        <w:lastRenderedPageBreak/>
        <w:t>ПРИЛОЖЕНИЕ В</w:t>
      </w:r>
      <w:bookmarkEnd w:id="51"/>
    </w:p>
    <w:p w14:paraId="362281E7" w14:textId="77777777" w:rsidR="00F16E2C" w:rsidRPr="00F16E2C" w:rsidRDefault="00F16E2C" w:rsidP="00D55494">
      <w:pPr>
        <w:tabs>
          <w:tab w:val="left" w:pos="900"/>
          <w:tab w:val="num" w:pos="1440"/>
        </w:tabs>
        <w:spacing w:after="0" w:line="240" w:lineRule="auto"/>
        <w:jc w:val="center"/>
        <w:rPr>
          <w:rFonts w:ascii="Times New Roman" w:hAnsi="Times New Roman" w:cs="Times New Roman"/>
          <w:sz w:val="28"/>
          <w:szCs w:val="28"/>
        </w:rPr>
      </w:pPr>
      <w:r w:rsidRPr="00F16E2C">
        <w:rPr>
          <w:rFonts w:ascii="Times New Roman" w:hAnsi="Times New Roman" w:cs="Times New Roman"/>
          <w:sz w:val="28"/>
          <w:szCs w:val="28"/>
        </w:rPr>
        <w:t>Акт производственных испытаний</w:t>
      </w:r>
    </w:p>
    <w:p w14:paraId="64DE40E6"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p>
    <w:p w14:paraId="3D6CAA6C"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A1F098D" wp14:editId="53BE4382">
            <wp:extent cx="4795321" cy="8251634"/>
            <wp:effectExtent l="19050" t="0" r="5279"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srcRect/>
                    <a:stretch>
                      <a:fillRect/>
                    </a:stretch>
                  </pic:blipFill>
                  <pic:spPr bwMode="auto">
                    <a:xfrm>
                      <a:off x="0" y="0"/>
                      <a:ext cx="4795383" cy="8251741"/>
                    </a:xfrm>
                    <a:prstGeom prst="rect">
                      <a:avLst/>
                    </a:prstGeom>
                    <a:noFill/>
                    <a:ln w="9525">
                      <a:noFill/>
                      <a:miter lim="800000"/>
                      <a:headEnd/>
                      <a:tailEnd/>
                    </a:ln>
                  </pic:spPr>
                </pic:pic>
              </a:graphicData>
            </a:graphic>
          </wp:inline>
        </w:drawing>
      </w:r>
    </w:p>
    <w:p w14:paraId="6F7ED601" w14:textId="77777777" w:rsidR="00373C91" w:rsidRDefault="00373C91">
      <w:pPr>
        <w:rPr>
          <w:rFonts w:ascii="Times New Roman" w:hAnsi="Times New Roman" w:cs="Times New Roman"/>
          <w:b/>
          <w:sz w:val="28"/>
          <w:szCs w:val="28"/>
        </w:rPr>
      </w:pPr>
      <w:r>
        <w:rPr>
          <w:rFonts w:ascii="Times New Roman" w:hAnsi="Times New Roman" w:cs="Times New Roman"/>
          <w:b/>
          <w:sz w:val="28"/>
          <w:szCs w:val="28"/>
        </w:rPr>
        <w:br w:type="page"/>
      </w:r>
    </w:p>
    <w:p w14:paraId="0AA36DA9" w14:textId="0159DCF8"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В (продолжение)</w:t>
      </w:r>
    </w:p>
    <w:p w14:paraId="3AB29E4C"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p>
    <w:p w14:paraId="716FA266"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530B189" wp14:editId="7817B067">
            <wp:extent cx="4927523" cy="7932145"/>
            <wp:effectExtent l="19050" t="0" r="642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srcRect/>
                    <a:stretch>
                      <a:fillRect/>
                    </a:stretch>
                  </pic:blipFill>
                  <pic:spPr bwMode="auto">
                    <a:xfrm>
                      <a:off x="0" y="0"/>
                      <a:ext cx="4927401" cy="7931948"/>
                    </a:xfrm>
                    <a:prstGeom prst="rect">
                      <a:avLst/>
                    </a:prstGeom>
                    <a:noFill/>
                    <a:ln w="9525">
                      <a:noFill/>
                      <a:miter lim="800000"/>
                      <a:headEnd/>
                      <a:tailEnd/>
                    </a:ln>
                  </pic:spPr>
                </pic:pic>
              </a:graphicData>
            </a:graphic>
          </wp:inline>
        </w:drawing>
      </w:r>
    </w:p>
    <w:p w14:paraId="62B60642"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p>
    <w:p w14:paraId="7C1AFEB2"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p>
    <w:p w14:paraId="32A9E202" w14:textId="77777777" w:rsidR="00F16E2C" w:rsidRDefault="00F16E2C" w:rsidP="00D55494">
      <w:pPr>
        <w:tabs>
          <w:tab w:val="left" w:pos="900"/>
          <w:tab w:val="num" w:pos="1440"/>
        </w:tabs>
        <w:spacing w:after="0" w:line="240" w:lineRule="auto"/>
        <w:jc w:val="center"/>
        <w:rPr>
          <w:rFonts w:ascii="Times New Roman" w:hAnsi="Times New Roman" w:cs="Times New Roman"/>
          <w:b/>
          <w:sz w:val="28"/>
          <w:szCs w:val="28"/>
        </w:rPr>
      </w:pPr>
    </w:p>
    <w:p w14:paraId="7DD2E49C" w14:textId="77777777" w:rsidR="00E63998" w:rsidRDefault="00373C91">
      <w:pPr>
        <w:rPr>
          <w:rFonts w:ascii="Times New Roman" w:hAnsi="Times New Roman" w:cs="Times New Roman"/>
          <w:b/>
          <w:sz w:val="28"/>
          <w:szCs w:val="28"/>
        </w:rPr>
      </w:pPr>
      <w:r>
        <w:rPr>
          <w:rFonts w:ascii="Times New Roman" w:hAnsi="Times New Roman" w:cs="Times New Roman"/>
          <w:b/>
          <w:sz w:val="28"/>
          <w:szCs w:val="28"/>
        </w:rPr>
        <w:br w:type="page"/>
      </w:r>
      <w:r w:rsidR="00E63998" w:rsidRPr="00403C25">
        <w:rPr>
          <w:noProof/>
          <w:lang w:eastAsia="ru-RU"/>
        </w:rPr>
        <w:lastRenderedPageBreak/>
        <w:drawing>
          <wp:inline distT="0" distB="0" distL="0" distR="0" wp14:anchorId="20CD9352" wp14:editId="7DEFA1DD">
            <wp:extent cx="5645150" cy="7847965"/>
            <wp:effectExtent l="0" t="0" r="0" b="635"/>
            <wp:docPr id="897073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45150" cy="7847965"/>
                    </a:xfrm>
                    <a:prstGeom prst="rect">
                      <a:avLst/>
                    </a:prstGeom>
                    <a:noFill/>
                    <a:ln>
                      <a:noFill/>
                    </a:ln>
                  </pic:spPr>
                </pic:pic>
              </a:graphicData>
            </a:graphic>
          </wp:inline>
        </w:drawing>
      </w:r>
    </w:p>
    <w:p w14:paraId="759FB1C7" w14:textId="77777777" w:rsidR="00E63998" w:rsidRDefault="00E63998">
      <w:pPr>
        <w:rPr>
          <w:rFonts w:ascii="Times New Roman" w:hAnsi="Times New Roman" w:cs="Times New Roman"/>
          <w:b/>
          <w:sz w:val="28"/>
          <w:szCs w:val="28"/>
        </w:rPr>
      </w:pPr>
      <w:r>
        <w:rPr>
          <w:rFonts w:ascii="Times New Roman" w:hAnsi="Times New Roman" w:cs="Times New Roman"/>
          <w:b/>
          <w:sz w:val="28"/>
          <w:szCs w:val="28"/>
        </w:rPr>
        <w:br w:type="page"/>
      </w:r>
    </w:p>
    <w:p w14:paraId="27A91C01" w14:textId="77777777" w:rsidR="00E63998" w:rsidRDefault="00E63998">
      <w:pPr>
        <w:rPr>
          <w:rFonts w:ascii="Times New Roman" w:hAnsi="Times New Roman" w:cs="Times New Roman"/>
          <w:b/>
          <w:sz w:val="28"/>
          <w:szCs w:val="28"/>
        </w:rPr>
      </w:pPr>
      <w:r>
        <w:rPr>
          <w:noProof/>
          <w:lang w:eastAsia="ru-RU"/>
        </w:rPr>
        <w:lastRenderedPageBreak/>
        <w:drawing>
          <wp:inline distT="0" distB="0" distL="0" distR="0" wp14:anchorId="1D9009E5" wp14:editId="5D3042BF">
            <wp:extent cx="5709285" cy="8897620"/>
            <wp:effectExtent l="0" t="0" r="5715" b="0"/>
            <wp:docPr id="997059655"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59655" name="Рисунок 3" descr="Изображение выглядит как карта&#10;&#10;Автоматически созданное описание"/>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09285" cy="8897620"/>
                    </a:xfrm>
                    <a:prstGeom prst="rect">
                      <a:avLst/>
                    </a:prstGeom>
                    <a:noFill/>
                    <a:ln>
                      <a:noFill/>
                    </a:ln>
                  </pic:spPr>
                </pic:pic>
              </a:graphicData>
            </a:graphic>
          </wp:inline>
        </w:drawing>
      </w:r>
    </w:p>
    <w:p w14:paraId="3A5E054F" w14:textId="77777777" w:rsidR="00E63998" w:rsidRDefault="00E63998">
      <w:pPr>
        <w:rPr>
          <w:rFonts w:ascii="Times New Roman" w:hAnsi="Times New Roman" w:cs="Times New Roman"/>
          <w:b/>
          <w:sz w:val="28"/>
          <w:szCs w:val="28"/>
        </w:rPr>
      </w:pPr>
      <w:r>
        <w:rPr>
          <w:rFonts w:ascii="Times New Roman" w:hAnsi="Times New Roman" w:cs="Times New Roman"/>
          <w:b/>
          <w:sz w:val="28"/>
          <w:szCs w:val="28"/>
        </w:rPr>
        <w:br w:type="page"/>
      </w:r>
    </w:p>
    <w:p w14:paraId="46A2D577" w14:textId="77777777" w:rsidR="00E63998" w:rsidRDefault="00E63998">
      <w:pPr>
        <w:rPr>
          <w:rFonts w:ascii="Times New Roman" w:hAnsi="Times New Roman" w:cs="Times New Roman"/>
          <w:b/>
          <w:sz w:val="28"/>
          <w:szCs w:val="28"/>
        </w:rPr>
      </w:pPr>
      <w:r>
        <w:rPr>
          <w:noProof/>
          <w:lang w:eastAsia="ru-RU"/>
        </w:rPr>
        <w:lastRenderedPageBreak/>
        <w:drawing>
          <wp:inline distT="0" distB="0" distL="0" distR="0" wp14:anchorId="541BDB15" wp14:editId="783BBE7C">
            <wp:extent cx="5963285" cy="8595360"/>
            <wp:effectExtent l="0" t="0" r="0" b="0"/>
            <wp:docPr id="2022739294" name="Рисунок 4"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9294" name="Рисунок 4" descr="Изображение выглядит как диаграмма, схематичный&#10;&#10;Автоматически созданное описание"/>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63285" cy="8595360"/>
                    </a:xfrm>
                    <a:prstGeom prst="rect">
                      <a:avLst/>
                    </a:prstGeom>
                    <a:noFill/>
                    <a:ln>
                      <a:noFill/>
                    </a:ln>
                  </pic:spPr>
                </pic:pic>
              </a:graphicData>
            </a:graphic>
          </wp:inline>
        </w:drawing>
      </w:r>
    </w:p>
    <w:p w14:paraId="1D4EBCEF" w14:textId="77777777" w:rsidR="00E63998" w:rsidRDefault="00E63998">
      <w:pPr>
        <w:rPr>
          <w:rFonts w:ascii="Times New Roman" w:hAnsi="Times New Roman" w:cs="Times New Roman"/>
          <w:b/>
          <w:sz w:val="28"/>
          <w:szCs w:val="28"/>
        </w:rPr>
      </w:pPr>
      <w:r>
        <w:rPr>
          <w:rFonts w:ascii="Times New Roman" w:hAnsi="Times New Roman" w:cs="Times New Roman"/>
          <w:b/>
          <w:sz w:val="28"/>
          <w:szCs w:val="28"/>
        </w:rPr>
        <w:br w:type="page"/>
      </w:r>
    </w:p>
    <w:p w14:paraId="3AC84FE5" w14:textId="05F2753E" w:rsidR="00E63998" w:rsidRDefault="00D451B3">
      <w:pPr>
        <w:rPr>
          <w:rFonts w:ascii="Times New Roman" w:hAnsi="Times New Roman" w:cs="Times New Roman"/>
          <w:b/>
          <w:sz w:val="28"/>
          <w:szCs w:val="28"/>
        </w:rPr>
      </w:pPr>
      <w:r>
        <w:rPr>
          <w:noProof/>
          <w:lang w:eastAsia="ru-RU"/>
        </w:rPr>
        <w:lastRenderedPageBreak/>
        <w:drawing>
          <wp:inline distT="0" distB="0" distL="0" distR="0" wp14:anchorId="403620F9" wp14:editId="4DC2AB6F">
            <wp:extent cx="5857875" cy="8572500"/>
            <wp:effectExtent l="0" t="0" r="9525" b="0"/>
            <wp:docPr id="1246196525" name="Рисунок 5"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96525" name="Рисунок 5" descr="Изображение выглядит как диаграмма, схематичный&#10;&#10;Автоматически созданное описание"/>
                    <pic:cNvPicPr>
                      <a:picLocks noChangeAspect="1" noChangeArrowheads="1"/>
                    </pic:cNvPicPr>
                  </pic:nvPicPr>
                  <pic:blipFill>
                    <a:blip r:embed="rId147">
                      <a:extLst>
                        <a:ext uri="{28A0092B-C50C-407E-A947-70E740481C1C}">
                          <a14:useLocalDpi xmlns:a14="http://schemas.microsoft.com/office/drawing/2010/main" val="0"/>
                        </a:ext>
                      </a:extLst>
                    </a:blip>
                    <a:srcRect t="10246" b="7411"/>
                    <a:stretch>
                      <a:fillRect/>
                    </a:stretch>
                  </pic:blipFill>
                  <pic:spPr bwMode="auto">
                    <a:xfrm>
                      <a:off x="0" y="0"/>
                      <a:ext cx="5857875" cy="8572500"/>
                    </a:xfrm>
                    <a:prstGeom prst="rect">
                      <a:avLst/>
                    </a:prstGeom>
                    <a:noFill/>
                    <a:ln>
                      <a:noFill/>
                    </a:ln>
                  </pic:spPr>
                </pic:pic>
              </a:graphicData>
            </a:graphic>
          </wp:inline>
        </w:drawing>
      </w:r>
      <w:r w:rsidR="00E63998">
        <w:rPr>
          <w:rFonts w:ascii="Times New Roman" w:hAnsi="Times New Roman" w:cs="Times New Roman"/>
          <w:b/>
          <w:sz w:val="28"/>
          <w:szCs w:val="28"/>
        </w:rPr>
        <w:br w:type="page"/>
      </w:r>
    </w:p>
    <w:p w14:paraId="3356D186" w14:textId="6FE4E23E" w:rsidR="00633944" w:rsidRPr="00373C91" w:rsidRDefault="00F16E2C" w:rsidP="00373C91">
      <w:pPr>
        <w:pStyle w:val="11"/>
        <w:ind w:firstLine="0"/>
        <w:jc w:val="center"/>
        <w:rPr>
          <w:b/>
          <w:lang w:val="kk-KZ"/>
        </w:rPr>
      </w:pPr>
      <w:bookmarkStart w:id="52" w:name="_Toc132978890"/>
      <w:r w:rsidRPr="00373C91">
        <w:rPr>
          <w:b/>
          <w:lang w:val="kk-KZ"/>
        </w:rPr>
        <w:lastRenderedPageBreak/>
        <w:t>ПРИЛОЖЕНИЕ Г</w:t>
      </w:r>
      <w:bookmarkEnd w:id="52"/>
    </w:p>
    <w:p w14:paraId="24B0C019" w14:textId="77777777" w:rsidR="00D55494" w:rsidRDefault="00D55494" w:rsidP="00D55494">
      <w:pPr>
        <w:tabs>
          <w:tab w:val="left" w:pos="900"/>
          <w:tab w:val="num" w:pos="144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14:paraId="2BC63E53" w14:textId="6FCFE753" w:rsidR="00D55494" w:rsidRDefault="00D55494" w:rsidP="00D55494">
      <w:pPr>
        <w:tabs>
          <w:tab w:val="left" w:pos="900"/>
          <w:tab w:val="num" w:pos="144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Схема управления балластной нагрузк</w:t>
      </w:r>
      <w:r w:rsidR="000D6DE4">
        <w:rPr>
          <w:rFonts w:ascii="Times New Roman" w:hAnsi="Times New Roman" w:cs="Times New Roman"/>
          <w:sz w:val="28"/>
          <w:szCs w:val="28"/>
        </w:rPr>
        <w:t>ой</w:t>
      </w:r>
    </w:p>
    <w:p w14:paraId="6F51B550" w14:textId="77777777" w:rsidR="00633944" w:rsidRDefault="00633944" w:rsidP="00633944">
      <w:pPr>
        <w:tabs>
          <w:tab w:val="left" w:pos="900"/>
          <w:tab w:val="num" w:pos="1440"/>
        </w:tabs>
        <w:spacing w:after="0" w:line="240" w:lineRule="auto"/>
        <w:jc w:val="right"/>
        <w:rPr>
          <w:rFonts w:ascii="Times New Roman" w:hAnsi="Times New Roman" w:cs="Times New Roman"/>
          <w:sz w:val="28"/>
          <w:szCs w:val="28"/>
        </w:rPr>
      </w:pPr>
    </w:p>
    <w:p w14:paraId="2CA5C2FD" w14:textId="77777777" w:rsidR="00633944" w:rsidRDefault="00633944" w:rsidP="00633944">
      <w:pPr>
        <w:tabs>
          <w:tab w:val="left" w:pos="900"/>
          <w:tab w:val="num" w:pos="1440"/>
        </w:tabs>
        <w:spacing w:after="0" w:line="240" w:lineRule="auto"/>
        <w:jc w:val="right"/>
        <w:rPr>
          <w:rFonts w:ascii="Times New Roman" w:hAnsi="Times New Roman" w:cs="Times New Roman"/>
          <w:sz w:val="28"/>
          <w:szCs w:val="28"/>
        </w:rPr>
      </w:pPr>
    </w:p>
    <w:p w14:paraId="7357D03E" w14:textId="0ADCDC74" w:rsidR="00373C91" w:rsidRDefault="009034DA" w:rsidP="00373C91">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FD7653E" wp14:editId="4553BEE2">
            <wp:extent cx="5894733" cy="8140148"/>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srcRect/>
                    <a:stretch>
                      <a:fillRect/>
                    </a:stretch>
                  </pic:blipFill>
                  <pic:spPr bwMode="auto">
                    <a:xfrm>
                      <a:off x="0" y="0"/>
                      <a:ext cx="5898798" cy="8145762"/>
                    </a:xfrm>
                    <a:prstGeom prst="rect">
                      <a:avLst/>
                    </a:prstGeom>
                    <a:noFill/>
                    <a:ln w="9525">
                      <a:noFill/>
                      <a:miter lim="800000"/>
                      <a:headEnd/>
                      <a:tailEnd/>
                    </a:ln>
                  </pic:spPr>
                </pic:pic>
              </a:graphicData>
            </a:graphic>
          </wp:inline>
        </w:drawing>
      </w:r>
      <w:r w:rsidR="00373C91">
        <w:rPr>
          <w:rFonts w:ascii="Times New Roman" w:hAnsi="Times New Roman" w:cs="Times New Roman"/>
          <w:sz w:val="28"/>
          <w:szCs w:val="28"/>
        </w:rPr>
        <w:br w:type="page"/>
      </w:r>
    </w:p>
    <w:p w14:paraId="2D84F31E" w14:textId="77777777" w:rsidR="009034DA" w:rsidRPr="00373C91" w:rsidRDefault="00F16E2C" w:rsidP="00373C91">
      <w:pPr>
        <w:pStyle w:val="11"/>
        <w:ind w:firstLine="0"/>
        <w:jc w:val="center"/>
        <w:rPr>
          <w:b/>
          <w:lang w:val="kk-KZ"/>
        </w:rPr>
      </w:pPr>
      <w:bookmarkStart w:id="53" w:name="_Toc132978891"/>
      <w:r w:rsidRPr="00373C91">
        <w:rPr>
          <w:b/>
          <w:lang w:val="kk-KZ"/>
        </w:rPr>
        <w:lastRenderedPageBreak/>
        <w:t>ПРИЛОЖЕНИЕ Д</w:t>
      </w:r>
      <w:bookmarkEnd w:id="53"/>
    </w:p>
    <w:p w14:paraId="606FA3A2" w14:textId="77777777" w:rsidR="00D55494" w:rsidRDefault="00D55494" w:rsidP="00D55494">
      <w:pPr>
        <w:jc w:val="center"/>
        <w:rPr>
          <w:rFonts w:ascii="Times New Roman" w:hAnsi="Times New Roman" w:cs="Times New Roman"/>
          <w:sz w:val="28"/>
          <w:szCs w:val="28"/>
        </w:rPr>
      </w:pPr>
      <w:r>
        <w:rPr>
          <w:rFonts w:ascii="Times New Roman" w:hAnsi="Times New Roman" w:cs="Times New Roman"/>
          <w:sz w:val="28"/>
          <w:szCs w:val="28"/>
        </w:rPr>
        <w:t>Схема микроконтроллера и его обвязки</w:t>
      </w:r>
    </w:p>
    <w:p w14:paraId="35E5609C" w14:textId="77777777" w:rsidR="009034DA" w:rsidRDefault="009034DA" w:rsidP="001B559A">
      <w:pPr>
        <w:rPr>
          <w:rFonts w:ascii="Times New Roman" w:hAnsi="Times New Roman" w:cs="Times New Roman"/>
          <w:sz w:val="28"/>
          <w:szCs w:val="28"/>
        </w:rPr>
      </w:pPr>
    </w:p>
    <w:p w14:paraId="3BB80395" w14:textId="77777777" w:rsidR="009034DA" w:rsidRDefault="009034DA" w:rsidP="001471E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8CEC941" wp14:editId="700BA4B1">
            <wp:extent cx="5187950" cy="7315200"/>
            <wp:effectExtent l="19050" t="0" r="0" b="0"/>
            <wp:docPr id="11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srcRect/>
                    <a:stretch>
                      <a:fillRect/>
                    </a:stretch>
                  </pic:blipFill>
                  <pic:spPr bwMode="auto">
                    <a:xfrm>
                      <a:off x="0" y="0"/>
                      <a:ext cx="5187950" cy="7315200"/>
                    </a:xfrm>
                    <a:prstGeom prst="rect">
                      <a:avLst/>
                    </a:prstGeom>
                    <a:noFill/>
                    <a:ln w="9525">
                      <a:noFill/>
                      <a:miter lim="800000"/>
                      <a:headEnd/>
                      <a:tailEnd/>
                    </a:ln>
                  </pic:spPr>
                </pic:pic>
              </a:graphicData>
            </a:graphic>
          </wp:inline>
        </w:drawing>
      </w:r>
    </w:p>
    <w:p w14:paraId="1D6E4CD6" w14:textId="77777777" w:rsidR="009034DA" w:rsidRDefault="009034DA" w:rsidP="001B559A">
      <w:pPr>
        <w:rPr>
          <w:rFonts w:ascii="Times New Roman" w:hAnsi="Times New Roman" w:cs="Times New Roman"/>
          <w:sz w:val="28"/>
          <w:szCs w:val="28"/>
        </w:rPr>
      </w:pPr>
    </w:p>
    <w:p w14:paraId="2B868230" w14:textId="77777777" w:rsidR="009034DA" w:rsidRDefault="009034DA" w:rsidP="001B559A">
      <w:pPr>
        <w:rPr>
          <w:rFonts w:ascii="Times New Roman" w:hAnsi="Times New Roman" w:cs="Times New Roman"/>
          <w:sz w:val="28"/>
          <w:szCs w:val="28"/>
        </w:rPr>
      </w:pPr>
    </w:p>
    <w:p w14:paraId="623D3A1C" w14:textId="77777777" w:rsidR="009034DA" w:rsidRDefault="009034DA" w:rsidP="001B559A">
      <w:pPr>
        <w:rPr>
          <w:rFonts w:ascii="Times New Roman" w:hAnsi="Times New Roman" w:cs="Times New Roman"/>
          <w:sz w:val="28"/>
          <w:szCs w:val="28"/>
        </w:rPr>
      </w:pPr>
    </w:p>
    <w:p w14:paraId="61EB39BC" w14:textId="77777777" w:rsidR="009034DA" w:rsidRPr="00373C91" w:rsidRDefault="00F16E2C" w:rsidP="00373C91">
      <w:pPr>
        <w:pStyle w:val="11"/>
        <w:ind w:firstLine="0"/>
        <w:jc w:val="center"/>
        <w:rPr>
          <w:b/>
          <w:lang w:val="kk-KZ"/>
        </w:rPr>
      </w:pPr>
      <w:bookmarkStart w:id="54" w:name="_Toc132978892"/>
      <w:r w:rsidRPr="00373C91">
        <w:rPr>
          <w:b/>
          <w:lang w:val="kk-KZ"/>
        </w:rPr>
        <w:lastRenderedPageBreak/>
        <w:t>ПРИЛОЖЕНИЕ Ж</w:t>
      </w:r>
      <w:bookmarkEnd w:id="54"/>
    </w:p>
    <w:p w14:paraId="1812BAEA" w14:textId="77777777" w:rsidR="009034DA" w:rsidRDefault="00D55494" w:rsidP="00D55494">
      <w:pPr>
        <w:jc w:val="center"/>
        <w:rPr>
          <w:rFonts w:ascii="Times New Roman" w:hAnsi="Times New Roman" w:cs="Times New Roman"/>
          <w:sz w:val="28"/>
          <w:szCs w:val="28"/>
        </w:rPr>
      </w:pPr>
      <w:r>
        <w:rPr>
          <w:rFonts w:ascii="Times New Roman" w:hAnsi="Times New Roman" w:cs="Times New Roman"/>
          <w:sz w:val="28"/>
          <w:szCs w:val="28"/>
        </w:rPr>
        <w:t>Генератор ШИМ и логические схемы переключения</w:t>
      </w:r>
    </w:p>
    <w:p w14:paraId="21995FC7" w14:textId="77777777" w:rsidR="009034DA" w:rsidRDefault="009034DA" w:rsidP="00D55494">
      <w:pPr>
        <w:jc w:val="center"/>
        <w:rPr>
          <w:rFonts w:ascii="Times New Roman" w:hAnsi="Times New Roman" w:cs="Times New Roman"/>
          <w:sz w:val="28"/>
          <w:szCs w:val="28"/>
        </w:rPr>
      </w:pPr>
    </w:p>
    <w:p w14:paraId="13FC14AF" w14:textId="77777777" w:rsidR="009034DA" w:rsidRDefault="009034DA" w:rsidP="001471E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BA1197" wp14:editId="424187ED">
            <wp:extent cx="5238115" cy="7315200"/>
            <wp:effectExtent l="19050" t="0" r="635" b="0"/>
            <wp:docPr id="11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srcRect/>
                    <a:stretch>
                      <a:fillRect/>
                    </a:stretch>
                  </pic:blipFill>
                  <pic:spPr bwMode="auto">
                    <a:xfrm>
                      <a:off x="0" y="0"/>
                      <a:ext cx="5238115" cy="7315200"/>
                    </a:xfrm>
                    <a:prstGeom prst="rect">
                      <a:avLst/>
                    </a:prstGeom>
                    <a:noFill/>
                    <a:ln w="9525">
                      <a:noFill/>
                      <a:miter lim="800000"/>
                      <a:headEnd/>
                      <a:tailEnd/>
                    </a:ln>
                  </pic:spPr>
                </pic:pic>
              </a:graphicData>
            </a:graphic>
          </wp:inline>
        </w:drawing>
      </w:r>
    </w:p>
    <w:p w14:paraId="48B24AAD" w14:textId="77777777" w:rsidR="009034DA" w:rsidRDefault="009034DA" w:rsidP="001B559A">
      <w:pPr>
        <w:rPr>
          <w:rFonts w:ascii="Times New Roman" w:hAnsi="Times New Roman" w:cs="Times New Roman"/>
          <w:sz w:val="28"/>
          <w:szCs w:val="28"/>
        </w:rPr>
      </w:pPr>
    </w:p>
    <w:p w14:paraId="7AE7A529" w14:textId="77777777" w:rsidR="009034DA" w:rsidRDefault="009034DA" w:rsidP="001B559A">
      <w:pPr>
        <w:rPr>
          <w:rFonts w:ascii="Times New Roman" w:hAnsi="Times New Roman" w:cs="Times New Roman"/>
          <w:sz w:val="28"/>
          <w:szCs w:val="28"/>
        </w:rPr>
      </w:pPr>
    </w:p>
    <w:p w14:paraId="23B81FB1" w14:textId="77777777" w:rsidR="009034DA" w:rsidRDefault="009034DA" w:rsidP="001B559A">
      <w:pPr>
        <w:rPr>
          <w:rFonts w:ascii="Times New Roman" w:hAnsi="Times New Roman" w:cs="Times New Roman"/>
          <w:sz w:val="28"/>
          <w:szCs w:val="28"/>
        </w:rPr>
      </w:pPr>
    </w:p>
    <w:p w14:paraId="69A47E46" w14:textId="77777777" w:rsidR="009034DA" w:rsidRPr="00373C91" w:rsidRDefault="00F16E2C" w:rsidP="00373C91">
      <w:pPr>
        <w:pStyle w:val="11"/>
        <w:ind w:firstLine="0"/>
        <w:jc w:val="center"/>
        <w:rPr>
          <w:b/>
          <w:lang w:val="kk-KZ"/>
        </w:rPr>
      </w:pPr>
      <w:bookmarkStart w:id="55" w:name="_Toc132978893"/>
      <w:r w:rsidRPr="00373C91">
        <w:rPr>
          <w:b/>
          <w:lang w:val="kk-KZ"/>
        </w:rPr>
        <w:lastRenderedPageBreak/>
        <w:t>ПРИЛОЖЕНИЕ З</w:t>
      </w:r>
      <w:bookmarkEnd w:id="55"/>
    </w:p>
    <w:p w14:paraId="668D2D60" w14:textId="77777777" w:rsidR="009034DA" w:rsidRDefault="001471E8" w:rsidP="001471E8">
      <w:pPr>
        <w:jc w:val="center"/>
        <w:rPr>
          <w:rFonts w:ascii="Times New Roman" w:hAnsi="Times New Roman" w:cs="Times New Roman"/>
          <w:sz w:val="28"/>
          <w:szCs w:val="28"/>
        </w:rPr>
      </w:pPr>
      <w:r>
        <w:rPr>
          <w:rFonts w:ascii="Times New Roman" w:hAnsi="Times New Roman" w:cs="Times New Roman"/>
          <w:sz w:val="28"/>
          <w:szCs w:val="28"/>
        </w:rPr>
        <w:t>Сетевой инвертор</w:t>
      </w:r>
    </w:p>
    <w:p w14:paraId="5112B5EF" w14:textId="77777777" w:rsidR="009034DA" w:rsidRDefault="007D1446" w:rsidP="001471E8">
      <w:pPr>
        <w:jc w:val="center"/>
        <w:rPr>
          <w:rFonts w:ascii="Times New Roman" w:hAnsi="Times New Roman" w:cs="Times New Roman"/>
          <w:sz w:val="28"/>
          <w:szCs w:val="28"/>
        </w:rPr>
      </w:pPr>
      <w:r w:rsidRPr="007D1446">
        <w:rPr>
          <w:rFonts w:ascii="Times New Roman" w:hAnsi="Times New Roman" w:cs="Times New Roman"/>
          <w:noProof/>
          <w:sz w:val="28"/>
          <w:szCs w:val="28"/>
          <w:lang w:eastAsia="ru-RU"/>
        </w:rPr>
        <w:drawing>
          <wp:inline distT="0" distB="0" distL="0" distR="0" wp14:anchorId="6708602B" wp14:editId="475E3FFE">
            <wp:extent cx="5638800" cy="7967079"/>
            <wp:effectExtent l="0" t="0" r="0" b="0"/>
            <wp:docPr id="2031887093" name="Рисунок 1" descr="Изображение выглядит как диаграмма,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7093" name="Рисунок 1" descr="Изображение выглядит как диаграмма, схематичный&#10;&#10;Автоматически созданное описание"/>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5652872" cy="7986962"/>
                    </a:xfrm>
                    <a:prstGeom prst="rect">
                      <a:avLst/>
                    </a:prstGeom>
                    <a:ln>
                      <a:noFill/>
                    </a:ln>
                    <a:extLst>
                      <a:ext uri="{53640926-AAD7-44D8-BBD7-CCE9431645EC}">
                        <a14:shadowObscured xmlns:a14="http://schemas.microsoft.com/office/drawing/2010/main"/>
                      </a:ext>
                    </a:extLst>
                  </pic:spPr>
                </pic:pic>
              </a:graphicData>
            </a:graphic>
          </wp:inline>
        </w:drawing>
      </w:r>
    </w:p>
    <w:p w14:paraId="55DA678B" w14:textId="77777777" w:rsidR="009034DA" w:rsidRDefault="009034DA" w:rsidP="001B559A">
      <w:pPr>
        <w:rPr>
          <w:rFonts w:ascii="Times New Roman" w:hAnsi="Times New Roman" w:cs="Times New Roman"/>
          <w:sz w:val="28"/>
          <w:szCs w:val="28"/>
        </w:rPr>
      </w:pPr>
    </w:p>
    <w:p w14:paraId="3C1C634D" w14:textId="77777777" w:rsidR="00373C91" w:rsidRDefault="00373C91">
      <w:pPr>
        <w:rPr>
          <w:rFonts w:ascii="Times New Roman" w:hAnsi="Times New Roman" w:cs="Times New Roman"/>
          <w:b/>
          <w:sz w:val="28"/>
          <w:szCs w:val="28"/>
        </w:rPr>
      </w:pPr>
      <w:r>
        <w:rPr>
          <w:rFonts w:ascii="Times New Roman" w:hAnsi="Times New Roman" w:cs="Times New Roman"/>
          <w:b/>
          <w:sz w:val="28"/>
          <w:szCs w:val="28"/>
        </w:rPr>
        <w:br w:type="page"/>
      </w:r>
    </w:p>
    <w:p w14:paraId="36C3118B" w14:textId="29EB1F4C" w:rsidR="007D1446" w:rsidRPr="00373C91" w:rsidRDefault="00F16E2C" w:rsidP="00373C91">
      <w:pPr>
        <w:pStyle w:val="11"/>
        <w:ind w:firstLine="0"/>
        <w:jc w:val="center"/>
        <w:rPr>
          <w:b/>
          <w:lang w:val="kk-KZ"/>
        </w:rPr>
      </w:pPr>
      <w:bookmarkStart w:id="56" w:name="_Toc132978894"/>
      <w:r w:rsidRPr="00373C91">
        <w:rPr>
          <w:b/>
          <w:lang w:val="kk-KZ"/>
        </w:rPr>
        <w:lastRenderedPageBreak/>
        <w:t>ПРИЛОЖЕНИЕ И</w:t>
      </w:r>
      <w:bookmarkEnd w:id="56"/>
    </w:p>
    <w:p w14:paraId="7484D75C" w14:textId="77777777" w:rsidR="007D1446" w:rsidRPr="007D1446" w:rsidRDefault="007D1446" w:rsidP="007D1446">
      <w:pPr>
        <w:jc w:val="center"/>
        <w:rPr>
          <w:rFonts w:ascii="Times New Roman" w:hAnsi="Times New Roman" w:cs="Times New Roman"/>
          <w:sz w:val="28"/>
          <w:szCs w:val="28"/>
        </w:rPr>
      </w:pPr>
      <w:r w:rsidRPr="007D1446">
        <w:rPr>
          <w:rFonts w:ascii="Times New Roman" w:hAnsi="Times New Roman" w:cs="Times New Roman"/>
          <w:sz w:val="28"/>
          <w:szCs w:val="28"/>
        </w:rPr>
        <w:t>Схема модуля измерения мощности</w:t>
      </w:r>
    </w:p>
    <w:p w14:paraId="2746EAC5" w14:textId="77777777" w:rsidR="009034DA" w:rsidRDefault="009034DA" w:rsidP="001B559A">
      <w:pPr>
        <w:rPr>
          <w:rFonts w:ascii="Times New Roman" w:hAnsi="Times New Roman" w:cs="Times New Roman"/>
          <w:sz w:val="28"/>
          <w:szCs w:val="28"/>
        </w:rPr>
      </w:pPr>
    </w:p>
    <w:p w14:paraId="66A95544" w14:textId="77777777" w:rsidR="009034DA" w:rsidRDefault="004364F5" w:rsidP="004364F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C9BC1C" wp14:editId="27422091">
            <wp:extent cx="5148580" cy="7315200"/>
            <wp:effectExtent l="19050" t="0" r="0" b="0"/>
            <wp:docPr id="1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srcRect/>
                    <a:stretch>
                      <a:fillRect/>
                    </a:stretch>
                  </pic:blipFill>
                  <pic:spPr bwMode="auto">
                    <a:xfrm>
                      <a:off x="0" y="0"/>
                      <a:ext cx="5148580" cy="7315200"/>
                    </a:xfrm>
                    <a:prstGeom prst="rect">
                      <a:avLst/>
                    </a:prstGeom>
                    <a:noFill/>
                    <a:ln w="9525">
                      <a:noFill/>
                      <a:miter lim="800000"/>
                      <a:headEnd/>
                      <a:tailEnd/>
                    </a:ln>
                  </pic:spPr>
                </pic:pic>
              </a:graphicData>
            </a:graphic>
          </wp:inline>
        </w:drawing>
      </w:r>
    </w:p>
    <w:p w14:paraId="0938F968" w14:textId="77777777" w:rsidR="004364F5" w:rsidRDefault="004364F5" w:rsidP="001B559A">
      <w:pPr>
        <w:rPr>
          <w:rFonts w:ascii="Times New Roman" w:hAnsi="Times New Roman" w:cs="Times New Roman"/>
          <w:sz w:val="28"/>
          <w:szCs w:val="28"/>
        </w:rPr>
      </w:pPr>
    </w:p>
    <w:p w14:paraId="69C4CD3E" w14:textId="77777777" w:rsidR="004364F5" w:rsidRDefault="004364F5" w:rsidP="001B559A">
      <w:pPr>
        <w:rPr>
          <w:rFonts w:ascii="Times New Roman" w:hAnsi="Times New Roman" w:cs="Times New Roman"/>
          <w:sz w:val="28"/>
          <w:szCs w:val="28"/>
        </w:rPr>
      </w:pPr>
    </w:p>
    <w:p w14:paraId="1E33D521" w14:textId="77777777" w:rsidR="00373C91" w:rsidRDefault="00373C91">
      <w:pPr>
        <w:rPr>
          <w:rFonts w:ascii="Times New Roman" w:hAnsi="Times New Roman" w:cs="Times New Roman"/>
          <w:b/>
          <w:sz w:val="28"/>
          <w:szCs w:val="28"/>
        </w:rPr>
      </w:pPr>
      <w:r>
        <w:rPr>
          <w:rFonts w:ascii="Times New Roman" w:hAnsi="Times New Roman" w:cs="Times New Roman"/>
          <w:b/>
          <w:sz w:val="28"/>
          <w:szCs w:val="28"/>
        </w:rPr>
        <w:br w:type="page"/>
      </w:r>
    </w:p>
    <w:p w14:paraId="060562D5" w14:textId="2A29BC91" w:rsidR="001B559A" w:rsidRPr="00373C91" w:rsidRDefault="00F16E2C" w:rsidP="00373C91">
      <w:pPr>
        <w:pStyle w:val="11"/>
        <w:ind w:firstLine="0"/>
        <w:jc w:val="center"/>
        <w:rPr>
          <w:b/>
          <w:lang w:val="kk-KZ"/>
        </w:rPr>
      </w:pPr>
      <w:bookmarkStart w:id="57" w:name="_Toc132978895"/>
      <w:r w:rsidRPr="00373C91">
        <w:rPr>
          <w:b/>
          <w:lang w:val="kk-KZ"/>
        </w:rPr>
        <w:lastRenderedPageBreak/>
        <w:t>ПРИЛОЖЕНИЕ К</w:t>
      </w:r>
      <w:bookmarkEnd w:id="57"/>
    </w:p>
    <w:p w14:paraId="17AD2B72" w14:textId="77777777" w:rsidR="001B559A" w:rsidRPr="00A804D2" w:rsidRDefault="001B559A" w:rsidP="001B559A">
      <w:pPr>
        <w:rPr>
          <w:rFonts w:ascii="Times New Roman" w:hAnsi="Times New Roman" w:cs="Times New Roman"/>
          <w:sz w:val="28"/>
          <w:szCs w:val="28"/>
        </w:rPr>
      </w:pPr>
      <w:r w:rsidRPr="00A804D2">
        <w:rPr>
          <w:rFonts w:ascii="Times New Roman" w:hAnsi="Times New Roman" w:cs="Times New Roman"/>
          <w:sz w:val="28"/>
          <w:szCs w:val="28"/>
        </w:rPr>
        <w:t>Листинг прошивки микроконтроллера сетевого инвертора</w:t>
      </w:r>
    </w:p>
    <w:p w14:paraId="69687261" w14:textId="77777777" w:rsidR="001B559A" w:rsidRDefault="001B559A" w:rsidP="001B559A">
      <w:pPr>
        <w:autoSpaceDE w:val="0"/>
        <w:autoSpaceDN w:val="0"/>
        <w:adjustRightInd w:val="0"/>
        <w:spacing w:after="0" w:line="240" w:lineRule="auto"/>
        <w:rPr>
          <w:rFonts w:cs="Courier"/>
          <w:sz w:val="16"/>
          <w:szCs w:val="16"/>
        </w:rPr>
      </w:pPr>
    </w:p>
    <w:p w14:paraId="703D69A3" w14:textId="26BF2716" w:rsidR="001B559A" w:rsidRPr="00E56FE3" w:rsidRDefault="00A358C5" w:rsidP="001B559A">
      <w:pPr>
        <w:autoSpaceDE w:val="0"/>
        <w:autoSpaceDN w:val="0"/>
        <w:adjustRightInd w:val="0"/>
        <w:spacing w:after="0" w:line="240" w:lineRule="auto"/>
        <w:rPr>
          <w:rFonts w:ascii="Courier" w:hAnsi="Courier" w:cs="Courier"/>
          <w:sz w:val="16"/>
          <w:szCs w:val="16"/>
          <w:lang w:val="en-US"/>
        </w:rPr>
      </w:pPr>
      <w:bookmarkStart w:id="58" w:name="_Hlk135083520"/>
      <w:r>
        <w:rPr>
          <w:rFonts w:ascii="Courier" w:hAnsi="Courier" w:cs="Courier"/>
          <w:noProof/>
          <w:sz w:val="16"/>
          <w:szCs w:val="16"/>
          <w:lang w:eastAsia="ru-RU"/>
        </w:rPr>
        <w:drawing>
          <wp:inline distT="0" distB="0" distL="0" distR="0" wp14:anchorId="0E4B327D" wp14:editId="2C29BF65">
            <wp:extent cx="5940564" cy="8516129"/>
            <wp:effectExtent l="0" t="0" r="0" b="0"/>
            <wp:docPr id="15399996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99684" name="Рисунок 1539999684"/>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940564" cy="8516129"/>
                    </a:xfrm>
                    <a:prstGeom prst="rect">
                      <a:avLst/>
                    </a:prstGeom>
                  </pic:spPr>
                </pic:pic>
              </a:graphicData>
            </a:graphic>
          </wp:inline>
        </w:drawing>
      </w:r>
    </w:p>
    <w:p w14:paraId="65EFE4F0" w14:textId="64705D16" w:rsidR="001B559A" w:rsidRPr="00E56FE3" w:rsidRDefault="00A358C5" w:rsidP="001B559A">
      <w:pPr>
        <w:autoSpaceDE w:val="0"/>
        <w:autoSpaceDN w:val="0"/>
        <w:adjustRightInd w:val="0"/>
        <w:spacing w:after="0" w:line="240" w:lineRule="auto"/>
        <w:rPr>
          <w:rFonts w:ascii="Courier" w:hAnsi="Courier" w:cs="Courier"/>
          <w:sz w:val="16"/>
          <w:szCs w:val="16"/>
        </w:rPr>
      </w:pPr>
      <w:r>
        <w:rPr>
          <w:rFonts w:ascii="Courier" w:hAnsi="Courier" w:cs="Courier"/>
          <w:noProof/>
          <w:sz w:val="16"/>
          <w:szCs w:val="16"/>
          <w:lang w:eastAsia="ru-RU"/>
        </w:rPr>
        <w:lastRenderedPageBreak/>
        <w:drawing>
          <wp:inline distT="0" distB="0" distL="0" distR="0" wp14:anchorId="45AFFE7E" wp14:editId="51B1C643">
            <wp:extent cx="5896368" cy="9252223"/>
            <wp:effectExtent l="0" t="0" r="0" b="0"/>
            <wp:docPr id="11454795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79511" name="Рисунок 114547951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896368" cy="9252223"/>
                    </a:xfrm>
                    <a:prstGeom prst="rect">
                      <a:avLst/>
                    </a:prstGeom>
                  </pic:spPr>
                </pic:pic>
              </a:graphicData>
            </a:graphic>
          </wp:inline>
        </w:drawing>
      </w:r>
    </w:p>
    <w:p w14:paraId="3D3EDE22" w14:textId="2918BD5A" w:rsidR="001B559A" w:rsidRPr="00E56FE3" w:rsidRDefault="00A358C5" w:rsidP="004815C7">
      <w:pPr>
        <w:autoSpaceDE w:val="0"/>
        <w:autoSpaceDN w:val="0"/>
        <w:adjustRightInd w:val="0"/>
        <w:spacing w:after="0" w:line="240" w:lineRule="auto"/>
        <w:rPr>
          <w:rFonts w:ascii="Courier" w:hAnsi="Courier" w:cs="Courier"/>
          <w:sz w:val="16"/>
          <w:szCs w:val="16"/>
        </w:rPr>
      </w:pPr>
      <w:r>
        <w:rPr>
          <w:rFonts w:ascii="Courier" w:hAnsi="Courier" w:cs="Courier"/>
          <w:noProof/>
          <w:sz w:val="16"/>
          <w:szCs w:val="16"/>
          <w:lang w:eastAsia="ru-RU"/>
        </w:rPr>
        <w:lastRenderedPageBreak/>
        <w:drawing>
          <wp:inline distT="0" distB="0" distL="0" distR="0" wp14:anchorId="38A84B67" wp14:editId="585EB604">
            <wp:extent cx="5940564" cy="9209551"/>
            <wp:effectExtent l="0" t="0" r="0" b="0"/>
            <wp:docPr id="14392212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21261" name="Рисунок 143922126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0564" cy="9209551"/>
                    </a:xfrm>
                    <a:prstGeom prst="rect">
                      <a:avLst/>
                    </a:prstGeom>
                  </pic:spPr>
                </pic:pic>
              </a:graphicData>
            </a:graphic>
          </wp:inline>
        </w:drawing>
      </w:r>
      <w:r w:rsidR="004815C7" w:rsidRPr="004815C7">
        <w:rPr>
          <w:rFonts w:ascii="Courier" w:hAnsi="Courier" w:cs="Courier"/>
          <w:sz w:val="16"/>
          <w:szCs w:val="16"/>
        </w:rPr>
        <w:t xml:space="preserve"> </w:t>
      </w:r>
      <w:r>
        <w:rPr>
          <w:rFonts w:ascii="Courier" w:hAnsi="Courier" w:cs="Courier"/>
          <w:noProof/>
          <w:sz w:val="16"/>
          <w:szCs w:val="16"/>
          <w:lang w:eastAsia="ru-RU"/>
        </w:rPr>
        <w:lastRenderedPageBreak/>
        <w:drawing>
          <wp:inline distT="0" distB="0" distL="0" distR="0" wp14:anchorId="3524FD96" wp14:editId="528A3AFA">
            <wp:extent cx="5940425" cy="8946489"/>
            <wp:effectExtent l="0" t="0" r="0" b="7620"/>
            <wp:docPr id="20988422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42285" name="Рисунок 2098842285"/>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2378" cy="8949430"/>
                    </a:xfrm>
                    <a:prstGeom prst="rect">
                      <a:avLst/>
                    </a:prstGeom>
                  </pic:spPr>
                </pic:pic>
              </a:graphicData>
            </a:graphic>
          </wp:inline>
        </w:drawing>
      </w:r>
    </w:p>
    <w:p w14:paraId="3E89C751" w14:textId="22554E89" w:rsidR="001B559A" w:rsidRPr="00E56FE3" w:rsidRDefault="00A358C5" w:rsidP="004815C7">
      <w:pPr>
        <w:autoSpaceDE w:val="0"/>
        <w:autoSpaceDN w:val="0"/>
        <w:adjustRightInd w:val="0"/>
        <w:spacing w:after="0" w:line="240" w:lineRule="auto"/>
        <w:rPr>
          <w:rFonts w:ascii="Courier" w:hAnsi="Courier" w:cs="Courier"/>
          <w:sz w:val="16"/>
          <w:szCs w:val="16"/>
        </w:rPr>
      </w:pPr>
      <w:r>
        <w:rPr>
          <w:rFonts w:ascii="Courier" w:hAnsi="Courier" w:cs="Courier"/>
          <w:noProof/>
          <w:sz w:val="16"/>
          <w:szCs w:val="16"/>
          <w:lang w:eastAsia="ru-RU"/>
        </w:rPr>
        <w:lastRenderedPageBreak/>
        <w:drawing>
          <wp:inline distT="0" distB="0" distL="0" distR="0" wp14:anchorId="3DB29DFC" wp14:editId="70076BC0">
            <wp:extent cx="5940564" cy="9209551"/>
            <wp:effectExtent l="0" t="0" r="0" b="0"/>
            <wp:docPr id="16983241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24144" name="Рисунок 1698324144"/>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0564" cy="9209551"/>
                    </a:xfrm>
                    <a:prstGeom prst="rect">
                      <a:avLst/>
                    </a:prstGeom>
                  </pic:spPr>
                </pic:pic>
              </a:graphicData>
            </a:graphic>
          </wp:inline>
        </w:drawing>
      </w:r>
      <w:r w:rsidR="001B559A" w:rsidRPr="00E56FE3">
        <w:rPr>
          <w:rFonts w:ascii="Courier" w:hAnsi="Courier" w:cs="Courier"/>
          <w:sz w:val="16"/>
          <w:szCs w:val="16"/>
        </w:rPr>
        <w:t xml:space="preserve"> </w:t>
      </w:r>
    </w:p>
    <w:bookmarkEnd w:id="58"/>
    <w:p w14:paraId="5367A8A6" w14:textId="6A16DE2A" w:rsidR="001B559A" w:rsidRPr="00627B10" w:rsidRDefault="00A358C5" w:rsidP="001B559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A55D597" wp14:editId="1D4B6133">
            <wp:extent cx="5940564" cy="687325"/>
            <wp:effectExtent l="0" t="0" r="0" b="0"/>
            <wp:docPr id="17158517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51730" name="Рисунок 1715851730"/>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0564" cy="687325"/>
                    </a:xfrm>
                    <a:prstGeom prst="rect">
                      <a:avLst/>
                    </a:prstGeom>
                  </pic:spPr>
                </pic:pic>
              </a:graphicData>
            </a:graphic>
          </wp:inline>
        </w:drawing>
      </w:r>
    </w:p>
    <w:p w14:paraId="4ABDC524" w14:textId="77777777" w:rsidR="00633944" w:rsidRPr="00633944" w:rsidRDefault="00633944" w:rsidP="00633944">
      <w:pPr>
        <w:tabs>
          <w:tab w:val="left" w:pos="900"/>
          <w:tab w:val="num" w:pos="1440"/>
        </w:tabs>
        <w:spacing w:after="0" w:line="240" w:lineRule="auto"/>
        <w:jc w:val="right"/>
        <w:rPr>
          <w:rFonts w:ascii="Times New Roman" w:hAnsi="Times New Roman" w:cs="Times New Roman"/>
          <w:sz w:val="28"/>
          <w:szCs w:val="28"/>
        </w:rPr>
      </w:pPr>
    </w:p>
    <w:sectPr w:rsidR="00633944" w:rsidRPr="00633944" w:rsidSect="00082906">
      <w:footerReference w:type="default" r:id="rId15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21EA38" w14:textId="77777777" w:rsidR="004C5068" w:rsidRDefault="004C5068">
      <w:pPr>
        <w:spacing w:after="0" w:line="240" w:lineRule="auto"/>
      </w:pPr>
      <w:r>
        <w:separator/>
      </w:r>
    </w:p>
  </w:endnote>
  <w:endnote w:type="continuationSeparator" w:id="0">
    <w:p w14:paraId="00705098" w14:textId="77777777" w:rsidR="004C5068" w:rsidRDefault="004C50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a_OldTyper">
    <w:altName w:val="Century"/>
    <w:charset w:val="CC"/>
    <w:family w:val="roman"/>
    <w:pitch w:val="variable"/>
    <w:sig w:usb0="00000201" w:usb1="00000000" w:usb2="00000000" w:usb3="00000000" w:csb0="00000004"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libri Light">
    <w:charset w:val="CC"/>
    <w:family w:val="swiss"/>
    <w:pitch w:val="variable"/>
    <w:sig w:usb0="E4002EFF" w:usb1="C000247B" w:usb2="00000009" w:usb3="00000000" w:csb0="000001FF" w:csb1="00000000"/>
  </w:font>
  <w:font w:name="TimesNewRoman">
    <w:altName w:val="Arial Unicode MS"/>
    <w:panose1 w:val="00000000000000000000"/>
    <w:charset w:val="80"/>
    <w:family w:val="auto"/>
    <w:notTrueType/>
    <w:pitch w:val="default"/>
    <w:sig w:usb0="00000203" w:usb1="08070000" w:usb2="00000010" w:usb3="00000000" w:csb0="00020005" w:csb1="00000000"/>
  </w:font>
  <w:font w:name="Times">
    <w:panose1 w:val="02020603050405020304"/>
    <w:charset w:val="CC"/>
    <w:family w:val="roman"/>
    <w:pitch w:val="variable"/>
    <w:sig w:usb0="E0002AFF" w:usb1="C0007841" w:usb2="00000009" w:usb3="00000000" w:csb0="000001FF" w:csb1="00000000"/>
  </w:font>
  <w:font w:name="Roboto">
    <w:altName w:val="Times New Roman"/>
    <w:charset w:val="00"/>
    <w:family w:val="auto"/>
    <w:pitch w:val="variable"/>
    <w:sig w:usb0="00000001" w:usb1="5000217F" w:usb2="00000021"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00451"/>
      <w:docPartObj>
        <w:docPartGallery w:val="Page Numbers (Bottom of Page)"/>
        <w:docPartUnique/>
      </w:docPartObj>
    </w:sdtPr>
    <w:sdtEndPr/>
    <w:sdtContent>
      <w:p w14:paraId="1263A6BF" w14:textId="77777777" w:rsidR="00A33865" w:rsidRDefault="00A33865" w:rsidP="00C0554E">
        <w:pPr>
          <w:pStyle w:val="af1"/>
          <w:jc w:val="center"/>
        </w:pPr>
        <w:r>
          <w:fldChar w:fldCharType="begin"/>
        </w:r>
        <w:r>
          <w:instrText xml:space="preserve"> PAGE   \* MERGEFORMAT </w:instrText>
        </w:r>
        <w:r>
          <w:fldChar w:fldCharType="separate"/>
        </w:r>
        <w:r w:rsidR="007D6499">
          <w:rPr>
            <w:noProof/>
          </w:rPr>
          <w:t>98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C89ABC" w14:textId="77777777" w:rsidR="004C5068" w:rsidRDefault="004C5068">
      <w:pPr>
        <w:spacing w:after="0" w:line="240" w:lineRule="auto"/>
      </w:pPr>
      <w:r>
        <w:separator/>
      </w:r>
    </w:p>
  </w:footnote>
  <w:footnote w:type="continuationSeparator" w:id="0">
    <w:p w14:paraId="5862D698" w14:textId="77777777" w:rsidR="004C5068" w:rsidRDefault="004C506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6F25EC6"/>
    <w:lvl w:ilvl="0">
      <w:start w:val="1"/>
      <w:numFmt w:val="bullet"/>
      <w:pStyle w:val="a"/>
      <w:lvlText w:val=""/>
      <w:lvlJc w:val="left"/>
      <w:pPr>
        <w:tabs>
          <w:tab w:val="num" w:pos="360"/>
        </w:tabs>
        <w:ind w:left="360" w:hanging="360"/>
      </w:pPr>
      <w:rPr>
        <w:rFonts w:ascii="Symbol" w:hAnsi="Symbol" w:hint="default"/>
      </w:rPr>
    </w:lvl>
  </w:abstractNum>
  <w:abstractNum w:abstractNumId="1">
    <w:nsid w:val="1578431E"/>
    <w:multiLevelType w:val="hybridMultilevel"/>
    <w:tmpl w:val="379E3982"/>
    <w:lvl w:ilvl="0" w:tplc="3B94EC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00F230F"/>
    <w:multiLevelType w:val="hybridMultilevel"/>
    <w:tmpl w:val="FE8CEB6E"/>
    <w:lvl w:ilvl="0" w:tplc="5086746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27064854"/>
    <w:multiLevelType w:val="hybridMultilevel"/>
    <w:tmpl w:val="B0C62B58"/>
    <w:lvl w:ilvl="0" w:tplc="04190011">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
    <w:nsid w:val="27C55D8A"/>
    <w:multiLevelType w:val="multilevel"/>
    <w:tmpl w:val="184686F0"/>
    <w:styleLink w:val="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40D72814"/>
    <w:multiLevelType w:val="hybridMultilevel"/>
    <w:tmpl w:val="6A6C4D80"/>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47332EBA"/>
    <w:multiLevelType w:val="hybridMultilevel"/>
    <w:tmpl w:val="DF5207A0"/>
    <w:lvl w:ilvl="0" w:tplc="731EAF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A270D81"/>
    <w:multiLevelType w:val="hybridMultilevel"/>
    <w:tmpl w:val="66AA1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2CA544A"/>
    <w:multiLevelType w:val="singleLevel"/>
    <w:tmpl w:val="0F4C1592"/>
    <w:lvl w:ilvl="0">
      <w:start w:val="1"/>
      <w:numFmt w:val="decimal"/>
      <w:pStyle w:val="references"/>
      <w:lvlText w:val="[%1]"/>
      <w:lvlJc w:val="left"/>
      <w:pPr>
        <w:tabs>
          <w:tab w:val="num" w:pos="360"/>
        </w:tabs>
        <w:ind w:left="360" w:hanging="360"/>
      </w:pPr>
      <w:rPr>
        <w:rFonts w:ascii="Times New Roman" w:hAnsi="Times New Roman" w:hint="default"/>
        <w:b w:val="0"/>
        <w:i w:val="0"/>
        <w:sz w:val="16"/>
      </w:rPr>
    </w:lvl>
  </w:abstractNum>
  <w:abstractNum w:abstractNumId="9">
    <w:nsid w:val="582B2A4E"/>
    <w:multiLevelType w:val="hybridMultilevel"/>
    <w:tmpl w:val="66AA1F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47827AC"/>
    <w:multiLevelType w:val="hybridMultilevel"/>
    <w:tmpl w:val="1820D9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86538DC"/>
    <w:multiLevelType w:val="hybridMultilevel"/>
    <w:tmpl w:val="CB2E38A2"/>
    <w:lvl w:ilvl="0" w:tplc="04190019">
      <w:start w:val="1"/>
      <w:numFmt w:val="bullet"/>
      <w:pStyle w:val="1"/>
      <w:lvlText w:val="–"/>
      <w:lvlJc w:val="left"/>
      <w:pPr>
        <w:tabs>
          <w:tab w:val="num" w:pos="1049"/>
        </w:tabs>
        <w:ind w:left="0" w:firstLine="709"/>
      </w:pPr>
      <w:rPr>
        <w:rFonts w:ascii="Times New Roman" w:hAnsi="Times New Roman" w:cs="Times New Roman" w:hint="default"/>
        <w:b w:val="0"/>
        <w:i w:val="0"/>
        <w:color w:val="auto"/>
        <w:sz w:val="32"/>
        <w:szCs w:val="32"/>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2">
    <w:nsid w:val="6A7E3D75"/>
    <w:multiLevelType w:val="hybridMultilevel"/>
    <w:tmpl w:val="EF4E1E50"/>
    <w:lvl w:ilvl="0" w:tplc="3B94EC1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6D883B30"/>
    <w:multiLevelType w:val="hybridMultilevel"/>
    <w:tmpl w:val="E2045828"/>
    <w:lvl w:ilvl="0" w:tplc="3B94EC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E951978"/>
    <w:multiLevelType w:val="multilevel"/>
    <w:tmpl w:val="0419001D"/>
    <w:styleLink w:val="10"/>
    <w:lvl w:ilvl="0">
      <w:start w:val="1"/>
      <w:numFmt w:val="none"/>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79B32C09"/>
    <w:multiLevelType w:val="hybridMultilevel"/>
    <w:tmpl w:val="479692AA"/>
    <w:lvl w:ilvl="0" w:tplc="8C88C27C">
      <w:numFmt w:val="bullet"/>
      <w:pStyle w:val="a0"/>
      <w:lvlText w:val="–"/>
      <w:lvlJc w:val="left"/>
      <w:pPr>
        <w:tabs>
          <w:tab w:val="num" w:pos="1515"/>
        </w:tabs>
        <w:ind w:left="1515" w:hanging="795"/>
      </w:pPr>
      <w:rPr>
        <w:rFonts w:ascii="Times New Roman" w:eastAsia="Times New Roman" w:hAnsi="Times New Roman" w:hint="default"/>
      </w:rPr>
    </w:lvl>
    <w:lvl w:ilvl="1" w:tplc="9C90AAF0">
      <w:start w:val="1"/>
      <w:numFmt w:val="bullet"/>
      <w:lvlText w:val="o"/>
      <w:lvlJc w:val="left"/>
      <w:pPr>
        <w:tabs>
          <w:tab w:val="num" w:pos="1647"/>
        </w:tabs>
        <w:ind w:left="1647" w:hanging="360"/>
      </w:pPr>
      <w:rPr>
        <w:rFonts w:ascii="Courier New" w:hAnsi="Courier New" w:cs="Courier New" w:hint="default"/>
      </w:rPr>
    </w:lvl>
    <w:lvl w:ilvl="2" w:tplc="63DEBE5E">
      <w:start w:val="1"/>
      <w:numFmt w:val="bullet"/>
      <w:lvlText w:val=""/>
      <w:lvlJc w:val="left"/>
      <w:pPr>
        <w:tabs>
          <w:tab w:val="num" w:pos="2367"/>
        </w:tabs>
        <w:ind w:left="2367" w:hanging="360"/>
      </w:pPr>
      <w:rPr>
        <w:rFonts w:ascii="Wingdings" w:hAnsi="Wingdings" w:cs="Wingdings" w:hint="default"/>
      </w:rPr>
    </w:lvl>
    <w:lvl w:ilvl="3" w:tplc="CC00D1AA">
      <w:start w:val="1"/>
      <w:numFmt w:val="bullet"/>
      <w:lvlText w:val=""/>
      <w:lvlJc w:val="left"/>
      <w:pPr>
        <w:tabs>
          <w:tab w:val="num" w:pos="3087"/>
        </w:tabs>
        <w:ind w:left="3087" w:hanging="360"/>
      </w:pPr>
      <w:rPr>
        <w:rFonts w:ascii="Symbol" w:hAnsi="Symbol" w:cs="Symbol" w:hint="default"/>
      </w:rPr>
    </w:lvl>
    <w:lvl w:ilvl="4" w:tplc="163E8E68">
      <w:start w:val="1"/>
      <w:numFmt w:val="bullet"/>
      <w:lvlText w:val="o"/>
      <w:lvlJc w:val="left"/>
      <w:pPr>
        <w:tabs>
          <w:tab w:val="num" w:pos="3807"/>
        </w:tabs>
        <w:ind w:left="3807" w:hanging="360"/>
      </w:pPr>
      <w:rPr>
        <w:rFonts w:ascii="Courier New" w:hAnsi="Courier New" w:cs="Courier New" w:hint="default"/>
      </w:rPr>
    </w:lvl>
    <w:lvl w:ilvl="5" w:tplc="AC2E0E2C">
      <w:start w:val="1"/>
      <w:numFmt w:val="bullet"/>
      <w:lvlText w:val=""/>
      <w:lvlJc w:val="left"/>
      <w:pPr>
        <w:tabs>
          <w:tab w:val="num" w:pos="4527"/>
        </w:tabs>
        <w:ind w:left="4527" w:hanging="360"/>
      </w:pPr>
      <w:rPr>
        <w:rFonts w:ascii="Wingdings" w:hAnsi="Wingdings" w:cs="Wingdings" w:hint="default"/>
      </w:rPr>
    </w:lvl>
    <w:lvl w:ilvl="6" w:tplc="2DE8A586">
      <w:start w:val="1"/>
      <w:numFmt w:val="bullet"/>
      <w:lvlText w:val=""/>
      <w:lvlJc w:val="left"/>
      <w:pPr>
        <w:tabs>
          <w:tab w:val="num" w:pos="5247"/>
        </w:tabs>
        <w:ind w:left="5247" w:hanging="360"/>
      </w:pPr>
      <w:rPr>
        <w:rFonts w:ascii="Symbol" w:hAnsi="Symbol" w:cs="Symbol" w:hint="default"/>
      </w:rPr>
    </w:lvl>
    <w:lvl w:ilvl="7" w:tplc="7BDC1150">
      <w:start w:val="1"/>
      <w:numFmt w:val="bullet"/>
      <w:lvlText w:val="o"/>
      <w:lvlJc w:val="left"/>
      <w:pPr>
        <w:tabs>
          <w:tab w:val="num" w:pos="5967"/>
        </w:tabs>
        <w:ind w:left="5967" w:hanging="360"/>
      </w:pPr>
      <w:rPr>
        <w:rFonts w:ascii="Courier New" w:hAnsi="Courier New" w:cs="Courier New" w:hint="default"/>
      </w:rPr>
    </w:lvl>
    <w:lvl w:ilvl="8" w:tplc="8C1ED6FE">
      <w:start w:val="1"/>
      <w:numFmt w:val="bullet"/>
      <w:lvlText w:val=""/>
      <w:lvlJc w:val="left"/>
      <w:pPr>
        <w:tabs>
          <w:tab w:val="num" w:pos="6687"/>
        </w:tabs>
        <w:ind w:left="6687" w:hanging="360"/>
      </w:pPr>
      <w:rPr>
        <w:rFonts w:ascii="Wingdings" w:hAnsi="Wingdings" w:cs="Wingdings" w:hint="default"/>
      </w:rPr>
    </w:lvl>
  </w:abstractNum>
  <w:num w:numId="1">
    <w:abstractNumId w:val="15"/>
  </w:num>
  <w:num w:numId="2">
    <w:abstractNumId w:val="14"/>
  </w:num>
  <w:num w:numId="3">
    <w:abstractNumId w:val="8"/>
  </w:num>
  <w:num w:numId="4">
    <w:abstractNumId w:val="0"/>
  </w:num>
  <w:num w:numId="5">
    <w:abstractNumId w:val="4"/>
  </w:num>
  <w:num w:numId="6">
    <w:abstractNumId w:val="11"/>
  </w:num>
  <w:num w:numId="7">
    <w:abstractNumId w:val="10"/>
  </w:num>
  <w:num w:numId="8">
    <w:abstractNumId w:val="7"/>
  </w:num>
  <w:num w:numId="9">
    <w:abstractNumId w:val="12"/>
  </w:num>
  <w:num w:numId="10">
    <w:abstractNumId w:val="6"/>
  </w:num>
  <w:num w:numId="11">
    <w:abstractNumId w:val="1"/>
  </w:num>
  <w:num w:numId="12">
    <w:abstractNumId w:val="2"/>
  </w:num>
  <w:num w:numId="13">
    <w:abstractNumId w:val="9"/>
  </w:num>
  <w:num w:numId="14">
    <w:abstractNumId w:val="5"/>
  </w:num>
  <w:num w:numId="15">
    <w:abstractNumId w:val="3"/>
  </w:num>
  <w:num w:numId="16">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1DE7"/>
    <w:rsid w:val="000007EC"/>
    <w:rsid w:val="000009FC"/>
    <w:rsid w:val="00000A8F"/>
    <w:rsid w:val="000012B3"/>
    <w:rsid w:val="00001750"/>
    <w:rsid w:val="00002702"/>
    <w:rsid w:val="0000544C"/>
    <w:rsid w:val="000061DC"/>
    <w:rsid w:val="00007591"/>
    <w:rsid w:val="00011A47"/>
    <w:rsid w:val="00013582"/>
    <w:rsid w:val="00014ED6"/>
    <w:rsid w:val="00016117"/>
    <w:rsid w:val="00016DA3"/>
    <w:rsid w:val="000217A6"/>
    <w:rsid w:val="000229EB"/>
    <w:rsid w:val="00025217"/>
    <w:rsid w:val="00025797"/>
    <w:rsid w:val="00025996"/>
    <w:rsid w:val="000263E5"/>
    <w:rsid w:val="00031BEC"/>
    <w:rsid w:val="0003329D"/>
    <w:rsid w:val="00033892"/>
    <w:rsid w:val="00033CBD"/>
    <w:rsid w:val="0004102C"/>
    <w:rsid w:val="0004311D"/>
    <w:rsid w:val="0004335B"/>
    <w:rsid w:val="000451DC"/>
    <w:rsid w:val="000451F1"/>
    <w:rsid w:val="0004560F"/>
    <w:rsid w:val="000479EB"/>
    <w:rsid w:val="000530A3"/>
    <w:rsid w:val="00053178"/>
    <w:rsid w:val="00053A72"/>
    <w:rsid w:val="000548D6"/>
    <w:rsid w:val="00055FD9"/>
    <w:rsid w:val="00057B36"/>
    <w:rsid w:val="0006192F"/>
    <w:rsid w:val="00067519"/>
    <w:rsid w:val="0006771C"/>
    <w:rsid w:val="000710B0"/>
    <w:rsid w:val="00071A66"/>
    <w:rsid w:val="00071D8C"/>
    <w:rsid w:val="00074C55"/>
    <w:rsid w:val="000763CB"/>
    <w:rsid w:val="0007673C"/>
    <w:rsid w:val="00077E27"/>
    <w:rsid w:val="00081396"/>
    <w:rsid w:val="0008187B"/>
    <w:rsid w:val="00082906"/>
    <w:rsid w:val="00082DFB"/>
    <w:rsid w:val="0008441F"/>
    <w:rsid w:val="000872FA"/>
    <w:rsid w:val="00090073"/>
    <w:rsid w:val="00090254"/>
    <w:rsid w:val="00092490"/>
    <w:rsid w:val="00093B61"/>
    <w:rsid w:val="000944E8"/>
    <w:rsid w:val="000946DB"/>
    <w:rsid w:val="00094C2E"/>
    <w:rsid w:val="00096155"/>
    <w:rsid w:val="000A2481"/>
    <w:rsid w:val="000A2AE2"/>
    <w:rsid w:val="000A31EA"/>
    <w:rsid w:val="000A51E4"/>
    <w:rsid w:val="000B0F53"/>
    <w:rsid w:val="000B5286"/>
    <w:rsid w:val="000B5D67"/>
    <w:rsid w:val="000B6A9E"/>
    <w:rsid w:val="000C22F3"/>
    <w:rsid w:val="000C45E6"/>
    <w:rsid w:val="000C4A8A"/>
    <w:rsid w:val="000C5FDC"/>
    <w:rsid w:val="000D04B4"/>
    <w:rsid w:val="000D0DB8"/>
    <w:rsid w:val="000D1819"/>
    <w:rsid w:val="000D1C79"/>
    <w:rsid w:val="000D3358"/>
    <w:rsid w:val="000D542E"/>
    <w:rsid w:val="000D6602"/>
    <w:rsid w:val="000D6DE4"/>
    <w:rsid w:val="000E27FE"/>
    <w:rsid w:val="000E292E"/>
    <w:rsid w:val="000E297D"/>
    <w:rsid w:val="000E3201"/>
    <w:rsid w:val="000E438F"/>
    <w:rsid w:val="000E47C8"/>
    <w:rsid w:val="000E5088"/>
    <w:rsid w:val="000E52D0"/>
    <w:rsid w:val="000E61CB"/>
    <w:rsid w:val="000E682C"/>
    <w:rsid w:val="000F128A"/>
    <w:rsid w:val="000F218A"/>
    <w:rsid w:val="000F2C93"/>
    <w:rsid w:val="000F38A9"/>
    <w:rsid w:val="000F38AA"/>
    <w:rsid w:val="000F4B47"/>
    <w:rsid w:val="0010045A"/>
    <w:rsid w:val="001011F5"/>
    <w:rsid w:val="00102EAE"/>
    <w:rsid w:val="0010304C"/>
    <w:rsid w:val="001030DC"/>
    <w:rsid w:val="00104DAE"/>
    <w:rsid w:val="00105E0E"/>
    <w:rsid w:val="00107252"/>
    <w:rsid w:val="00107D79"/>
    <w:rsid w:val="00110736"/>
    <w:rsid w:val="0011265F"/>
    <w:rsid w:val="00114352"/>
    <w:rsid w:val="001147C2"/>
    <w:rsid w:val="001151EE"/>
    <w:rsid w:val="00115CDB"/>
    <w:rsid w:val="00124266"/>
    <w:rsid w:val="00124415"/>
    <w:rsid w:val="00125F5B"/>
    <w:rsid w:val="001272B4"/>
    <w:rsid w:val="00130769"/>
    <w:rsid w:val="00130A92"/>
    <w:rsid w:val="0013241D"/>
    <w:rsid w:val="00132B82"/>
    <w:rsid w:val="00133011"/>
    <w:rsid w:val="00133F73"/>
    <w:rsid w:val="00134A0A"/>
    <w:rsid w:val="001354E9"/>
    <w:rsid w:val="00136B38"/>
    <w:rsid w:val="001374B4"/>
    <w:rsid w:val="0014181A"/>
    <w:rsid w:val="00141940"/>
    <w:rsid w:val="0014195C"/>
    <w:rsid w:val="00142009"/>
    <w:rsid w:val="001440E4"/>
    <w:rsid w:val="0014419F"/>
    <w:rsid w:val="00144662"/>
    <w:rsid w:val="001456BB"/>
    <w:rsid w:val="00145BBD"/>
    <w:rsid w:val="001471E8"/>
    <w:rsid w:val="001472E6"/>
    <w:rsid w:val="00147D63"/>
    <w:rsid w:val="00153364"/>
    <w:rsid w:val="001553BA"/>
    <w:rsid w:val="00160223"/>
    <w:rsid w:val="00160AB4"/>
    <w:rsid w:val="00163062"/>
    <w:rsid w:val="00163D7B"/>
    <w:rsid w:val="00163F58"/>
    <w:rsid w:val="001715A9"/>
    <w:rsid w:val="00173258"/>
    <w:rsid w:val="0017401B"/>
    <w:rsid w:val="00174843"/>
    <w:rsid w:val="001748C7"/>
    <w:rsid w:val="001749EA"/>
    <w:rsid w:val="0017502C"/>
    <w:rsid w:val="0017593C"/>
    <w:rsid w:val="001767F2"/>
    <w:rsid w:val="001771EA"/>
    <w:rsid w:val="001772F6"/>
    <w:rsid w:val="00177550"/>
    <w:rsid w:val="0017795A"/>
    <w:rsid w:val="00177CB2"/>
    <w:rsid w:val="00180C52"/>
    <w:rsid w:val="001821FC"/>
    <w:rsid w:val="001827AE"/>
    <w:rsid w:val="00184115"/>
    <w:rsid w:val="00185055"/>
    <w:rsid w:val="001871A3"/>
    <w:rsid w:val="001918C5"/>
    <w:rsid w:val="001953C6"/>
    <w:rsid w:val="00196766"/>
    <w:rsid w:val="00197D7D"/>
    <w:rsid w:val="001A11A2"/>
    <w:rsid w:val="001A2AC3"/>
    <w:rsid w:val="001A333B"/>
    <w:rsid w:val="001A46CF"/>
    <w:rsid w:val="001A4C83"/>
    <w:rsid w:val="001A5030"/>
    <w:rsid w:val="001A719C"/>
    <w:rsid w:val="001A760E"/>
    <w:rsid w:val="001A783A"/>
    <w:rsid w:val="001B304C"/>
    <w:rsid w:val="001B344B"/>
    <w:rsid w:val="001B4FD5"/>
    <w:rsid w:val="001B559A"/>
    <w:rsid w:val="001B592E"/>
    <w:rsid w:val="001B59A1"/>
    <w:rsid w:val="001C0738"/>
    <w:rsid w:val="001C31E2"/>
    <w:rsid w:val="001C3796"/>
    <w:rsid w:val="001C3BFF"/>
    <w:rsid w:val="001C4212"/>
    <w:rsid w:val="001C6FA7"/>
    <w:rsid w:val="001D38F0"/>
    <w:rsid w:val="001D39EA"/>
    <w:rsid w:val="001D3D07"/>
    <w:rsid w:val="001D4FF8"/>
    <w:rsid w:val="001D5872"/>
    <w:rsid w:val="001D5E2F"/>
    <w:rsid w:val="001E00BC"/>
    <w:rsid w:val="001E100E"/>
    <w:rsid w:val="001E55D1"/>
    <w:rsid w:val="001E5634"/>
    <w:rsid w:val="001E6924"/>
    <w:rsid w:val="001E715A"/>
    <w:rsid w:val="001E7A89"/>
    <w:rsid w:val="001E7AE1"/>
    <w:rsid w:val="001F0274"/>
    <w:rsid w:val="001F22C7"/>
    <w:rsid w:val="001F3134"/>
    <w:rsid w:val="001F4583"/>
    <w:rsid w:val="001F59B4"/>
    <w:rsid w:val="001F64B6"/>
    <w:rsid w:val="001F6E05"/>
    <w:rsid w:val="001F7130"/>
    <w:rsid w:val="001F7383"/>
    <w:rsid w:val="002012E4"/>
    <w:rsid w:val="002019C8"/>
    <w:rsid w:val="00201B50"/>
    <w:rsid w:val="00201D3F"/>
    <w:rsid w:val="0020274A"/>
    <w:rsid w:val="00203F1F"/>
    <w:rsid w:val="002040AC"/>
    <w:rsid w:val="00205AB1"/>
    <w:rsid w:val="00205F94"/>
    <w:rsid w:val="00207FCC"/>
    <w:rsid w:val="002104FE"/>
    <w:rsid w:val="00211B0D"/>
    <w:rsid w:val="002126AD"/>
    <w:rsid w:val="002135F4"/>
    <w:rsid w:val="00215CE4"/>
    <w:rsid w:val="00216F70"/>
    <w:rsid w:val="00220B7C"/>
    <w:rsid w:val="00222808"/>
    <w:rsid w:val="00223710"/>
    <w:rsid w:val="00225890"/>
    <w:rsid w:val="0022693F"/>
    <w:rsid w:val="00230422"/>
    <w:rsid w:val="002306C2"/>
    <w:rsid w:val="00230D84"/>
    <w:rsid w:val="002340F8"/>
    <w:rsid w:val="0023535D"/>
    <w:rsid w:val="002356AE"/>
    <w:rsid w:val="00236264"/>
    <w:rsid w:val="00240B0A"/>
    <w:rsid w:val="00240BB0"/>
    <w:rsid w:val="002411DD"/>
    <w:rsid w:val="002425FF"/>
    <w:rsid w:val="00245EAC"/>
    <w:rsid w:val="002462D4"/>
    <w:rsid w:val="00246784"/>
    <w:rsid w:val="00246FB9"/>
    <w:rsid w:val="00247AA1"/>
    <w:rsid w:val="002506AA"/>
    <w:rsid w:val="002531C2"/>
    <w:rsid w:val="002533BD"/>
    <w:rsid w:val="002557F0"/>
    <w:rsid w:val="002571D7"/>
    <w:rsid w:val="00260D79"/>
    <w:rsid w:val="002621B3"/>
    <w:rsid w:val="00262A6E"/>
    <w:rsid w:val="00265062"/>
    <w:rsid w:val="00265132"/>
    <w:rsid w:val="00265CFC"/>
    <w:rsid w:val="00266090"/>
    <w:rsid w:val="002666D6"/>
    <w:rsid w:val="00267646"/>
    <w:rsid w:val="00270055"/>
    <w:rsid w:val="00271BE6"/>
    <w:rsid w:val="00273411"/>
    <w:rsid w:val="0027498E"/>
    <w:rsid w:val="002765A1"/>
    <w:rsid w:val="0028058D"/>
    <w:rsid w:val="00280983"/>
    <w:rsid w:val="00281001"/>
    <w:rsid w:val="002827F1"/>
    <w:rsid w:val="0028293D"/>
    <w:rsid w:val="00283376"/>
    <w:rsid w:val="00284910"/>
    <w:rsid w:val="002864BD"/>
    <w:rsid w:val="00287036"/>
    <w:rsid w:val="00287E1E"/>
    <w:rsid w:val="00292EBB"/>
    <w:rsid w:val="00293D54"/>
    <w:rsid w:val="00293D88"/>
    <w:rsid w:val="0029430F"/>
    <w:rsid w:val="002947AD"/>
    <w:rsid w:val="00294A59"/>
    <w:rsid w:val="002952A4"/>
    <w:rsid w:val="002959F4"/>
    <w:rsid w:val="00295B7F"/>
    <w:rsid w:val="00295EEA"/>
    <w:rsid w:val="00297303"/>
    <w:rsid w:val="002A047B"/>
    <w:rsid w:val="002A146E"/>
    <w:rsid w:val="002A255E"/>
    <w:rsid w:val="002A2ECF"/>
    <w:rsid w:val="002A33D7"/>
    <w:rsid w:val="002A395E"/>
    <w:rsid w:val="002A5D07"/>
    <w:rsid w:val="002A63CB"/>
    <w:rsid w:val="002B0227"/>
    <w:rsid w:val="002B038C"/>
    <w:rsid w:val="002B10E0"/>
    <w:rsid w:val="002B2B44"/>
    <w:rsid w:val="002B5F99"/>
    <w:rsid w:val="002B6817"/>
    <w:rsid w:val="002B787A"/>
    <w:rsid w:val="002B7AC5"/>
    <w:rsid w:val="002C0F14"/>
    <w:rsid w:val="002C1D9E"/>
    <w:rsid w:val="002C2DFF"/>
    <w:rsid w:val="002C3672"/>
    <w:rsid w:val="002C3791"/>
    <w:rsid w:val="002C4AFC"/>
    <w:rsid w:val="002C7CED"/>
    <w:rsid w:val="002D06AC"/>
    <w:rsid w:val="002D1FF4"/>
    <w:rsid w:val="002D3BEA"/>
    <w:rsid w:val="002D3D30"/>
    <w:rsid w:val="002D3F3E"/>
    <w:rsid w:val="002D41F1"/>
    <w:rsid w:val="002D6E42"/>
    <w:rsid w:val="002E2447"/>
    <w:rsid w:val="002E27DA"/>
    <w:rsid w:val="002E2F9E"/>
    <w:rsid w:val="002E4BDB"/>
    <w:rsid w:val="002E5050"/>
    <w:rsid w:val="002E5783"/>
    <w:rsid w:val="002F1122"/>
    <w:rsid w:val="002F1DCB"/>
    <w:rsid w:val="002F229C"/>
    <w:rsid w:val="002F2DAC"/>
    <w:rsid w:val="002F3100"/>
    <w:rsid w:val="002F41D1"/>
    <w:rsid w:val="002F50E4"/>
    <w:rsid w:val="002F58EE"/>
    <w:rsid w:val="002F6D4F"/>
    <w:rsid w:val="003005AE"/>
    <w:rsid w:val="0030384B"/>
    <w:rsid w:val="00305A28"/>
    <w:rsid w:val="0030615C"/>
    <w:rsid w:val="00306AF4"/>
    <w:rsid w:val="0030727A"/>
    <w:rsid w:val="00307D88"/>
    <w:rsid w:val="00307F88"/>
    <w:rsid w:val="00310357"/>
    <w:rsid w:val="00311607"/>
    <w:rsid w:val="00311DE9"/>
    <w:rsid w:val="00311EE6"/>
    <w:rsid w:val="003153C7"/>
    <w:rsid w:val="00315992"/>
    <w:rsid w:val="00316757"/>
    <w:rsid w:val="00317B7A"/>
    <w:rsid w:val="00324827"/>
    <w:rsid w:val="003252D8"/>
    <w:rsid w:val="0033333C"/>
    <w:rsid w:val="00337323"/>
    <w:rsid w:val="003414B0"/>
    <w:rsid w:val="00344750"/>
    <w:rsid w:val="00344F76"/>
    <w:rsid w:val="0034573F"/>
    <w:rsid w:val="00347A9E"/>
    <w:rsid w:val="00351E01"/>
    <w:rsid w:val="00351FD9"/>
    <w:rsid w:val="00353704"/>
    <w:rsid w:val="003550A8"/>
    <w:rsid w:val="003560B5"/>
    <w:rsid w:val="00356ABA"/>
    <w:rsid w:val="003576ED"/>
    <w:rsid w:val="0036219D"/>
    <w:rsid w:val="0036269C"/>
    <w:rsid w:val="00363D31"/>
    <w:rsid w:val="003644F4"/>
    <w:rsid w:val="00364A62"/>
    <w:rsid w:val="00365515"/>
    <w:rsid w:val="00365B96"/>
    <w:rsid w:val="00365DD0"/>
    <w:rsid w:val="00366683"/>
    <w:rsid w:val="003669FD"/>
    <w:rsid w:val="0036723C"/>
    <w:rsid w:val="003679E7"/>
    <w:rsid w:val="003704B3"/>
    <w:rsid w:val="00372082"/>
    <w:rsid w:val="00372F2E"/>
    <w:rsid w:val="00372F44"/>
    <w:rsid w:val="00373C91"/>
    <w:rsid w:val="0037422D"/>
    <w:rsid w:val="003749C8"/>
    <w:rsid w:val="00380920"/>
    <w:rsid w:val="00381BA1"/>
    <w:rsid w:val="00381EB8"/>
    <w:rsid w:val="00381FC0"/>
    <w:rsid w:val="003821DB"/>
    <w:rsid w:val="00383602"/>
    <w:rsid w:val="00385180"/>
    <w:rsid w:val="00385B43"/>
    <w:rsid w:val="00385C3A"/>
    <w:rsid w:val="00391FAB"/>
    <w:rsid w:val="00391FFD"/>
    <w:rsid w:val="00392587"/>
    <w:rsid w:val="00395CD2"/>
    <w:rsid w:val="003A0810"/>
    <w:rsid w:val="003A0A6F"/>
    <w:rsid w:val="003A17C8"/>
    <w:rsid w:val="003A3E3D"/>
    <w:rsid w:val="003A4E91"/>
    <w:rsid w:val="003A5099"/>
    <w:rsid w:val="003A6812"/>
    <w:rsid w:val="003A7162"/>
    <w:rsid w:val="003B0FB5"/>
    <w:rsid w:val="003B17F5"/>
    <w:rsid w:val="003B4750"/>
    <w:rsid w:val="003B52C2"/>
    <w:rsid w:val="003B5FD0"/>
    <w:rsid w:val="003B6EFD"/>
    <w:rsid w:val="003C04E3"/>
    <w:rsid w:val="003C099F"/>
    <w:rsid w:val="003C262C"/>
    <w:rsid w:val="003C26CA"/>
    <w:rsid w:val="003C2C95"/>
    <w:rsid w:val="003C3054"/>
    <w:rsid w:val="003C374C"/>
    <w:rsid w:val="003C4117"/>
    <w:rsid w:val="003C4ED3"/>
    <w:rsid w:val="003C7B99"/>
    <w:rsid w:val="003C7E2B"/>
    <w:rsid w:val="003D0FDD"/>
    <w:rsid w:val="003D1E15"/>
    <w:rsid w:val="003D350C"/>
    <w:rsid w:val="003D4224"/>
    <w:rsid w:val="003D5C2D"/>
    <w:rsid w:val="003D7AF2"/>
    <w:rsid w:val="003E2B6D"/>
    <w:rsid w:val="003E616C"/>
    <w:rsid w:val="003E6EEA"/>
    <w:rsid w:val="003E7CCA"/>
    <w:rsid w:val="003F0ACE"/>
    <w:rsid w:val="003F27DE"/>
    <w:rsid w:val="003F35E0"/>
    <w:rsid w:val="003F52A3"/>
    <w:rsid w:val="003F53E8"/>
    <w:rsid w:val="003F6915"/>
    <w:rsid w:val="003F6DEB"/>
    <w:rsid w:val="003F6DEE"/>
    <w:rsid w:val="003F7B88"/>
    <w:rsid w:val="004000DE"/>
    <w:rsid w:val="004000E4"/>
    <w:rsid w:val="0040040C"/>
    <w:rsid w:val="00401592"/>
    <w:rsid w:val="004024F2"/>
    <w:rsid w:val="00403267"/>
    <w:rsid w:val="004058D6"/>
    <w:rsid w:val="0040779C"/>
    <w:rsid w:val="0041049A"/>
    <w:rsid w:val="00410D5F"/>
    <w:rsid w:val="00416013"/>
    <w:rsid w:val="00416686"/>
    <w:rsid w:val="00417E90"/>
    <w:rsid w:val="00417EF7"/>
    <w:rsid w:val="00417F15"/>
    <w:rsid w:val="004213D6"/>
    <w:rsid w:val="004216D0"/>
    <w:rsid w:val="00421D45"/>
    <w:rsid w:val="004241B8"/>
    <w:rsid w:val="00424936"/>
    <w:rsid w:val="0042553E"/>
    <w:rsid w:val="00425A1E"/>
    <w:rsid w:val="00426311"/>
    <w:rsid w:val="004270C8"/>
    <w:rsid w:val="004277A8"/>
    <w:rsid w:val="00430AED"/>
    <w:rsid w:val="00430BD4"/>
    <w:rsid w:val="00431DFF"/>
    <w:rsid w:val="004321F9"/>
    <w:rsid w:val="004324C5"/>
    <w:rsid w:val="00433169"/>
    <w:rsid w:val="004334AA"/>
    <w:rsid w:val="0043362E"/>
    <w:rsid w:val="004364F5"/>
    <w:rsid w:val="0043721F"/>
    <w:rsid w:val="00437328"/>
    <w:rsid w:val="00437621"/>
    <w:rsid w:val="0044155C"/>
    <w:rsid w:val="00441A58"/>
    <w:rsid w:val="00441E84"/>
    <w:rsid w:val="0044312D"/>
    <w:rsid w:val="00443B60"/>
    <w:rsid w:val="00443BA1"/>
    <w:rsid w:val="00445493"/>
    <w:rsid w:val="00445807"/>
    <w:rsid w:val="00445A16"/>
    <w:rsid w:val="00445A40"/>
    <w:rsid w:val="00446E86"/>
    <w:rsid w:val="00447B9E"/>
    <w:rsid w:val="004500E2"/>
    <w:rsid w:val="0045191F"/>
    <w:rsid w:val="00452286"/>
    <w:rsid w:val="0045356A"/>
    <w:rsid w:val="0045498D"/>
    <w:rsid w:val="0045780A"/>
    <w:rsid w:val="0045797A"/>
    <w:rsid w:val="0046366B"/>
    <w:rsid w:val="004638B7"/>
    <w:rsid w:val="00463ADD"/>
    <w:rsid w:val="00467E96"/>
    <w:rsid w:val="00467EDE"/>
    <w:rsid w:val="00471AF3"/>
    <w:rsid w:val="00471C6C"/>
    <w:rsid w:val="00471F1F"/>
    <w:rsid w:val="004721A4"/>
    <w:rsid w:val="00474967"/>
    <w:rsid w:val="00474F03"/>
    <w:rsid w:val="00476B9D"/>
    <w:rsid w:val="004774DE"/>
    <w:rsid w:val="00477FCC"/>
    <w:rsid w:val="004815C7"/>
    <w:rsid w:val="004816BA"/>
    <w:rsid w:val="00481A4B"/>
    <w:rsid w:val="00482358"/>
    <w:rsid w:val="0048270C"/>
    <w:rsid w:val="0048609B"/>
    <w:rsid w:val="004866B9"/>
    <w:rsid w:val="00487739"/>
    <w:rsid w:val="004877DC"/>
    <w:rsid w:val="004901F1"/>
    <w:rsid w:val="0049291C"/>
    <w:rsid w:val="00492DB6"/>
    <w:rsid w:val="0049388B"/>
    <w:rsid w:val="00494675"/>
    <w:rsid w:val="00495591"/>
    <w:rsid w:val="00495780"/>
    <w:rsid w:val="00496AAD"/>
    <w:rsid w:val="00497062"/>
    <w:rsid w:val="0049707C"/>
    <w:rsid w:val="004A00DE"/>
    <w:rsid w:val="004A11A2"/>
    <w:rsid w:val="004A1760"/>
    <w:rsid w:val="004A209D"/>
    <w:rsid w:val="004A500A"/>
    <w:rsid w:val="004A760D"/>
    <w:rsid w:val="004B2002"/>
    <w:rsid w:val="004B256E"/>
    <w:rsid w:val="004B379A"/>
    <w:rsid w:val="004B3F60"/>
    <w:rsid w:val="004B42B2"/>
    <w:rsid w:val="004B715E"/>
    <w:rsid w:val="004C1E15"/>
    <w:rsid w:val="004C21C2"/>
    <w:rsid w:val="004C4774"/>
    <w:rsid w:val="004C5068"/>
    <w:rsid w:val="004C65D8"/>
    <w:rsid w:val="004C74F0"/>
    <w:rsid w:val="004C7660"/>
    <w:rsid w:val="004D07C7"/>
    <w:rsid w:val="004D15F2"/>
    <w:rsid w:val="004D6175"/>
    <w:rsid w:val="004E0F1C"/>
    <w:rsid w:val="004E0F2F"/>
    <w:rsid w:val="004E15A4"/>
    <w:rsid w:val="004E3038"/>
    <w:rsid w:val="004E3C82"/>
    <w:rsid w:val="004E5DBE"/>
    <w:rsid w:val="004E7151"/>
    <w:rsid w:val="004E77CD"/>
    <w:rsid w:val="004F26BD"/>
    <w:rsid w:val="004F2AA2"/>
    <w:rsid w:val="004F3AF1"/>
    <w:rsid w:val="004F3FBA"/>
    <w:rsid w:val="004F4113"/>
    <w:rsid w:val="004F7B02"/>
    <w:rsid w:val="00500438"/>
    <w:rsid w:val="00500D79"/>
    <w:rsid w:val="00500FB9"/>
    <w:rsid w:val="005019C3"/>
    <w:rsid w:val="005029D2"/>
    <w:rsid w:val="00504878"/>
    <w:rsid w:val="005066BA"/>
    <w:rsid w:val="00506BFD"/>
    <w:rsid w:val="00511293"/>
    <w:rsid w:val="00511ACF"/>
    <w:rsid w:val="00511EF7"/>
    <w:rsid w:val="00514518"/>
    <w:rsid w:val="00514885"/>
    <w:rsid w:val="00514F93"/>
    <w:rsid w:val="005151D8"/>
    <w:rsid w:val="00516EDB"/>
    <w:rsid w:val="00521E6E"/>
    <w:rsid w:val="00522DFE"/>
    <w:rsid w:val="0052402B"/>
    <w:rsid w:val="005240C0"/>
    <w:rsid w:val="00524159"/>
    <w:rsid w:val="00527334"/>
    <w:rsid w:val="00527696"/>
    <w:rsid w:val="00530E0F"/>
    <w:rsid w:val="00530ED3"/>
    <w:rsid w:val="00531E80"/>
    <w:rsid w:val="00531EAB"/>
    <w:rsid w:val="00532910"/>
    <w:rsid w:val="00532AFB"/>
    <w:rsid w:val="005331B4"/>
    <w:rsid w:val="00533D75"/>
    <w:rsid w:val="005343B2"/>
    <w:rsid w:val="00534E2E"/>
    <w:rsid w:val="00535B45"/>
    <w:rsid w:val="00535C3C"/>
    <w:rsid w:val="00540343"/>
    <w:rsid w:val="00540625"/>
    <w:rsid w:val="00540A21"/>
    <w:rsid w:val="00540D68"/>
    <w:rsid w:val="00544641"/>
    <w:rsid w:val="00545F87"/>
    <w:rsid w:val="00546484"/>
    <w:rsid w:val="0054792B"/>
    <w:rsid w:val="00550988"/>
    <w:rsid w:val="00553819"/>
    <w:rsid w:val="005563C6"/>
    <w:rsid w:val="005569A9"/>
    <w:rsid w:val="0055786E"/>
    <w:rsid w:val="00561345"/>
    <w:rsid w:val="00561473"/>
    <w:rsid w:val="00565297"/>
    <w:rsid w:val="00565B52"/>
    <w:rsid w:val="0056606F"/>
    <w:rsid w:val="0056670C"/>
    <w:rsid w:val="00572512"/>
    <w:rsid w:val="00572961"/>
    <w:rsid w:val="00576C60"/>
    <w:rsid w:val="0058025F"/>
    <w:rsid w:val="005808A6"/>
    <w:rsid w:val="00582031"/>
    <w:rsid w:val="00582543"/>
    <w:rsid w:val="00585201"/>
    <w:rsid w:val="00585BC9"/>
    <w:rsid w:val="00585C9E"/>
    <w:rsid w:val="00586136"/>
    <w:rsid w:val="0058724F"/>
    <w:rsid w:val="00587CBF"/>
    <w:rsid w:val="00590C3E"/>
    <w:rsid w:val="005924F8"/>
    <w:rsid w:val="00592DA1"/>
    <w:rsid w:val="00593888"/>
    <w:rsid w:val="00593F20"/>
    <w:rsid w:val="005953B7"/>
    <w:rsid w:val="00596E69"/>
    <w:rsid w:val="005979C2"/>
    <w:rsid w:val="005A010F"/>
    <w:rsid w:val="005A0AC3"/>
    <w:rsid w:val="005A0EF8"/>
    <w:rsid w:val="005A1821"/>
    <w:rsid w:val="005A35E4"/>
    <w:rsid w:val="005A5AF5"/>
    <w:rsid w:val="005A72CF"/>
    <w:rsid w:val="005B0C46"/>
    <w:rsid w:val="005B166D"/>
    <w:rsid w:val="005B1F2C"/>
    <w:rsid w:val="005B3872"/>
    <w:rsid w:val="005B45ED"/>
    <w:rsid w:val="005B6246"/>
    <w:rsid w:val="005B64F3"/>
    <w:rsid w:val="005B6E60"/>
    <w:rsid w:val="005C071E"/>
    <w:rsid w:val="005C127E"/>
    <w:rsid w:val="005C15C9"/>
    <w:rsid w:val="005C1810"/>
    <w:rsid w:val="005C4F98"/>
    <w:rsid w:val="005C59B5"/>
    <w:rsid w:val="005C6952"/>
    <w:rsid w:val="005D0728"/>
    <w:rsid w:val="005D1ABC"/>
    <w:rsid w:val="005D1B38"/>
    <w:rsid w:val="005D56A0"/>
    <w:rsid w:val="005D6C5C"/>
    <w:rsid w:val="005D75E4"/>
    <w:rsid w:val="005E09F4"/>
    <w:rsid w:val="005E13FC"/>
    <w:rsid w:val="005E1689"/>
    <w:rsid w:val="005E1F1F"/>
    <w:rsid w:val="005E615C"/>
    <w:rsid w:val="005E6576"/>
    <w:rsid w:val="005E692B"/>
    <w:rsid w:val="005E7896"/>
    <w:rsid w:val="005F09D7"/>
    <w:rsid w:val="005F3A4D"/>
    <w:rsid w:val="005F5186"/>
    <w:rsid w:val="005F59FF"/>
    <w:rsid w:val="005F629F"/>
    <w:rsid w:val="006029F5"/>
    <w:rsid w:val="00603175"/>
    <w:rsid w:val="00603177"/>
    <w:rsid w:val="00604722"/>
    <w:rsid w:val="00604889"/>
    <w:rsid w:val="00612656"/>
    <w:rsid w:val="0061430F"/>
    <w:rsid w:val="00614B8C"/>
    <w:rsid w:val="006159F4"/>
    <w:rsid w:val="00617438"/>
    <w:rsid w:val="00617AC7"/>
    <w:rsid w:val="00617B56"/>
    <w:rsid w:val="00617BD0"/>
    <w:rsid w:val="00620F02"/>
    <w:rsid w:val="00621B04"/>
    <w:rsid w:val="00621EF4"/>
    <w:rsid w:val="0062240A"/>
    <w:rsid w:val="006233EE"/>
    <w:rsid w:val="00623AEF"/>
    <w:rsid w:val="00623B03"/>
    <w:rsid w:val="0062653C"/>
    <w:rsid w:val="00626A36"/>
    <w:rsid w:val="0062751F"/>
    <w:rsid w:val="00627767"/>
    <w:rsid w:val="00627B7D"/>
    <w:rsid w:val="00627EBC"/>
    <w:rsid w:val="00630A87"/>
    <w:rsid w:val="00630C34"/>
    <w:rsid w:val="00630DE5"/>
    <w:rsid w:val="0063141E"/>
    <w:rsid w:val="00633944"/>
    <w:rsid w:val="006359B0"/>
    <w:rsid w:val="00636489"/>
    <w:rsid w:val="00637540"/>
    <w:rsid w:val="006405D6"/>
    <w:rsid w:val="006409D2"/>
    <w:rsid w:val="00641A21"/>
    <w:rsid w:val="00641B2F"/>
    <w:rsid w:val="00642A63"/>
    <w:rsid w:val="0064300A"/>
    <w:rsid w:val="00643230"/>
    <w:rsid w:val="006457AB"/>
    <w:rsid w:val="00647789"/>
    <w:rsid w:val="00647D3B"/>
    <w:rsid w:val="00647EF8"/>
    <w:rsid w:val="0065422A"/>
    <w:rsid w:val="00654AD2"/>
    <w:rsid w:val="006569DD"/>
    <w:rsid w:val="006605DA"/>
    <w:rsid w:val="0066152B"/>
    <w:rsid w:val="0066431B"/>
    <w:rsid w:val="0066459A"/>
    <w:rsid w:val="006659F0"/>
    <w:rsid w:val="006661D3"/>
    <w:rsid w:val="00666234"/>
    <w:rsid w:val="0066677A"/>
    <w:rsid w:val="00666BEF"/>
    <w:rsid w:val="00667466"/>
    <w:rsid w:val="006713CB"/>
    <w:rsid w:val="00671825"/>
    <w:rsid w:val="006719C2"/>
    <w:rsid w:val="00672108"/>
    <w:rsid w:val="006737A5"/>
    <w:rsid w:val="006748CD"/>
    <w:rsid w:val="0067576E"/>
    <w:rsid w:val="006771A4"/>
    <w:rsid w:val="00677EED"/>
    <w:rsid w:val="006801A1"/>
    <w:rsid w:val="0068061A"/>
    <w:rsid w:val="00682908"/>
    <w:rsid w:val="006858F5"/>
    <w:rsid w:val="00685FC6"/>
    <w:rsid w:val="0068739F"/>
    <w:rsid w:val="0069015D"/>
    <w:rsid w:val="00690883"/>
    <w:rsid w:val="006920E6"/>
    <w:rsid w:val="0069489B"/>
    <w:rsid w:val="00695404"/>
    <w:rsid w:val="00695C10"/>
    <w:rsid w:val="006A083C"/>
    <w:rsid w:val="006A0A8D"/>
    <w:rsid w:val="006A5233"/>
    <w:rsid w:val="006A538B"/>
    <w:rsid w:val="006A6C15"/>
    <w:rsid w:val="006A7BDE"/>
    <w:rsid w:val="006B0DB5"/>
    <w:rsid w:val="006B1262"/>
    <w:rsid w:val="006B38FE"/>
    <w:rsid w:val="006B41CE"/>
    <w:rsid w:val="006B5565"/>
    <w:rsid w:val="006B74A7"/>
    <w:rsid w:val="006C0F61"/>
    <w:rsid w:val="006C34A2"/>
    <w:rsid w:val="006C402B"/>
    <w:rsid w:val="006C5541"/>
    <w:rsid w:val="006C61EB"/>
    <w:rsid w:val="006C6CE5"/>
    <w:rsid w:val="006D10A2"/>
    <w:rsid w:val="006D22F0"/>
    <w:rsid w:val="006D2BC7"/>
    <w:rsid w:val="006D434B"/>
    <w:rsid w:val="006D4B83"/>
    <w:rsid w:val="006D4BC3"/>
    <w:rsid w:val="006D7F4F"/>
    <w:rsid w:val="006E0032"/>
    <w:rsid w:val="006E14A9"/>
    <w:rsid w:val="006E1500"/>
    <w:rsid w:val="006E1A60"/>
    <w:rsid w:val="006E234E"/>
    <w:rsid w:val="006E253A"/>
    <w:rsid w:val="006E2F9E"/>
    <w:rsid w:val="006E2FE5"/>
    <w:rsid w:val="006E32EB"/>
    <w:rsid w:val="006E65D1"/>
    <w:rsid w:val="006E6DDF"/>
    <w:rsid w:val="006E7806"/>
    <w:rsid w:val="006E79CE"/>
    <w:rsid w:val="006F0153"/>
    <w:rsid w:val="006F2E69"/>
    <w:rsid w:val="006F47FD"/>
    <w:rsid w:val="006F555C"/>
    <w:rsid w:val="006F77AD"/>
    <w:rsid w:val="0070073C"/>
    <w:rsid w:val="00701708"/>
    <w:rsid w:val="0070479C"/>
    <w:rsid w:val="007116A7"/>
    <w:rsid w:val="00712F33"/>
    <w:rsid w:val="00713D13"/>
    <w:rsid w:val="007156A5"/>
    <w:rsid w:val="007157B9"/>
    <w:rsid w:val="00717E10"/>
    <w:rsid w:val="00723009"/>
    <w:rsid w:val="00725467"/>
    <w:rsid w:val="00727831"/>
    <w:rsid w:val="00730C99"/>
    <w:rsid w:val="007319AB"/>
    <w:rsid w:val="00732CC7"/>
    <w:rsid w:val="0073346A"/>
    <w:rsid w:val="007374B2"/>
    <w:rsid w:val="007376AF"/>
    <w:rsid w:val="007420B0"/>
    <w:rsid w:val="00743E73"/>
    <w:rsid w:val="00744517"/>
    <w:rsid w:val="00745220"/>
    <w:rsid w:val="00745EFA"/>
    <w:rsid w:val="007507AD"/>
    <w:rsid w:val="0075094B"/>
    <w:rsid w:val="0075185F"/>
    <w:rsid w:val="007532B4"/>
    <w:rsid w:val="007624B9"/>
    <w:rsid w:val="007626B7"/>
    <w:rsid w:val="007641B5"/>
    <w:rsid w:val="007648D7"/>
    <w:rsid w:val="00765539"/>
    <w:rsid w:val="00766A3A"/>
    <w:rsid w:val="007677B2"/>
    <w:rsid w:val="00771F7D"/>
    <w:rsid w:val="00771F92"/>
    <w:rsid w:val="007738F8"/>
    <w:rsid w:val="0077476C"/>
    <w:rsid w:val="0077488E"/>
    <w:rsid w:val="007773E7"/>
    <w:rsid w:val="00780EE9"/>
    <w:rsid w:val="00781A1D"/>
    <w:rsid w:val="00781F43"/>
    <w:rsid w:val="00782E5A"/>
    <w:rsid w:val="007833DE"/>
    <w:rsid w:val="00783CEF"/>
    <w:rsid w:val="00783DD7"/>
    <w:rsid w:val="007853F0"/>
    <w:rsid w:val="007854D0"/>
    <w:rsid w:val="00786B59"/>
    <w:rsid w:val="00787EC9"/>
    <w:rsid w:val="0079201F"/>
    <w:rsid w:val="0079213D"/>
    <w:rsid w:val="007921CA"/>
    <w:rsid w:val="007927D7"/>
    <w:rsid w:val="00792AC4"/>
    <w:rsid w:val="00792EC9"/>
    <w:rsid w:val="0079320C"/>
    <w:rsid w:val="007934C1"/>
    <w:rsid w:val="00794DE2"/>
    <w:rsid w:val="007A0045"/>
    <w:rsid w:val="007A0599"/>
    <w:rsid w:val="007A096D"/>
    <w:rsid w:val="007A0FC4"/>
    <w:rsid w:val="007A3DA6"/>
    <w:rsid w:val="007A3E83"/>
    <w:rsid w:val="007A44DA"/>
    <w:rsid w:val="007A47EB"/>
    <w:rsid w:val="007A5284"/>
    <w:rsid w:val="007A542F"/>
    <w:rsid w:val="007A5A73"/>
    <w:rsid w:val="007A6129"/>
    <w:rsid w:val="007A6DDC"/>
    <w:rsid w:val="007B0BCC"/>
    <w:rsid w:val="007B275F"/>
    <w:rsid w:val="007B296D"/>
    <w:rsid w:val="007B2F2E"/>
    <w:rsid w:val="007B5D35"/>
    <w:rsid w:val="007B5E3E"/>
    <w:rsid w:val="007B69B4"/>
    <w:rsid w:val="007B7E28"/>
    <w:rsid w:val="007C01A4"/>
    <w:rsid w:val="007C0EC1"/>
    <w:rsid w:val="007C1669"/>
    <w:rsid w:val="007C65C3"/>
    <w:rsid w:val="007D1446"/>
    <w:rsid w:val="007D313E"/>
    <w:rsid w:val="007D37C4"/>
    <w:rsid w:val="007D487E"/>
    <w:rsid w:val="007D4A4A"/>
    <w:rsid w:val="007D5B06"/>
    <w:rsid w:val="007D6499"/>
    <w:rsid w:val="007E136E"/>
    <w:rsid w:val="007E1A00"/>
    <w:rsid w:val="007E236B"/>
    <w:rsid w:val="007E3064"/>
    <w:rsid w:val="007E382A"/>
    <w:rsid w:val="007E4777"/>
    <w:rsid w:val="007E551C"/>
    <w:rsid w:val="007F025C"/>
    <w:rsid w:val="007F123C"/>
    <w:rsid w:val="007F4907"/>
    <w:rsid w:val="007F5BD6"/>
    <w:rsid w:val="007F6928"/>
    <w:rsid w:val="008000FC"/>
    <w:rsid w:val="008005B1"/>
    <w:rsid w:val="008043A2"/>
    <w:rsid w:val="0080672A"/>
    <w:rsid w:val="00806790"/>
    <w:rsid w:val="00806DC0"/>
    <w:rsid w:val="00810ED5"/>
    <w:rsid w:val="008112F4"/>
    <w:rsid w:val="00811404"/>
    <w:rsid w:val="00814123"/>
    <w:rsid w:val="00814437"/>
    <w:rsid w:val="0081506E"/>
    <w:rsid w:val="00817EBB"/>
    <w:rsid w:val="00820A56"/>
    <w:rsid w:val="00822501"/>
    <w:rsid w:val="00822D24"/>
    <w:rsid w:val="00823F81"/>
    <w:rsid w:val="0082525E"/>
    <w:rsid w:val="00826034"/>
    <w:rsid w:val="00826188"/>
    <w:rsid w:val="00827D1C"/>
    <w:rsid w:val="008311F3"/>
    <w:rsid w:val="00831E32"/>
    <w:rsid w:val="00832ADD"/>
    <w:rsid w:val="00832E4C"/>
    <w:rsid w:val="0083549B"/>
    <w:rsid w:val="00835807"/>
    <w:rsid w:val="0083629B"/>
    <w:rsid w:val="00840699"/>
    <w:rsid w:val="00840E42"/>
    <w:rsid w:val="008423C1"/>
    <w:rsid w:val="0084300B"/>
    <w:rsid w:val="00843D61"/>
    <w:rsid w:val="008457BE"/>
    <w:rsid w:val="00847118"/>
    <w:rsid w:val="0084768C"/>
    <w:rsid w:val="00847DC6"/>
    <w:rsid w:val="00850D1D"/>
    <w:rsid w:val="00851764"/>
    <w:rsid w:val="00851CA5"/>
    <w:rsid w:val="00853320"/>
    <w:rsid w:val="008542DE"/>
    <w:rsid w:val="00854AF7"/>
    <w:rsid w:val="0085509B"/>
    <w:rsid w:val="00855C54"/>
    <w:rsid w:val="00857DDF"/>
    <w:rsid w:val="0086168E"/>
    <w:rsid w:val="00861CA3"/>
    <w:rsid w:val="00863E2A"/>
    <w:rsid w:val="00864999"/>
    <w:rsid w:val="00864B7A"/>
    <w:rsid w:val="0086584E"/>
    <w:rsid w:val="00866E6A"/>
    <w:rsid w:val="00870ACE"/>
    <w:rsid w:val="00872DB5"/>
    <w:rsid w:val="00873FFD"/>
    <w:rsid w:val="008749B7"/>
    <w:rsid w:val="008830F8"/>
    <w:rsid w:val="008850A9"/>
    <w:rsid w:val="00885563"/>
    <w:rsid w:val="00885C0D"/>
    <w:rsid w:val="008905A7"/>
    <w:rsid w:val="00890B6C"/>
    <w:rsid w:val="008932C1"/>
    <w:rsid w:val="00894788"/>
    <w:rsid w:val="00895779"/>
    <w:rsid w:val="008966D7"/>
    <w:rsid w:val="00896EB1"/>
    <w:rsid w:val="0089716D"/>
    <w:rsid w:val="008A0019"/>
    <w:rsid w:val="008A43EF"/>
    <w:rsid w:val="008A5172"/>
    <w:rsid w:val="008A712B"/>
    <w:rsid w:val="008A7FEE"/>
    <w:rsid w:val="008B058E"/>
    <w:rsid w:val="008B0DD3"/>
    <w:rsid w:val="008B1CFF"/>
    <w:rsid w:val="008B246F"/>
    <w:rsid w:val="008B59F4"/>
    <w:rsid w:val="008B7988"/>
    <w:rsid w:val="008B7BD4"/>
    <w:rsid w:val="008B7D2D"/>
    <w:rsid w:val="008C01EC"/>
    <w:rsid w:val="008C1F10"/>
    <w:rsid w:val="008C305A"/>
    <w:rsid w:val="008C3218"/>
    <w:rsid w:val="008C4A8A"/>
    <w:rsid w:val="008C4C62"/>
    <w:rsid w:val="008C4F81"/>
    <w:rsid w:val="008C664F"/>
    <w:rsid w:val="008C6788"/>
    <w:rsid w:val="008D07AC"/>
    <w:rsid w:val="008D3D62"/>
    <w:rsid w:val="008D7675"/>
    <w:rsid w:val="008E0B1C"/>
    <w:rsid w:val="008E1E30"/>
    <w:rsid w:val="008E2507"/>
    <w:rsid w:val="008E3A98"/>
    <w:rsid w:val="008E65A0"/>
    <w:rsid w:val="008E69F3"/>
    <w:rsid w:val="008F0B4A"/>
    <w:rsid w:val="008F0EC0"/>
    <w:rsid w:val="008F4A44"/>
    <w:rsid w:val="008F59AD"/>
    <w:rsid w:val="008F5AFB"/>
    <w:rsid w:val="008F77FE"/>
    <w:rsid w:val="008F7DCD"/>
    <w:rsid w:val="009034DA"/>
    <w:rsid w:val="009037BC"/>
    <w:rsid w:val="00904907"/>
    <w:rsid w:val="009059B7"/>
    <w:rsid w:val="00911A2A"/>
    <w:rsid w:val="00912A96"/>
    <w:rsid w:val="00913835"/>
    <w:rsid w:val="0091463E"/>
    <w:rsid w:val="00914CF2"/>
    <w:rsid w:val="00915B5A"/>
    <w:rsid w:val="00917B0E"/>
    <w:rsid w:val="00923425"/>
    <w:rsid w:val="00924700"/>
    <w:rsid w:val="009252E2"/>
    <w:rsid w:val="009276B6"/>
    <w:rsid w:val="00927B12"/>
    <w:rsid w:val="00934EC5"/>
    <w:rsid w:val="009350BA"/>
    <w:rsid w:val="009378B7"/>
    <w:rsid w:val="009408CD"/>
    <w:rsid w:val="00941019"/>
    <w:rsid w:val="0094238C"/>
    <w:rsid w:val="009423D4"/>
    <w:rsid w:val="0094427F"/>
    <w:rsid w:val="00945EA0"/>
    <w:rsid w:val="0094674D"/>
    <w:rsid w:val="00946C04"/>
    <w:rsid w:val="00950105"/>
    <w:rsid w:val="00950995"/>
    <w:rsid w:val="00950FAD"/>
    <w:rsid w:val="00954089"/>
    <w:rsid w:val="0095443F"/>
    <w:rsid w:val="00954537"/>
    <w:rsid w:val="009546F2"/>
    <w:rsid w:val="00955FC2"/>
    <w:rsid w:val="009601BC"/>
    <w:rsid w:val="009603B0"/>
    <w:rsid w:val="00960C6D"/>
    <w:rsid w:val="00960CDC"/>
    <w:rsid w:val="00960D0D"/>
    <w:rsid w:val="00961E20"/>
    <w:rsid w:val="00965529"/>
    <w:rsid w:val="00966224"/>
    <w:rsid w:val="0096665E"/>
    <w:rsid w:val="00980549"/>
    <w:rsid w:val="009823B9"/>
    <w:rsid w:val="009833EB"/>
    <w:rsid w:val="009838ED"/>
    <w:rsid w:val="00983C66"/>
    <w:rsid w:val="00985DE1"/>
    <w:rsid w:val="00986845"/>
    <w:rsid w:val="00986F4E"/>
    <w:rsid w:val="0099054D"/>
    <w:rsid w:val="00990D6A"/>
    <w:rsid w:val="0099101E"/>
    <w:rsid w:val="00991248"/>
    <w:rsid w:val="00993B3F"/>
    <w:rsid w:val="00994EDE"/>
    <w:rsid w:val="009975F3"/>
    <w:rsid w:val="00997800"/>
    <w:rsid w:val="009A1C82"/>
    <w:rsid w:val="009A2E9B"/>
    <w:rsid w:val="009A316C"/>
    <w:rsid w:val="009A341F"/>
    <w:rsid w:val="009A4250"/>
    <w:rsid w:val="009A5FDC"/>
    <w:rsid w:val="009A670F"/>
    <w:rsid w:val="009A73E1"/>
    <w:rsid w:val="009A7F03"/>
    <w:rsid w:val="009B1289"/>
    <w:rsid w:val="009B12AA"/>
    <w:rsid w:val="009B4A45"/>
    <w:rsid w:val="009B5235"/>
    <w:rsid w:val="009B7FF9"/>
    <w:rsid w:val="009C08BC"/>
    <w:rsid w:val="009C1A2A"/>
    <w:rsid w:val="009C1E2D"/>
    <w:rsid w:val="009C26F6"/>
    <w:rsid w:val="009C45AE"/>
    <w:rsid w:val="009C5A1F"/>
    <w:rsid w:val="009C6065"/>
    <w:rsid w:val="009C684A"/>
    <w:rsid w:val="009C6C69"/>
    <w:rsid w:val="009C7B48"/>
    <w:rsid w:val="009D25E2"/>
    <w:rsid w:val="009D3BC3"/>
    <w:rsid w:val="009D3E34"/>
    <w:rsid w:val="009E1406"/>
    <w:rsid w:val="009E209C"/>
    <w:rsid w:val="009E28CE"/>
    <w:rsid w:val="009E7044"/>
    <w:rsid w:val="009E7C19"/>
    <w:rsid w:val="009E7E44"/>
    <w:rsid w:val="009F0E85"/>
    <w:rsid w:val="009F116E"/>
    <w:rsid w:val="009F229A"/>
    <w:rsid w:val="009F43D2"/>
    <w:rsid w:val="009F4616"/>
    <w:rsid w:val="009F4B87"/>
    <w:rsid w:val="009F5463"/>
    <w:rsid w:val="009F60D7"/>
    <w:rsid w:val="009F615E"/>
    <w:rsid w:val="00A0065C"/>
    <w:rsid w:val="00A017F8"/>
    <w:rsid w:val="00A01AD9"/>
    <w:rsid w:val="00A02420"/>
    <w:rsid w:val="00A02F59"/>
    <w:rsid w:val="00A107B7"/>
    <w:rsid w:val="00A10E0C"/>
    <w:rsid w:val="00A115C5"/>
    <w:rsid w:val="00A119AA"/>
    <w:rsid w:val="00A11FD6"/>
    <w:rsid w:val="00A15835"/>
    <w:rsid w:val="00A15C6A"/>
    <w:rsid w:val="00A177DF"/>
    <w:rsid w:val="00A2146F"/>
    <w:rsid w:val="00A21E3A"/>
    <w:rsid w:val="00A221D0"/>
    <w:rsid w:val="00A22610"/>
    <w:rsid w:val="00A22812"/>
    <w:rsid w:val="00A24A9D"/>
    <w:rsid w:val="00A271BF"/>
    <w:rsid w:val="00A27C6D"/>
    <w:rsid w:val="00A30A0B"/>
    <w:rsid w:val="00A3155F"/>
    <w:rsid w:val="00A323B9"/>
    <w:rsid w:val="00A33865"/>
    <w:rsid w:val="00A358C5"/>
    <w:rsid w:val="00A377E7"/>
    <w:rsid w:val="00A4050F"/>
    <w:rsid w:val="00A40F79"/>
    <w:rsid w:val="00A40FBF"/>
    <w:rsid w:val="00A420F1"/>
    <w:rsid w:val="00A44E10"/>
    <w:rsid w:val="00A46A17"/>
    <w:rsid w:val="00A46B44"/>
    <w:rsid w:val="00A47742"/>
    <w:rsid w:val="00A47E11"/>
    <w:rsid w:val="00A51012"/>
    <w:rsid w:val="00A52BF0"/>
    <w:rsid w:val="00A52D43"/>
    <w:rsid w:val="00A5398A"/>
    <w:rsid w:val="00A53F77"/>
    <w:rsid w:val="00A60E0B"/>
    <w:rsid w:val="00A60E65"/>
    <w:rsid w:val="00A6183A"/>
    <w:rsid w:val="00A6266C"/>
    <w:rsid w:val="00A633D4"/>
    <w:rsid w:val="00A6368B"/>
    <w:rsid w:val="00A639EA"/>
    <w:rsid w:val="00A63C43"/>
    <w:rsid w:val="00A6427F"/>
    <w:rsid w:val="00A6581B"/>
    <w:rsid w:val="00A65FDD"/>
    <w:rsid w:val="00A67009"/>
    <w:rsid w:val="00A702AD"/>
    <w:rsid w:val="00A72B92"/>
    <w:rsid w:val="00A745BD"/>
    <w:rsid w:val="00A775C7"/>
    <w:rsid w:val="00A77B29"/>
    <w:rsid w:val="00A8069C"/>
    <w:rsid w:val="00A80BDF"/>
    <w:rsid w:val="00A8142C"/>
    <w:rsid w:val="00A8195A"/>
    <w:rsid w:val="00A82E55"/>
    <w:rsid w:val="00A83F84"/>
    <w:rsid w:val="00A8401A"/>
    <w:rsid w:val="00A84992"/>
    <w:rsid w:val="00A852C7"/>
    <w:rsid w:val="00A87FC2"/>
    <w:rsid w:val="00A91801"/>
    <w:rsid w:val="00A92194"/>
    <w:rsid w:val="00A92737"/>
    <w:rsid w:val="00A927DF"/>
    <w:rsid w:val="00A9286B"/>
    <w:rsid w:val="00A93165"/>
    <w:rsid w:val="00A93BCC"/>
    <w:rsid w:val="00A94D6E"/>
    <w:rsid w:val="00A95DB4"/>
    <w:rsid w:val="00A96EF3"/>
    <w:rsid w:val="00A97546"/>
    <w:rsid w:val="00A97C5F"/>
    <w:rsid w:val="00A97EC0"/>
    <w:rsid w:val="00AA0773"/>
    <w:rsid w:val="00AA2169"/>
    <w:rsid w:val="00AA2D3F"/>
    <w:rsid w:val="00AA46C0"/>
    <w:rsid w:val="00AA53F8"/>
    <w:rsid w:val="00AA5AE2"/>
    <w:rsid w:val="00AA5C89"/>
    <w:rsid w:val="00AA5D24"/>
    <w:rsid w:val="00AA72E7"/>
    <w:rsid w:val="00AA784D"/>
    <w:rsid w:val="00AB0BCA"/>
    <w:rsid w:val="00AB1A7D"/>
    <w:rsid w:val="00AB34CC"/>
    <w:rsid w:val="00AB3EB4"/>
    <w:rsid w:val="00AB68D7"/>
    <w:rsid w:val="00AB6C6A"/>
    <w:rsid w:val="00AB6DD8"/>
    <w:rsid w:val="00AB7444"/>
    <w:rsid w:val="00AB75A1"/>
    <w:rsid w:val="00AC0690"/>
    <w:rsid w:val="00AC1C26"/>
    <w:rsid w:val="00AC2467"/>
    <w:rsid w:val="00AC2805"/>
    <w:rsid w:val="00AC4239"/>
    <w:rsid w:val="00AC4281"/>
    <w:rsid w:val="00AC652F"/>
    <w:rsid w:val="00AC73BF"/>
    <w:rsid w:val="00AD566A"/>
    <w:rsid w:val="00AD6BDF"/>
    <w:rsid w:val="00AE0B4B"/>
    <w:rsid w:val="00AE10CB"/>
    <w:rsid w:val="00AE138D"/>
    <w:rsid w:val="00AE1390"/>
    <w:rsid w:val="00AE1DE7"/>
    <w:rsid w:val="00AE2E84"/>
    <w:rsid w:val="00AE3399"/>
    <w:rsid w:val="00AE4B52"/>
    <w:rsid w:val="00AF2C36"/>
    <w:rsid w:val="00AF3D53"/>
    <w:rsid w:val="00AF521A"/>
    <w:rsid w:val="00AF5F5C"/>
    <w:rsid w:val="00AF65B5"/>
    <w:rsid w:val="00AF68DE"/>
    <w:rsid w:val="00B0159C"/>
    <w:rsid w:val="00B01F31"/>
    <w:rsid w:val="00B02895"/>
    <w:rsid w:val="00B028C0"/>
    <w:rsid w:val="00B030D7"/>
    <w:rsid w:val="00B0513B"/>
    <w:rsid w:val="00B053AB"/>
    <w:rsid w:val="00B05C0E"/>
    <w:rsid w:val="00B0622B"/>
    <w:rsid w:val="00B07C9C"/>
    <w:rsid w:val="00B12CE9"/>
    <w:rsid w:val="00B13BE7"/>
    <w:rsid w:val="00B1494F"/>
    <w:rsid w:val="00B15093"/>
    <w:rsid w:val="00B1591C"/>
    <w:rsid w:val="00B179D4"/>
    <w:rsid w:val="00B2186C"/>
    <w:rsid w:val="00B21962"/>
    <w:rsid w:val="00B2561C"/>
    <w:rsid w:val="00B25EF0"/>
    <w:rsid w:val="00B263B2"/>
    <w:rsid w:val="00B3157E"/>
    <w:rsid w:val="00B318B9"/>
    <w:rsid w:val="00B32C89"/>
    <w:rsid w:val="00B330EC"/>
    <w:rsid w:val="00B34A29"/>
    <w:rsid w:val="00B3553A"/>
    <w:rsid w:val="00B3717D"/>
    <w:rsid w:val="00B41AF2"/>
    <w:rsid w:val="00B44B93"/>
    <w:rsid w:val="00B45E6F"/>
    <w:rsid w:val="00B4738F"/>
    <w:rsid w:val="00B5033C"/>
    <w:rsid w:val="00B50A90"/>
    <w:rsid w:val="00B5116A"/>
    <w:rsid w:val="00B53489"/>
    <w:rsid w:val="00B53C7A"/>
    <w:rsid w:val="00B54FB8"/>
    <w:rsid w:val="00B550EB"/>
    <w:rsid w:val="00B56469"/>
    <w:rsid w:val="00B56E24"/>
    <w:rsid w:val="00B573FA"/>
    <w:rsid w:val="00B6154A"/>
    <w:rsid w:val="00B64953"/>
    <w:rsid w:val="00B67143"/>
    <w:rsid w:val="00B7097C"/>
    <w:rsid w:val="00B73730"/>
    <w:rsid w:val="00B80A91"/>
    <w:rsid w:val="00B81497"/>
    <w:rsid w:val="00B86E38"/>
    <w:rsid w:val="00B874D0"/>
    <w:rsid w:val="00B90BB5"/>
    <w:rsid w:val="00B915E0"/>
    <w:rsid w:val="00B9165D"/>
    <w:rsid w:val="00B91DC9"/>
    <w:rsid w:val="00B92D7E"/>
    <w:rsid w:val="00B96095"/>
    <w:rsid w:val="00B9714D"/>
    <w:rsid w:val="00B97207"/>
    <w:rsid w:val="00BA2114"/>
    <w:rsid w:val="00BA2F91"/>
    <w:rsid w:val="00BA3670"/>
    <w:rsid w:val="00BA428C"/>
    <w:rsid w:val="00BA5195"/>
    <w:rsid w:val="00BA51B7"/>
    <w:rsid w:val="00BA61A4"/>
    <w:rsid w:val="00BA7B4A"/>
    <w:rsid w:val="00BB1755"/>
    <w:rsid w:val="00BB22A1"/>
    <w:rsid w:val="00BB29A9"/>
    <w:rsid w:val="00BB396B"/>
    <w:rsid w:val="00BB410F"/>
    <w:rsid w:val="00BB44BE"/>
    <w:rsid w:val="00BB5360"/>
    <w:rsid w:val="00BB6F8A"/>
    <w:rsid w:val="00BB7863"/>
    <w:rsid w:val="00BB7AE2"/>
    <w:rsid w:val="00BC265E"/>
    <w:rsid w:val="00BC2D75"/>
    <w:rsid w:val="00BC3CB5"/>
    <w:rsid w:val="00BC42D6"/>
    <w:rsid w:val="00BC49D6"/>
    <w:rsid w:val="00BC555E"/>
    <w:rsid w:val="00BC62B9"/>
    <w:rsid w:val="00BD0254"/>
    <w:rsid w:val="00BD11F9"/>
    <w:rsid w:val="00BD1D1B"/>
    <w:rsid w:val="00BD3091"/>
    <w:rsid w:val="00BD380E"/>
    <w:rsid w:val="00BD57D1"/>
    <w:rsid w:val="00BD5AD4"/>
    <w:rsid w:val="00BD6AA2"/>
    <w:rsid w:val="00BD7175"/>
    <w:rsid w:val="00BD7A5B"/>
    <w:rsid w:val="00BE0CE4"/>
    <w:rsid w:val="00BE1665"/>
    <w:rsid w:val="00BE20E8"/>
    <w:rsid w:val="00BE22E6"/>
    <w:rsid w:val="00BE354A"/>
    <w:rsid w:val="00BE72F0"/>
    <w:rsid w:val="00BF0409"/>
    <w:rsid w:val="00BF0580"/>
    <w:rsid w:val="00BF0AAE"/>
    <w:rsid w:val="00BF10BC"/>
    <w:rsid w:val="00BF1D44"/>
    <w:rsid w:val="00BF3B69"/>
    <w:rsid w:val="00BF4099"/>
    <w:rsid w:val="00BF41FA"/>
    <w:rsid w:val="00BF580D"/>
    <w:rsid w:val="00C00B20"/>
    <w:rsid w:val="00C01DD1"/>
    <w:rsid w:val="00C03A23"/>
    <w:rsid w:val="00C0554E"/>
    <w:rsid w:val="00C068E6"/>
    <w:rsid w:val="00C07A37"/>
    <w:rsid w:val="00C07CB4"/>
    <w:rsid w:val="00C10A14"/>
    <w:rsid w:val="00C12041"/>
    <w:rsid w:val="00C13846"/>
    <w:rsid w:val="00C16A6C"/>
    <w:rsid w:val="00C174C6"/>
    <w:rsid w:val="00C23D3B"/>
    <w:rsid w:val="00C262A2"/>
    <w:rsid w:val="00C30D7A"/>
    <w:rsid w:val="00C3134D"/>
    <w:rsid w:val="00C31FDD"/>
    <w:rsid w:val="00C32963"/>
    <w:rsid w:val="00C357EF"/>
    <w:rsid w:val="00C36C53"/>
    <w:rsid w:val="00C41C4D"/>
    <w:rsid w:val="00C41D5E"/>
    <w:rsid w:val="00C43F43"/>
    <w:rsid w:val="00C4529B"/>
    <w:rsid w:val="00C46359"/>
    <w:rsid w:val="00C470A2"/>
    <w:rsid w:val="00C5038C"/>
    <w:rsid w:val="00C51327"/>
    <w:rsid w:val="00C525D1"/>
    <w:rsid w:val="00C52800"/>
    <w:rsid w:val="00C52FED"/>
    <w:rsid w:val="00C533DF"/>
    <w:rsid w:val="00C54715"/>
    <w:rsid w:val="00C548A1"/>
    <w:rsid w:val="00C5693B"/>
    <w:rsid w:val="00C573E3"/>
    <w:rsid w:val="00C57C23"/>
    <w:rsid w:val="00C57EC8"/>
    <w:rsid w:val="00C617D4"/>
    <w:rsid w:val="00C617F4"/>
    <w:rsid w:val="00C62097"/>
    <w:rsid w:val="00C66B85"/>
    <w:rsid w:val="00C67073"/>
    <w:rsid w:val="00C7008C"/>
    <w:rsid w:val="00C719B1"/>
    <w:rsid w:val="00C72794"/>
    <w:rsid w:val="00C7475C"/>
    <w:rsid w:val="00C74C7F"/>
    <w:rsid w:val="00C7722B"/>
    <w:rsid w:val="00C77869"/>
    <w:rsid w:val="00C81FD6"/>
    <w:rsid w:val="00C8311A"/>
    <w:rsid w:val="00C85165"/>
    <w:rsid w:val="00C85748"/>
    <w:rsid w:val="00C85AA8"/>
    <w:rsid w:val="00C85EF0"/>
    <w:rsid w:val="00C86ACA"/>
    <w:rsid w:val="00C9386A"/>
    <w:rsid w:val="00C94326"/>
    <w:rsid w:val="00C94F18"/>
    <w:rsid w:val="00C95E19"/>
    <w:rsid w:val="00CA0DDC"/>
    <w:rsid w:val="00CA4961"/>
    <w:rsid w:val="00CA70C1"/>
    <w:rsid w:val="00CA7140"/>
    <w:rsid w:val="00CA7F7E"/>
    <w:rsid w:val="00CB068D"/>
    <w:rsid w:val="00CB0A74"/>
    <w:rsid w:val="00CB0D6F"/>
    <w:rsid w:val="00CB2140"/>
    <w:rsid w:val="00CB28D5"/>
    <w:rsid w:val="00CB365C"/>
    <w:rsid w:val="00CB4FC6"/>
    <w:rsid w:val="00CB510D"/>
    <w:rsid w:val="00CB6241"/>
    <w:rsid w:val="00CB6B39"/>
    <w:rsid w:val="00CC1D42"/>
    <w:rsid w:val="00CC2082"/>
    <w:rsid w:val="00CC51C8"/>
    <w:rsid w:val="00CC6DE5"/>
    <w:rsid w:val="00CC6E6B"/>
    <w:rsid w:val="00CC735F"/>
    <w:rsid w:val="00CC77B6"/>
    <w:rsid w:val="00CD1A8A"/>
    <w:rsid w:val="00CD2D97"/>
    <w:rsid w:val="00CD4C62"/>
    <w:rsid w:val="00CD513A"/>
    <w:rsid w:val="00CD5278"/>
    <w:rsid w:val="00CD7903"/>
    <w:rsid w:val="00CE0320"/>
    <w:rsid w:val="00CE3FBA"/>
    <w:rsid w:val="00CE4467"/>
    <w:rsid w:val="00CE7C06"/>
    <w:rsid w:val="00CE7CF3"/>
    <w:rsid w:val="00CF094F"/>
    <w:rsid w:val="00CF1258"/>
    <w:rsid w:val="00CF1E65"/>
    <w:rsid w:val="00CF313D"/>
    <w:rsid w:val="00CF4683"/>
    <w:rsid w:val="00CF4955"/>
    <w:rsid w:val="00CF7964"/>
    <w:rsid w:val="00D036D3"/>
    <w:rsid w:val="00D0482C"/>
    <w:rsid w:val="00D10D1C"/>
    <w:rsid w:val="00D13BC8"/>
    <w:rsid w:val="00D1574B"/>
    <w:rsid w:val="00D15CB5"/>
    <w:rsid w:val="00D177E9"/>
    <w:rsid w:val="00D17AAE"/>
    <w:rsid w:val="00D21434"/>
    <w:rsid w:val="00D21CDF"/>
    <w:rsid w:val="00D2253C"/>
    <w:rsid w:val="00D257AC"/>
    <w:rsid w:val="00D26714"/>
    <w:rsid w:val="00D313EA"/>
    <w:rsid w:val="00D33088"/>
    <w:rsid w:val="00D336A7"/>
    <w:rsid w:val="00D359C5"/>
    <w:rsid w:val="00D4064E"/>
    <w:rsid w:val="00D40938"/>
    <w:rsid w:val="00D40B34"/>
    <w:rsid w:val="00D4233A"/>
    <w:rsid w:val="00D4241E"/>
    <w:rsid w:val="00D43C38"/>
    <w:rsid w:val="00D440FD"/>
    <w:rsid w:val="00D451B3"/>
    <w:rsid w:val="00D4530E"/>
    <w:rsid w:val="00D46668"/>
    <w:rsid w:val="00D47859"/>
    <w:rsid w:val="00D47C88"/>
    <w:rsid w:val="00D51B8F"/>
    <w:rsid w:val="00D52CC9"/>
    <w:rsid w:val="00D53309"/>
    <w:rsid w:val="00D544C4"/>
    <w:rsid w:val="00D5516C"/>
    <w:rsid w:val="00D55494"/>
    <w:rsid w:val="00D56EC5"/>
    <w:rsid w:val="00D57F8B"/>
    <w:rsid w:val="00D623AA"/>
    <w:rsid w:val="00D627C0"/>
    <w:rsid w:val="00D64824"/>
    <w:rsid w:val="00D64A1A"/>
    <w:rsid w:val="00D661A6"/>
    <w:rsid w:val="00D701FE"/>
    <w:rsid w:val="00D70483"/>
    <w:rsid w:val="00D70B80"/>
    <w:rsid w:val="00D72524"/>
    <w:rsid w:val="00D73735"/>
    <w:rsid w:val="00D7524E"/>
    <w:rsid w:val="00D75421"/>
    <w:rsid w:val="00D76FFD"/>
    <w:rsid w:val="00D803DA"/>
    <w:rsid w:val="00D80D3B"/>
    <w:rsid w:val="00D819D3"/>
    <w:rsid w:val="00D831C9"/>
    <w:rsid w:val="00D832A3"/>
    <w:rsid w:val="00D8343D"/>
    <w:rsid w:val="00D83AA0"/>
    <w:rsid w:val="00D84A8D"/>
    <w:rsid w:val="00D856BE"/>
    <w:rsid w:val="00D862EA"/>
    <w:rsid w:val="00D90DE5"/>
    <w:rsid w:val="00D90F5D"/>
    <w:rsid w:val="00D92A87"/>
    <w:rsid w:val="00D941B6"/>
    <w:rsid w:val="00D94483"/>
    <w:rsid w:val="00D9502F"/>
    <w:rsid w:val="00D958A9"/>
    <w:rsid w:val="00D97441"/>
    <w:rsid w:val="00D97FF4"/>
    <w:rsid w:val="00DA2BAB"/>
    <w:rsid w:val="00DA5067"/>
    <w:rsid w:val="00DA5AC1"/>
    <w:rsid w:val="00DA77E8"/>
    <w:rsid w:val="00DB04EC"/>
    <w:rsid w:val="00DB0BF8"/>
    <w:rsid w:val="00DB19DF"/>
    <w:rsid w:val="00DB3A91"/>
    <w:rsid w:val="00DB5DE8"/>
    <w:rsid w:val="00DB65D3"/>
    <w:rsid w:val="00DB6DDB"/>
    <w:rsid w:val="00DB723D"/>
    <w:rsid w:val="00DB7717"/>
    <w:rsid w:val="00DB786C"/>
    <w:rsid w:val="00DB7C3A"/>
    <w:rsid w:val="00DB7F1B"/>
    <w:rsid w:val="00DC24E0"/>
    <w:rsid w:val="00DC27C1"/>
    <w:rsid w:val="00DC44E0"/>
    <w:rsid w:val="00DC4825"/>
    <w:rsid w:val="00DC5453"/>
    <w:rsid w:val="00DC5744"/>
    <w:rsid w:val="00DD121C"/>
    <w:rsid w:val="00DD219C"/>
    <w:rsid w:val="00DD2675"/>
    <w:rsid w:val="00DD27E6"/>
    <w:rsid w:val="00DD43F4"/>
    <w:rsid w:val="00DD4C90"/>
    <w:rsid w:val="00DD536D"/>
    <w:rsid w:val="00DD733F"/>
    <w:rsid w:val="00DE04CC"/>
    <w:rsid w:val="00DE0900"/>
    <w:rsid w:val="00DE199F"/>
    <w:rsid w:val="00DE19AF"/>
    <w:rsid w:val="00DE4E15"/>
    <w:rsid w:val="00DE5D2A"/>
    <w:rsid w:val="00DF1553"/>
    <w:rsid w:val="00DF1EBE"/>
    <w:rsid w:val="00DF437F"/>
    <w:rsid w:val="00DF4529"/>
    <w:rsid w:val="00DF456E"/>
    <w:rsid w:val="00DF53AA"/>
    <w:rsid w:val="00DF6220"/>
    <w:rsid w:val="00DF6758"/>
    <w:rsid w:val="00E0092E"/>
    <w:rsid w:val="00E03C28"/>
    <w:rsid w:val="00E0454C"/>
    <w:rsid w:val="00E04FDD"/>
    <w:rsid w:val="00E05650"/>
    <w:rsid w:val="00E10516"/>
    <w:rsid w:val="00E13CAC"/>
    <w:rsid w:val="00E149B8"/>
    <w:rsid w:val="00E156AC"/>
    <w:rsid w:val="00E15A5B"/>
    <w:rsid w:val="00E16A38"/>
    <w:rsid w:val="00E16D6E"/>
    <w:rsid w:val="00E1741C"/>
    <w:rsid w:val="00E20A64"/>
    <w:rsid w:val="00E2144D"/>
    <w:rsid w:val="00E21F28"/>
    <w:rsid w:val="00E226AB"/>
    <w:rsid w:val="00E25A13"/>
    <w:rsid w:val="00E27191"/>
    <w:rsid w:val="00E27E90"/>
    <w:rsid w:val="00E3205E"/>
    <w:rsid w:val="00E3289F"/>
    <w:rsid w:val="00E330FA"/>
    <w:rsid w:val="00E3411D"/>
    <w:rsid w:val="00E35396"/>
    <w:rsid w:val="00E36466"/>
    <w:rsid w:val="00E36DDE"/>
    <w:rsid w:val="00E408C3"/>
    <w:rsid w:val="00E40B3D"/>
    <w:rsid w:val="00E46FDA"/>
    <w:rsid w:val="00E511D9"/>
    <w:rsid w:val="00E53D95"/>
    <w:rsid w:val="00E53FD1"/>
    <w:rsid w:val="00E56045"/>
    <w:rsid w:val="00E60075"/>
    <w:rsid w:val="00E604EB"/>
    <w:rsid w:val="00E62098"/>
    <w:rsid w:val="00E62677"/>
    <w:rsid w:val="00E63998"/>
    <w:rsid w:val="00E63C1D"/>
    <w:rsid w:val="00E64601"/>
    <w:rsid w:val="00E66DD0"/>
    <w:rsid w:val="00E66EA3"/>
    <w:rsid w:val="00E67535"/>
    <w:rsid w:val="00E70F08"/>
    <w:rsid w:val="00E7226A"/>
    <w:rsid w:val="00E723E6"/>
    <w:rsid w:val="00E74699"/>
    <w:rsid w:val="00E75014"/>
    <w:rsid w:val="00E8020D"/>
    <w:rsid w:val="00E8314C"/>
    <w:rsid w:val="00E83277"/>
    <w:rsid w:val="00E84DAC"/>
    <w:rsid w:val="00E85EA3"/>
    <w:rsid w:val="00E865A8"/>
    <w:rsid w:val="00E87CEE"/>
    <w:rsid w:val="00E9192A"/>
    <w:rsid w:val="00E92B93"/>
    <w:rsid w:val="00E933C7"/>
    <w:rsid w:val="00E93E14"/>
    <w:rsid w:val="00E96737"/>
    <w:rsid w:val="00E96B46"/>
    <w:rsid w:val="00E977B6"/>
    <w:rsid w:val="00EA04D4"/>
    <w:rsid w:val="00EA08EE"/>
    <w:rsid w:val="00EA141E"/>
    <w:rsid w:val="00EA1436"/>
    <w:rsid w:val="00EA1D30"/>
    <w:rsid w:val="00EA2BB9"/>
    <w:rsid w:val="00EA3584"/>
    <w:rsid w:val="00EA7A1A"/>
    <w:rsid w:val="00EB0021"/>
    <w:rsid w:val="00EB0E6F"/>
    <w:rsid w:val="00EB1F5C"/>
    <w:rsid w:val="00EB2361"/>
    <w:rsid w:val="00EB31BC"/>
    <w:rsid w:val="00EB34CF"/>
    <w:rsid w:val="00EB54F2"/>
    <w:rsid w:val="00EB7673"/>
    <w:rsid w:val="00EB7823"/>
    <w:rsid w:val="00EC0833"/>
    <w:rsid w:val="00EC0FE8"/>
    <w:rsid w:val="00EC248A"/>
    <w:rsid w:val="00EC2B60"/>
    <w:rsid w:val="00EC4A05"/>
    <w:rsid w:val="00EC5AA7"/>
    <w:rsid w:val="00EC5B35"/>
    <w:rsid w:val="00EC6907"/>
    <w:rsid w:val="00EC7015"/>
    <w:rsid w:val="00EC74BC"/>
    <w:rsid w:val="00ED0B7E"/>
    <w:rsid w:val="00ED1424"/>
    <w:rsid w:val="00ED1812"/>
    <w:rsid w:val="00ED3C2E"/>
    <w:rsid w:val="00ED3C5B"/>
    <w:rsid w:val="00ED55EB"/>
    <w:rsid w:val="00ED7688"/>
    <w:rsid w:val="00ED781E"/>
    <w:rsid w:val="00EE11BC"/>
    <w:rsid w:val="00EE4868"/>
    <w:rsid w:val="00EE5112"/>
    <w:rsid w:val="00EE521E"/>
    <w:rsid w:val="00EE5E16"/>
    <w:rsid w:val="00EE6708"/>
    <w:rsid w:val="00EE6CFE"/>
    <w:rsid w:val="00EF0229"/>
    <w:rsid w:val="00EF044A"/>
    <w:rsid w:val="00EF0CD8"/>
    <w:rsid w:val="00EF1AF1"/>
    <w:rsid w:val="00EF2026"/>
    <w:rsid w:val="00EF356C"/>
    <w:rsid w:val="00EF50BA"/>
    <w:rsid w:val="00EF5C9A"/>
    <w:rsid w:val="00EF7962"/>
    <w:rsid w:val="00F0246F"/>
    <w:rsid w:val="00F0383E"/>
    <w:rsid w:val="00F061EA"/>
    <w:rsid w:val="00F06FD0"/>
    <w:rsid w:val="00F070CC"/>
    <w:rsid w:val="00F07F48"/>
    <w:rsid w:val="00F11BC8"/>
    <w:rsid w:val="00F12064"/>
    <w:rsid w:val="00F125DC"/>
    <w:rsid w:val="00F12761"/>
    <w:rsid w:val="00F130CE"/>
    <w:rsid w:val="00F14431"/>
    <w:rsid w:val="00F156F1"/>
    <w:rsid w:val="00F166CA"/>
    <w:rsid w:val="00F1687B"/>
    <w:rsid w:val="00F16E2C"/>
    <w:rsid w:val="00F16EED"/>
    <w:rsid w:val="00F1727F"/>
    <w:rsid w:val="00F2080C"/>
    <w:rsid w:val="00F216A7"/>
    <w:rsid w:val="00F2178D"/>
    <w:rsid w:val="00F220AB"/>
    <w:rsid w:val="00F22495"/>
    <w:rsid w:val="00F23345"/>
    <w:rsid w:val="00F23B06"/>
    <w:rsid w:val="00F23D59"/>
    <w:rsid w:val="00F25D5F"/>
    <w:rsid w:val="00F304CF"/>
    <w:rsid w:val="00F32D79"/>
    <w:rsid w:val="00F33299"/>
    <w:rsid w:val="00F34625"/>
    <w:rsid w:val="00F34B0E"/>
    <w:rsid w:val="00F37DF9"/>
    <w:rsid w:val="00F40956"/>
    <w:rsid w:val="00F41143"/>
    <w:rsid w:val="00F42A09"/>
    <w:rsid w:val="00F44451"/>
    <w:rsid w:val="00F45F22"/>
    <w:rsid w:val="00F51C1B"/>
    <w:rsid w:val="00F5263B"/>
    <w:rsid w:val="00F53227"/>
    <w:rsid w:val="00F537FB"/>
    <w:rsid w:val="00F54675"/>
    <w:rsid w:val="00F55151"/>
    <w:rsid w:val="00F55F8E"/>
    <w:rsid w:val="00F56D52"/>
    <w:rsid w:val="00F60AD2"/>
    <w:rsid w:val="00F61534"/>
    <w:rsid w:val="00F64B8A"/>
    <w:rsid w:val="00F66642"/>
    <w:rsid w:val="00F67CE0"/>
    <w:rsid w:val="00F70206"/>
    <w:rsid w:val="00F708B8"/>
    <w:rsid w:val="00F71559"/>
    <w:rsid w:val="00F722FB"/>
    <w:rsid w:val="00F7269C"/>
    <w:rsid w:val="00F73E19"/>
    <w:rsid w:val="00F77AC4"/>
    <w:rsid w:val="00F819FC"/>
    <w:rsid w:val="00F81BC6"/>
    <w:rsid w:val="00F821DF"/>
    <w:rsid w:val="00F84156"/>
    <w:rsid w:val="00F84E89"/>
    <w:rsid w:val="00F851CA"/>
    <w:rsid w:val="00F855F9"/>
    <w:rsid w:val="00F86587"/>
    <w:rsid w:val="00F903CA"/>
    <w:rsid w:val="00F946AC"/>
    <w:rsid w:val="00F95BAE"/>
    <w:rsid w:val="00F96350"/>
    <w:rsid w:val="00F97BE8"/>
    <w:rsid w:val="00F97CB2"/>
    <w:rsid w:val="00FA0E5D"/>
    <w:rsid w:val="00FA1F46"/>
    <w:rsid w:val="00FA210C"/>
    <w:rsid w:val="00FA28A0"/>
    <w:rsid w:val="00FA5616"/>
    <w:rsid w:val="00FA5BE1"/>
    <w:rsid w:val="00FB0F26"/>
    <w:rsid w:val="00FB1ACA"/>
    <w:rsid w:val="00FB30A7"/>
    <w:rsid w:val="00FB32CC"/>
    <w:rsid w:val="00FB3D41"/>
    <w:rsid w:val="00FB4671"/>
    <w:rsid w:val="00FB4987"/>
    <w:rsid w:val="00FB4CFD"/>
    <w:rsid w:val="00FB6115"/>
    <w:rsid w:val="00FC1BA4"/>
    <w:rsid w:val="00FC31A7"/>
    <w:rsid w:val="00FC5523"/>
    <w:rsid w:val="00FC6887"/>
    <w:rsid w:val="00FC79B1"/>
    <w:rsid w:val="00FC7A9B"/>
    <w:rsid w:val="00FD1FDE"/>
    <w:rsid w:val="00FD3643"/>
    <w:rsid w:val="00FD4187"/>
    <w:rsid w:val="00FD52F2"/>
    <w:rsid w:val="00FD57B1"/>
    <w:rsid w:val="00FD5CF9"/>
    <w:rsid w:val="00FE0013"/>
    <w:rsid w:val="00FE02AF"/>
    <w:rsid w:val="00FE0B4B"/>
    <w:rsid w:val="00FE1501"/>
    <w:rsid w:val="00FE317F"/>
    <w:rsid w:val="00FE4B06"/>
    <w:rsid w:val="00FE7FA3"/>
    <w:rsid w:val="00FF1309"/>
    <w:rsid w:val="00FF1D57"/>
    <w:rsid w:val="00FF1FF8"/>
    <w:rsid w:val="00FF3AE7"/>
    <w:rsid w:val="00FF4B7C"/>
    <w:rsid w:val="00FF5076"/>
    <w:rsid w:val="00FF5F03"/>
    <w:rsid w:val="00FF698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4EC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caption" w:uiPriority="0" w:qFormat="1"/>
    <w:lsdException w:name="List Bullet"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A633D4"/>
  </w:style>
  <w:style w:type="paragraph" w:styleId="11">
    <w:name w:val="heading 1"/>
    <w:basedOn w:val="a1"/>
    <w:link w:val="13"/>
    <w:qFormat/>
    <w:rsid w:val="000D3358"/>
    <w:pPr>
      <w:spacing w:after="0" w:line="240" w:lineRule="auto"/>
      <w:ind w:firstLine="567"/>
      <w:jc w:val="both"/>
      <w:outlineLvl w:val="0"/>
    </w:pPr>
    <w:rPr>
      <w:rFonts w:ascii="Times New Roman" w:eastAsia="Times New Roman" w:hAnsi="Times New Roman" w:cs="Times New Roman"/>
      <w:bCs/>
      <w:caps/>
      <w:kern w:val="36"/>
      <w:sz w:val="28"/>
      <w:szCs w:val="30"/>
      <w:lang w:eastAsia="ru-RU"/>
    </w:rPr>
  </w:style>
  <w:style w:type="paragraph" w:styleId="2">
    <w:name w:val="heading 2"/>
    <w:basedOn w:val="a1"/>
    <w:next w:val="a1"/>
    <w:link w:val="20"/>
    <w:uiPriority w:val="9"/>
    <w:qFormat/>
    <w:rsid w:val="000D335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1"/>
    <w:next w:val="a1"/>
    <w:link w:val="30"/>
    <w:uiPriority w:val="9"/>
    <w:qFormat/>
    <w:rsid w:val="000D3358"/>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1"/>
    <w:next w:val="a1"/>
    <w:link w:val="40"/>
    <w:uiPriority w:val="9"/>
    <w:qFormat/>
    <w:rsid w:val="000D3358"/>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1"/>
    <w:next w:val="a1"/>
    <w:link w:val="50"/>
    <w:qFormat/>
    <w:rsid w:val="000D3358"/>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0D3358"/>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6"/>
    <w:next w:val="a1"/>
    <w:link w:val="70"/>
    <w:qFormat/>
    <w:rsid w:val="00092490"/>
    <w:pPr>
      <w:keepNext/>
      <w:keepLines/>
      <w:tabs>
        <w:tab w:val="num" w:pos="0"/>
        <w:tab w:val="left" w:pos="851"/>
      </w:tabs>
      <w:suppressAutoHyphens/>
      <w:spacing w:before="180" w:after="0" w:line="240" w:lineRule="exact"/>
      <w:outlineLvl w:val="6"/>
    </w:pPr>
    <w:rPr>
      <w:bCs w:val="0"/>
      <w:i/>
      <w:sz w:val="20"/>
      <w:szCs w:val="20"/>
      <w:lang w:val="en-GB"/>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basedOn w:val="a1"/>
    <w:link w:val="14"/>
    <w:uiPriority w:val="99"/>
    <w:rsid w:val="00E408C3"/>
    <w:pPr>
      <w:spacing w:before="30" w:after="30" w:line="240" w:lineRule="auto"/>
    </w:pPr>
    <w:rPr>
      <w:rFonts w:ascii="Times New Roman" w:eastAsia="Times New Roman" w:hAnsi="Times New Roman" w:cs="Times New Roman"/>
      <w:sz w:val="20"/>
      <w:szCs w:val="20"/>
      <w:lang w:eastAsia="ru-RU"/>
    </w:rPr>
  </w:style>
  <w:style w:type="character" w:customStyle="1" w:styleId="a6">
    <w:name w:val="Основной текст Знак"/>
    <w:basedOn w:val="a2"/>
    <w:uiPriority w:val="99"/>
    <w:semiHidden/>
    <w:rsid w:val="00E408C3"/>
  </w:style>
  <w:style w:type="character" w:customStyle="1" w:styleId="14">
    <w:name w:val="Основной текст Знак1"/>
    <w:basedOn w:val="a2"/>
    <w:link w:val="a5"/>
    <w:uiPriority w:val="99"/>
    <w:locked/>
    <w:rsid w:val="00E408C3"/>
    <w:rPr>
      <w:rFonts w:ascii="Times New Roman" w:eastAsia="Times New Roman" w:hAnsi="Times New Roman" w:cs="Times New Roman"/>
      <w:sz w:val="20"/>
      <w:szCs w:val="20"/>
      <w:lang w:val="ru-RU" w:eastAsia="ru-RU"/>
    </w:rPr>
  </w:style>
  <w:style w:type="table" w:styleId="a7">
    <w:name w:val="Table Grid"/>
    <w:basedOn w:val="a3"/>
    <w:uiPriority w:val="39"/>
    <w:rsid w:val="00E408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Основной текст_"/>
    <w:link w:val="31"/>
    <w:rsid w:val="00E408C3"/>
    <w:rPr>
      <w:rFonts w:ascii="Sylfaen" w:eastAsia="Sylfaen" w:hAnsi="Sylfaen" w:cs="Sylfaen"/>
      <w:sz w:val="24"/>
      <w:szCs w:val="24"/>
      <w:shd w:val="clear" w:color="auto" w:fill="FFFFFF"/>
    </w:rPr>
  </w:style>
  <w:style w:type="paragraph" w:customStyle="1" w:styleId="31">
    <w:name w:val="Основной текст3"/>
    <w:basedOn w:val="a1"/>
    <w:link w:val="a8"/>
    <w:rsid w:val="00E408C3"/>
    <w:pPr>
      <w:widowControl w:val="0"/>
      <w:shd w:val="clear" w:color="auto" w:fill="FFFFFF"/>
      <w:spacing w:before="180" w:after="0" w:line="254" w:lineRule="exact"/>
      <w:jc w:val="both"/>
    </w:pPr>
    <w:rPr>
      <w:rFonts w:ascii="Sylfaen" w:eastAsia="Sylfaen" w:hAnsi="Sylfaen" w:cs="Sylfaen"/>
      <w:sz w:val="24"/>
      <w:szCs w:val="24"/>
    </w:rPr>
  </w:style>
  <w:style w:type="character" w:customStyle="1" w:styleId="13">
    <w:name w:val="Заголовок 1 Знак"/>
    <w:basedOn w:val="a2"/>
    <w:link w:val="11"/>
    <w:uiPriority w:val="9"/>
    <w:rsid w:val="000D3358"/>
    <w:rPr>
      <w:rFonts w:ascii="Times New Roman" w:eastAsia="Times New Roman" w:hAnsi="Times New Roman" w:cs="Times New Roman"/>
      <w:bCs/>
      <w:caps/>
      <w:kern w:val="36"/>
      <w:sz w:val="28"/>
      <w:szCs w:val="30"/>
      <w:lang w:val="ru-RU" w:eastAsia="ru-RU"/>
    </w:rPr>
  </w:style>
  <w:style w:type="character" w:customStyle="1" w:styleId="20">
    <w:name w:val="Заголовок 2 Знак"/>
    <w:basedOn w:val="a2"/>
    <w:link w:val="2"/>
    <w:uiPriority w:val="9"/>
    <w:rsid w:val="000D3358"/>
    <w:rPr>
      <w:rFonts w:ascii="Arial" w:eastAsia="Times New Roman" w:hAnsi="Arial" w:cs="Arial"/>
      <w:b/>
      <w:bCs/>
      <w:i/>
      <w:iCs/>
      <w:sz w:val="28"/>
      <w:szCs w:val="28"/>
      <w:lang w:val="ru-RU" w:eastAsia="ru-RU"/>
    </w:rPr>
  </w:style>
  <w:style w:type="character" w:customStyle="1" w:styleId="30">
    <w:name w:val="Заголовок 3 Знак"/>
    <w:basedOn w:val="a2"/>
    <w:link w:val="3"/>
    <w:uiPriority w:val="9"/>
    <w:rsid w:val="000D3358"/>
    <w:rPr>
      <w:rFonts w:ascii="Arial" w:eastAsia="Times New Roman" w:hAnsi="Arial" w:cs="Arial"/>
      <w:b/>
      <w:bCs/>
      <w:sz w:val="26"/>
      <w:szCs w:val="26"/>
      <w:lang w:val="ru-RU" w:eastAsia="ru-RU"/>
    </w:rPr>
  </w:style>
  <w:style w:type="character" w:customStyle="1" w:styleId="40">
    <w:name w:val="Заголовок 4 Знак"/>
    <w:basedOn w:val="a2"/>
    <w:link w:val="4"/>
    <w:uiPriority w:val="9"/>
    <w:rsid w:val="000D3358"/>
    <w:rPr>
      <w:rFonts w:ascii="Times New Roman" w:eastAsia="Times New Roman" w:hAnsi="Times New Roman" w:cs="Times New Roman"/>
      <w:b/>
      <w:bCs/>
      <w:sz w:val="28"/>
      <w:szCs w:val="28"/>
      <w:lang w:val="ru-RU" w:eastAsia="ru-RU"/>
    </w:rPr>
  </w:style>
  <w:style w:type="character" w:customStyle="1" w:styleId="50">
    <w:name w:val="Заголовок 5 Знак"/>
    <w:basedOn w:val="a2"/>
    <w:link w:val="5"/>
    <w:rsid w:val="000D3358"/>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2"/>
    <w:link w:val="6"/>
    <w:uiPriority w:val="99"/>
    <w:rsid w:val="000D3358"/>
    <w:rPr>
      <w:rFonts w:ascii="Times New Roman" w:eastAsia="Times New Roman" w:hAnsi="Times New Roman" w:cs="Times New Roman"/>
      <w:b/>
      <w:bCs/>
      <w:lang w:val="ru-RU" w:eastAsia="ru-RU"/>
    </w:rPr>
  </w:style>
  <w:style w:type="paragraph" w:styleId="a9">
    <w:name w:val="Normal (Web)"/>
    <w:aliases w:val="Обычный (Web)"/>
    <w:basedOn w:val="a1"/>
    <w:uiPriority w:val="99"/>
    <w:rsid w:val="000D3358"/>
    <w:pPr>
      <w:spacing w:before="30" w:after="30" w:line="240" w:lineRule="auto"/>
    </w:pPr>
    <w:rPr>
      <w:rFonts w:ascii="Times New Roman" w:eastAsia="Times New Roman" w:hAnsi="Times New Roman" w:cs="Times New Roman"/>
      <w:sz w:val="20"/>
      <w:szCs w:val="20"/>
      <w:lang w:eastAsia="ru-RU"/>
    </w:rPr>
  </w:style>
  <w:style w:type="character" w:styleId="aa">
    <w:name w:val="Strong"/>
    <w:basedOn w:val="a2"/>
    <w:uiPriority w:val="22"/>
    <w:qFormat/>
    <w:rsid w:val="000D3358"/>
    <w:rPr>
      <w:b/>
      <w:bCs/>
    </w:rPr>
  </w:style>
  <w:style w:type="character" w:styleId="ab">
    <w:name w:val="Hyperlink"/>
    <w:basedOn w:val="a2"/>
    <w:uiPriority w:val="99"/>
    <w:rsid w:val="000D3358"/>
    <w:rPr>
      <w:color w:val="007DA8"/>
      <w:u w:val="none"/>
      <w:effect w:val="none"/>
    </w:rPr>
  </w:style>
  <w:style w:type="paragraph" w:customStyle="1" w:styleId="ConsPlusNormal">
    <w:name w:val="ConsPlusNormal"/>
    <w:uiPriority w:val="99"/>
    <w:rsid w:val="000D335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0D335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c">
    <w:name w:val="Body Text Indent"/>
    <w:basedOn w:val="a1"/>
    <w:link w:val="ad"/>
    <w:rsid w:val="000D3358"/>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2"/>
    <w:link w:val="ac"/>
    <w:rsid w:val="000D3358"/>
    <w:rPr>
      <w:rFonts w:ascii="Times New Roman" w:eastAsia="Times New Roman" w:hAnsi="Times New Roman" w:cs="Times New Roman"/>
      <w:sz w:val="24"/>
      <w:szCs w:val="24"/>
      <w:lang w:val="ru-RU" w:eastAsia="ru-RU"/>
    </w:rPr>
  </w:style>
  <w:style w:type="paragraph" w:styleId="21">
    <w:name w:val="Body Text Indent 2"/>
    <w:basedOn w:val="a1"/>
    <w:link w:val="22"/>
    <w:uiPriority w:val="99"/>
    <w:rsid w:val="000D3358"/>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2"/>
    <w:link w:val="21"/>
    <w:uiPriority w:val="99"/>
    <w:rsid w:val="000D3358"/>
    <w:rPr>
      <w:rFonts w:ascii="Times New Roman" w:eastAsia="Times New Roman" w:hAnsi="Times New Roman" w:cs="Times New Roman"/>
      <w:sz w:val="24"/>
      <w:szCs w:val="24"/>
      <w:lang w:val="ru-RU" w:eastAsia="ru-RU"/>
    </w:rPr>
  </w:style>
  <w:style w:type="paragraph" w:styleId="23">
    <w:name w:val="Body Text 2"/>
    <w:basedOn w:val="a1"/>
    <w:link w:val="24"/>
    <w:rsid w:val="000D3358"/>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2"/>
    <w:link w:val="23"/>
    <w:rsid w:val="000D3358"/>
    <w:rPr>
      <w:rFonts w:ascii="Times New Roman" w:eastAsia="Times New Roman" w:hAnsi="Times New Roman" w:cs="Times New Roman"/>
      <w:sz w:val="24"/>
      <w:szCs w:val="24"/>
      <w:lang w:val="ru-RU" w:eastAsia="ru-RU"/>
    </w:rPr>
  </w:style>
  <w:style w:type="paragraph" w:customStyle="1" w:styleId="15">
    <w:name w:val="Обычный1"/>
    <w:uiPriority w:val="99"/>
    <w:rsid w:val="000D3358"/>
    <w:pPr>
      <w:spacing w:before="100" w:after="100" w:line="240" w:lineRule="auto"/>
    </w:pPr>
    <w:rPr>
      <w:rFonts w:ascii="Times New Roman" w:eastAsia="Times New Roman" w:hAnsi="Times New Roman" w:cs="Times New Roman"/>
      <w:sz w:val="24"/>
      <w:szCs w:val="24"/>
      <w:lang w:eastAsia="ru-RU"/>
    </w:rPr>
  </w:style>
  <w:style w:type="paragraph" w:styleId="ae">
    <w:name w:val="Title"/>
    <w:basedOn w:val="a1"/>
    <w:link w:val="af"/>
    <w:uiPriority w:val="99"/>
    <w:qFormat/>
    <w:rsid w:val="000D3358"/>
    <w:pPr>
      <w:spacing w:after="0" w:line="240" w:lineRule="auto"/>
      <w:jc w:val="center"/>
    </w:pPr>
    <w:rPr>
      <w:rFonts w:ascii="Arial" w:eastAsia="Times New Roman" w:hAnsi="Arial" w:cs="Arial"/>
      <w:b/>
      <w:bCs/>
      <w:sz w:val="24"/>
      <w:szCs w:val="24"/>
      <w:lang w:eastAsia="ru-RU"/>
    </w:rPr>
  </w:style>
  <w:style w:type="character" w:customStyle="1" w:styleId="af">
    <w:name w:val="Название Знак"/>
    <w:basedOn w:val="a2"/>
    <w:link w:val="ae"/>
    <w:uiPriority w:val="99"/>
    <w:rsid w:val="000D3358"/>
    <w:rPr>
      <w:rFonts w:ascii="Arial" w:eastAsia="Times New Roman" w:hAnsi="Arial" w:cs="Arial"/>
      <w:b/>
      <w:bCs/>
      <w:sz w:val="24"/>
      <w:szCs w:val="24"/>
      <w:lang w:val="ru-RU" w:eastAsia="ru-RU"/>
    </w:rPr>
  </w:style>
  <w:style w:type="paragraph" w:customStyle="1" w:styleId="af0">
    <w:name w:val="абзац"/>
    <w:basedOn w:val="a1"/>
    <w:uiPriority w:val="99"/>
    <w:rsid w:val="000D3358"/>
    <w:pPr>
      <w:spacing w:after="0" w:line="288" w:lineRule="auto"/>
      <w:ind w:firstLine="567"/>
      <w:jc w:val="both"/>
    </w:pPr>
    <w:rPr>
      <w:rFonts w:ascii="a_OldTyper" w:eastAsia="Batang" w:hAnsi="a_OldTyper" w:cs="a_OldTyper"/>
      <w:sz w:val="26"/>
      <w:szCs w:val="26"/>
      <w:lang w:eastAsia="ru-RU"/>
    </w:rPr>
  </w:style>
  <w:style w:type="paragraph" w:customStyle="1" w:styleId="a0">
    <w:name w:val="список с тире"/>
    <w:basedOn w:val="a1"/>
    <w:uiPriority w:val="99"/>
    <w:rsid w:val="000D3358"/>
    <w:pPr>
      <w:numPr>
        <w:numId w:val="1"/>
      </w:numPr>
      <w:tabs>
        <w:tab w:val="left" w:pos="851"/>
      </w:tabs>
      <w:spacing w:before="120" w:after="0" w:line="235" w:lineRule="auto"/>
      <w:ind w:right="-1"/>
      <w:jc w:val="both"/>
    </w:pPr>
    <w:rPr>
      <w:rFonts w:ascii="a_OldTyper" w:eastAsia="Times New Roman" w:hAnsi="a_OldTyper" w:cs="a_OldTyper"/>
      <w:sz w:val="26"/>
      <w:szCs w:val="26"/>
      <w:lang w:eastAsia="ru-RU"/>
    </w:rPr>
  </w:style>
  <w:style w:type="paragraph" w:styleId="af1">
    <w:name w:val="footer"/>
    <w:basedOn w:val="a1"/>
    <w:link w:val="af2"/>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2"/>
    <w:link w:val="af1"/>
    <w:uiPriority w:val="99"/>
    <w:rsid w:val="000D3358"/>
    <w:rPr>
      <w:rFonts w:ascii="Times New Roman" w:eastAsia="Times New Roman" w:hAnsi="Times New Roman" w:cs="Times New Roman"/>
      <w:sz w:val="24"/>
      <w:szCs w:val="24"/>
      <w:lang w:val="ru-RU" w:eastAsia="ru-RU"/>
    </w:rPr>
  </w:style>
  <w:style w:type="character" w:styleId="af3">
    <w:name w:val="page number"/>
    <w:basedOn w:val="a2"/>
    <w:uiPriority w:val="99"/>
    <w:rsid w:val="000D3358"/>
  </w:style>
  <w:style w:type="paragraph" w:styleId="af4">
    <w:name w:val="header"/>
    <w:basedOn w:val="a1"/>
    <w:link w:val="af5"/>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2"/>
    <w:link w:val="af4"/>
    <w:uiPriority w:val="99"/>
    <w:rsid w:val="000D3358"/>
    <w:rPr>
      <w:rFonts w:ascii="Times New Roman" w:eastAsia="Times New Roman" w:hAnsi="Times New Roman" w:cs="Times New Roman"/>
      <w:sz w:val="24"/>
      <w:szCs w:val="24"/>
      <w:lang w:val="ru-RU" w:eastAsia="ru-RU"/>
    </w:rPr>
  </w:style>
  <w:style w:type="paragraph" w:customStyle="1" w:styleId="Iauiue">
    <w:name w:val="Iau?iue"/>
    <w:uiPriority w:val="99"/>
    <w:rsid w:val="000D3358"/>
    <w:pPr>
      <w:spacing w:after="0" w:line="240" w:lineRule="auto"/>
    </w:pPr>
    <w:rPr>
      <w:rFonts w:ascii="Times New Roman" w:eastAsia="Times New Roman" w:hAnsi="Times New Roman" w:cs="Times New Roman"/>
      <w:sz w:val="20"/>
      <w:szCs w:val="20"/>
      <w:lang w:val="en-US" w:eastAsia="ru-RU"/>
    </w:rPr>
  </w:style>
  <w:style w:type="paragraph" w:customStyle="1" w:styleId="000000000">
    <w:name w:val="000000000"/>
    <w:basedOn w:val="a1"/>
    <w:uiPriority w:val="99"/>
    <w:rsid w:val="000D3358"/>
    <w:pPr>
      <w:widowControl w:val="0"/>
      <w:spacing w:after="0" w:line="360" w:lineRule="exact"/>
      <w:ind w:firstLine="709"/>
      <w:jc w:val="both"/>
    </w:pPr>
    <w:rPr>
      <w:rFonts w:ascii="Times New Roman" w:eastAsia="Times New Roman" w:hAnsi="Times New Roman" w:cs="Times New Roman"/>
      <w:sz w:val="28"/>
      <w:szCs w:val="28"/>
      <w:lang w:eastAsia="ru-RU"/>
    </w:rPr>
  </w:style>
  <w:style w:type="paragraph" w:customStyle="1" w:styleId="bodytext">
    <w:name w:val="bodytext"/>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0">
    <w:name w:val="Body text_"/>
    <w:link w:val="16"/>
    <w:uiPriority w:val="99"/>
    <w:locked/>
    <w:rsid w:val="000D3358"/>
    <w:rPr>
      <w:spacing w:val="10"/>
      <w:shd w:val="clear" w:color="auto" w:fill="FFFFFF"/>
    </w:rPr>
  </w:style>
  <w:style w:type="paragraph" w:customStyle="1" w:styleId="16">
    <w:name w:val="Основной текст1"/>
    <w:basedOn w:val="a1"/>
    <w:link w:val="Bodytext0"/>
    <w:uiPriority w:val="99"/>
    <w:rsid w:val="000D3358"/>
    <w:pPr>
      <w:shd w:val="clear" w:color="auto" w:fill="FFFFFF"/>
      <w:spacing w:after="0" w:line="211" w:lineRule="exact"/>
      <w:jc w:val="both"/>
    </w:pPr>
    <w:rPr>
      <w:spacing w:val="10"/>
      <w:shd w:val="clear" w:color="auto" w:fill="FFFFFF"/>
    </w:rPr>
  </w:style>
  <w:style w:type="character" w:customStyle="1" w:styleId="BodytextSimSun">
    <w:name w:val="Body text + SimSun"/>
    <w:aliases w:val="9,5 pt"/>
    <w:uiPriority w:val="99"/>
    <w:rsid w:val="000D3358"/>
    <w:rPr>
      <w:rFonts w:ascii="SimSun" w:eastAsia="SimSun" w:hAnsi="SimSun" w:cs="SimSun"/>
      <w:spacing w:val="-20"/>
      <w:w w:val="100"/>
      <w:sz w:val="19"/>
      <w:szCs w:val="19"/>
      <w:shd w:val="clear" w:color="auto" w:fill="FFFFFF"/>
    </w:rPr>
  </w:style>
  <w:style w:type="character" w:customStyle="1" w:styleId="citation">
    <w:name w:val="citation"/>
    <w:basedOn w:val="a2"/>
    <w:rsid w:val="000D3358"/>
  </w:style>
  <w:style w:type="character" w:customStyle="1" w:styleId="ref-info">
    <w:name w:val="ref-info"/>
    <w:basedOn w:val="a2"/>
    <w:uiPriority w:val="99"/>
    <w:rsid w:val="000D3358"/>
  </w:style>
  <w:style w:type="paragraph" w:customStyle="1" w:styleId="western">
    <w:name w:val="western"/>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List Paragraph"/>
    <w:basedOn w:val="a1"/>
    <w:uiPriority w:val="34"/>
    <w:qFormat/>
    <w:rsid w:val="000D3358"/>
    <w:pPr>
      <w:spacing w:after="200" w:line="276" w:lineRule="auto"/>
      <w:ind w:left="720"/>
    </w:pPr>
    <w:rPr>
      <w:rFonts w:ascii="Calibri" w:eastAsia="Times New Roman" w:hAnsi="Calibri" w:cs="Calibri"/>
      <w:lang w:eastAsia="ru-RU"/>
    </w:rPr>
  </w:style>
  <w:style w:type="paragraph" w:styleId="af7">
    <w:name w:val="Balloon Text"/>
    <w:basedOn w:val="a1"/>
    <w:link w:val="af8"/>
    <w:uiPriority w:val="99"/>
    <w:rsid w:val="000D3358"/>
    <w:pPr>
      <w:spacing w:after="0" w:line="240" w:lineRule="auto"/>
    </w:pPr>
    <w:rPr>
      <w:rFonts w:ascii="Tahoma" w:eastAsia="Times New Roman" w:hAnsi="Tahoma" w:cs="Tahoma"/>
      <w:sz w:val="16"/>
      <w:szCs w:val="16"/>
      <w:lang w:eastAsia="ru-RU"/>
    </w:rPr>
  </w:style>
  <w:style w:type="character" w:customStyle="1" w:styleId="af8">
    <w:name w:val="Текст выноски Знак"/>
    <w:basedOn w:val="a2"/>
    <w:link w:val="af7"/>
    <w:uiPriority w:val="99"/>
    <w:rsid w:val="000D3358"/>
    <w:rPr>
      <w:rFonts w:ascii="Tahoma" w:eastAsia="Times New Roman" w:hAnsi="Tahoma" w:cs="Tahoma"/>
      <w:sz w:val="16"/>
      <w:szCs w:val="16"/>
      <w:lang w:val="ru-RU" w:eastAsia="ru-RU"/>
    </w:rPr>
  </w:style>
  <w:style w:type="paragraph" w:styleId="af9">
    <w:name w:val="Document Map"/>
    <w:basedOn w:val="a1"/>
    <w:link w:val="afa"/>
    <w:uiPriority w:val="99"/>
    <w:rsid w:val="000D3358"/>
    <w:pPr>
      <w:spacing w:after="0" w:line="240" w:lineRule="auto"/>
    </w:pPr>
    <w:rPr>
      <w:rFonts w:ascii="Tahoma" w:eastAsia="Times New Roman" w:hAnsi="Tahoma" w:cs="Tahoma"/>
      <w:sz w:val="16"/>
      <w:szCs w:val="16"/>
      <w:lang w:eastAsia="ru-RU"/>
    </w:rPr>
  </w:style>
  <w:style w:type="character" w:customStyle="1" w:styleId="afa">
    <w:name w:val="Схема документа Знак"/>
    <w:basedOn w:val="a2"/>
    <w:link w:val="af9"/>
    <w:uiPriority w:val="99"/>
    <w:rsid w:val="000D3358"/>
    <w:rPr>
      <w:rFonts w:ascii="Tahoma" w:eastAsia="Times New Roman" w:hAnsi="Tahoma" w:cs="Tahoma"/>
      <w:sz w:val="16"/>
      <w:szCs w:val="16"/>
      <w:lang w:val="ru-RU" w:eastAsia="ru-RU"/>
    </w:rPr>
  </w:style>
  <w:style w:type="character" w:styleId="afb">
    <w:name w:val="Emphasis"/>
    <w:basedOn w:val="a2"/>
    <w:uiPriority w:val="20"/>
    <w:qFormat/>
    <w:rsid w:val="000D3358"/>
    <w:rPr>
      <w:i/>
      <w:iCs/>
    </w:rPr>
  </w:style>
  <w:style w:type="paragraph" w:customStyle="1" w:styleId="rt">
    <w:name w:val="rt"/>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TOC Heading"/>
    <w:basedOn w:val="11"/>
    <w:next w:val="a1"/>
    <w:uiPriority w:val="39"/>
    <w:qFormat/>
    <w:rsid w:val="000D3358"/>
    <w:pPr>
      <w:keepNext/>
      <w:keepLines/>
      <w:spacing w:before="480" w:line="276" w:lineRule="auto"/>
      <w:outlineLvl w:val="9"/>
    </w:pPr>
    <w:rPr>
      <w:rFonts w:ascii="Cambria" w:hAnsi="Cambria" w:cs="Cambria"/>
      <w:color w:val="365F91"/>
      <w:kern w:val="0"/>
      <w:szCs w:val="28"/>
    </w:rPr>
  </w:style>
  <w:style w:type="paragraph" w:styleId="17">
    <w:name w:val="toc 1"/>
    <w:basedOn w:val="a1"/>
    <w:next w:val="a1"/>
    <w:autoRedefine/>
    <w:uiPriority w:val="39"/>
    <w:qFormat/>
    <w:rsid w:val="005D1B38"/>
    <w:pPr>
      <w:tabs>
        <w:tab w:val="left" w:pos="9214"/>
      </w:tabs>
      <w:spacing w:after="0" w:line="360" w:lineRule="auto"/>
    </w:pPr>
    <w:rPr>
      <w:rFonts w:ascii="Times New Roman" w:eastAsia="Times New Roman" w:hAnsi="Times New Roman" w:cs="Times New Roman"/>
      <w:noProof/>
      <w:sz w:val="28"/>
      <w:szCs w:val="28"/>
      <w:lang w:eastAsia="ru-RU"/>
    </w:rPr>
  </w:style>
  <w:style w:type="paragraph" w:customStyle="1" w:styleId="110">
    <w:name w:val="Обычный11"/>
    <w:uiPriority w:val="99"/>
    <w:rsid w:val="000D3358"/>
    <w:pPr>
      <w:spacing w:after="0" w:line="240" w:lineRule="auto"/>
    </w:pPr>
    <w:rPr>
      <w:rFonts w:ascii="Times New Roman" w:eastAsia="Times New Roman" w:hAnsi="Times New Roman" w:cs="Times New Roman"/>
      <w:sz w:val="24"/>
      <w:szCs w:val="24"/>
      <w:lang w:eastAsia="ru-RU"/>
    </w:rPr>
  </w:style>
  <w:style w:type="paragraph" w:customStyle="1" w:styleId="25">
    <w:name w:val="Обычный2"/>
    <w:basedOn w:val="a1"/>
    <w:uiPriority w:val="99"/>
    <w:rsid w:val="000D3358"/>
    <w:pPr>
      <w:spacing w:after="0" w:line="240" w:lineRule="auto"/>
    </w:pPr>
    <w:rPr>
      <w:rFonts w:ascii="Times New Roman" w:eastAsia="Times New Roman" w:hAnsi="Times New Roman" w:cs="Times New Roman"/>
      <w:sz w:val="24"/>
      <w:szCs w:val="24"/>
      <w:lang w:val="en-US" w:eastAsia="ru-RU"/>
    </w:rPr>
  </w:style>
  <w:style w:type="paragraph" w:customStyle="1" w:styleId="afd">
    <w:name w:val="Знак"/>
    <w:basedOn w:val="a1"/>
    <w:uiPriority w:val="99"/>
    <w:rsid w:val="000D3358"/>
    <w:pPr>
      <w:spacing w:line="240" w:lineRule="exact"/>
    </w:pPr>
    <w:rPr>
      <w:rFonts w:ascii="Verdana" w:eastAsia="Times New Roman" w:hAnsi="Verdana" w:cs="Verdana"/>
      <w:sz w:val="20"/>
      <w:szCs w:val="20"/>
      <w:lang w:val="en-US" w:eastAsia="ru-RU"/>
    </w:rPr>
  </w:style>
  <w:style w:type="character" w:customStyle="1" w:styleId="type-text">
    <w:name w:val="type-text"/>
    <w:basedOn w:val="a2"/>
    <w:uiPriority w:val="99"/>
    <w:rsid w:val="000D3358"/>
  </w:style>
  <w:style w:type="character" w:customStyle="1" w:styleId="label">
    <w:name w:val="label"/>
    <w:basedOn w:val="a2"/>
    <w:rsid w:val="000D3358"/>
  </w:style>
  <w:style w:type="character" w:customStyle="1" w:styleId="apple-converted-space">
    <w:name w:val="apple-converted-space"/>
    <w:basedOn w:val="a2"/>
    <w:rsid w:val="000D3358"/>
  </w:style>
  <w:style w:type="paragraph" w:customStyle="1" w:styleId="load-price">
    <w:name w:val="load-price"/>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el-logpng">
    <w:name w:val="exel-log png"/>
    <w:basedOn w:val="a2"/>
    <w:uiPriority w:val="99"/>
    <w:rsid w:val="000D3358"/>
  </w:style>
  <w:style w:type="character" w:customStyle="1" w:styleId="catalog-price">
    <w:name w:val="catalog-price"/>
    <w:basedOn w:val="a2"/>
    <w:uiPriority w:val="99"/>
    <w:rsid w:val="000D3358"/>
  </w:style>
  <w:style w:type="character" w:customStyle="1" w:styleId="apple-style-span">
    <w:name w:val="apple-style-span"/>
    <w:basedOn w:val="a2"/>
    <w:uiPriority w:val="99"/>
    <w:rsid w:val="000D3358"/>
  </w:style>
  <w:style w:type="paragraph" w:styleId="afe">
    <w:name w:val="No Spacing"/>
    <w:uiPriority w:val="1"/>
    <w:qFormat/>
    <w:rsid w:val="000D3358"/>
    <w:pPr>
      <w:spacing w:after="0" w:line="240" w:lineRule="auto"/>
    </w:pPr>
    <w:rPr>
      <w:rFonts w:ascii="Calibri" w:eastAsia="Times New Roman" w:hAnsi="Calibri" w:cs="Calibri"/>
      <w:lang w:eastAsia="ru-RU"/>
    </w:rPr>
  </w:style>
  <w:style w:type="character" w:customStyle="1" w:styleId="FontStyle20">
    <w:name w:val="Font Style20"/>
    <w:basedOn w:val="a2"/>
    <w:uiPriority w:val="99"/>
    <w:rsid w:val="000D3358"/>
    <w:rPr>
      <w:rFonts w:ascii="Times New Roman" w:hAnsi="Times New Roman" w:cs="Times New Roman"/>
      <w:i/>
      <w:iCs/>
      <w:sz w:val="14"/>
      <w:szCs w:val="14"/>
    </w:rPr>
  </w:style>
  <w:style w:type="character" w:customStyle="1" w:styleId="FontStyle29">
    <w:name w:val="Font Style29"/>
    <w:basedOn w:val="a2"/>
    <w:uiPriority w:val="99"/>
    <w:rsid w:val="000D3358"/>
    <w:rPr>
      <w:rFonts w:ascii="Times New Roman" w:hAnsi="Times New Roman" w:cs="Times New Roman"/>
      <w:sz w:val="16"/>
      <w:szCs w:val="16"/>
    </w:rPr>
  </w:style>
  <w:style w:type="character" w:customStyle="1" w:styleId="FontStyle22">
    <w:name w:val="Font Style22"/>
    <w:basedOn w:val="a2"/>
    <w:uiPriority w:val="99"/>
    <w:rsid w:val="000D3358"/>
    <w:rPr>
      <w:rFonts w:ascii="Times New Roman" w:hAnsi="Times New Roman" w:cs="Times New Roman"/>
      <w:b/>
      <w:bCs/>
      <w:sz w:val="16"/>
      <w:szCs w:val="16"/>
    </w:rPr>
  </w:style>
  <w:style w:type="character" w:customStyle="1" w:styleId="FontStyle25">
    <w:name w:val="Font Style25"/>
    <w:basedOn w:val="a2"/>
    <w:uiPriority w:val="99"/>
    <w:rsid w:val="000D3358"/>
    <w:rPr>
      <w:rFonts w:ascii="Times New Roman" w:hAnsi="Times New Roman" w:cs="Times New Roman"/>
      <w:sz w:val="14"/>
      <w:szCs w:val="14"/>
    </w:rPr>
  </w:style>
  <w:style w:type="paragraph" w:customStyle="1" w:styleId="Style3">
    <w:name w:val="Style3"/>
    <w:basedOn w:val="a1"/>
    <w:rsid w:val="000D3358"/>
    <w:pPr>
      <w:widowControl w:val="0"/>
      <w:autoSpaceDE w:val="0"/>
      <w:autoSpaceDN w:val="0"/>
      <w:adjustRightInd w:val="0"/>
      <w:spacing w:after="0" w:line="205" w:lineRule="exact"/>
      <w:ind w:firstLine="283"/>
      <w:jc w:val="both"/>
    </w:pPr>
    <w:rPr>
      <w:rFonts w:ascii="Cambria" w:eastAsia="Times New Roman" w:hAnsi="Cambria" w:cs="Cambria"/>
      <w:sz w:val="24"/>
      <w:szCs w:val="24"/>
      <w:lang w:eastAsia="ru-RU"/>
    </w:rPr>
  </w:style>
  <w:style w:type="paragraph" w:customStyle="1" w:styleId="Style4">
    <w:name w:val="Style4"/>
    <w:basedOn w:val="a1"/>
    <w:uiPriority w:val="99"/>
    <w:rsid w:val="000D3358"/>
    <w:pPr>
      <w:widowControl w:val="0"/>
      <w:autoSpaceDE w:val="0"/>
      <w:autoSpaceDN w:val="0"/>
      <w:adjustRightInd w:val="0"/>
      <w:spacing w:after="0" w:line="194" w:lineRule="exact"/>
      <w:jc w:val="both"/>
    </w:pPr>
    <w:rPr>
      <w:rFonts w:ascii="Cambria" w:eastAsia="Times New Roman" w:hAnsi="Cambria" w:cs="Cambria"/>
      <w:sz w:val="24"/>
      <w:szCs w:val="24"/>
      <w:lang w:eastAsia="ru-RU"/>
    </w:rPr>
  </w:style>
  <w:style w:type="character" w:customStyle="1" w:styleId="FontStyle24">
    <w:name w:val="Font Style24"/>
    <w:basedOn w:val="a2"/>
    <w:uiPriority w:val="99"/>
    <w:rsid w:val="000D3358"/>
    <w:rPr>
      <w:rFonts w:ascii="Cambria" w:hAnsi="Cambria" w:cs="Cambria"/>
      <w:spacing w:val="-10"/>
      <w:sz w:val="12"/>
      <w:szCs w:val="12"/>
    </w:rPr>
  </w:style>
  <w:style w:type="character" w:customStyle="1" w:styleId="FontStyle26">
    <w:name w:val="Font Style26"/>
    <w:basedOn w:val="a2"/>
    <w:uiPriority w:val="99"/>
    <w:rsid w:val="000D3358"/>
    <w:rPr>
      <w:rFonts w:ascii="Cambria" w:hAnsi="Cambria" w:cs="Cambria"/>
      <w:i/>
      <w:iCs/>
      <w:spacing w:val="30"/>
      <w:sz w:val="16"/>
      <w:szCs w:val="16"/>
    </w:rPr>
  </w:style>
  <w:style w:type="character" w:customStyle="1" w:styleId="FontStyle27">
    <w:name w:val="Font Style27"/>
    <w:basedOn w:val="a2"/>
    <w:uiPriority w:val="99"/>
    <w:rsid w:val="000D3358"/>
    <w:rPr>
      <w:rFonts w:ascii="Georgia" w:hAnsi="Georgia" w:cs="Georgia"/>
      <w:i/>
      <w:iCs/>
      <w:spacing w:val="20"/>
      <w:sz w:val="12"/>
      <w:szCs w:val="12"/>
    </w:rPr>
  </w:style>
  <w:style w:type="character" w:customStyle="1" w:styleId="FontStyle31">
    <w:name w:val="Font Style31"/>
    <w:basedOn w:val="a2"/>
    <w:uiPriority w:val="99"/>
    <w:rsid w:val="000D3358"/>
    <w:rPr>
      <w:rFonts w:ascii="Georgia" w:hAnsi="Georgia" w:cs="Georgia"/>
      <w:sz w:val="16"/>
      <w:szCs w:val="16"/>
    </w:rPr>
  </w:style>
  <w:style w:type="character" w:customStyle="1" w:styleId="FontStyle33">
    <w:name w:val="Font Style33"/>
    <w:basedOn w:val="a2"/>
    <w:uiPriority w:val="99"/>
    <w:rsid w:val="000D3358"/>
    <w:rPr>
      <w:rFonts w:ascii="Cambria" w:hAnsi="Cambria" w:cs="Cambria"/>
      <w:b/>
      <w:bCs/>
      <w:sz w:val="16"/>
      <w:szCs w:val="16"/>
    </w:rPr>
  </w:style>
  <w:style w:type="paragraph" w:customStyle="1" w:styleId="Style5">
    <w:name w:val="Style5"/>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6">
    <w:name w:val="Style6"/>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7">
    <w:name w:val="Style7"/>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8">
    <w:name w:val="Style8"/>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4">
    <w:name w:val="Font Style34"/>
    <w:basedOn w:val="a2"/>
    <w:uiPriority w:val="99"/>
    <w:rsid w:val="000D3358"/>
    <w:rPr>
      <w:rFonts w:ascii="Georgia" w:hAnsi="Georgia" w:cs="Georgia"/>
      <w:i/>
      <w:iCs/>
      <w:spacing w:val="20"/>
      <w:sz w:val="12"/>
      <w:szCs w:val="12"/>
    </w:rPr>
  </w:style>
  <w:style w:type="paragraph" w:customStyle="1" w:styleId="Style17">
    <w:name w:val="Style17"/>
    <w:basedOn w:val="a1"/>
    <w:uiPriority w:val="99"/>
    <w:rsid w:val="000D3358"/>
    <w:pPr>
      <w:widowControl w:val="0"/>
      <w:autoSpaceDE w:val="0"/>
      <w:autoSpaceDN w:val="0"/>
      <w:adjustRightInd w:val="0"/>
      <w:spacing w:after="0" w:line="379" w:lineRule="exact"/>
    </w:pPr>
    <w:rPr>
      <w:rFonts w:ascii="Cambria" w:eastAsia="Times New Roman" w:hAnsi="Cambria" w:cs="Cambria"/>
      <w:sz w:val="24"/>
      <w:szCs w:val="24"/>
      <w:lang w:eastAsia="ru-RU"/>
    </w:rPr>
  </w:style>
  <w:style w:type="paragraph" w:customStyle="1" w:styleId="Style19">
    <w:name w:val="Style19"/>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20">
    <w:name w:val="Style20"/>
    <w:basedOn w:val="a1"/>
    <w:uiPriority w:val="99"/>
    <w:rsid w:val="000D3358"/>
    <w:pPr>
      <w:widowControl w:val="0"/>
      <w:autoSpaceDE w:val="0"/>
      <w:autoSpaceDN w:val="0"/>
      <w:adjustRightInd w:val="0"/>
      <w:spacing w:after="0" w:line="217" w:lineRule="exact"/>
      <w:ind w:hanging="329"/>
    </w:pPr>
    <w:rPr>
      <w:rFonts w:ascii="Cambria" w:eastAsia="Times New Roman" w:hAnsi="Cambria" w:cs="Cambria"/>
      <w:sz w:val="24"/>
      <w:szCs w:val="24"/>
      <w:lang w:eastAsia="ru-RU"/>
    </w:rPr>
  </w:style>
  <w:style w:type="paragraph" w:customStyle="1" w:styleId="Style21">
    <w:name w:val="Style21"/>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2">
    <w:name w:val="Font Style32"/>
    <w:basedOn w:val="a2"/>
    <w:rsid w:val="000D3358"/>
    <w:rPr>
      <w:rFonts w:ascii="Times New Roman" w:hAnsi="Times New Roman" w:cs="Times New Roman"/>
      <w:sz w:val="14"/>
      <w:szCs w:val="14"/>
    </w:rPr>
  </w:style>
  <w:style w:type="paragraph" w:customStyle="1" w:styleId="Style13">
    <w:name w:val="Style13"/>
    <w:basedOn w:val="a1"/>
    <w:rsid w:val="000D3358"/>
    <w:pPr>
      <w:widowControl w:val="0"/>
      <w:autoSpaceDE w:val="0"/>
      <w:autoSpaceDN w:val="0"/>
      <w:adjustRightInd w:val="0"/>
      <w:spacing w:after="0" w:line="125" w:lineRule="exact"/>
      <w:jc w:val="both"/>
    </w:pPr>
    <w:rPr>
      <w:rFonts w:ascii="Cambria" w:eastAsia="Times New Roman" w:hAnsi="Cambria" w:cs="Cambria"/>
      <w:sz w:val="24"/>
      <w:szCs w:val="24"/>
      <w:lang w:eastAsia="ru-RU"/>
    </w:rPr>
  </w:style>
  <w:style w:type="character" w:customStyle="1" w:styleId="FontStyle36">
    <w:name w:val="Font Style36"/>
    <w:basedOn w:val="a2"/>
    <w:uiPriority w:val="99"/>
    <w:rsid w:val="000D3358"/>
    <w:rPr>
      <w:rFonts w:ascii="Times New Roman" w:hAnsi="Times New Roman" w:cs="Times New Roman"/>
      <w:i/>
      <w:iCs/>
      <w:spacing w:val="20"/>
      <w:sz w:val="16"/>
      <w:szCs w:val="16"/>
    </w:rPr>
  </w:style>
  <w:style w:type="character" w:customStyle="1" w:styleId="FontStyle37">
    <w:name w:val="Font Style37"/>
    <w:basedOn w:val="a2"/>
    <w:uiPriority w:val="99"/>
    <w:rsid w:val="000D3358"/>
    <w:rPr>
      <w:rFonts w:ascii="Times New Roman" w:hAnsi="Times New Roman" w:cs="Times New Roman"/>
      <w:sz w:val="16"/>
      <w:szCs w:val="16"/>
    </w:rPr>
  </w:style>
  <w:style w:type="character" w:customStyle="1" w:styleId="FontStyle48">
    <w:name w:val="Font Style48"/>
    <w:basedOn w:val="a2"/>
    <w:uiPriority w:val="99"/>
    <w:rsid w:val="000D3358"/>
    <w:rPr>
      <w:rFonts w:ascii="Times New Roman" w:hAnsi="Times New Roman" w:cs="Times New Roman"/>
      <w:i/>
      <w:iCs/>
      <w:smallCaps/>
      <w:spacing w:val="20"/>
      <w:sz w:val="16"/>
      <w:szCs w:val="16"/>
    </w:rPr>
  </w:style>
  <w:style w:type="character" w:customStyle="1" w:styleId="FontStyle51">
    <w:name w:val="Font Style51"/>
    <w:basedOn w:val="a2"/>
    <w:uiPriority w:val="99"/>
    <w:rsid w:val="000D3358"/>
    <w:rPr>
      <w:rFonts w:ascii="Times New Roman" w:hAnsi="Times New Roman" w:cs="Times New Roman"/>
      <w:sz w:val="16"/>
      <w:szCs w:val="16"/>
    </w:rPr>
  </w:style>
  <w:style w:type="paragraph" w:customStyle="1" w:styleId="Style15">
    <w:name w:val="Style15"/>
    <w:basedOn w:val="a1"/>
    <w:uiPriority w:val="99"/>
    <w:rsid w:val="000D3358"/>
    <w:pPr>
      <w:widowControl w:val="0"/>
      <w:autoSpaceDE w:val="0"/>
      <w:autoSpaceDN w:val="0"/>
      <w:adjustRightInd w:val="0"/>
      <w:spacing w:after="0" w:line="209" w:lineRule="exact"/>
      <w:ind w:firstLine="302"/>
      <w:jc w:val="both"/>
    </w:pPr>
    <w:rPr>
      <w:rFonts w:ascii="Times New Roman" w:eastAsia="Times New Roman" w:hAnsi="Times New Roman" w:cs="Times New Roman"/>
      <w:sz w:val="24"/>
      <w:szCs w:val="24"/>
      <w:lang w:eastAsia="ru-RU"/>
    </w:rPr>
  </w:style>
  <w:style w:type="character" w:customStyle="1" w:styleId="FontStyle39">
    <w:name w:val="Font Style39"/>
    <w:basedOn w:val="a2"/>
    <w:uiPriority w:val="99"/>
    <w:rsid w:val="000D3358"/>
    <w:rPr>
      <w:rFonts w:ascii="Tahoma" w:hAnsi="Tahoma" w:cs="Tahoma"/>
      <w:i/>
      <w:iCs/>
      <w:spacing w:val="40"/>
      <w:sz w:val="14"/>
      <w:szCs w:val="14"/>
    </w:rPr>
  </w:style>
  <w:style w:type="character" w:customStyle="1" w:styleId="FontStyle40">
    <w:name w:val="Font Style40"/>
    <w:basedOn w:val="a2"/>
    <w:uiPriority w:val="99"/>
    <w:rsid w:val="000D3358"/>
    <w:rPr>
      <w:rFonts w:ascii="Times New Roman" w:hAnsi="Times New Roman" w:cs="Times New Roman"/>
      <w:b/>
      <w:bCs/>
      <w:sz w:val="16"/>
      <w:szCs w:val="16"/>
    </w:rPr>
  </w:style>
  <w:style w:type="paragraph" w:customStyle="1" w:styleId="Style25">
    <w:name w:val="Style25"/>
    <w:basedOn w:val="a1"/>
    <w:uiPriority w:val="99"/>
    <w:rsid w:val="000D3358"/>
    <w:pPr>
      <w:widowControl w:val="0"/>
      <w:autoSpaceDE w:val="0"/>
      <w:autoSpaceDN w:val="0"/>
      <w:adjustRightInd w:val="0"/>
      <w:spacing w:after="0" w:line="206" w:lineRule="exact"/>
      <w:jc w:val="center"/>
    </w:pPr>
    <w:rPr>
      <w:rFonts w:ascii="Times New Roman" w:eastAsia="Times New Roman" w:hAnsi="Times New Roman" w:cs="Times New Roman"/>
      <w:sz w:val="24"/>
      <w:szCs w:val="24"/>
      <w:lang w:eastAsia="ru-RU"/>
    </w:rPr>
  </w:style>
  <w:style w:type="paragraph" w:customStyle="1" w:styleId="Style26">
    <w:name w:val="Style26"/>
    <w:basedOn w:val="a1"/>
    <w:uiPriority w:val="99"/>
    <w:rsid w:val="000D3358"/>
    <w:pPr>
      <w:widowControl w:val="0"/>
      <w:autoSpaceDE w:val="0"/>
      <w:autoSpaceDN w:val="0"/>
      <w:adjustRightInd w:val="0"/>
      <w:spacing w:after="0" w:line="224" w:lineRule="exact"/>
      <w:ind w:firstLine="1145"/>
    </w:pPr>
    <w:rPr>
      <w:rFonts w:ascii="Times New Roman" w:eastAsia="Times New Roman" w:hAnsi="Times New Roman" w:cs="Times New Roman"/>
      <w:sz w:val="24"/>
      <w:szCs w:val="24"/>
      <w:lang w:eastAsia="ru-RU"/>
    </w:rPr>
  </w:style>
  <w:style w:type="character" w:customStyle="1" w:styleId="FontStyle45">
    <w:name w:val="Font Style45"/>
    <w:basedOn w:val="a2"/>
    <w:uiPriority w:val="99"/>
    <w:rsid w:val="000D3358"/>
    <w:rPr>
      <w:rFonts w:ascii="Times New Roman" w:hAnsi="Times New Roman" w:cs="Times New Roman"/>
      <w:spacing w:val="20"/>
      <w:w w:val="66"/>
      <w:sz w:val="24"/>
      <w:szCs w:val="24"/>
    </w:rPr>
  </w:style>
  <w:style w:type="character" w:customStyle="1" w:styleId="FontStyle46">
    <w:name w:val="Font Style46"/>
    <w:basedOn w:val="a2"/>
    <w:uiPriority w:val="99"/>
    <w:rsid w:val="000D3358"/>
    <w:rPr>
      <w:rFonts w:ascii="Times New Roman" w:hAnsi="Times New Roman" w:cs="Times New Roman"/>
      <w:i/>
      <w:iCs/>
      <w:sz w:val="16"/>
      <w:szCs w:val="16"/>
    </w:rPr>
  </w:style>
  <w:style w:type="character" w:customStyle="1" w:styleId="FontStyle47">
    <w:name w:val="Font Style47"/>
    <w:basedOn w:val="a2"/>
    <w:uiPriority w:val="99"/>
    <w:rsid w:val="000D3358"/>
    <w:rPr>
      <w:rFonts w:ascii="Times New Roman" w:hAnsi="Times New Roman" w:cs="Times New Roman"/>
      <w:b/>
      <w:bCs/>
      <w:smallCaps/>
      <w:sz w:val="14"/>
      <w:szCs w:val="14"/>
    </w:rPr>
  </w:style>
  <w:style w:type="character" w:customStyle="1" w:styleId="FontStyle50">
    <w:name w:val="Font Style50"/>
    <w:basedOn w:val="a2"/>
    <w:uiPriority w:val="99"/>
    <w:rsid w:val="000D3358"/>
    <w:rPr>
      <w:rFonts w:ascii="Times New Roman" w:hAnsi="Times New Roman" w:cs="Times New Roman"/>
      <w:i/>
      <w:iCs/>
      <w:sz w:val="20"/>
      <w:szCs w:val="20"/>
    </w:rPr>
  </w:style>
  <w:style w:type="paragraph" w:customStyle="1" w:styleId="Style28">
    <w:name w:val="Style28"/>
    <w:basedOn w:val="a1"/>
    <w:uiPriority w:val="99"/>
    <w:rsid w:val="000D3358"/>
    <w:pPr>
      <w:widowControl w:val="0"/>
      <w:autoSpaceDE w:val="0"/>
      <w:autoSpaceDN w:val="0"/>
      <w:adjustRightInd w:val="0"/>
      <w:spacing w:after="0" w:line="254" w:lineRule="exact"/>
      <w:ind w:hanging="449"/>
    </w:pPr>
    <w:rPr>
      <w:rFonts w:ascii="Times New Roman" w:eastAsia="Times New Roman" w:hAnsi="Times New Roman" w:cs="Times New Roman"/>
      <w:sz w:val="24"/>
      <w:szCs w:val="24"/>
      <w:lang w:eastAsia="ru-RU"/>
    </w:rPr>
  </w:style>
  <w:style w:type="character" w:customStyle="1" w:styleId="FontStyle49">
    <w:name w:val="Font Style49"/>
    <w:basedOn w:val="a2"/>
    <w:uiPriority w:val="99"/>
    <w:rsid w:val="000D3358"/>
    <w:rPr>
      <w:rFonts w:ascii="Courier New" w:hAnsi="Courier New" w:cs="Courier New"/>
      <w:smallCaps/>
      <w:sz w:val="20"/>
      <w:szCs w:val="20"/>
    </w:rPr>
  </w:style>
  <w:style w:type="paragraph" w:styleId="aff">
    <w:name w:val="Plain Text"/>
    <w:basedOn w:val="a1"/>
    <w:link w:val="aff0"/>
    <w:uiPriority w:val="99"/>
    <w:rsid w:val="000D3358"/>
    <w:pPr>
      <w:spacing w:after="0" w:line="240" w:lineRule="auto"/>
    </w:pPr>
    <w:rPr>
      <w:rFonts w:ascii="Courier New" w:eastAsia="Times New Roman" w:hAnsi="Courier New" w:cs="Courier New"/>
      <w:sz w:val="20"/>
      <w:szCs w:val="20"/>
      <w:lang w:eastAsia="ru-RU"/>
    </w:rPr>
  </w:style>
  <w:style w:type="character" w:customStyle="1" w:styleId="aff0">
    <w:name w:val="Текст Знак"/>
    <w:basedOn w:val="a2"/>
    <w:link w:val="aff"/>
    <w:uiPriority w:val="99"/>
    <w:rsid w:val="000D3358"/>
    <w:rPr>
      <w:rFonts w:ascii="Courier New" w:eastAsia="Times New Roman" w:hAnsi="Courier New" w:cs="Courier New"/>
      <w:sz w:val="20"/>
      <w:szCs w:val="20"/>
      <w:lang w:val="ru-RU" w:eastAsia="ru-RU"/>
    </w:rPr>
  </w:style>
  <w:style w:type="paragraph" w:customStyle="1" w:styleId="Style1">
    <w:name w:val="Style1"/>
    <w:basedOn w:val="a1"/>
    <w:rsid w:val="000D3358"/>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2">
    <w:name w:val="Style2"/>
    <w:basedOn w:val="a1"/>
    <w:uiPriority w:val="99"/>
    <w:rsid w:val="000D3358"/>
    <w:pPr>
      <w:widowControl w:val="0"/>
      <w:autoSpaceDE w:val="0"/>
      <w:autoSpaceDN w:val="0"/>
      <w:adjustRightInd w:val="0"/>
      <w:spacing w:after="0" w:line="278" w:lineRule="exact"/>
      <w:ind w:firstLine="706"/>
    </w:pPr>
    <w:rPr>
      <w:rFonts w:ascii="Times New Roman" w:eastAsia="Times New Roman" w:hAnsi="Times New Roman" w:cs="Times New Roman"/>
      <w:sz w:val="24"/>
      <w:szCs w:val="24"/>
      <w:lang w:eastAsia="ru-RU"/>
    </w:rPr>
  </w:style>
  <w:style w:type="paragraph" w:customStyle="1" w:styleId="Style9">
    <w:name w:val="Style9"/>
    <w:basedOn w:val="a1"/>
    <w:rsid w:val="000D3358"/>
    <w:pPr>
      <w:widowControl w:val="0"/>
      <w:autoSpaceDE w:val="0"/>
      <w:autoSpaceDN w:val="0"/>
      <w:adjustRightInd w:val="0"/>
      <w:spacing w:after="0" w:line="278" w:lineRule="exact"/>
    </w:pPr>
    <w:rPr>
      <w:rFonts w:ascii="Times New Roman" w:eastAsia="Times New Roman" w:hAnsi="Times New Roman" w:cs="Times New Roman"/>
      <w:sz w:val="24"/>
      <w:szCs w:val="24"/>
      <w:lang w:eastAsia="ru-RU"/>
    </w:rPr>
  </w:style>
  <w:style w:type="character" w:customStyle="1" w:styleId="FontStyle11">
    <w:name w:val="Font Style11"/>
    <w:basedOn w:val="a2"/>
    <w:uiPriority w:val="99"/>
    <w:rsid w:val="000D3358"/>
    <w:rPr>
      <w:rFonts w:ascii="Times New Roman" w:hAnsi="Times New Roman" w:cs="Times New Roman"/>
      <w:b/>
      <w:bCs/>
      <w:sz w:val="22"/>
      <w:szCs w:val="22"/>
    </w:rPr>
  </w:style>
  <w:style w:type="character" w:customStyle="1" w:styleId="FontStyle12">
    <w:name w:val="Font Style12"/>
    <w:basedOn w:val="a2"/>
    <w:uiPriority w:val="99"/>
    <w:rsid w:val="000D3358"/>
    <w:rPr>
      <w:rFonts w:ascii="Times New Roman" w:hAnsi="Times New Roman" w:cs="Times New Roman"/>
      <w:sz w:val="22"/>
      <w:szCs w:val="22"/>
    </w:rPr>
  </w:style>
  <w:style w:type="character" w:customStyle="1" w:styleId="gt-icon-text1">
    <w:name w:val="gt-icon-text1"/>
    <w:basedOn w:val="a2"/>
    <w:uiPriority w:val="99"/>
    <w:rsid w:val="000D3358"/>
  </w:style>
  <w:style w:type="character" w:customStyle="1" w:styleId="size121">
    <w:name w:val="size121"/>
    <w:basedOn w:val="a2"/>
    <w:uiPriority w:val="99"/>
    <w:rsid w:val="000D3358"/>
    <w:rPr>
      <w:sz w:val="16"/>
      <w:szCs w:val="16"/>
    </w:rPr>
  </w:style>
  <w:style w:type="character" w:customStyle="1" w:styleId="google-src-text1">
    <w:name w:val="google-src-text1"/>
    <w:basedOn w:val="a2"/>
    <w:uiPriority w:val="99"/>
    <w:rsid w:val="000D3358"/>
    <w:rPr>
      <w:vanish/>
    </w:rPr>
  </w:style>
  <w:style w:type="character" w:customStyle="1" w:styleId="longtext">
    <w:name w:val="long_text"/>
    <w:basedOn w:val="a2"/>
    <w:uiPriority w:val="99"/>
    <w:rsid w:val="000D3358"/>
  </w:style>
  <w:style w:type="paragraph" w:styleId="26">
    <w:name w:val="toc 2"/>
    <w:basedOn w:val="a1"/>
    <w:next w:val="a1"/>
    <w:autoRedefine/>
    <w:uiPriority w:val="39"/>
    <w:rsid w:val="006359B0"/>
    <w:pPr>
      <w:tabs>
        <w:tab w:val="left" w:pos="9214"/>
      </w:tabs>
      <w:spacing w:after="0" w:line="240" w:lineRule="auto"/>
      <w:jc w:val="both"/>
    </w:pPr>
    <w:rPr>
      <w:rFonts w:ascii="Calibri" w:eastAsia="Times New Roman" w:hAnsi="Calibri" w:cs="Calibri"/>
      <w:lang w:eastAsia="ru-RU"/>
    </w:rPr>
  </w:style>
  <w:style w:type="paragraph" w:styleId="32">
    <w:name w:val="toc 3"/>
    <w:basedOn w:val="a1"/>
    <w:next w:val="a1"/>
    <w:autoRedefine/>
    <w:uiPriority w:val="39"/>
    <w:rsid w:val="000D3358"/>
    <w:pPr>
      <w:tabs>
        <w:tab w:val="right" w:leader="dot" w:pos="9344"/>
      </w:tabs>
      <w:spacing w:after="100" w:line="276" w:lineRule="auto"/>
      <w:ind w:left="440"/>
    </w:pPr>
    <w:rPr>
      <w:rFonts w:ascii="Calibri" w:eastAsia="Times New Roman" w:hAnsi="Calibri" w:cs="Calibri"/>
      <w:noProof/>
      <w:lang w:eastAsia="ru-RU"/>
    </w:rPr>
  </w:style>
  <w:style w:type="paragraph" w:styleId="41">
    <w:name w:val="toc 4"/>
    <w:basedOn w:val="a1"/>
    <w:next w:val="a1"/>
    <w:autoRedefine/>
    <w:uiPriority w:val="99"/>
    <w:rsid w:val="000D3358"/>
    <w:pPr>
      <w:spacing w:after="100" w:line="276" w:lineRule="auto"/>
      <w:ind w:left="660"/>
    </w:pPr>
    <w:rPr>
      <w:rFonts w:ascii="Calibri" w:eastAsia="Times New Roman" w:hAnsi="Calibri" w:cs="Calibri"/>
      <w:lang w:eastAsia="ru-RU"/>
    </w:rPr>
  </w:style>
  <w:style w:type="paragraph" w:styleId="51">
    <w:name w:val="toc 5"/>
    <w:basedOn w:val="a1"/>
    <w:next w:val="a1"/>
    <w:autoRedefine/>
    <w:uiPriority w:val="99"/>
    <w:rsid w:val="000D3358"/>
    <w:pPr>
      <w:spacing w:after="100" w:line="276" w:lineRule="auto"/>
      <w:ind w:left="880"/>
    </w:pPr>
    <w:rPr>
      <w:rFonts w:ascii="Calibri" w:eastAsia="Times New Roman" w:hAnsi="Calibri" w:cs="Calibri"/>
      <w:lang w:eastAsia="ru-RU"/>
    </w:rPr>
  </w:style>
  <w:style w:type="paragraph" w:styleId="61">
    <w:name w:val="toc 6"/>
    <w:basedOn w:val="a1"/>
    <w:next w:val="a1"/>
    <w:autoRedefine/>
    <w:uiPriority w:val="99"/>
    <w:rsid w:val="000D3358"/>
    <w:pPr>
      <w:spacing w:after="100" w:line="276" w:lineRule="auto"/>
      <w:ind w:left="1100"/>
    </w:pPr>
    <w:rPr>
      <w:rFonts w:ascii="Calibri" w:eastAsia="Times New Roman" w:hAnsi="Calibri" w:cs="Calibri"/>
      <w:lang w:eastAsia="ru-RU"/>
    </w:rPr>
  </w:style>
  <w:style w:type="paragraph" w:styleId="71">
    <w:name w:val="toc 7"/>
    <w:basedOn w:val="a1"/>
    <w:next w:val="a1"/>
    <w:autoRedefine/>
    <w:uiPriority w:val="99"/>
    <w:rsid w:val="000D3358"/>
    <w:pPr>
      <w:spacing w:after="100" w:line="276" w:lineRule="auto"/>
      <w:ind w:left="1320"/>
    </w:pPr>
    <w:rPr>
      <w:rFonts w:ascii="Calibri" w:eastAsia="Times New Roman" w:hAnsi="Calibri" w:cs="Calibri"/>
      <w:lang w:eastAsia="ru-RU"/>
    </w:rPr>
  </w:style>
  <w:style w:type="paragraph" w:styleId="8">
    <w:name w:val="toc 8"/>
    <w:basedOn w:val="a1"/>
    <w:next w:val="a1"/>
    <w:autoRedefine/>
    <w:uiPriority w:val="99"/>
    <w:rsid w:val="000D3358"/>
    <w:pPr>
      <w:spacing w:after="100" w:line="276" w:lineRule="auto"/>
      <w:ind w:left="1540"/>
    </w:pPr>
    <w:rPr>
      <w:rFonts w:ascii="Calibri" w:eastAsia="Times New Roman" w:hAnsi="Calibri" w:cs="Calibri"/>
      <w:lang w:eastAsia="ru-RU"/>
    </w:rPr>
  </w:style>
  <w:style w:type="paragraph" w:styleId="9">
    <w:name w:val="toc 9"/>
    <w:basedOn w:val="a1"/>
    <w:next w:val="a1"/>
    <w:autoRedefine/>
    <w:uiPriority w:val="99"/>
    <w:rsid w:val="000D3358"/>
    <w:pPr>
      <w:spacing w:after="100" w:line="276" w:lineRule="auto"/>
      <w:ind w:left="1760"/>
    </w:pPr>
    <w:rPr>
      <w:rFonts w:ascii="Calibri" w:eastAsia="Times New Roman" w:hAnsi="Calibri" w:cs="Calibri"/>
      <w:lang w:eastAsia="ru-RU"/>
    </w:rPr>
  </w:style>
  <w:style w:type="paragraph" w:customStyle="1" w:styleId="27">
    <w:name w:val="Стиль2"/>
    <w:basedOn w:val="a1"/>
    <w:uiPriority w:val="99"/>
    <w:rsid w:val="000D3358"/>
    <w:pPr>
      <w:spacing w:after="0" w:line="240" w:lineRule="auto"/>
    </w:pPr>
    <w:rPr>
      <w:rFonts w:ascii="Times New Roman" w:eastAsia="Times New Roman" w:hAnsi="Times New Roman" w:cs="Times New Roman"/>
      <w:sz w:val="24"/>
      <w:szCs w:val="24"/>
      <w:lang w:eastAsia="ru-RU"/>
    </w:rPr>
  </w:style>
  <w:style w:type="paragraph" w:styleId="aff1">
    <w:name w:val="List"/>
    <w:basedOn w:val="a1"/>
    <w:uiPriority w:val="99"/>
    <w:rsid w:val="000D3358"/>
    <w:pPr>
      <w:spacing w:after="0" w:line="240" w:lineRule="auto"/>
      <w:ind w:left="283" w:hanging="283"/>
    </w:pPr>
    <w:rPr>
      <w:rFonts w:ascii="Times New Roman" w:eastAsia="Times New Roman" w:hAnsi="Times New Roman" w:cs="Times New Roman"/>
      <w:sz w:val="24"/>
      <w:szCs w:val="24"/>
      <w:lang w:eastAsia="ru-RU"/>
    </w:rPr>
  </w:style>
  <w:style w:type="paragraph" w:styleId="28">
    <w:name w:val="List 2"/>
    <w:basedOn w:val="a1"/>
    <w:uiPriority w:val="99"/>
    <w:rsid w:val="000D3358"/>
    <w:pPr>
      <w:spacing w:after="0" w:line="240" w:lineRule="auto"/>
      <w:ind w:left="566" w:hanging="283"/>
    </w:pPr>
    <w:rPr>
      <w:rFonts w:ascii="Times New Roman" w:eastAsia="Times New Roman" w:hAnsi="Times New Roman" w:cs="Times New Roman"/>
      <w:sz w:val="24"/>
      <w:szCs w:val="24"/>
      <w:lang w:eastAsia="ru-RU"/>
    </w:rPr>
  </w:style>
  <w:style w:type="paragraph" w:styleId="aff2">
    <w:name w:val="Body Text First Indent"/>
    <w:basedOn w:val="a5"/>
    <w:link w:val="aff3"/>
    <w:uiPriority w:val="99"/>
    <w:rsid w:val="000D3358"/>
    <w:pPr>
      <w:spacing w:before="0" w:after="120"/>
      <w:ind w:firstLine="210"/>
    </w:pPr>
    <w:rPr>
      <w:sz w:val="24"/>
      <w:szCs w:val="24"/>
    </w:rPr>
  </w:style>
  <w:style w:type="character" w:customStyle="1" w:styleId="aff3">
    <w:name w:val="Красная строка Знак"/>
    <w:basedOn w:val="14"/>
    <w:link w:val="aff2"/>
    <w:uiPriority w:val="99"/>
    <w:rsid w:val="000D3358"/>
    <w:rPr>
      <w:rFonts w:ascii="Times New Roman" w:eastAsia="Times New Roman" w:hAnsi="Times New Roman" w:cs="Times New Roman"/>
      <w:sz w:val="24"/>
      <w:szCs w:val="24"/>
      <w:lang w:val="ru-RU" w:eastAsia="ru-RU"/>
    </w:rPr>
  </w:style>
  <w:style w:type="paragraph" w:styleId="33">
    <w:name w:val="List 3"/>
    <w:basedOn w:val="a1"/>
    <w:uiPriority w:val="99"/>
    <w:rsid w:val="000D3358"/>
    <w:pPr>
      <w:spacing w:after="0" w:line="240" w:lineRule="auto"/>
      <w:ind w:left="849" w:hanging="283"/>
    </w:pPr>
    <w:rPr>
      <w:rFonts w:ascii="Times New Roman" w:eastAsia="Times New Roman" w:hAnsi="Times New Roman" w:cs="Times New Roman"/>
      <w:sz w:val="24"/>
      <w:szCs w:val="24"/>
      <w:lang w:eastAsia="ru-RU"/>
    </w:rPr>
  </w:style>
  <w:style w:type="character" w:customStyle="1" w:styleId="-">
    <w:name w:val="Лит-авторы"/>
    <w:basedOn w:val="a2"/>
    <w:uiPriority w:val="99"/>
    <w:rsid w:val="000D3358"/>
    <w:rPr>
      <w:spacing w:val="40"/>
      <w:sz w:val="20"/>
      <w:szCs w:val="20"/>
    </w:rPr>
  </w:style>
  <w:style w:type="paragraph" w:styleId="34">
    <w:name w:val="Body Text 3"/>
    <w:basedOn w:val="a1"/>
    <w:link w:val="35"/>
    <w:uiPriority w:val="99"/>
    <w:rsid w:val="000D3358"/>
    <w:pPr>
      <w:spacing w:after="120" w:line="276" w:lineRule="auto"/>
    </w:pPr>
    <w:rPr>
      <w:rFonts w:ascii="Calibri" w:eastAsia="Times New Roman" w:hAnsi="Calibri" w:cs="Calibri"/>
      <w:sz w:val="16"/>
      <w:szCs w:val="16"/>
      <w:lang w:eastAsia="ru-RU"/>
    </w:rPr>
  </w:style>
  <w:style w:type="character" w:customStyle="1" w:styleId="35">
    <w:name w:val="Основной текст 3 Знак"/>
    <w:basedOn w:val="a2"/>
    <w:link w:val="34"/>
    <w:uiPriority w:val="99"/>
    <w:rsid w:val="000D3358"/>
    <w:rPr>
      <w:rFonts w:ascii="Calibri" w:eastAsia="Times New Roman" w:hAnsi="Calibri" w:cs="Calibri"/>
      <w:sz w:val="16"/>
      <w:szCs w:val="16"/>
      <w:lang w:val="ru-RU" w:eastAsia="ru-RU"/>
    </w:rPr>
  </w:style>
  <w:style w:type="paragraph" w:customStyle="1" w:styleId="aff4">
    <w:name w:val="Знак Знак Знак Знак Знак Знак Знак Знак Знак Знак Знак Знак"/>
    <w:basedOn w:val="a1"/>
    <w:uiPriority w:val="99"/>
    <w:rsid w:val="000D3358"/>
    <w:pPr>
      <w:spacing w:before="100" w:beforeAutospacing="1" w:after="100" w:afterAutospacing="1" w:line="240" w:lineRule="auto"/>
      <w:jc w:val="both"/>
    </w:pPr>
    <w:rPr>
      <w:rFonts w:ascii="Tahoma" w:eastAsia="Times New Roman" w:hAnsi="Tahoma" w:cs="Tahoma"/>
      <w:sz w:val="20"/>
      <w:szCs w:val="20"/>
      <w:lang w:val="en-US" w:eastAsia="ru-RU"/>
    </w:rPr>
  </w:style>
  <w:style w:type="paragraph" w:customStyle="1" w:styleId="aff5">
    <w:name w:val="С отступом"/>
    <w:basedOn w:val="a1"/>
    <w:uiPriority w:val="99"/>
    <w:rsid w:val="000D3358"/>
    <w:pPr>
      <w:spacing w:after="0" w:line="240" w:lineRule="auto"/>
      <w:ind w:firstLine="567"/>
      <w:jc w:val="both"/>
    </w:pPr>
    <w:rPr>
      <w:rFonts w:ascii="Times New Roman" w:eastAsia="Times New Roman" w:hAnsi="Times New Roman" w:cs="Times New Roman"/>
      <w:sz w:val="24"/>
      <w:szCs w:val="24"/>
      <w:lang w:eastAsia="ru-RU"/>
    </w:rPr>
  </w:style>
  <w:style w:type="character" w:styleId="aff6">
    <w:name w:val="annotation reference"/>
    <w:basedOn w:val="a2"/>
    <w:uiPriority w:val="99"/>
    <w:rsid w:val="000D3358"/>
    <w:rPr>
      <w:sz w:val="16"/>
      <w:szCs w:val="16"/>
    </w:rPr>
  </w:style>
  <w:style w:type="paragraph" w:styleId="aff7">
    <w:name w:val="annotation text"/>
    <w:basedOn w:val="a1"/>
    <w:link w:val="aff8"/>
    <w:uiPriority w:val="99"/>
    <w:rsid w:val="000D3358"/>
    <w:pPr>
      <w:spacing w:after="0" w:line="240" w:lineRule="auto"/>
    </w:pPr>
    <w:rPr>
      <w:rFonts w:ascii="Times New Roman" w:eastAsia="Times New Roman" w:hAnsi="Times New Roman" w:cs="Times New Roman"/>
      <w:sz w:val="20"/>
      <w:szCs w:val="20"/>
      <w:lang w:eastAsia="ru-RU"/>
    </w:rPr>
  </w:style>
  <w:style w:type="character" w:customStyle="1" w:styleId="aff8">
    <w:name w:val="Текст примечания Знак"/>
    <w:basedOn w:val="a2"/>
    <w:link w:val="aff7"/>
    <w:uiPriority w:val="99"/>
    <w:rsid w:val="000D3358"/>
    <w:rPr>
      <w:rFonts w:ascii="Times New Roman" w:eastAsia="Times New Roman" w:hAnsi="Times New Roman" w:cs="Times New Roman"/>
      <w:sz w:val="20"/>
      <w:szCs w:val="20"/>
      <w:lang w:val="ru-RU" w:eastAsia="ru-RU"/>
    </w:rPr>
  </w:style>
  <w:style w:type="paragraph" w:customStyle="1" w:styleId="description2">
    <w:name w:val="description2"/>
    <w:basedOn w:val="a1"/>
    <w:uiPriority w:val="99"/>
    <w:rsid w:val="000D3358"/>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styleId="aff9">
    <w:name w:val="FollowedHyperlink"/>
    <w:basedOn w:val="a2"/>
    <w:uiPriority w:val="99"/>
    <w:rsid w:val="000D3358"/>
    <w:rPr>
      <w:color w:val="800080"/>
      <w:u w:val="single"/>
    </w:rPr>
  </w:style>
  <w:style w:type="character" w:customStyle="1" w:styleId="b-serp-urlitem">
    <w:name w:val="b-serp-url__item"/>
    <w:basedOn w:val="a2"/>
    <w:uiPriority w:val="99"/>
    <w:rsid w:val="000D3358"/>
  </w:style>
  <w:style w:type="character" w:styleId="affa">
    <w:name w:val="Placeholder Text"/>
    <w:basedOn w:val="a2"/>
    <w:uiPriority w:val="99"/>
    <w:semiHidden/>
    <w:rsid w:val="000D3358"/>
    <w:rPr>
      <w:color w:val="808080"/>
    </w:rPr>
  </w:style>
  <w:style w:type="character" w:customStyle="1" w:styleId="s0">
    <w:name w:val="s0"/>
    <w:rsid w:val="000D3358"/>
    <w:rPr>
      <w:rFonts w:ascii="Times New Roman" w:hAnsi="Times New Roman" w:cs="Times New Roman"/>
      <w:color w:val="000000"/>
      <w:sz w:val="32"/>
      <w:szCs w:val="32"/>
      <w:u w:val="none"/>
    </w:rPr>
  </w:style>
  <w:style w:type="paragraph" w:customStyle="1" w:styleId="ListParagraph1">
    <w:name w:val="List Paragraph1"/>
    <w:basedOn w:val="a1"/>
    <w:uiPriority w:val="99"/>
    <w:rsid w:val="000D3358"/>
    <w:pPr>
      <w:spacing w:after="0" w:line="240" w:lineRule="auto"/>
      <w:ind w:left="720"/>
    </w:pPr>
    <w:rPr>
      <w:rFonts w:ascii="Calibri" w:eastAsia="Times New Roman" w:hAnsi="Calibri" w:cs="Calibri"/>
      <w:b/>
      <w:bCs/>
      <w:sz w:val="28"/>
      <w:szCs w:val="28"/>
      <w:lang w:eastAsia="ru-RU"/>
    </w:rPr>
  </w:style>
  <w:style w:type="numbering" w:customStyle="1" w:styleId="10">
    <w:name w:val="Стиль1"/>
    <w:rsid w:val="000D3358"/>
    <w:pPr>
      <w:numPr>
        <w:numId w:val="2"/>
      </w:numPr>
    </w:pPr>
  </w:style>
  <w:style w:type="paragraph" w:styleId="affb">
    <w:name w:val="Subtitle"/>
    <w:basedOn w:val="a1"/>
    <w:next w:val="a1"/>
    <w:link w:val="affc"/>
    <w:qFormat/>
    <w:rsid w:val="000D3358"/>
    <w:pPr>
      <w:numPr>
        <w:ilvl w:val="1"/>
      </w:numPr>
      <w:spacing w:after="0" w:line="240" w:lineRule="auto"/>
      <w:jc w:val="center"/>
    </w:pPr>
    <w:rPr>
      <w:rFonts w:ascii="Times New Roman" w:eastAsiaTheme="majorEastAsia" w:hAnsi="Times New Roman" w:cstheme="majorBidi"/>
      <w:i/>
      <w:iCs/>
      <w:spacing w:val="15"/>
      <w:sz w:val="28"/>
      <w:szCs w:val="24"/>
      <w:lang w:eastAsia="ru-RU"/>
    </w:rPr>
  </w:style>
  <w:style w:type="character" w:customStyle="1" w:styleId="affc">
    <w:name w:val="Подзаголовок Знак"/>
    <w:basedOn w:val="a2"/>
    <w:link w:val="affb"/>
    <w:rsid w:val="000D3358"/>
    <w:rPr>
      <w:rFonts w:ascii="Times New Roman" w:eastAsiaTheme="majorEastAsia" w:hAnsi="Times New Roman" w:cstheme="majorBidi"/>
      <w:i/>
      <w:iCs/>
      <w:spacing w:val="15"/>
      <w:sz w:val="28"/>
      <w:szCs w:val="24"/>
      <w:lang w:val="ru-RU" w:eastAsia="ru-RU"/>
    </w:rPr>
  </w:style>
  <w:style w:type="paragraph" w:customStyle="1" w:styleId="18">
    <w:name w:val="1 Заголовок"/>
    <w:basedOn w:val="11"/>
    <w:link w:val="19"/>
    <w:rsid w:val="000D3358"/>
    <w:pPr>
      <w:ind w:firstLine="709"/>
    </w:pPr>
    <w:rPr>
      <w:bCs w:val="0"/>
      <w:szCs w:val="28"/>
    </w:rPr>
  </w:style>
  <w:style w:type="character" w:customStyle="1" w:styleId="19">
    <w:name w:val="1 Заголовок Знак"/>
    <w:basedOn w:val="13"/>
    <w:link w:val="18"/>
    <w:rsid w:val="000D3358"/>
    <w:rPr>
      <w:rFonts w:ascii="Times New Roman" w:eastAsia="Times New Roman" w:hAnsi="Times New Roman" w:cs="Times New Roman"/>
      <w:bCs w:val="0"/>
      <w:caps/>
      <w:kern w:val="36"/>
      <w:sz w:val="28"/>
      <w:szCs w:val="28"/>
      <w:lang w:val="ru-RU" w:eastAsia="ru-RU"/>
    </w:rPr>
  </w:style>
  <w:style w:type="paragraph" w:customStyle="1" w:styleId="references">
    <w:name w:val="references"/>
    <w:uiPriority w:val="99"/>
    <w:rsid w:val="000D3358"/>
    <w:pPr>
      <w:numPr>
        <w:numId w:val="3"/>
      </w:numPr>
      <w:spacing w:after="40" w:line="180" w:lineRule="exact"/>
      <w:jc w:val="both"/>
    </w:pPr>
    <w:rPr>
      <w:rFonts w:ascii="Times New Roman" w:eastAsia="Times New Roman" w:hAnsi="Times New Roman" w:cs="Times New Roman"/>
      <w:sz w:val="16"/>
      <w:szCs w:val="20"/>
      <w:lang w:val="en-US"/>
    </w:rPr>
  </w:style>
  <w:style w:type="paragraph" w:customStyle="1" w:styleId="Affiliation">
    <w:name w:val="Affiliation"/>
    <w:rsid w:val="000D3358"/>
    <w:pPr>
      <w:spacing w:after="0" w:line="240" w:lineRule="auto"/>
      <w:jc w:val="center"/>
    </w:pPr>
    <w:rPr>
      <w:rFonts w:ascii="Times New Roman" w:eastAsia="Times New Roman" w:hAnsi="Times New Roman" w:cs="Times New Roman"/>
      <w:sz w:val="20"/>
      <w:szCs w:val="20"/>
      <w:lang w:val="en-US"/>
    </w:rPr>
  </w:style>
  <w:style w:type="paragraph" w:customStyle="1" w:styleId="Author">
    <w:name w:val="Author"/>
    <w:rsid w:val="000D3358"/>
    <w:pPr>
      <w:spacing w:before="360" w:after="40" w:line="240" w:lineRule="auto"/>
      <w:jc w:val="center"/>
    </w:pPr>
    <w:rPr>
      <w:rFonts w:ascii="Times New Roman" w:eastAsia="Times New Roman" w:hAnsi="Times New Roman" w:cs="Times New Roman"/>
      <w:szCs w:val="20"/>
      <w:lang w:val="en-US"/>
    </w:rPr>
  </w:style>
  <w:style w:type="paragraph" w:styleId="a">
    <w:name w:val="List Bullet"/>
    <w:basedOn w:val="a1"/>
    <w:rsid w:val="000D3358"/>
    <w:pPr>
      <w:numPr>
        <w:numId w:val="4"/>
      </w:numPr>
      <w:spacing w:after="0" w:line="240" w:lineRule="auto"/>
      <w:contextualSpacing/>
    </w:pPr>
    <w:rPr>
      <w:rFonts w:ascii="Times New Roman" w:eastAsia="Times New Roman" w:hAnsi="Times New Roman" w:cs="Times New Roman"/>
      <w:sz w:val="20"/>
      <w:szCs w:val="20"/>
      <w:lang w:eastAsia="ru-RU"/>
    </w:rPr>
  </w:style>
  <w:style w:type="character" w:customStyle="1" w:styleId="36">
    <w:name w:val="Основной текст с отступом 3 Знак"/>
    <w:link w:val="37"/>
    <w:uiPriority w:val="99"/>
    <w:rsid w:val="000D3358"/>
    <w:rPr>
      <w:sz w:val="16"/>
      <w:szCs w:val="16"/>
    </w:rPr>
  </w:style>
  <w:style w:type="paragraph" w:styleId="37">
    <w:name w:val="Body Text Indent 3"/>
    <w:basedOn w:val="a1"/>
    <w:link w:val="36"/>
    <w:uiPriority w:val="99"/>
    <w:unhideWhenUsed/>
    <w:rsid w:val="000D3358"/>
    <w:pPr>
      <w:spacing w:after="120" w:line="276" w:lineRule="auto"/>
      <w:ind w:left="283"/>
    </w:pPr>
    <w:rPr>
      <w:sz w:val="16"/>
      <w:szCs w:val="16"/>
    </w:rPr>
  </w:style>
  <w:style w:type="character" w:customStyle="1" w:styleId="310">
    <w:name w:val="Основной текст с отступом 3 Знак1"/>
    <w:basedOn w:val="a2"/>
    <w:uiPriority w:val="99"/>
    <w:rsid w:val="000D3358"/>
    <w:rPr>
      <w:sz w:val="16"/>
      <w:szCs w:val="16"/>
    </w:rPr>
  </w:style>
  <w:style w:type="character" w:customStyle="1" w:styleId="affd">
    <w:name w:val="Текст сноски Знак"/>
    <w:aliases w:val="Текст сноски Знак1 Знак1 Знак,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 Знак Знак Знак Знак1 Знак"/>
    <w:link w:val="affe"/>
    <w:uiPriority w:val="99"/>
    <w:rsid w:val="000D3358"/>
  </w:style>
  <w:style w:type="paragraph" w:styleId="affe">
    <w:name w:val="footnote text"/>
    <w:aliases w:val="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Знак1 Зна,Знак1 Знак1"/>
    <w:basedOn w:val="a1"/>
    <w:link w:val="affd"/>
    <w:uiPriority w:val="99"/>
    <w:rsid w:val="000D3358"/>
    <w:pPr>
      <w:overflowPunct w:val="0"/>
      <w:autoSpaceDE w:val="0"/>
      <w:autoSpaceDN w:val="0"/>
      <w:adjustRightInd w:val="0"/>
      <w:spacing w:after="0" w:line="240" w:lineRule="auto"/>
      <w:textAlignment w:val="baseline"/>
    </w:pPr>
  </w:style>
  <w:style w:type="character" w:customStyle="1" w:styleId="1a">
    <w:name w:val="Текст сноски Знак1"/>
    <w:basedOn w:val="a2"/>
    <w:uiPriority w:val="99"/>
    <w:rsid w:val="000D3358"/>
    <w:rPr>
      <w:sz w:val="20"/>
      <w:szCs w:val="20"/>
    </w:rPr>
  </w:style>
  <w:style w:type="paragraph" w:customStyle="1" w:styleId="Aiiioaoey">
    <w:name w:val="Aiiioaoey"/>
    <w:basedOn w:val="a1"/>
    <w:next w:val="a1"/>
    <w:rsid w:val="000D3358"/>
    <w:pPr>
      <w:overflowPunct w:val="0"/>
      <w:autoSpaceDE w:val="0"/>
      <w:autoSpaceDN w:val="0"/>
      <w:adjustRightInd w:val="0"/>
      <w:spacing w:after="0" w:line="264" w:lineRule="auto"/>
      <w:ind w:firstLine="340"/>
      <w:textAlignment w:val="baseline"/>
    </w:pPr>
    <w:rPr>
      <w:rFonts w:ascii="Times New Roman" w:eastAsia="Times New Roman" w:hAnsi="Times New Roman" w:cs="Times New Roman"/>
      <w:sz w:val="16"/>
      <w:szCs w:val="20"/>
      <w:lang w:eastAsia="ru-RU"/>
    </w:rPr>
  </w:style>
  <w:style w:type="character" w:styleId="afff">
    <w:name w:val="footnote reference"/>
    <w:uiPriority w:val="99"/>
    <w:rsid w:val="000D3358"/>
    <w:rPr>
      <w:rFonts w:cs="Times New Roman"/>
      <w:vertAlign w:val="superscript"/>
    </w:rPr>
  </w:style>
  <w:style w:type="paragraph" w:customStyle="1" w:styleId="42">
    <w:name w:val="Заголовок_4"/>
    <w:basedOn w:val="a1"/>
    <w:uiPriority w:val="99"/>
    <w:rsid w:val="000D3358"/>
    <w:pPr>
      <w:spacing w:before="400" w:after="200" w:line="240" w:lineRule="auto"/>
      <w:ind w:left="1021"/>
    </w:pPr>
    <w:rPr>
      <w:rFonts w:ascii="Times New Roman" w:eastAsia="Times New Roman" w:hAnsi="Times New Roman" w:cs="Times New Roman"/>
      <w:b/>
      <w:bCs/>
      <w:caps/>
      <w:sz w:val="16"/>
      <w:szCs w:val="16"/>
      <w:lang w:eastAsia="ru-RU"/>
    </w:rPr>
  </w:style>
  <w:style w:type="paragraph" w:customStyle="1" w:styleId="afff0">
    <w:name w:val="Анотации"/>
    <w:basedOn w:val="a1"/>
    <w:uiPriority w:val="99"/>
    <w:rsid w:val="000D3358"/>
    <w:pPr>
      <w:spacing w:after="0" w:line="234" w:lineRule="auto"/>
      <w:ind w:firstLine="454"/>
      <w:jc w:val="both"/>
    </w:pPr>
    <w:rPr>
      <w:rFonts w:ascii="Times New Roman" w:eastAsia="Times New Roman" w:hAnsi="Times New Roman" w:cs="Times New Roman"/>
      <w:sz w:val="16"/>
      <w:szCs w:val="16"/>
      <w:lang w:eastAsia="ru-RU"/>
    </w:rPr>
  </w:style>
  <w:style w:type="character" w:customStyle="1" w:styleId="s1">
    <w:name w:val="s1"/>
    <w:rsid w:val="000D3358"/>
    <w:rPr>
      <w:rFonts w:ascii="Times New Roman" w:hAnsi="Times New Roman" w:cs="Times New Roman" w:hint="default"/>
      <w:b/>
      <w:bCs/>
      <w:i w:val="0"/>
      <w:iCs w:val="0"/>
      <w:strike w:val="0"/>
      <w:dstrike w:val="0"/>
      <w:color w:val="000000"/>
      <w:sz w:val="20"/>
      <w:szCs w:val="20"/>
      <w:u w:val="none"/>
      <w:effect w:val="none"/>
    </w:rPr>
  </w:style>
  <w:style w:type="character" w:customStyle="1" w:styleId="w">
    <w:name w:val="w"/>
    <w:rsid w:val="000D3358"/>
  </w:style>
  <w:style w:type="character" w:customStyle="1" w:styleId="210">
    <w:name w:val="Основной текст 2 Знак1"/>
    <w:basedOn w:val="a2"/>
    <w:uiPriority w:val="99"/>
    <w:semiHidden/>
    <w:rsid w:val="000D3358"/>
    <w:rPr>
      <w:rFonts w:ascii="Times New Roman" w:eastAsia="Times New Roman" w:hAnsi="Times New Roman" w:cs="Times New Roman"/>
      <w:sz w:val="24"/>
      <w:szCs w:val="24"/>
      <w:lang w:eastAsia="ru-RU"/>
    </w:rPr>
  </w:style>
  <w:style w:type="paragraph" w:customStyle="1" w:styleId="Form">
    <w:name w:val="_Form"/>
    <w:basedOn w:val="a1"/>
    <w:qFormat/>
    <w:rsid w:val="000D3358"/>
    <w:pPr>
      <w:shd w:val="clear" w:color="auto" w:fill="FFFFFF"/>
      <w:tabs>
        <w:tab w:val="center" w:pos="4253"/>
        <w:tab w:val="right" w:pos="8721"/>
      </w:tabs>
      <w:autoSpaceDE w:val="0"/>
      <w:autoSpaceDN w:val="0"/>
      <w:adjustRightInd w:val="0"/>
      <w:spacing w:before="160" w:line="240" w:lineRule="auto"/>
    </w:pPr>
    <w:rPr>
      <w:rFonts w:ascii="Times New Roman" w:eastAsia="Times New Roman" w:hAnsi="Times New Roman" w:cs="Times New Roman"/>
      <w:iCs/>
      <w:color w:val="000000"/>
      <w:sz w:val="28"/>
      <w:szCs w:val="26"/>
      <w:lang w:eastAsia="ru-RU"/>
    </w:rPr>
  </w:style>
  <w:style w:type="character" w:customStyle="1" w:styleId="grame">
    <w:name w:val="grame"/>
    <w:basedOn w:val="a2"/>
    <w:rsid w:val="000D3358"/>
  </w:style>
  <w:style w:type="character" w:customStyle="1" w:styleId="spelle">
    <w:name w:val="spelle"/>
    <w:basedOn w:val="a2"/>
    <w:rsid w:val="000D3358"/>
  </w:style>
  <w:style w:type="character" w:styleId="HTML">
    <w:name w:val="HTML Cite"/>
    <w:basedOn w:val="a2"/>
    <w:uiPriority w:val="99"/>
    <w:semiHidden/>
    <w:unhideWhenUsed/>
    <w:rsid w:val="000D3358"/>
    <w:rPr>
      <w:i/>
      <w:iCs/>
    </w:rPr>
  </w:style>
  <w:style w:type="paragraph" w:styleId="afff1">
    <w:name w:val="annotation subject"/>
    <w:basedOn w:val="aff7"/>
    <w:next w:val="aff7"/>
    <w:link w:val="afff2"/>
    <w:uiPriority w:val="99"/>
    <w:semiHidden/>
    <w:unhideWhenUsed/>
    <w:rsid w:val="000D3358"/>
    <w:rPr>
      <w:b/>
      <w:bCs/>
    </w:rPr>
  </w:style>
  <w:style w:type="character" w:customStyle="1" w:styleId="afff2">
    <w:name w:val="Тема примечания Знак"/>
    <w:basedOn w:val="aff8"/>
    <w:link w:val="afff1"/>
    <w:uiPriority w:val="99"/>
    <w:semiHidden/>
    <w:rsid w:val="000D3358"/>
    <w:rPr>
      <w:rFonts w:ascii="Times New Roman" w:eastAsia="Times New Roman" w:hAnsi="Times New Roman" w:cs="Times New Roman"/>
      <w:b/>
      <w:bCs/>
      <w:sz w:val="20"/>
      <w:szCs w:val="20"/>
      <w:lang w:val="ru-RU" w:eastAsia="ru-RU"/>
    </w:rPr>
  </w:style>
  <w:style w:type="paragraph" w:customStyle="1" w:styleId="papertitle">
    <w:name w:val="paper title"/>
    <w:rsid w:val="000D3358"/>
    <w:pPr>
      <w:spacing w:after="120" w:line="240" w:lineRule="auto"/>
      <w:jc w:val="center"/>
    </w:pPr>
    <w:rPr>
      <w:rFonts w:ascii="Times New Roman" w:eastAsia="Times New Roman" w:hAnsi="Times New Roman" w:cs="Times New Roman"/>
      <w:sz w:val="48"/>
      <w:szCs w:val="20"/>
      <w:lang w:val="en-US"/>
    </w:rPr>
  </w:style>
  <w:style w:type="character" w:customStyle="1" w:styleId="reference-text">
    <w:name w:val="reference-text"/>
    <w:basedOn w:val="a2"/>
    <w:rsid w:val="000D3358"/>
  </w:style>
  <w:style w:type="numbering" w:customStyle="1" w:styleId="1b">
    <w:name w:val="Нет списка1"/>
    <w:next w:val="a4"/>
    <w:uiPriority w:val="99"/>
    <w:semiHidden/>
    <w:unhideWhenUsed/>
    <w:rsid w:val="000D3358"/>
  </w:style>
  <w:style w:type="character" w:customStyle="1" w:styleId="BodytextSimSun95pt">
    <w:name w:val="Body text + SimSun;9;5 pt"/>
    <w:rsid w:val="000D3358"/>
    <w:rPr>
      <w:rFonts w:ascii="SimSun" w:eastAsia="SimSun" w:hAnsi="SimSun" w:cs="SimSun"/>
      <w:b w:val="0"/>
      <w:bCs w:val="0"/>
      <w:i w:val="0"/>
      <w:iCs w:val="0"/>
      <w:smallCaps w:val="0"/>
      <w:strike w:val="0"/>
      <w:spacing w:val="-20"/>
      <w:w w:val="100"/>
      <w:sz w:val="19"/>
      <w:szCs w:val="19"/>
      <w:shd w:val="clear" w:color="auto" w:fill="FFFFFF"/>
      <w:lang w:bidi="ar-SA"/>
    </w:rPr>
  </w:style>
  <w:style w:type="paragraph" w:customStyle="1" w:styleId="1c">
    <w:name w:val="Название объекта1"/>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paragraph" w:styleId="afff3">
    <w:name w:val="Bibliography"/>
    <w:basedOn w:val="a1"/>
    <w:next w:val="a1"/>
    <w:uiPriority w:val="37"/>
    <w:unhideWhenUsed/>
    <w:rsid w:val="000D3358"/>
    <w:pPr>
      <w:spacing w:after="0" w:line="240" w:lineRule="auto"/>
    </w:pPr>
    <w:rPr>
      <w:rFonts w:ascii="Times New Roman" w:eastAsia="Times New Roman" w:hAnsi="Times New Roman" w:cs="Times New Roman"/>
      <w:sz w:val="24"/>
      <w:szCs w:val="24"/>
      <w:lang w:eastAsia="ru-RU"/>
    </w:rPr>
  </w:style>
  <w:style w:type="character" w:customStyle="1" w:styleId="noprint">
    <w:name w:val="noprint"/>
    <w:basedOn w:val="a2"/>
    <w:rsid w:val="000D3358"/>
  </w:style>
  <w:style w:type="character" w:customStyle="1" w:styleId="FontStyle83">
    <w:name w:val="Font Style83"/>
    <w:basedOn w:val="a2"/>
    <w:uiPriority w:val="99"/>
    <w:rsid w:val="000D3358"/>
    <w:rPr>
      <w:rFonts w:ascii="Times New Roman" w:hAnsi="Times New Roman" w:cs="Times New Roman"/>
      <w:i/>
      <w:iCs/>
      <w:sz w:val="20"/>
      <w:szCs w:val="20"/>
    </w:rPr>
  </w:style>
  <w:style w:type="character" w:customStyle="1" w:styleId="FontStyle84">
    <w:name w:val="Font Style84"/>
    <w:basedOn w:val="a2"/>
    <w:uiPriority w:val="99"/>
    <w:rsid w:val="000D3358"/>
    <w:rPr>
      <w:rFonts w:ascii="Times New Roman" w:hAnsi="Times New Roman" w:cs="Times New Roman"/>
      <w:b/>
      <w:bCs/>
      <w:sz w:val="20"/>
      <w:szCs w:val="20"/>
    </w:rPr>
  </w:style>
  <w:style w:type="character" w:customStyle="1" w:styleId="FontStyle85">
    <w:name w:val="Font Style85"/>
    <w:basedOn w:val="a2"/>
    <w:uiPriority w:val="99"/>
    <w:rsid w:val="000D3358"/>
    <w:rPr>
      <w:rFonts w:ascii="Times New Roman" w:hAnsi="Times New Roman" w:cs="Times New Roman"/>
      <w:sz w:val="20"/>
      <w:szCs w:val="20"/>
    </w:rPr>
  </w:style>
  <w:style w:type="character" w:customStyle="1" w:styleId="FontStyle88">
    <w:name w:val="Font Style88"/>
    <w:basedOn w:val="a2"/>
    <w:uiPriority w:val="99"/>
    <w:rsid w:val="000D3358"/>
    <w:rPr>
      <w:rFonts w:ascii="Arial" w:hAnsi="Arial" w:cs="Arial"/>
      <w:b/>
      <w:bCs/>
      <w:sz w:val="22"/>
      <w:szCs w:val="22"/>
    </w:rPr>
  </w:style>
  <w:style w:type="character" w:customStyle="1" w:styleId="FontStyle56">
    <w:name w:val="Font Style56"/>
    <w:basedOn w:val="a2"/>
    <w:uiPriority w:val="99"/>
    <w:rsid w:val="000D3358"/>
    <w:rPr>
      <w:rFonts w:ascii="Arial Narrow" w:hAnsi="Arial Narrow" w:cs="Arial Narrow"/>
      <w:b/>
      <w:bCs/>
      <w:sz w:val="34"/>
      <w:szCs w:val="34"/>
    </w:rPr>
  </w:style>
  <w:style w:type="character" w:customStyle="1" w:styleId="FontStyle57">
    <w:name w:val="Font Style57"/>
    <w:basedOn w:val="a2"/>
    <w:uiPriority w:val="99"/>
    <w:rsid w:val="000D3358"/>
    <w:rPr>
      <w:rFonts w:ascii="Times New Roman" w:hAnsi="Times New Roman" w:cs="Times New Roman"/>
      <w:sz w:val="14"/>
      <w:szCs w:val="14"/>
    </w:rPr>
  </w:style>
  <w:style w:type="character" w:customStyle="1" w:styleId="FontStyle64">
    <w:name w:val="Font Style64"/>
    <w:basedOn w:val="a2"/>
    <w:uiPriority w:val="99"/>
    <w:rsid w:val="000D3358"/>
    <w:rPr>
      <w:rFonts w:ascii="Times New Roman" w:hAnsi="Times New Roman" w:cs="Times New Roman"/>
      <w:b/>
      <w:bCs/>
      <w:i/>
      <w:iCs/>
      <w:sz w:val="20"/>
      <w:szCs w:val="20"/>
    </w:rPr>
  </w:style>
  <w:style w:type="character" w:customStyle="1" w:styleId="FontStyle72">
    <w:name w:val="Font Style72"/>
    <w:basedOn w:val="a2"/>
    <w:uiPriority w:val="99"/>
    <w:rsid w:val="000D3358"/>
    <w:rPr>
      <w:rFonts w:ascii="Times New Roman" w:hAnsi="Times New Roman" w:cs="Times New Roman"/>
      <w:sz w:val="16"/>
      <w:szCs w:val="16"/>
    </w:rPr>
  </w:style>
  <w:style w:type="paragraph" w:customStyle="1" w:styleId="Default">
    <w:name w:val="Default"/>
    <w:rsid w:val="000D3358"/>
    <w:pPr>
      <w:autoSpaceDE w:val="0"/>
      <w:autoSpaceDN w:val="0"/>
      <w:adjustRightInd w:val="0"/>
      <w:spacing w:after="0" w:line="240" w:lineRule="auto"/>
    </w:pPr>
    <w:rPr>
      <w:rFonts w:ascii="Arial" w:eastAsia="Times New Roman" w:hAnsi="Arial" w:cs="Arial"/>
      <w:color w:val="000000"/>
      <w:sz w:val="24"/>
      <w:szCs w:val="24"/>
      <w:lang w:eastAsia="ru-RU"/>
    </w:rPr>
  </w:style>
  <w:style w:type="numbering" w:customStyle="1" w:styleId="29">
    <w:name w:val="Нет списка2"/>
    <w:next w:val="a4"/>
    <w:uiPriority w:val="99"/>
    <w:semiHidden/>
    <w:unhideWhenUsed/>
    <w:rsid w:val="000D3358"/>
  </w:style>
  <w:style w:type="table" w:customStyle="1" w:styleId="1d">
    <w:name w:val="Сетка таблицы1"/>
    <w:basedOn w:val="a3"/>
    <w:next w:val="a7"/>
    <w:uiPriority w:val="59"/>
    <w:rsid w:val="000D33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Стиль11"/>
    <w:rsid w:val="000D3358"/>
  </w:style>
  <w:style w:type="paragraph" w:customStyle="1" w:styleId="2a">
    <w:name w:val="Название объекта2"/>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numbering" w:customStyle="1" w:styleId="38">
    <w:name w:val="Нет списка3"/>
    <w:next w:val="a4"/>
    <w:uiPriority w:val="99"/>
    <w:semiHidden/>
    <w:unhideWhenUsed/>
    <w:rsid w:val="000D3358"/>
  </w:style>
  <w:style w:type="table" w:customStyle="1" w:styleId="2b">
    <w:name w:val="Сетка таблицы2"/>
    <w:basedOn w:val="a3"/>
    <w:next w:val="a7"/>
    <w:uiPriority w:val="59"/>
    <w:rsid w:val="000D33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Стиль12"/>
    <w:rsid w:val="000D3358"/>
    <w:pPr>
      <w:numPr>
        <w:numId w:val="5"/>
      </w:numPr>
    </w:pPr>
  </w:style>
  <w:style w:type="paragraph" w:customStyle="1" w:styleId="1e">
    <w:name w:val="Подзаголовок1"/>
    <w:basedOn w:val="a1"/>
    <w:next w:val="a1"/>
    <w:qFormat/>
    <w:rsid w:val="000D3358"/>
    <w:pPr>
      <w:numPr>
        <w:ilvl w:val="1"/>
      </w:numPr>
      <w:spacing w:after="0" w:line="240" w:lineRule="auto"/>
      <w:jc w:val="center"/>
    </w:pPr>
    <w:rPr>
      <w:rFonts w:ascii="Times New Roman" w:eastAsia="Times New Roman" w:hAnsi="Times New Roman" w:cs="Times New Roman"/>
      <w:i/>
      <w:iCs/>
      <w:spacing w:val="15"/>
      <w:sz w:val="28"/>
      <w:szCs w:val="24"/>
      <w:lang w:eastAsia="ru-RU"/>
    </w:rPr>
  </w:style>
  <w:style w:type="character" w:customStyle="1" w:styleId="1f">
    <w:name w:val="Подзаголовок Знак1"/>
    <w:basedOn w:val="a2"/>
    <w:uiPriority w:val="11"/>
    <w:rsid w:val="000D3358"/>
    <w:rPr>
      <w:rFonts w:asciiTheme="majorHAnsi" w:eastAsiaTheme="majorEastAsia" w:hAnsiTheme="majorHAnsi" w:cstheme="majorBidi"/>
      <w:i/>
      <w:iCs/>
      <w:color w:val="4472C4" w:themeColor="accent1"/>
      <w:spacing w:val="15"/>
      <w:sz w:val="24"/>
      <w:szCs w:val="24"/>
    </w:rPr>
  </w:style>
  <w:style w:type="character" w:customStyle="1" w:styleId="39">
    <w:name w:val="Заголовок №3"/>
    <w:basedOn w:val="a2"/>
    <w:rsid w:val="000D3358"/>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2c">
    <w:name w:val="Основной текст2"/>
    <w:basedOn w:val="a8"/>
    <w:rsid w:val="000D3358"/>
    <w:rPr>
      <w:rFonts w:ascii="Sylfaen" w:eastAsia="Sylfaen" w:hAnsi="Sylfaen" w:cs="Sylfaen"/>
      <w:color w:val="000000"/>
      <w:spacing w:val="0"/>
      <w:w w:val="100"/>
      <w:position w:val="0"/>
      <w:sz w:val="16"/>
      <w:szCs w:val="16"/>
      <w:shd w:val="clear" w:color="auto" w:fill="FFFFFF"/>
      <w:lang w:val="en-US"/>
    </w:rPr>
  </w:style>
  <w:style w:type="paragraph" w:customStyle="1" w:styleId="1f0">
    <w:name w:val="Без интервала1"/>
    <w:rsid w:val="000D3358"/>
    <w:pPr>
      <w:spacing w:after="0" w:line="240" w:lineRule="auto"/>
    </w:pPr>
    <w:rPr>
      <w:rFonts w:ascii="Calibri" w:eastAsia="Times New Roman" w:hAnsi="Calibri" w:cs="Calibri"/>
      <w:lang w:eastAsia="ru-RU"/>
    </w:rPr>
  </w:style>
  <w:style w:type="paragraph" w:customStyle="1" w:styleId="j11">
    <w:name w:val="j11"/>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0">
    <w:name w:val="HTML Preformatted"/>
    <w:basedOn w:val="a1"/>
    <w:link w:val="HTML1"/>
    <w:uiPriority w:val="99"/>
    <w:semiHidden/>
    <w:unhideWhenUsed/>
    <w:rsid w:val="000D33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2"/>
    <w:link w:val="HTML0"/>
    <w:uiPriority w:val="99"/>
    <w:semiHidden/>
    <w:rsid w:val="000D3358"/>
    <w:rPr>
      <w:rFonts w:ascii="Courier New" w:eastAsia="Times New Roman" w:hAnsi="Courier New" w:cs="Courier New"/>
      <w:sz w:val="20"/>
      <w:szCs w:val="20"/>
      <w:lang w:val="ru-RU" w:eastAsia="ru-RU"/>
    </w:rPr>
  </w:style>
  <w:style w:type="paragraph" w:customStyle="1" w:styleId="volissue">
    <w:name w:val="volissue"/>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ournal-number-num">
    <w:name w:val="journal-number-num"/>
    <w:basedOn w:val="a2"/>
    <w:rsid w:val="000D3358"/>
  </w:style>
  <w:style w:type="character" w:customStyle="1" w:styleId="journal-number-year">
    <w:name w:val="journal-number-year"/>
    <w:basedOn w:val="a2"/>
    <w:rsid w:val="000D3358"/>
  </w:style>
  <w:style w:type="character" w:customStyle="1" w:styleId="afff4">
    <w:name w:val="_"/>
    <w:basedOn w:val="a2"/>
    <w:rsid w:val="000D3358"/>
  </w:style>
  <w:style w:type="paragraph" w:styleId="afff5">
    <w:name w:val="caption"/>
    <w:basedOn w:val="a1"/>
    <w:next w:val="a1"/>
    <w:unhideWhenUsed/>
    <w:qFormat/>
    <w:rsid w:val="000D3358"/>
    <w:pPr>
      <w:spacing w:after="200" w:line="276" w:lineRule="auto"/>
    </w:pPr>
    <w:rPr>
      <w:rFonts w:ascii="Calibri" w:eastAsia="Times New Roman" w:hAnsi="Calibri" w:cs="Times New Roman"/>
      <w:b/>
      <w:bCs/>
      <w:sz w:val="20"/>
      <w:szCs w:val="20"/>
      <w:lang w:eastAsia="ru-RU"/>
    </w:rPr>
  </w:style>
  <w:style w:type="paragraph" w:customStyle="1" w:styleId="2d">
    <w:name w:val="туц2"/>
    <w:basedOn w:val="a1"/>
    <w:link w:val="2e"/>
    <w:qFormat/>
    <w:rsid w:val="000D3358"/>
    <w:pPr>
      <w:keepNext/>
      <w:spacing w:before="240" w:after="60" w:line="240" w:lineRule="auto"/>
      <w:ind w:firstLine="709"/>
      <w:outlineLvl w:val="0"/>
    </w:pPr>
    <w:rPr>
      <w:rFonts w:ascii="Times New Roman" w:eastAsia="TimesNewRoman" w:hAnsi="Times New Roman" w:cs="Times New Roman"/>
      <w:bCs/>
      <w:kern w:val="32"/>
      <w:sz w:val="28"/>
      <w:szCs w:val="28"/>
      <w:lang w:eastAsia="ru-RU"/>
    </w:rPr>
  </w:style>
  <w:style w:type="character" w:customStyle="1" w:styleId="2e">
    <w:name w:val="туц2 Знак"/>
    <w:basedOn w:val="a2"/>
    <w:link w:val="2d"/>
    <w:rsid w:val="000D3358"/>
    <w:rPr>
      <w:rFonts w:ascii="Times New Roman" w:eastAsia="TimesNewRoman" w:hAnsi="Times New Roman" w:cs="Times New Roman"/>
      <w:bCs/>
      <w:kern w:val="32"/>
      <w:sz w:val="28"/>
      <w:szCs w:val="28"/>
      <w:lang w:val="ru-RU" w:eastAsia="ru-RU"/>
    </w:rPr>
  </w:style>
  <w:style w:type="character" w:customStyle="1" w:styleId="publication-meta-journal">
    <w:name w:val="publication-meta-journal"/>
    <w:basedOn w:val="a2"/>
    <w:rsid w:val="000D3358"/>
  </w:style>
  <w:style w:type="character" w:customStyle="1" w:styleId="text-cat">
    <w:name w:val="text-cat"/>
    <w:basedOn w:val="a2"/>
    <w:rsid w:val="000D3358"/>
  </w:style>
  <w:style w:type="character" w:customStyle="1" w:styleId="font0020style13char">
    <w:name w:val="font_0020style13__char"/>
    <w:rsid w:val="000D3358"/>
    <w:rPr>
      <w:rFonts w:cs="Times New Roman"/>
    </w:rPr>
  </w:style>
  <w:style w:type="character" w:customStyle="1" w:styleId="word">
    <w:name w:val="word"/>
    <w:basedOn w:val="a2"/>
    <w:rsid w:val="000D3358"/>
  </w:style>
  <w:style w:type="character" w:customStyle="1" w:styleId="FontStyle38">
    <w:name w:val="Font Style38"/>
    <w:basedOn w:val="a2"/>
    <w:uiPriority w:val="99"/>
    <w:rsid w:val="000D3358"/>
    <w:rPr>
      <w:rFonts w:ascii="Times New Roman" w:hAnsi="Times New Roman" w:cs="Times New Roman"/>
      <w:sz w:val="20"/>
      <w:szCs w:val="20"/>
    </w:rPr>
  </w:style>
  <w:style w:type="paragraph" w:customStyle="1" w:styleId="Style10">
    <w:name w:val="Style10"/>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basedOn w:val="a2"/>
    <w:rsid w:val="000D3358"/>
    <w:rPr>
      <w:rFonts w:ascii="Times New Roman" w:hAnsi="Times New Roman" w:cs="Times New Roman"/>
      <w:i/>
      <w:iCs/>
      <w:sz w:val="20"/>
      <w:szCs w:val="20"/>
    </w:rPr>
  </w:style>
  <w:style w:type="character" w:customStyle="1" w:styleId="FontStyle15">
    <w:name w:val="Font Style15"/>
    <w:basedOn w:val="a2"/>
    <w:rsid w:val="000D3358"/>
    <w:rPr>
      <w:rFonts w:ascii="Times New Roman" w:hAnsi="Times New Roman" w:cs="Times New Roman"/>
      <w:sz w:val="20"/>
      <w:szCs w:val="20"/>
    </w:rPr>
  </w:style>
  <w:style w:type="character" w:customStyle="1" w:styleId="FontStyle18">
    <w:name w:val="Font Style18"/>
    <w:basedOn w:val="a2"/>
    <w:rsid w:val="000D3358"/>
    <w:rPr>
      <w:rFonts w:ascii="Times New Roman" w:hAnsi="Times New Roman" w:cs="Times New Roman"/>
      <w:sz w:val="20"/>
      <w:szCs w:val="20"/>
    </w:rPr>
  </w:style>
  <w:style w:type="character" w:customStyle="1" w:styleId="FontStyle16">
    <w:name w:val="Font Style16"/>
    <w:basedOn w:val="a2"/>
    <w:rsid w:val="000D3358"/>
    <w:rPr>
      <w:rFonts w:ascii="Times New Roman" w:hAnsi="Times New Roman" w:cs="Times New Roman"/>
      <w:i/>
      <w:iCs/>
      <w:spacing w:val="10"/>
      <w:sz w:val="20"/>
      <w:szCs w:val="20"/>
    </w:rPr>
  </w:style>
  <w:style w:type="character" w:customStyle="1" w:styleId="hl">
    <w:name w:val="hl"/>
    <w:basedOn w:val="a2"/>
    <w:rsid w:val="000D3358"/>
  </w:style>
  <w:style w:type="character" w:customStyle="1" w:styleId="ng-scope">
    <w:name w:val="ng-scope"/>
    <w:basedOn w:val="a2"/>
    <w:rsid w:val="000D3358"/>
  </w:style>
  <w:style w:type="character" w:customStyle="1" w:styleId="ng-binding">
    <w:name w:val="ng-binding"/>
    <w:basedOn w:val="a2"/>
    <w:rsid w:val="000D3358"/>
  </w:style>
  <w:style w:type="character" w:customStyle="1" w:styleId="previous">
    <w:name w:val="previous"/>
    <w:basedOn w:val="a2"/>
    <w:rsid w:val="000D3358"/>
  </w:style>
  <w:style w:type="character" w:customStyle="1" w:styleId="next">
    <w:name w:val="next"/>
    <w:basedOn w:val="a2"/>
    <w:rsid w:val="000D3358"/>
  </w:style>
  <w:style w:type="paragraph" w:customStyle="1" w:styleId="datum">
    <w:name w:val="datum"/>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Обыч_список1"/>
    <w:basedOn w:val="a1"/>
    <w:rsid w:val="000D3358"/>
    <w:pPr>
      <w:widowControl w:val="0"/>
      <w:numPr>
        <w:numId w:val="6"/>
      </w:numPr>
      <w:spacing w:after="0" w:line="240" w:lineRule="auto"/>
      <w:jc w:val="both"/>
    </w:pPr>
    <w:rPr>
      <w:rFonts w:ascii="Times New Roman" w:eastAsia="Times New Roman" w:hAnsi="Times New Roman" w:cs="Times New Roman"/>
      <w:sz w:val="32"/>
      <w:szCs w:val="32"/>
      <w:lang w:eastAsia="ru-RU"/>
    </w:rPr>
  </w:style>
  <w:style w:type="paragraph" w:customStyle="1" w:styleId="Aeaaa">
    <w:name w:val="Aeaaa"/>
    <w:basedOn w:val="a1"/>
    <w:next w:val="a1"/>
    <w:rsid w:val="000D3358"/>
    <w:pPr>
      <w:suppressAutoHyphens/>
      <w:overflowPunct w:val="0"/>
      <w:autoSpaceDE w:val="0"/>
      <w:autoSpaceDN w:val="0"/>
      <w:adjustRightInd w:val="0"/>
      <w:spacing w:before="400" w:after="200" w:line="240" w:lineRule="auto"/>
      <w:ind w:left="1021"/>
      <w:textAlignment w:val="baseline"/>
    </w:pPr>
    <w:rPr>
      <w:rFonts w:ascii="Times New Roman" w:eastAsia="Times New Roman" w:hAnsi="Times New Roman" w:cs="Times New Roman"/>
      <w:b/>
      <w:caps/>
      <w:sz w:val="16"/>
      <w:szCs w:val="20"/>
      <w:lang w:eastAsia="ru-RU"/>
    </w:rPr>
  </w:style>
  <w:style w:type="paragraph" w:customStyle="1" w:styleId="Text">
    <w:name w:val="Text"/>
    <w:basedOn w:val="a1"/>
    <w:rsid w:val="000D3358"/>
    <w:pPr>
      <w:widowControl w:val="0"/>
      <w:spacing w:after="0" w:line="252" w:lineRule="auto"/>
      <w:ind w:firstLine="202"/>
      <w:jc w:val="both"/>
    </w:pPr>
    <w:rPr>
      <w:rFonts w:ascii="Times New Roman" w:eastAsia="Times New Roman" w:hAnsi="Times New Roman" w:cs="Times New Roman"/>
      <w:sz w:val="20"/>
      <w:szCs w:val="20"/>
      <w:lang w:val="en-US"/>
    </w:rPr>
  </w:style>
  <w:style w:type="paragraph" w:styleId="afff6">
    <w:name w:val="Revision"/>
    <w:hidden/>
    <w:uiPriority w:val="99"/>
    <w:semiHidden/>
    <w:rsid w:val="000D3358"/>
    <w:pPr>
      <w:spacing w:after="0" w:line="240" w:lineRule="auto"/>
    </w:pPr>
    <w:rPr>
      <w:rFonts w:ascii="Times New Roman" w:eastAsia="Times New Roman" w:hAnsi="Times New Roman" w:cs="Times New Roman"/>
      <w:sz w:val="24"/>
      <w:szCs w:val="24"/>
      <w:lang w:eastAsia="ru-RU"/>
    </w:rPr>
  </w:style>
  <w:style w:type="character" w:customStyle="1" w:styleId="nowrap">
    <w:name w:val="nowrap"/>
    <w:basedOn w:val="a2"/>
    <w:rsid w:val="000D3358"/>
  </w:style>
  <w:style w:type="paragraph" w:customStyle="1" w:styleId="Reference">
    <w:name w:val="Reference"/>
    <w:qFormat/>
    <w:rsid w:val="00A47E11"/>
    <w:pPr>
      <w:widowControl w:val="0"/>
      <w:tabs>
        <w:tab w:val="left" w:pos="567"/>
      </w:tabs>
      <w:spacing w:after="0" w:line="240" w:lineRule="auto"/>
      <w:ind w:left="851" w:hanging="851"/>
      <w:jc w:val="both"/>
    </w:pPr>
    <w:rPr>
      <w:rFonts w:ascii="Times" w:eastAsia="Times New Roman" w:hAnsi="Times" w:cs="Times"/>
      <w:color w:val="000000"/>
      <w:lang w:val="en-GB"/>
    </w:rPr>
  </w:style>
  <w:style w:type="character" w:customStyle="1" w:styleId="70">
    <w:name w:val="Заголовок 7 Знак"/>
    <w:basedOn w:val="a2"/>
    <w:link w:val="7"/>
    <w:rsid w:val="00092490"/>
    <w:rPr>
      <w:rFonts w:ascii="Times New Roman" w:eastAsia="Times New Roman" w:hAnsi="Times New Roman" w:cs="Times New Roman"/>
      <w:b/>
      <w:i/>
      <w:sz w:val="20"/>
      <w:szCs w:val="20"/>
      <w:lang w:val="en-GB" w:eastAsia="ru-RU"/>
    </w:rPr>
  </w:style>
  <w:style w:type="character" w:customStyle="1" w:styleId="viiyi">
    <w:name w:val="viiyi"/>
    <w:basedOn w:val="a2"/>
    <w:rsid w:val="00732CC7"/>
  </w:style>
  <w:style w:type="character" w:customStyle="1" w:styleId="jlqj4b">
    <w:name w:val="jlqj4b"/>
    <w:basedOn w:val="a2"/>
    <w:rsid w:val="00732CC7"/>
  </w:style>
  <w:style w:type="character" w:customStyle="1" w:styleId="1f1">
    <w:name w:val="Неразрешенное упоминание1"/>
    <w:basedOn w:val="a2"/>
    <w:uiPriority w:val="99"/>
    <w:semiHidden/>
    <w:unhideWhenUsed/>
    <w:rsid w:val="007B5D35"/>
    <w:rPr>
      <w:color w:val="605E5C"/>
      <w:shd w:val="clear" w:color="auto" w:fill="E1DFDD"/>
    </w:rPr>
  </w:style>
  <w:style w:type="character" w:customStyle="1" w:styleId="authors-info">
    <w:name w:val="authors-info"/>
    <w:basedOn w:val="a2"/>
    <w:rsid w:val="0030615C"/>
  </w:style>
  <w:style w:type="character" w:customStyle="1" w:styleId="blue-tooltip">
    <w:name w:val="blue-tooltip"/>
    <w:basedOn w:val="a2"/>
    <w:rsid w:val="0030615C"/>
  </w:style>
  <w:style w:type="character" w:customStyle="1" w:styleId="2f">
    <w:name w:val="Неразрешенное упоминание2"/>
    <w:basedOn w:val="a2"/>
    <w:uiPriority w:val="99"/>
    <w:semiHidden/>
    <w:unhideWhenUsed/>
    <w:rsid w:val="007641B5"/>
    <w:rPr>
      <w:color w:val="605E5C"/>
      <w:shd w:val="clear" w:color="auto" w:fill="E1DFDD"/>
    </w:rPr>
  </w:style>
  <w:style w:type="paragraph" w:customStyle="1" w:styleId="bx--listitem">
    <w:name w:val="bx--list__item"/>
    <w:basedOn w:val="a1"/>
    <w:rsid w:val="00A52D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h">
    <w:name w:val="ph"/>
    <w:basedOn w:val="a2"/>
    <w:rsid w:val="00A52D43"/>
  </w:style>
  <w:style w:type="character" w:customStyle="1" w:styleId="IrodalomChar">
    <w:name w:val="Irodalom Char"/>
    <w:basedOn w:val="a2"/>
    <w:link w:val="Irodalom"/>
    <w:locked/>
    <w:rsid w:val="002952A4"/>
    <w:rPr>
      <w:rFonts w:ascii="Times New Roman" w:eastAsia="Arial" w:hAnsi="Times New Roman" w:cs="Arial"/>
      <w:sz w:val="24"/>
      <w:lang w:eastAsia="hu-HU" w:bidi="hu-HU"/>
    </w:rPr>
  </w:style>
  <w:style w:type="paragraph" w:customStyle="1" w:styleId="Irodalom">
    <w:name w:val="Irodalom"/>
    <w:basedOn w:val="af6"/>
    <w:link w:val="IrodalomChar"/>
    <w:qFormat/>
    <w:rsid w:val="002952A4"/>
    <w:pPr>
      <w:spacing w:after="160" w:line="256" w:lineRule="auto"/>
      <w:contextualSpacing/>
    </w:pPr>
    <w:rPr>
      <w:rFonts w:ascii="Times New Roman" w:eastAsia="Arial" w:hAnsi="Times New Roman" w:cs="Arial"/>
      <w:sz w:val="24"/>
      <w:lang w:eastAsia="hu-HU" w:bidi="hu-H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caption" w:uiPriority="0" w:qFormat="1"/>
    <w:lsdException w:name="List Bullet"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A633D4"/>
  </w:style>
  <w:style w:type="paragraph" w:styleId="11">
    <w:name w:val="heading 1"/>
    <w:basedOn w:val="a1"/>
    <w:link w:val="13"/>
    <w:qFormat/>
    <w:rsid w:val="000D3358"/>
    <w:pPr>
      <w:spacing w:after="0" w:line="240" w:lineRule="auto"/>
      <w:ind w:firstLine="567"/>
      <w:jc w:val="both"/>
      <w:outlineLvl w:val="0"/>
    </w:pPr>
    <w:rPr>
      <w:rFonts w:ascii="Times New Roman" w:eastAsia="Times New Roman" w:hAnsi="Times New Roman" w:cs="Times New Roman"/>
      <w:bCs/>
      <w:caps/>
      <w:kern w:val="36"/>
      <w:sz w:val="28"/>
      <w:szCs w:val="30"/>
      <w:lang w:eastAsia="ru-RU"/>
    </w:rPr>
  </w:style>
  <w:style w:type="paragraph" w:styleId="2">
    <w:name w:val="heading 2"/>
    <w:basedOn w:val="a1"/>
    <w:next w:val="a1"/>
    <w:link w:val="20"/>
    <w:uiPriority w:val="9"/>
    <w:qFormat/>
    <w:rsid w:val="000D335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1"/>
    <w:next w:val="a1"/>
    <w:link w:val="30"/>
    <w:uiPriority w:val="9"/>
    <w:qFormat/>
    <w:rsid w:val="000D3358"/>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1"/>
    <w:next w:val="a1"/>
    <w:link w:val="40"/>
    <w:uiPriority w:val="9"/>
    <w:qFormat/>
    <w:rsid w:val="000D3358"/>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1"/>
    <w:next w:val="a1"/>
    <w:link w:val="50"/>
    <w:qFormat/>
    <w:rsid w:val="000D3358"/>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0D3358"/>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6"/>
    <w:next w:val="a1"/>
    <w:link w:val="70"/>
    <w:qFormat/>
    <w:rsid w:val="00092490"/>
    <w:pPr>
      <w:keepNext/>
      <w:keepLines/>
      <w:tabs>
        <w:tab w:val="num" w:pos="0"/>
        <w:tab w:val="left" w:pos="851"/>
      </w:tabs>
      <w:suppressAutoHyphens/>
      <w:spacing w:before="180" w:after="0" w:line="240" w:lineRule="exact"/>
      <w:outlineLvl w:val="6"/>
    </w:pPr>
    <w:rPr>
      <w:bCs w:val="0"/>
      <w:i/>
      <w:sz w:val="20"/>
      <w:szCs w:val="20"/>
      <w:lang w:val="en-GB"/>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basedOn w:val="a1"/>
    <w:link w:val="14"/>
    <w:uiPriority w:val="99"/>
    <w:rsid w:val="00E408C3"/>
    <w:pPr>
      <w:spacing w:before="30" w:after="30" w:line="240" w:lineRule="auto"/>
    </w:pPr>
    <w:rPr>
      <w:rFonts w:ascii="Times New Roman" w:eastAsia="Times New Roman" w:hAnsi="Times New Roman" w:cs="Times New Roman"/>
      <w:sz w:val="20"/>
      <w:szCs w:val="20"/>
      <w:lang w:eastAsia="ru-RU"/>
    </w:rPr>
  </w:style>
  <w:style w:type="character" w:customStyle="1" w:styleId="a6">
    <w:name w:val="Основной текст Знак"/>
    <w:basedOn w:val="a2"/>
    <w:uiPriority w:val="99"/>
    <w:semiHidden/>
    <w:rsid w:val="00E408C3"/>
  </w:style>
  <w:style w:type="character" w:customStyle="1" w:styleId="14">
    <w:name w:val="Основной текст Знак1"/>
    <w:basedOn w:val="a2"/>
    <w:link w:val="a5"/>
    <w:uiPriority w:val="99"/>
    <w:locked/>
    <w:rsid w:val="00E408C3"/>
    <w:rPr>
      <w:rFonts w:ascii="Times New Roman" w:eastAsia="Times New Roman" w:hAnsi="Times New Roman" w:cs="Times New Roman"/>
      <w:sz w:val="20"/>
      <w:szCs w:val="20"/>
      <w:lang w:val="ru-RU" w:eastAsia="ru-RU"/>
    </w:rPr>
  </w:style>
  <w:style w:type="table" w:styleId="a7">
    <w:name w:val="Table Grid"/>
    <w:basedOn w:val="a3"/>
    <w:uiPriority w:val="39"/>
    <w:rsid w:val="00E408C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Основной текст_"/>
    <w:link w:val="31"/>
    <w:rsid w:val="00E408C3"/>
    <w:rPr>
      <w:rFonts w:ascii="Sylfaen" w:eastAsia="Sylfaen" w:hAnsi="Sylfaen" w:cs="Sylfaen"/>
      <w:sz w:val="24"/>
      <w:szCs w:val="24"/>
      <w:shd w:val="clear" w:color="auto" w:fill="FFFFFF"/>
    </w:rPr>
  </w:style>
  <w:style w:type="paragraph" w:customStyle="1" w:styleId="31">
    <w:name w:val="Основной текст3"/>
    <w:basedOn w:val="a1"/>
    <w:link w:val="a8"/>
    <w:rsid w:val="00E408C3"/>
    <w:pPr>
      <w:widowControl w:val="0"/>
      <w:shd w:val="clear" w:color="auto" w:fill="FFFFFF"/>
      <w:spacing w:before="180" w:after="0" w:line="254" w:lineRule="exact"/>
      <w:jc w:val="both"/>
    </w:pPr>
    <w:rPr>
      <w:rFonts w:ascii="Sylfaen" w:eastAsia="Sylfaen" w:hAnsi="Sylfaen" w:cs="Sylfaen"/>
      <w:sz w:val="24"/>
      <w:szCs w:val="24"/>
    </w:rPr>
  </w:style>
  <w:style w:type="character" w:customStyle="1" w:styleId="13">
    <w:name w:val="Заголовок 1 Знак"/>
    <w:basedOn w:val="a2"/>
    <w:link w:val="11"/>
    <w:uiPriority w:val="9"/>
    <w:rsid w:val="000D3358"/>
    <w:rPr>
      <w:rFonts w:ascii="Times New Roman" w:eastAsia="Times New Roman" w:hAnsi="Times New Roman" w:cs="Times New Roman"/>
      <w:bCs/>
      <w:caps/>
      <w:kern w:val="36"/>
      <w:sz w:val="28"/>
      <w:szCs w:val="30"/>
      <w:lang w:val="ru-RU" w:eastAsia="ru-RU"/>
    </w:rPr>
  </w:style>
  <w:style w:type="character" w:customStyle="1" w:styleId="20">
    <w:name w:val="Заголовок 2 Знак"/>
    <w:basedOn w:val="a2"/>
    <w:link w:val="2"/>
    <w:uiPriority w:val="9"/>
    <w:rsid w:val="000D3358"/>
    <w:rPr>
      <w:rFonts w:ascii="Arial" w:eastAsia="Times New Roman" w:hAnsi="Arial" w:cs="Arial"/>
      <w:b/>
      <w:bCs/>
      <w:i/>
      <w:iCs/>
      <w:sz w:val="28"/>
      <w:szCs w:val="28"/>
      <w:lang w:val="ru-RU" w:eastAsia="ru-RU"/>
    </w:rPr>
  </w:style>
  <w:style w:type="character" w:customStyle="1" w:styleId="30">
    <w:name w:val="Заголовок 3 Знак"/>
    <w:basedOn w:val="a2"/>
    <w:link w:val="3"/>
    <w:uiPriority w:val="9"/>
    <w:rsid w:val="000D3358"/>
    <w:rPr>
      <w:rFonts w:ascii="Arial" w:eastAsia="Times New Roman" w:hAnsi="Arial" w:cs="Arial"/>
      <w:b/>
      <w:bCs/>
      <w:sz w:val="26"/>
      <w:szCs w:val="26"/>
      <w:lang w:val="ru-RU" w:eastAsia="ru-RU"/>
    </w:rPr>
  </w:style>
  <w:style w:type="character" w:customStyle="1" w:styleId="40">
    <w:name w:val="Заголовок 4 Знак"/>
    <w:basedOn w:val="a2"/>
    <w:link w:val="4"/>
    <w:uiPriority w:val="9"/>
    <w:rsid w:val="000D3358"/>
    <w:rPr>
      <w:rFonts w:ascii="Times New Roman" w:eastAsia="Times New Roman" w:hAnsi="Times New Roman" w:cs="Times New Roman"/>
      <w:b/>
      <w:bCs/>
      <w:sz w:val="28"/>
      <w:szCs w:val="28"/>
      <w:lang w:val="ru-RU" w:eastAsia="ru-RU"/>
    </w:rPr>
  </w:style>
  <w:style w:type="character" w:customStyle="1" w:styleId="50">
    <w:name w:val="Заголовок 5 Знак"/>
    <w:basedOn w:val="a2"/>
    <w:link w:val="5"/>
    <w:rsid w:val="000D3358"/>
    <w:rPr>
      <w:rFonts w:ascii="Times New Roman" w:eastAsia="Times New Roman" w:hAnsi="Times New Roman" w:cs="Times New Roman"/>
      <w:b/>
      <w:bCs/>
      <w:i/>
      <w:iCs/>
      <w:sz w:val="26"/>
      <w:szCs w:val="26"/>
      <w:lang w:val="ru-RU" w:eastAsia="ru-RU"/>
    </w:rPr>
  </w:style>
  <w:style w:type="character" w:customStyle="1" w:styleId="60">
    <w:name w:val="Заголовок 6 Знак"/>
    <w:basedOn w:val="a2"/>
    <w:link w:val="6"/>
    <w:uiPriority w:val="99"/>
    <w:rsid w:val="000D3358"/>
    <w:rPr>
      <w:rFonts w:ascii="Times New Roman" w:eastAsia="Times New Roman" w:hAnsi="Times New Roman" w:cs="Times New Roman"/>
      <w:b/>
      <w:bCs/>
      <w:lang w:val="ru-RU" w:eastAsia="ru-RU"/>
    </w:rPr>
  </w:style>
  <w:style w:type="paragraph" w:styleId="a9">
    <w:name w:val="Normal (Web)"/>
    <w:aliases w:val="Обычный (Web)"/>
    <w:basedOn w:val="a1"/>
    <w:uiPriority w:val="99"/>
    <w:rsid w:val="000D3358"/>
    <w:pPr>
      <w:spacing w:before="30" w:after="30" w:line="240" w:lineRule="auto"/>
    </w:pPr>
    <w:rPr>
      <w:rFonts w:ascii="Times New Roman" w:eastAsia="Times New Roman" w:hAnsi="Times New Roman" w:cs="Times New Roman"/>
      <w:sz w:val="20"/>
      <w:szCs w:val="20"/>
      <w:lang w:eastAsia="ru-RU"/>
    </w:rPr>
  </w:style>
  <w:style w:type="character" w:styleId="aa">
    <w:name w:val="Strong"/>
    <w:basedOn w:val="a2"/>
    <w:uiPriority w:val="22"/>
    <w:qFormat/>
    <w:rsid w:val="000D3358"/>
    <w:rPr>
      <w:b/>
      <w:bCs/>
    </w:rPr>
  </w:style>
  <w:style w:type="character" w:styleId="ab">
    <w:name w:val="Hyperlink"/>
    <w:basedOn w:val="a2"/>
    <w:uiPriority w:val="99"/>
    <w:rsid w:val="000D3358"/>
    <w:rPr>
      <w:color w:val="007DA8"/>
      <w:u w:val="none"/>
      <w:effect w:val="none"/>
    </w:rPr>
  </w:style>
  <w:style w:type="paragraph" w:customStyle="1" w:styleId="ConsPlusNormal">
    <w:name w:val="ConsPlusNormal"/>
    <w:uiPriority w:val="99"/>
    <w:rsid w:val="000D335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rsid w:val="000D335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c">
    <w:name w:val="Body Text Indent"/>
    <w:basedOn w:val="a1"/>
    <w:link w:val="ad"/>
    <w:rsid w:val="000D3358"/>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2"/>
    <w:link w:val="ac"/>
    <w:rsid w:val="000D3358"/>
    <w:rPr>
      <w:rFonts w:ascii="Times New Roman" w:eastAsia="Times New Roman" w:hAnsi="Times New Roman" w:cs="Times New Roman"/>
      <w:sz w:val="24"/>
      <w:szCs w:val="24"/>
      <w:lang w:val="ru-RU" w:eastAsia="ru-RU"/>
    </w:rPr>
  </w:style>
  <w:style w:type="paragraph" w:styleId="21">
    <w:name w:val="Body Text Indent 2"/>
    <w:basedOn w:val="a1"/>
    <w:link w:val="22"/>
    <w:uiPriority w:val="99"/>
    <w:rsid w:val="000D3358"/>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2"/>
    <w:link w:val="21"/>
    <w:uiPriority w:val="99"/>
    <w:rsid w:val="000D3358"/>
    <w:rPr>
      <w:rFonts w:ascii="Times New Roman" w:eastAsia="Times New Roman" w:hAnsi="Times New Roman" w:cs="Times New Roman"/>
      <w:sz w:val="24"/>
      <w:szCs w:val="24"/>
      <w:lang w:val="ru-RU" w:eastAsia="ru-RU"/>
    </w:rPr>
  </w:style>
  <w:style w:type="paragraph" w:styleId="23">
    <w:name w:val="Body Text 2"/>
    <w:basedOn w:val="a1"/>
    <w:link w:val="24"/>
    <w:rsid w:val="000D3358"/>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2"/>
    <w:link w:val="23"/>
    <w:rsid w:val="000D3358"/>
    <w:rPr>
      <w:rFonts w:ascii="Times New Roman" w:eastAsia="Times New Roman" w:hAnsi="Times New Roman" w:cs="Times New Roman"/>
      <w:sz w:val="24"/>
      <w:szCs w:val="24"/>
      <w:lang w:val="ru-RU" w:eastAsia="ru-RU"/>
    </w:rPr>
  </w:style>
  <w:style w:type="paragraph" w:customStyle="1" w:styleId="15">
    <w:name w:val="Обычный1"/>
    <w:uiPriority w:val="99"/>
    <w:rsid w:val="000D3358"/>
    <w:pPr>
      <w:spacing w:before="100" w:after="100" w:line="240" w:lineRule="auto"/>
    </w:pPr>
    <w:rPr>
      <w:rFonts w:ascii="Times New Roman" w:eastAsia="Times New Roman" w:hAnsi="Times New Roman" w:cs="Times New Roman"/>
      <w:sz w:val="24"/>
      <w:szCs w:val="24"/>
      <w:lang w:eastAsia="ru-RU"/>
    </w:rPr>
  </w:style>
  <w:style w:type="paragraph" w:styleId="ae">
    <w:name w:val="Title"/>
    <w:basedOn w:val="a1"/>
    <w:link w:val="af"/>
    <w:uiPriority w:val="99"/>
    <w:qFormat/>
    <w:rsid w:val="000D3358"/>
    <w:pPr>
      <w:spacing w:after="0" w:line="240" w:lineRule="auto"/>
      <w:jc w:val="center"/>
    </w:pPr>
    <w:rPr>
      <w:rFonts w:ascii="Arial" w:eastAsia="Times New Roman" w:hAnsi="Arial" w:cs="Arial"/>
      <w:b/>
      <w:bCs/>
      <w:sz w:val="24"/>
      <w:szCs w:val="24"/>
      <w:lang w:eastAsia="ru-RU"/>
    </w:rPr>
  </w:style>
  <w:style w:type="character" w:customStyle="1" w:styleId="af">
    <w:name w:val="Название Знак"/>
    <w:basedOn w:val="a2"/>
    <w:link w:val="ae"/>
    <w:uiPriority w:val="99"/>
    <w:rsid w:val="000D3358"/>
    <w:rPr>
      <w:rFonts w:ascii="Arial" w:eastAsia="Times New Roman" w:hAnsi="Arial" w:cs="Arial"/>
      <w:b/>
      <w:bCs/>
      <w:sz w:val="24"/>
      <w:szCs w:val="24"/>
      <w:lang w:val="ru-RU" w:eastAsia="ru-RU"/>
    </w:rPr>
  </w:style>
  <w:style w:type="paragraph" w:customStyle="1" w:styleId="af0">
    <w:name w:val="абзац"/>
    <w:basedOn w:val="a1"/>
    <w:uiPriority w:val="99"/>
    <w:rsid w:val="000D3358"/>
    <w:pPr>
      <w:spacing w:after="0" w:line="288" w:lineRule="auto"/>
      <w:ind w:firstLine="567"/>
      <w:jc w:val="both"/>
    </w:pPr>
    <w:rPr>
      <w:rFonts w:ascii="a_OldTyper" w:eastAsia="Batang" w:hAnsi="a_OldTyper" w:cs="a_OldTyper"/>
      <w:sz w:val="26"/>
      <w:szCs w:val="26"/>
      <w:lang w:eastAsia="ru-RU"/>
    </w:rPr>
  </w:style>
  <w:style w:type="paragraph" w:customStyle="1" w:styleId="a0">
    <w:name w:val="список с тире"/>
    <w:basedOn w:val="a1"/>
    <w:uiPriority w:val="99"/>
    <w:rsid w:val="000D3358"/>
    <w:pPr>
      <w:numPr>
        <w:numId w:val="1"/>
      </w:numPr>
      <w:tabs>
        <w:tab w:val="left" w:pos="851"/>
      </w:tabs>
      <w:spacing w:before="120" w:after="0" w:line="235" w:lineRule="auto"/>
      <w:ind w:right="-1"/>
      <w:jc w:val="both"/>
    </w:pPr>
    <w:rPr>
      <w:rFonts w:ascii="a_OldTyper" w:eastAsia="Times New Roman" w:hAnsi="a_OldTyper" w:cs="a_OldTyper"/>
      <w:sz w:val="26"/>
      <w:szCs w:val="26"/>
      <w:lang w:eastAsia="ru-RU"/>
    </w:rPr>
  </w:style>
  <w:style w:type="paragraph" w:styleId="af1">
    <w:name w:val="footer"/>
    <w:basedOn w:val="a1"/>
    <w:link w:val="af2"/>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2"/>
    <w:link w:val="af1"/>
    <w:uiPriority w:val="99"/>
    <w:rsid w:val="000D3358"/>
    <w:rPr>
      <w:rFonts w:ascii="Times New Roman" w:eastAsia="Times New Roman" w:hAnsi="Times New Roman" w:cs="Times New Roman"/>
      <w:sz w:val="24"/>
      <w:szCs w:val="24"/>
      <w:lang w:val="ru-RU" w:eastAsia="ru-RU"/>
    </w:rPr>
  </w:style>
  <w:style w:type="character" w:styleId="af3">
    <w:name w:val="page number"/>
    <w:basedOn w:val="a2"/>
    <w:uiPriority w:val="99"/>
    <w:rsid w:val="000D3358"/>
  </w:style>
  <w:style w:type="paragraph" w:styleId="af4">
    <w:name w:val="header"/>
    <w:basedOn w:val="a1"/>
    <w:link w:val="af5"/>
    <w:uiPriority w:val="99"/>
    <w:rsid w:val="000D335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2"/>
    <w:link w:val="af4"/>
    <w:uiPriority w:val="99"/>
    <w:rsid w:val="000D3358"/>
    <w:rPr>
      <w:rFonts w:ascii="Times New Roman" w:eastAsia="Times New Roman" w:hAnsi="Times New Roman" w:cs="Times New Roman"/>
      <w:sz w:val="24"/>
      <w:szCs w:val="24"/>
      <w:lang w:val="ru-RU" w:eastAsia="ru-RU"/>
    </w:rPr>
  </w:style>
  <w:style w:type="paragraph" w:customStyle="1" w:styleId="Iauiue">
    <w:name w:val="Iau?iue"/>
    <w:uiPriority w:val="99"/>
    <w:rsid w:val="000D3358"/>
    <w:pPr>
      <w:spacing w:after="0" w:line="240" w:lineRule="auto"/>
    </w:pPr>
    <w:rPr>
      <w:rFonts w:ascii="Times New Roman" w:eastAsia="Times New Roman" w:hAnsi="Times New Roman" w:cs="Times New Roman"/>
      <w:sz w:val="20"/>
      <w:szCs w:val="20"/>
      <w:lang w:val="en-US" w:eastAsia="ru-RU"/>
    </w:rPr>
  </w:style>
  <w:style w:type="paragraph" w:customStyle="1" w:styleId="000000000">
    <w:name w:val="000000000"/>
    <w:basedOn w:val="a1"/>
    <w:uiPriority w:val="99"/>
    <w:rsid w:val="000D3358"/>
    <w:pPr>
      <w:widowControl w:val="0"/>
      <w:spacing w:after="0" w:line="360" w:lineRule="exact"/>
      <w:ind w:firstLine="709"/>
      <w:jc w:val="both"/>
    </w:pPr>
    <w:rPr>
      <w:rFonts w:ascii="Times New Roman" w:eastAsia="Times New Roman" w:hAnsi="Times New Roman" w:cs="Times New Roman"/>
      <w:sz w:val="28"/>
      <w:szCs w:val="28"/>
      <w:lang w:eastAsia="ru-RU"/>
    </w:rPr>
  </w:style>
  <w:style w:type="paragraph" w:customStyle="1" w:styleId="bodytext">
    <w:name w:val="bodytext"/>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0">
    <w:name w:val="Body text_"/>
    <w:link w:val="16"/>
    <w:uiPriority w:val="99"/>
    <w:locked/>
    <w:rsid w:val="000D3358"/>
    <w:rPr>
      <w:spacing w:val="10"/>
      <w:shd w:val="clear" w:color="auto" w:fill="FFFFFF"/>
    </w:rPr>
  </w:style>
  <w:style w:type="paragraph" w:customStyle="1" w:styleId="16">
    <w:name w:val="Основной текст1"/>
    <w:basedOn w:val="a1"/>
    <w:link w:val="Bodytext0"/>
    <w:uiPriority w:val="99"/>
    <w:rsid w:val="000D3358"/>
    <w:pPr>
      <w:shd w:val="clear" w:color="auto" w:fill="FFFFFF"/>
      <w:spacing w:after="0" w:line="211" w:lineRule="exact"/>
      <w:jc w:val="both"/>
    </w:pPr>
    <w:rPr>
      <w:spacing w:val="10"/>
      <w:shd w:val="clear" w:color="auto" w:fill="FFFFFF"/>
    </w:rPr>
  </w:style>
  <w:style w:type="character" w:customStyle="1" w:styleId="BodytextSimSun">
    <w:name w:val="Body text + SimSun"/>
    <w:aliases w:val="9,5 pt"/>
    <w:uiPriority w:val="99"/>
    <w:rsid w:val="000D3358"/>
    <w:rPr>
      <w:rFonts w:ascii="SimSun" w:eastAsia="SimSun" w:hAnsi="SimSun" w:cs="SimSun"/>
      <w:spacing w:val="-20"/>
      <w:w w:val="100"/>
      <w:sz w:val="19"/>
      <w:szCs w:val="19"/>
      <w:shd w:val="clear" w:color="auto" w:fill="FFFFFF"/>
    </w:rPr>
  </w:style>
  <w:style w:type="character" w:customStyle="1" w:styleId="citation">
    <w:name w:val="citation"/>
    <w:basedOn w:val="a2"/>
    <w:rsid w:val="000D3358"/>
  </w:style>
  <w:style w:type="character" w:customStyle="1" w:styleId="ref-info">
    <w:name w:val="ref-info"/>
    <w:basedOn w:val="a2"/>
    <w:uiPriority w:val="99"/>
    <w:rsid w:val="000D3358"/>
  </w:style>
  <w:style w:type="paragraph" w:customStyle="1" w:styleId="western">
    <w:name w:val="western"/>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6">
    <w:name w:val="List Paragraph"/>
    <w:basedOn w:val="a1"/>
    <w:uiPriority w:val="34"/>
    <w:qFormat/>
    <w:rsid w:val="000D3358"/>
    <w:pPr>
      <w:spacing w:after="200" w:line="276" w:lineRule="auto"/>
      <w:ind w:left="720"/>
    </w:pPr>
    <w:rPr>
      <w:rFonts w:ascii="Calibri" w:eastAsia="Times New Roman" w:hAnsi="Calibri" w:cs="Calibri"/>
      <w:lang w:eastAsia="ru-RU"/>
    </w:rPr>
  </w:style>
  <w:style w:type="paragraph" w:styleId="af7">
    <w:name w:val="Balloon Text"/>
    <w:basedOn w:val="a1"/>
    <w:link w:val="af8"/>
    <w:uiPriority w:val="99"/>
    <w:rsid w:val="000D3358"/>
    <w:pPr>
      <w:spacing w:after="0" w:line="240" w:lineRule="auto"/>
    </w:pPr>
    <w:rPr>
      <w:rFonts w:ascii="Tahoma" w:eastAsia="Times New Roman" w:hAnsi="Tahoma" w:cs="Tahoma"/>
      <w:sz w:val="16"/>
      <w:szCs w:val="16"/>
      <w:lang w:eastAsia="ru-RU"/>
    </w:rPr>
  </w:style>
  <w:style w:type="character" w:customStyle="1" w:styleId="af8">
    <w:name w:val="Текст выноски Знак"/>
    <w:basedOn w:val="a2"/>
    <w:link w:val="af7"/>
    <w:uiPriority w:val="99"/>
    <w:rsid w:val="000D3358"/>
    <w:rPr>
      <w:rFonts w:ascii="Tahoma" w:eastAsia="Times New Roman" w:hAnsi="Tahoma" w:cs="Tahoma"/>
      <w:sz w:val="16"/>
      <w:szCs w:val="16"/>
      <w:lang w:val="ru-RU" w:eastAsia="ru-RU"/>
    </w:rPr>
  </w:style>
  <w:style w:type="paragraph" w:styleId="af9">
    <w:name w:val="Document Map"/>
    <w:basedOn w:val="a1"/>
    <w:link w:val="afa"/>
    <w:uiPriority w:val="99"/>
    <w:rsid w:val="000D3358"/>
    <w:pPr>
      <w:spacing w:after="0" w:line="240" w:lineRule="auto"/>
    </w:pPr>
    <w:rPr>
      <w:rFonts w:ascii="Tahoma" w:eastAsia="Times New Roman" w:hAnsi="Tahoma" w:cs="Tahoma"/>
      <w:sz w:val="16"/>
      <w:szCs w:val="16"/>
      <w:lang w:eastAsia="ru-RU"/>
    </w:rPr>
  </w:style>
  <w:style w:type="character" w:customStyle="1" w:styleId="afa">
    <w:name w:val="Схема документа Знак"/>
    <w:basedOn w:val="a2"/>
    <w:link w:val="af9"/>
    <w:uiPriority w:val="99"/>
    <w:rsid w:val="000D3358"/>
    <w:rPr>
      <w:rFonts w:ascii="Tahoma" w:eastAsia="Times New Roman" w:hAnsi="Tahoma" w:cs="Tahoma"/>
      <w:sz w:val="16"/>
      <w:szCs w:val="16"/>
      <w:lang w:val="ru-RU" w:eastAsia="ru-RU"/>
    </w:rPr>
  </w:style>
  <w:style w:type="character" w:styleId="afb">
    <w:name w:val="Emphasis"/>
    <w:basedOn w:val="a2"/>
    <w:uiPriority w:val="20"/>
    <w:qFormat/>
    <w:rsid w:val="000D3358"/>
    <w:rPr>
      <w:i/>
      <w:iCs/>
    </w:rPr>
  </w:style>
  <w:style w:type="paragraph" w:customStyle="1" w:styleId="rt">
    <w:name w:val="rt"/>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c">
    <w:name w:val="TOC Heading"/>
    <w:basedOn w:val="11"/>
    <w:next w:val="a1"/>
    <w:uiPriority w:val="39"/>
    <w:qFormat/>
    <w:rsid w:val="000D3358"/>
    <w:pPr>
      <w:keepNext/>
      <w:keepLines/>
      <w:spacing w:before="480" w:line="276" w:lineRule="auto"/>
      <w:outlineLvl w:val="9"/>
    </w:pPr>
    <w:rPr>
      <w:rFonts w:ascii="Cambria" w:hAnsi="Cambria" w:cs="Cambria"/>
      <w:color w:val="365F91"/>
      <w:kern w:val="0"/>
      <w:szCs w:val="28"/>
    </w:rPr>
  </w:style>
  <w:style w:type="paragraph" w:styleId="17">
    <w:name w:val="toc 1"/>
    <w:basedOn w:val="a1"/>
    <w:next w:val="a1"/>
    <w:autoRedefine/>
    <w:uiPriority w:val="39"/>
    <w:qFormat/>
    <w:rsid w:val="005D1B38"/>
    <w:pPr>
      <w:tabs>
        <w:tab w:val="left" w:pos="9214"/>
      </w:tabs>
      <w:spacing w:after="0" w:line="360" w:lineRule="auto"/>
    </w:pPr>
    <w:rPr>
      <w:rFonts w:ascii="Times New Roman" w:eastAsia="Times New Roman" w:hAnsi="Times New Roman" w:cs="Times New Roman"/>
      <w:noProof/>
      <w:sz w:val="28"/>
      <w:szCs w:val="28"/>
      <w:lang w:eastAsia="ru-RU"/>
    </w:rPr>
  </w:style>
  <w:style w:type="paragraph" w:customStyle="1" w:styleId="110">
    <w:name w:val="Обычный11"/>
    <w:uiPriority w:val="99"/>
    <w:rsid w:val="000D3358"/>
    <w:pPr>
      <w:spacing w:after="0" w:line="240" w:lineRule="auto"/>
    </w:pPr>
    <w:rPr>
      <w:rFonts w:ascii="Times New Roman" w:eastAsia="Times New Roman" w:hAnsi="Times New Roman" w:cs="Times New Roman"/>
      <w:sz w:val="24"/>
      <w:szCs w:val="24"/>
      <w:lang w:eastAsia="ru-RU"/>
    </w:rPr>
  </w:style>
  <w:style w:type="paragraph" w:customStyle="1" w:styleId="25">
    <w:name w:val="Обычный2"/>
    <w:basedOn w:val="a1"/>
    <w:uiPriority w:val="99"/>
    <w:rsid w:val="000D3358"/>
    <w:pPr>
      <w:spacing w:after="0" w:line="240" w:lineRule="auto"/>
    </w:pPr>
    <w:rPr>
      <w:rFonts w:ascii="Times New Roman" w:eastAsia="Times New Roman" w:hAnsi="Times New Roman" w:cs="Times New Roman"/>
      <w:sz w:val="24"/>
      <w:szCs w:val="24"/>
      <w:lang w:val="en-US" w:eastAsia="ru-RU"/>
    </w:rPr>
  </w:style>
  <w:style w:type="paragraph" w:customStyle="1" w:styleId="afd">
    <w:name w:val="Знак"/>
    <w:basedOn w:val="a1"/>
    <w:uiPriority w:val="99"/>
    <w:rsid w:val="000D3358"/>
    <w:pPr>
      <w:spacing w:line="240" w:lineRule="exact"/>
    </w:pPr>
    <w:rPr>
      <w:rFonts w:ascii="Verdana" w:eastAsia="Times New Roman" w:hAnsi="Verdana" w:cs="Verdana"/>
      <w:sz w:val="20"/>
      <w:szCs w:val="20"/>
      <w:lang w:val="en-US" w:eastAsia="ru-RU"/>
    </w:rPr>
  </w:style>
  <w:style w:type="character" w:customStyle="1" w:styleId="type-text">
    <w:name w:val="type-text"/>
    <w:basedOn w:val="a2"/>
    <w:uiPriority w:val="99"/>
    <w:rsid w:val="000D3358"/>
  </w:style>
  <w:style w:type="character" w:customStyle="1" w:styleId="label">
    <w:name w:val="label"/>
    <w:basedOn w:val="a2"/>
    <w:rsid w:val="000D3358"/>
  </w:style>
  <w:style w:type="character" w:customStyle="1" w:styleId="apple-converted-space">
    <w:name w:val="apple-converted-space"/>
    <w:basedOn w:val="a2"/>
    <w:rsid w:val="000D3358"/>
  </w:style>
  <w:style w:type="paragraph" w:customStyle="1" w:styleId="load-price">
    <w:name w:val="load-price"/>
    <w:basedOn w:val="a1"/>
    <w:uiPriority w:val="99"/>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el-logpng">
    <w:name w:val="exel-log png"/>
    <w:basedOn w:val="a2"/>
    <w:uiPriority w:val="99"/>
    <w:rsid w:val="000D3358"/>
  </w:style>
  <w:style w:type="character" w:customStyle="1" w:styleId="catalog-price">
    <w:name w:val="catalog-price"/>
    <w:basedOn w:val="a2"/>
    <w:uiPriority w:val="99"/>
    <w:rsid w:val="000D3358"/>
  </w:style>
  <w:style w:type="character" w:customStyle="1" w:styleId="apple-style-span">
    <w:name w:val="apple-style-span"/>
    <w:basedOn w:val="a2"/>
    <w:uiPriority w:val="99"/>
    <w:rsid w:val="000D3358"/>
  </w:style>
  <w:style w:type="paragraph" w:styleId="afe">
    <w:name w:val="No Spacing"/>
    <w:uiPriority w:val="1"/>
    <w:qFormat/>
    <w:rsid w:val="000D3358"/>
    <w:pPr>
      <w:spacing w:after="0" w:line="240" w:lineRule="auto"/>
    </w:pPr>
    <w:rPr>
      <w:rFonts w:ascii="Calibri" w:eastAsia="Times New Roman" w:hAnsi="Calibri" w:cs="Calibri"/>
      <w:lang w:eastAsia="ru-RU"/>
    </w:rPr>
  </w:style>
  <w:style w:type="character" w:customStyle="1" w:styleId="FontStyle20">
    <w:name w:val="Font Style20"/>
    <w:basedOn w:val="a2"/>
    <w:uiPriority w:val="99"/>
    <w:rsid w:val="000D3358"/>
    <w:rPr>
      <w:rFonts w:ascii="Times New Roman" w:hAnsi="Times New Roman" w:cs="Times New Roman"/>
      <w:i/>
      <w:iCs/>
      <w:sz w:val="14"/>
      <w:szCs w:val="14"/>
    </w:rPr>
  </w:style>
  <w:style w:type="character" w:customStyle="1" w:styleId="FontStyle29">
    <w:name w:val="Font Style29"/>
    <w:basedOn w:val="a2"/>
    <w:uiPriority w:val="99"/>
    <w:rsid w:val="000D3358"/>
    <w:rPr>
      <w:rFonts w:ascii="Times New Roman" w:hAnsi="Times New Roman" w:cs="Times New Roman"/>
      <w:sz w:val="16"/>
      <w:szCs w:val="16"/>
    </w:rPr>
  </w:style>
  <w:style w:type="character" w:customStyle="1" w:styleId="FontStyle22">
    <w:name w:val="Font Style22"/>
    <w:basedOn w:val="a2"/>
    <w:uiPriority w:val="99"/>
    <w:rsid w:val="000D3358"/>
    <w:rPr>
      <w:rFonts w:ascii="Times New Roman" w:hAnsi="Times New Roman" w:cs="Times New Roman"/>
      <w:b/>
      <w:bCs/>
      <w:sz w:val="16"/>
      <w:szCs w:val="16"/>
    </w:rPr>
  </w:style>
  <w:style w:type="character" w:customStyle="1" w:styleId="FontStyle25">
    <w:name w:val="Font Style25"/>
    <w:basedOn w:val="a2"/>
    <w:uiPriority w:val="99"/>
    <w:rsid w:val="000D3358"/>
    <w:rPr>
      <w:rFonts w:ascii="Times New Roman" w:hAnsi="Times New Roman" w:cs="Times New Roman"/>
      <w:sz w:val="14"/>
      <w:szCs w:val="14"/>
    </w:rPr>
  </w:style>
  <w:style w:type="paragraph" w:customStyle="1" w:styleId="Style3">
    <w:name w:val="Style3"/>
    <w:basedOn w:val="a1"/>
    <w:rsid w:val="000D3358"/>
    <w:pPr>
      <w:widowControl w:val="0"/>
      <w:autoSpaceDE w:val="0"/>
      <w:autoSpaceDN w:val="0"/>
      <w:adjustRightInd w:val="0"/>
      <w:spacing w:after="0" w:line="205" w:lineRule="exact"/>
      <w:ind w:firstLine="283"/>
      <w:jc w:val="both"/>
    </w:pPr>
    <w:rPr>
      <w:rFonts w:ascii="Cambria" w:eastAsia="Times New Roman" w:hAnsi="Cambria" w:cs="Cambria"/>
      <w:sz w:val="24"/>
      <w:szCs w:val="24"/>
      <w:lang w:eastAsia="ru-RU"/>
    </w:rPr>
  </w:style>
  <w:style w:type="paragraph" w:customStyle="1" w:styleId="Style4">
    <w:name w:val="Style4"/>
    <w:basedOn w:val="a1"/>
    <w:uiPriority w:val="99"/>
    <w:rsid w:val="000D3358"/>
    <w:pPr>
      <w:widowControl w:val="0"/>
      <w:autoSpaceDE w:val="0"/>
      <w:autoSpaceDN w:val="0"/>
      <w:adjustRightInd w:val="0"/>
      <w:spacing w:after="0" w:line="194" w:lineRule="exact"/>
      <w:jc w:val="both"/>
    </w:pPr>
    <w:rPr>
      <w:rFonts w:ascii="Cambria" w:eastAsia="Times New Roman" w:hAnsi="Cambria" w:cs="Cambria"/>
      <w:sz w:val="24"/>
      <w:szCs w:val="24"/>
      <w:lang w:eastAsia="ru-RU"/>
    </w:rPr>
  </w:style>
  <w:style w:type="character" w:customStyle="1" w:styleId="FontStyle24">
    <w:name w:val="Font Style24"/>
    <w:basedOn w:val="a2"/>
    <w:uiPriority w:val="99"/>
    <w:rsid w:val="000D3358"/>
    <w:rPr>
      <w:rFonts w:ascii="Cambria" w:hAnsi="Cambria" w:cs="Cambria"/>
      <w:spacing w:val="-10"/>
      <w:sz w:val="12"/>
      <w:szCs w:val="12"/>
    </w:rPr>
  </w:style>
  <w:style w:type="character" w:customStyle="1" w:styleId="FontStyle26">
    <w:name w:val="Font Style26"/>
    <w:basedOn w:val="a2"/>
    <w:uiPriority w:val="99"/>
    <w:rsid w:val="000D3358"/>
    <w:rPr>
      <w:rFonts w:ascii="Cambria" w:hAnsi="Cambria" w:cs="Cambria"/>
      <w:i/>
      <w:iCs/>
      <w:spacing w:val="30"/>
      <w:sz w:val="16"/>
      <w:szCs w:val="16"/>
    </w:rPr>
  </w:style>
  <w:style w:type="character" w:customStyle="1" w:styleId="FontStyle27">
    <w:name w:val="Font Style27"/>
    <w:basedOn w:val="a2"/>
    <w:uiPriority w:val="99"/>
    <w:rsid w:val="000D3358"/>
    <w:rPr>
      <w:rFonts w:ascii="Georgia" w:hAnsi="Georgia" w:cs="Georgia"/>
      <w:i/>
      <w:iCs/>
      <w:spacing w:val="20"/>
      <w:sz w:val="12"/>
      <w:szCs w:val="12"/>
    </w:rPr>
  </w:style>
  <w:style w:type="character" w:customStyle="1" w:styleId="FontStyle31">
    <w:name w:val="Font Style31"/>
    <w:basedOn w:val="a2"/>
    <w:uiPriority w:val="99"/>
    <w:rsid w:val="000D3358"/>
    <w:rPr>
      <w:rFonts w:ascii="Georgia" w:hAnsi="Georgia" w:cs="Georgia"/>
      <w:sz w:val="16"/>
      <w:szCs w:val="16"/>
    </w:rPr>
  </w:style>
  <w:style w:type="character" w:customStyle="1" w:styleId="FontStyle33">
    <w:name w:val="Font Style33"/>
    <w:basedOn w:val="a2"/>
    <w:uiPriority w:val="99"/>
    <w:rsid w:val="000D3358"/>
    <w:rPr>
      <w:rFonts w:ascii="Cambria" w:hAnsi="Cambria" w:cs="Cambria"/>
      <w:b/>
      <w:bCs/>
      <w:sz w:val="16"/>
      <w:szCs w:val="16"/>
    </w:rPr>
  </w:style>
  <w:style w:type="paragraph" w:customStyle="1" w:styleId="Style5">
    <w:name w:val="Style5"/>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6">
    <w:name w:val="Style6"/>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7">
    <w:name w:val="Style7"/>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8">
    <w:name w:val="Style8"/>
    <w:basedOn w:val="a1"/>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4">
    <w:name w:val="Font Style34"/>
    <w:basedOn w:val="a2"/>
    <w:uiPriority w:val="99"/>
    <w:rsid w:val="000D3358"/>
    <w:rPr>
      <w:rFonts w:ascii="Georgia" w:hAnsi="Georgia" w:cs="Georgia"/>
      <w:i/>
      <w:iCs/>
      <w:spacing w:val="20"/>
      <w:sz w:val="12"/>
      <w:szCs w:val="12"/>
    </w:rPr>
  </w:style>
  <w:style w:type="paragraph" w:customStyle="1" w:styleId="Style17">
    <w:name w:val="Style17"/>
    <w:basedOn w:val="a1"/>
    <w:uiPriority w:val="99"/>
    <w:rsid w:val="000D3358"/>
    <w:pPr>
      <w:widowControl w:val="0"/>
      <w:autoSpaceDE w:val="0"/>
      <w:autoSpaceDN w:val="0"/>
      <w:adjustRightInd w:val="0"/>
      <w:spacing w:after="0" w:line="379" w:lineRule="exact"/>
    </w:pPr>
    <w:rPr>
      <w:rFonts w:ascii="Cambria" w:eastAsia="Times New Roman" w:hAnsi="Cambria" w:cs="Cambria"/>
      <w:sz w:val="24"/>
      <w:szCs w:val="24"/>
      <w:lang w:eastAsia="ru-RU"/>
    </w:rPr>
  </w:style>
  <w:style w:type="paragraph" w:customStyle="1" w:styleId="Style19">
    <w:name w:val="Style19"/>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paragraph" w:customStyle="1" w:styleId="Style20">
    <w:name w:val="Style20"/>
    <w:basedOn w:val="a1"/>
    <w:uiPriority w:val="99"/>
    <w:rsid w:val="000D3358"/>
    <w:pPr>
      <w:widowControl w:val="0"/>
      <w:autoSpaceDE w:val="0"/>
      <w:autoSpaceDN w:val="0"/>
      <w:adjustRightInd w:val="0"/>
      <w:spacing w:after="0" w:line="217" w:lineRule="exact"/>
      <w:ind w:hanging="329"/>
    </w:pPr>
    <w:rPr>
      <w:rFonts w:ascii="Cambria" w:eastAsia="Times New Roman" w:hAnsi="Cambria" w:cs="Cambria"/>
      <w:sz w:val="24"/>
      <w:szCs w:val="24"/>
      <w:lang w:eastAsia="ru-RU"/>
    </w:rPr>
  </w:style>
  <w:style w:type="paragraph" w:customStyle="1" w:styleId="Style21">
    <w:name w:val="Style21"/>
    <w:basedOn w:val="a1"/>
    <w:uiPriority w:val="99"/>
    <w:rsid w:val="000D3358"/>
    <w:pPr>
      <w:widowControl w:val="0"/>
      <w:autoSpaceDE w:val="0"/>
      <w:autoSpaceDN w:val="0"/>
      <w:adjustRightInd w:val="0"/>
      <w:spacing w:after="0" w:line="240" w:lineRule="auto"/>
    </w:pPr>
    <w:rPr>
      <w:rFonts w:ascii="Cambria" w:eastAsia="Times New Roman" w:hAnsi="Cambria" w:cs="Cambria"/>
      <w:sz w:val="24"/>
      <w:szCs w:val="24"/>
      <w:lang w:eastAsia="ru-RU"/>
    </w:rPr>
  </w:style>
  <w:style w:type="character" w:customStyle="1" w:styleId="FontStyle32">
    <w:name w:val="Font Style32"/>
    <w:basedOn w:val="a2"/>
    <w:rsid w:val="000D3358"/>
    <w:rPr>
      <w:rFonts w:ascii="Times New Roman" w:hAnsi="Times New Roman" w:cs="Times New Roman"/>
      <w:sz w:val="14"/>
      <w:szCs w:val="14"/>
    </w:rPr>
  </w:style>
  <w:style w:type="paragraph" w:customStyle="1" w:styleId="Style13">
    <w:name w:val="Style13"/>
    <w:basedOn w:val="a1"/>
    <w:rsid w:val="000D3358"/>
    <w:pPr>
      <w:widowControl w:val="0"/>
      <w:autoSpaceDE w:val="0"/>
      <w:autoSpaceDN w:val="0"/>
      <w:adjustRightInd w:val="0"/>
      <w:spacing w:after="0" w:line="125" w:lineRule="exact"/>
      <w:jc w:val="both"/>
    </w:pPr>
    <w:rPr>
      <w:rFonts w:ascii="Cambria" w:eastAsia="Times New Roman" w:hAnsi="Cambria" w:cs="Cambria"/>
      <w:sz w:val="24"/>
      <w:szCs w:val="24"/>
      <w:lang w:eastAsia="ru-RU"/>
    </w:rPr>
  </w:style>
  <w:style w:type="character" w:customStyle="1" w:styleId="FontStyle36">
    <w:name w:val="Font Style36"/>
    <w:basedOn w:val="a2"/>
    <w:uiPriority w:val="99"/>
    <w:rsid w:val="000D3358"/>
    <w:rPr>
      <w:rFonts w:ascii="Times New Roman" w:hAnsi="Times New Roman" w:cs="Times New Roman"/>
      <w:i/>
      <w:iCs/>
      <w:spacing w:val="20"/>
      <w:sz w:val="16"/>
      <w:szCs w:val="16"/>
    </w:rPr>
  </w:style>
  <w:style w:type="character" w:customStyle="1" w:styleId="FontStyle37">
    <w:name w:val="Font Style37"/>
    <w:basedOn w:val="a2"/>
    <w:uiPriority w:val="99"/>
    <w:rsid w:val="000D3358"/>
    <w:rPr>
      <w:rFonts w:ascii="Times New Roman" w:hAnsi="Times New Roman" w:cs="Times New Roman"/>
      <w:sz w:val="16"/>
      <w:szCs w:val="16"/>
    </w:rPr>
  </w:style>
  <w:style w:type="character" w:customStyle="1" w:styleId="FontStyle48">
    <w:name w:val="Font Style48"/>
    <w:basedOn w:val="a2"/>
    <w:uiPriority w:val="99"/>
    <w:rsid w:val="000D3358"/>
    <w:rPr>
      <w:rFonts w:ascii="Times New Roman" w:hAnsi="Times New Roman" w:cs="Times New Roman"/>
      <w:i/>
      <w:iCs/>
      <w:smallCaps/>
      <w:spacing w:val="20"/>
      <w:sz w:val="16"/>
      <w:szCs w:val="16"/>
    </w:rPr>
  </w:style>
  <w:style w:type="character" w:customStyle="1" w:styleId="FontStyle51">
    <w:name w:val="Font Style51"/>
    <w:basedOn w:val="a2"/>
    <w:uiPriority w:val="99"/>
    <w:rsid w:val="000D3358"/>
    <w:rPr>
      <w:rFonts w:ascii="Times New Roman" w:hAnsi="Times New Roman" w:cs="Times New Roman"/>
      <w:sz w:val="16"/>
      <w:szCs w:val="16"/>
    </w:rPr>
  </w:style>
  <w:style w:type="paragraph" w:customStyle="1" w:styleId="Style15">
    <w:name w:val="Style15"/>
    <w:basedOn w:val="a1"/>
    <w:uiPriority w:val="99"/>
    <w:rsid w:val="000D3358"/>
    <w:pPr>
      <w:widowControl w:val="0"/>
      <w:autoSpaceDE w:val="0"/>
      <w:autoSpaceDN w:val="0"/>
      <w:adjustRightInd w:val="0"/>
      <w:spacing w:after="0" w:line="209" w:lineRule="exact"/>
      <w:ind w:firstLine="302"/>
      <w:jc w:val="both"/>
    </w:pPr>
    <w:rPr>
      <w:rFonts w:ascii="Times New Roman" w:eastAsia="Times New Roman" w:hAnsi="Times New Roman" w:cs="Times New Roman"/>
      <w:sz w:val="24"/>
      <w:szCs w:val="24"/>
      <w:lang w:eastAsia="ru-RU"/>
    </w:rPr>
  </w:style>
  <w:style w:type="character" w:customStyle="1" w:styleId="FontStyle39">
    <w:name w:val="Font Style39"/>
    <w:basedOn w:val="a2"/>
    <w:uiPriority w:val="99"/>
    <w:rsid w:val="000D3358"/>
    <w:rPr>
      <w:rFonts w:ascii="Tahoma" w:hAnsi="Tahoma" w:cs="Tahoma"/>
      <w:i/>
      <w:iCs/>
      <w:spacing w:val="40"/>
      <w:sz w:val="14"/>
      <w:szCs w:val="14"/>
    </w:rPr>
  </w:style>
  <w:style w:type="character" w:customStyle="1" w:styleId="FontStyle40">
    <w:name w:val="Font Style40"/>
    <w:basedOn w:val="a2"/>
    <w:uiPriority w:val="99"/>
    <w:rsid w:val="000D3358"/>
    <w:rPr>
      <w:rFonts w:ascii="Times New Roman" w:hAnsi="Times New Roman" w:cs="Times New Roman"/>
      <w:b/>
      <w:bCs/>
      <w:sz w:val="16"/>
      <w:szCs w:val="16"/>
    </w:rPr>
  </w:style>
  <w:style w:type="paragraph" w:customStyle="1" w:styleId="Style25">
    <w:name w:val="Style25"/>
    <w:basedOn w:val="a1"/>
    <w:uiPriority w:val="99"/>
    <w:rsid w:val="000D3358"/>
    <w:pPr>
      <w:widowControl w:val="0"/>
      <w:autoSpaceDE w:val="0"/>
      <w:autoSpaceDN w:val="0"/>
      <w:adjustRightInd w:val="0"/>
      <w:spacing w:after="0" w:line="206" w:lineRule="exact"/>
      <w:jc w:val="center"/>
    </w:pPr>
    <w:rPr>
      <w:rFonts w:ascii="Times New Roman" w:eastAsia="Times New Roman" w:hAnsi="Times New Roman" w:cs="Times New Roman"/>
      <w:sz w:val="24"/>
      <w:szCs w:val="24"/>
      <w:lang w:eastAsia="ru-RU"/>
    </w:rPr>
  </w:style>
  <w:style w:type="paragraph" w:customStyle="1" w:styleId="Style26">
    <w:name w:val="Style26"/>
    <w:basedOn w:val="a1"/>
    <w:uiPriority w:val="99"/>
    <w:rsid w:val="000D3358"/>
    <w:pPr>
      <w:widowControl w:val="0"/>
      <w:autoSpaceDE w:val="0"/>
      <w:autoSpaceDN w:val="0"/>
      <w:adjustRightInd w:val="0"/>
      <w:spacing w:after="0" w:line="224" w:lineRule="exact"/>
      <w:ind w:firstLine="1145"/>
    </w:pPr>
    <w:rPr>
      <w:rFonts w:ascii="Times New Roman" w:eastAsia="Times New Roman" w:hAnsi="Times New Roman" w:cs="Times New Roman"/>
      <w:sz w:val="24"/>
      <w:szCs w:val="24"/>
      <w:lang w:eastAsia="ru-RU"/>
    </w:rPr>
  </w:style>
  <w:style w:type="character" w:customStyle="1" w:styleId="FontStyle45">
    <w:name w:val="Font Style45"/>
    <w:basedOn w:val="a2"/>
    <w:uiPriority w:val="99"/>
    <w:rsid w:val="000D3358"/>
    <w:rPr>
      <w:rFonts w:ascii="Times New Roman" w:hAnsi="Times New Roman" w:cs="Times New Roman"/>
      <w:spacing w:val="20"/>
      <w:w w:val="66"/>
      <w:sz w:val="24"/>
      <w:szCs w:val="24"/>
    </w:rPr>
  </w:style>
  <w:style w:type="character" w:customStyle="1" w:styleId="FontStyle46">
    <w:name w:val="Font Style46"/>
    <w:basedOn w:val="a2"/>
    <w:uiPriority w:val="99"/>
    <w:rsid w:val="000D3358"/>
    <w:rPr>
      <w:rFonts w:ascii="Times New Roman" w:hAnsi="Times New Roman" w:cs="Times New Roman"/>
      <w:i/>
      <w:iCs/>
      <w:sz w:val="16"/>
      <w:szCs w:val="16"/>
    </w:rPr>
  </w:style>
  <w:style w:type="character" w:customStyle="1" w:styleId="FontStyle47">
    <w:name w:val="Font Style47"/>
    <w:basedOn w:val="a2"/>
    <w:uiPriority w:val="99"/>
    <w:rsid w:val="000D3358"/>
    <w:rPr>
      <w:rFonts w:ascii="Times New Roman" w:hAnsi="Times New Roman" w:cs="Times New Roman"/>
      <w:b/>
      <w:bCs/>
      <w:smallCaps/>
      <w:sz w:val="14"/>
      <w:szCs w:val="14"/>
    </w:rPr>
  </w:style>
  <w:style w:type="character" w:customStyle="1" w:styleId="FontStyle50">
    <w:name w:val="Font Style50"/>
    <w:basedOn w:val="a2"/>
    <w:uiPriority w:val="99"/>
    <w:rsid w:val="000D3358"/>
    <w:rPr>
      <w:rFonts w:ascii="Times New Roman" w:hAnsi="Times New Roman" w:cs="Times New Roman"/>
      <w:i/>
      <w:iCs/>
      <w:sz w:val="20"/>
      <w:szCs w:val="20"/>
    </w:rPr>
  </w:style>
  <w:style w:type="paragraph" w:customStyle="1" w:styleId="Style28">
    <w:name w:val="Style28"/>
    <w:basedOn w:val="a1"/>
    <w:uiPriority w:val="99"/>
    <w:rsid w:val="000D3358"/>
    <w:pPr>
      <w:widowControl w:val="0"/>
      <w:autoSpaceDE w:val="0"/>
      <w:autoSpaceDN w:val="0"/>
      <w:adjustRightInd w:val="0"/>
      <w:spacing w:after="0" w:line="254" w:lineRule="exact"/>
      <w:ind w:hanging="449"/>
    </w:pPr>
    <w:rPr>
      <w:rFonts w:ascii="Times New Roman" w:eastAsia="Times New Roman" w:hAnsi="Times New Roman" w:cs="Times New Roman"/>
      <w:sz w:val="24"/>
      <w:szCs w:val="24"/>
      <w:lang w:eastAsia="ru-RU"/>
    </w:rPr>
  </w:style>
  <w:style w:type="character" w:customStyle="1" w:styleId="FontStyle49">
    <w:name w:val="Font Style49"/>
    <w:basedOn w:val="a2"/>
    <w:uiPriority w:val="99"/>
    <w:rsid w:val="000D3358"/>
    <w:rPr>
      <w:rFonts w:ascii="Courier New" w:hAnsi="Courier New" w:cs="Courier New"/>
      <w:smallCaps/>
      <w:sz w:val="20"/>
      <w:szCs w:val="20"/>
    </w:rPr>
  </w:style>
  <w:style w:type="paragraph" w:styleId="aff">
    <w:name w:val="Plain Text"/>
    <w:basedOn w:val="a1"/>
    <w:link w:val="aff0"/>
    <w:uiPriority w:val="99"/>
    <w:rsid w:val="000D3358"/>
    <w:pPr>
      <w:spacing w:after="0" w:line="240" w:lineRule="auto"/>
    </w:pPr>
    <w:rPr>
      <w:rFonts w:ascii="Courier New" w:eastAsia="Times New Roman" w:hAnsi="Courier New" w:cs="Courier New"/>
      <w:sz w:val="20"/>
      <w:szCs w:val="20"/>
      <w:lang w:eastAsia="ru-RU"/>
    </w:rPr>
  </w:style>
  <w:style w:type="character" w:customStyle="1" w:styleId="aff0">
    <w:name w:val="Текст Знак"/>
    <w:basedOn w:val="a2"/>
    <w:link w:val="aff"/>
    <w:uiPriority w:val="99"/>
    <w:rsid w:val="000D3358"/>
    <w:rPr>
      <w:rFonts w:ascii="Courier New" w:eastAsia="Times New Roman" w:hAnsi="Courier New" w:cs="Courier New"/>
      <w:sz w:val="20"/>
      <w:szCs w:val="20"/>
      <w:lang w:val="ru-RU" w:eastAsia="ru-RU"/>
    </w:rPr>
  </w:style>
  <w:style w:type="paragraph" w:customStyle="1" w:styleId="Style1">
    <w:name w:val="Style1"/>
    <w:basedOn w:val="a1"/>
    <w:rsid w:val="000D3358"/>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2">
    <w:name w:val="Style2"/>
    <w:basedOn w:val="a1"/>
    <w:uiPriority w:val="99"/>
    <w:rsid w:val="000D3358"/>
    <w:pPr>
      <w:widowControl w:val="0"/>
      <w:autoSpaceDE w:val="0"/>
      <w:autoSpaceDN w:val="0"/>
      <w:adjustRightInd w:val="0"/>
      <w:spacing w:after="0" w:line="278" w:lineRule="exact"/>
      <w:ind w:firstLine="706"/>
    </w:pPr>
    <w:rPr>
      <w:rFonts w:ascii="Times New Roman" w:eastAsia="Times New Roman" w:hAnsi="Times New Roman" w:cs="Times New Roman"/>
      <w:sz w:val="24"/>
      <w:szCs w:val="24"/>
      <w:lang w:eastAsia="ru-RU"/>
    </w:rPr>
  </w:style>
  <w:style w:type="paragraph" w:customStyle="1" w:styleId="Style9">
    <w:name w:val="Style9"/>
    <w:basedOn w:val="a1"/>
    <w:rsid w:val="000D3358"/>
    <w:pPr>
      <w:widowControl w:val="0"/>
      <w:autoSpaceDE w:val="0"/>
      <w:autoSpaceDN w:val="0"/>
      <w:adjustRightInd w:val="0"/>
      <w:spacing w:after="0" w:line="278" w:lineRule="exact"/>
    </w:pPr>
    <w:rPr>
      <w:rFonts w:ascii="Times New Roman" w:eastAsia="Times New Roman" w:hAnsi="Times New Roman" w:cs="Times New Roman"/>
      <w:sz w:val="24"/>
      <w:szCs w:val="24"/>
      <w:lang w:eastAsia="ru-RU"/>
    </w:rPr>
  </w:style>
  <w:style w:type="character" w:customStyle="1" w:styleId="FontStyle11">
    <w:name w:val="Font Style11"/>
    <w:basedOn w:val="a2"/>
    <w:uiPriority w:val="99"/>
    <w:rsid w:val="000D3358"/>
    <w:rPr>
      <w:rFonts w:ascii="Times New Roman" w:hAnsi="Times New Roman" w:cs="Times New Roman"/>
      <w:b/>
      <w:bCs/>
      <w:sz w:val="22"/>
      <w:szCs w:val="22"/>
    </w:rPr>
  </w:style>
  <w:style w:type="character" w:customStyle="1" w:styleId="FontStyle12">
    <w:name w:val="Font Style12"/>
    <w:basedOn w:val="a2"/>
    <w:uiPriority w:val="99"/>
    <w:rsid w:val="000D3358"/>
    <w:rPr>
      <w:rFonts w:ascii="Times New Roman" w:hAnsi="Times New Roman" w:cs="Times New Roman"/>
      <w:sz w:val="22"/>
      <w:szCs w:val="22"/>
    </w:rPr>
  </w:style>
  <w:style w:type="character" w:customStyle="1" w:styleId="gt-icon-text1">
    <w:name w:val="gt-icon-text1"/>
    <w:basedOn w:val="a2"/>
    <w:uiPriority w:val="99"/>
    <w:rsid w:val="000D3358"/>
  </w:style>
  <w:style w:type="character" w:customStyle="1" w:styleId="size121">
    <w:name w:val="size121"/>
    <w:basedOn w:val="a2"/>
    <w:uiPriority w:val="99"/>
    <w:rsid w:val="000D3358"/>
    <w:rPr>
      <w:sz w:val="16"/>
      <w:szCs w:val="16"/>
    </w:rPr>
  </w:style>
  <w:style w:type="character" w:customStyle="1" w:styleId="google-src-text1">
    <w:name w:val="google-src-text1"/>
    <w:basedOn w:val="a2"/>
    <w:uiPriority w:val="99"/>
    <w:rsid w:val="000D3358"/>
    <w:rPr>
      <w:vanish/>
    </w:rPr>
  </w:style>
  <w:style w:type="character" w:customStyle="1" w:styleId="longtext">
    <w:name w:val="long_text"/>
    <w:basedOn w:val="a2"/>
    <w:uiPriority w:val="99"/>
    <w:rsid w:val="000D3358"/>
  </w:style>
  <w:style w:type="paragraph" w:styleId="26">
    <w:name w:val="toc 2"/>
    <w:basedOn w:val="a1"/>
    <w:next w:val="a1"/>
    <w:autoRedefine/>
    <w:uiPriority w:val="39"/>
    <w:rsid w:val="006359B0"/>
    <w:pPr>
      <w:tabs>
        <w:tab w:val="left" w:pos="9214"/>
      </w:tabs>
      <w:spacing w:after="0" w:line="240" w:lineRule="auto"/>
      <w:jc w:val="both"/>
    </w:pPr>
    <w:rPr>
      <w:rFonts w:ascii="Calibri" w:eastAsia="Times New Roman" w:hAnsi="Calibri" w:cs="Calibri"/>
      <w:lang w:eastAsia="ru-RU"/>
    </w:rPr>
  </w:style>
  <w:style w:type="paragraph" w:styleId="32">
    <w:name w:val="toc 3"/>
    <w:basedOn w:val="a1"/>
    <w:next w:val="a1"/>
    <w:autoRedefine/>
    <w:uiPriority w:val="39"/>
    <w:rsid w:val="000D3358"/>
    <w:pPr>
      <w:tabs>
        <w:tab w:val="right" w:leader="dot" w:pos="9344"/>
      </w:tabs>
      <w:spacing w:after="100" w:line="276" w:lineRule="auto"/>
      <w:ind w:left="440"/>
    </w:pPr>
    <w:rPr>
      <w:rFonts w:ascii="Calibri" w:eastAsia="Times New Roman" w:hAnsi="Calibri" w:cs="Calibri"/>
      <w:noProof/>
      <w:lang w:eastAsia="ru-RU"/>
    </w:rPr>
  </w:style>
  <w:style w:type="paragraph" w:styleId="41">
    <w:name w:val="toc 4"/>
    <w:basedOn w:val="a1"/>
    <w:next w:val="a1"/>
    <w:autoRedefine/>
    <w:uiPriority w:val="99"/>
    <w:rsid w:val="000D3358"/>
    <w:pPr>
      <w:spacing w:after="100" w:line="276" w:lineRule="auto"/>
      <w:ind w:left="660"/>
    </w:pPr>
    <w:rPr>
      <w:rFonts w:ascii="Calibri" w:eastAsia="Times New Roman" w:hAnsi="Calibri" w:cs="Calibri"/>
      <w:lang w:eastAsia="ru-RU"/>
    </w:rPr>
  </w:style>
  <w:style w:type="paragraph" w:styleId="51">
    <w:name w:val="toc 5"/>
    <w:basedOn w:val="a1"/>
    <w:next w:val="a1"/>
    <w:autoRedefine/>
    <w:uiPriority w:val="99"/>
    <w:rsid w:val="000D3358"/>
    <w:pPr>
      <w:spacing w:after="100" w:line="276" w:lineRule="auto"/>
      <w:ind w:left="880"/>
    </w:pPr>
    <w:rPr>
      <w:rFonts w:ascii="Calibri" w:eastAsia="Times New Roman" w:hAnsi="Calibri" w:cs="Calibri"/>
      <w:lang w:eastAsia="ru-RU"/>
    </w:rPr>
  </w:style>
  <w:style w:type="paragraph" w:styleId="61">
    <w:name w:val="toc 6"/>
    <w:basedOn w:val="a1"/>
    <w:next w:val="a1"/>
    <w:autoRedefine/>
    <w:uiPriority w:val="99"/>
    <w:rsid w:val="000D3358"/>
    <w:pPr>
      <w:spacing w:after="100" w:line="276" w:lineRule="auto"/>
      <w:ind w:left="1100"/>
    </w:pPr>
    <w:rPr>
      <w:rFonts w:ascii="Calibri" w:eastAsia="Times New Roman" w:hAnsi="Calibri" w:cs="Calibri"/>
      <w:lang w:eastAsia="ru-RU"/>
    </w:rPr>
  </w:style>
  <w:style w:type="paragraph" w:styleId="71">
    <w:name w:val="toc 7"/>
    <w:basedOn w:val="a1"/>
    <w:next w:val="a1"/>
    <w:autoRedefine/>
    <w:uiPriority w:val="99"/>
    <w:rsid w:val="000D3358"/>
    <w:pPr>
      <w:spacing w:after="100" w:line="276" w:lineRule="auto"/>
      <w:ind w:left="1320"/>
    </w:pPr>
    <w:rPr>
      <w:rFonts w:ascii="Calibri" w:eastAsia="Times New Roman" w:hAnsi="Calibri" w:cs="Calibri"/>
      <w:lang w:eastAsia="ru-RU"/>
    </w:rPr>
  </w:style>
  <w:style w:type="paragraph" w:styleId="8">
    <w:name w:val="toc 8"/>
    <w:basedOn w:val="a1"/>
    <w:next w:val="a1"/>
    <w:autoRedefine/>
    <w:uiPriority w:val="99"/>
    <w:rsid w:val="000D3358"/>
    <w:pPr>
      <w:spacing w:after="100" w:line="276" w:lineRule="auto"/>
      <w:ind w:left="1540"/>
    </w:pPr>
    <w:rPr>
      <w:rFonts w:ascii="Calibri" w:eastAsia="Times New Roman" w:hAnsi="Calibri" w:cs="Calibri"/>
      <w:lang w:eastAsia="ru-RU"/>
    </w:rPr>
  </w:style>
  <w:style w:type="paragraph" w:styleId="9">
    <w:name w:val="toc 9"/>
    <w:basedOn w:val="a1"/>
    <w:next w:val="a1"/>
    <w:autoRedefine/>
    <w:uiPriority w:val="99"/>
    <w:rsid w:val="000D3358"/>
    <w:pPr>
      <w:spacing w:after="100" w:line="276" w:lineRule="auto"/>
      <w:ind w:left="1760"/>
    </w:pPr>
    <w:rPr>
      <w:rFonts w:ascii="Calibri" w:eastAsia="Times New Roman" w:hAnsi="Calibri" w:cs="Calibri"/>
      <w:lang w:eastAsia="ru-RU"/>
    </w:rPr>
  </w:style>
  <w:style w:type="paragraph" w:customStyle="1" w:styleId="27">
    <w:name w:val="Стиль2"/>
    <w:basedOn w:val="a1"/>
    <w:uiPriority w:val="99"/>
    <w:rsid w:val="000D3358"/>
    <w:pPr>
      <w:spacing w:after="0" w:line="240" w:lineRule="auto"/>
    </w:pPr>
    <w:rPr>
      <w:rFonts w:ascii="Times New Roman" w:eastAsia="Times New Roman" w:hAnsi="Times New Roman" w:cs="Times New Roman"/>
      <w:sz w:val="24"/>
      <w:szCs w:val="24"/>
      <w:lang w:eastAsia="ru-RU"/>
    </w:rPr>
  </w:style>
  <w:style w:type="paragraph" w:styleId="aff1">
    <w:name w:val="List"/>
    <w:basedOn w:val="a1"/>
    <w:uiPriority w:val="99"/>
    <w:rsid w:val="000D3358"/>
    <w:pPr>
      <w:spacing w:after="0" w:line="240" w:lineRule="auto"/>
      <w:ind w:left="283" w:hanging="283"/>
    </w:pPr>
    <w:rPr>
      <w:rFonts w:ascii="Times New Roman" w:eastAsia="Times New Roman" w:hAnsi="Times New Roman" w:cs="Times New Roman"/>
      <w:sz w:val="24"/>
      <w:szCs w:val="24"/>
      <w:lang w:eastAsia="ru-RU"/>
    </w:rPr>
  </w:style>
  <w:style w:type="paragraph" w:styleId="28">
    <w:name w:val="List 2"/>
    <w:basedOn w:val="a1"/>
    <w:uiPriority w:val="99"/>
    <w:rsid w:val="000D3358"/>
    <w:pPr>
      <w:spacing w:after="0" w:line="240" w:lineRule="auto"/>
      <w:ind w:left="566" w:hanging="283"/>
    </w:pPr>
    <w:rPr>
      <w:rFonts w:ascii="Times New Roman" w:eastAsia="Times New Roman" w:hAnsi="Times New Roman" w:cs="Times New Roman"/>
      <w:sz w:val="24"/>
      <w:szCs w:val="24"/>
      <w:lang w:eastAsia="ru-RU"/>
    </w:rPr>
  </w:style>
  <w:style w:type="paragraph" w:styleId="aff2">
    <w:name w:val="Body Text First Indent"/>
    <w:basedOn w:val="a5"/>
    <w:link w:val="aff3"/>
    <w:uiPriority w:val="99"/>
    <w:rsid w:val="000D3358"/>
    <w:pPr>
      <w:spacing w:before="0" w:after="120"/>
      <w:ind w:firstLine="210"/>
    </w:pPr>
    <w:rPr>
      <w:sz w:val="24"/>
      <w:szCs w:val="24"/>
    </w:rPr>
  </w:style>
  <w:style w:type="character" w:customStyle="1" w:styleId="aff3">
    <w:name w:val="Красная строка Знак"/>
    <w:basedOn w:val="14"/>
    <w:link w:val="aff2"/>
    <w:uiPriority w:val="99"/>
    <w:rsid w:val="000D3358"/>
    <w:rPr>
      <w:rFonts w:ascii="Times New Roman" w:eastAsia="Times New Roman" w:hAnsi="Times New Roman" w:cs="Times New Roman"/>
      <w:sz w:val="24"/>
      <w:szCs w:val="24"/>
      <w:lang w:val="ru-RU" w:eastAsia="ru-RU"/>
    </w:rPr>
  </w:style>
  <w:style w:type="paragraph" w:styleId="33">
    <w:name w:val="List 3"/>
    <w:basedOn w:val="a1"/>
    <w:uiPriority w:val="99"/>
    <w:rsid w:val="000D3358"/>
    <w:pPr>
      <w:spacing w:after="0" w:line="240" w:lineRule="auto"/>
      <w:ind w:left="849" w:hanging="283"/>
    </w:pPr>
    <w:rPr>
      <w:rFonts w:ascii="Times New Roman" w:eastAsia="Times New Roman" w:hAnsi="Times New Roman" w:cs="Times New Roman"/>
      <w:sz w:val="24"/>
      <w:szCs w:val="24"/>
      <w:lang w:eastAsia="ru-RU"/>
    </w:rPr>
  </w:style>
  <w:style w:type="character" w:customStyle="1" w:styleId="-">
    <w:name w:val="Лит-авторы"/>
    <w:basedOn w:val="a2"/>
    <w:uiPriority w:val="99"/>
    <w:rsid w:val="000D3358"/>
    <w:rPr>
      <w:spacing w:val="40"/>
      <w:sz w:val="20"/>
      <w:szCs w:val="20"/>
    </w:rPr>
  </w:style>
  <w:style w:type="paragraph" w:styleId="34">
    <w:name w:val="Body Text 3"/>
    <w:basedOn w:val="a1"/>
    <w:link w:val="35"/>
    <w:uiPriority w:val="99"/>
    <w:rsid w:val="000D3358"/>
    <w:pPr>
      <w:spacing w:after="120" w:line="276" w:lineRule="auto"/>
    </w:pPr>
    <w:rPr>
      <w:rFonts w:ascii="Calibri" w:eastAsia="Times New Roman" w:hAnsi="Calibri" w:cs="Calibri"/>
      <w:sz w:val="16"/>
      <w:szCs w:val="16"/>
      <w:lang w:eastAsia="ru-RU"/>
    </w:rPr>
  </w:style>
  <w:style w:type="character" w:customStyle="1" w:styleId="35">
    <w:name w:val="Основной текст 3 Знак"/>
    <w:basedOn w:val="a2"/>
    <w:link w:val="34"/>
    <w:uiPriority w:val="99"/>
    <w:rsid w:val="000D3358"/>
    <w:rPr>
      <w:rFonts w:ascii="Calibri" w:eastAsia="Times New Roman" w:hAnsi="Calibri" w:cs="Calibri"/>
      <w:sz w:val="16"/>
      <w:szCs w:val="16"/>
      <w:lang w:val="ru-RU" w:eastAsia="ru-RU"/>
    </w:rPr>
  </w:style>
  <w:style w:type="paragraph" w:customStyle="1" w:styleId="aff4">
    <w:name w:val="Знак Знак Знак Знак Знак Знак Знак Знак Знак Знак Знак Знак"/>
    <w:basedOn w:val="a1"/>
    <w:uiPriority w:val="99"/>
    <w:rsid w:val="000D3358"/>
    <w:pPr>
      <w:spacing w:before="100" w:beforeAutospacing="1" w:after="100" w:afterAutospacing="1" w:line="240" w:lineRule="auto"/>
      <w:jc w:val="both"/>
    </w:pPr>
    <w:rPr>
      <w:rFonts w:ascii="Tahoma" w:eastAsia="Times New Roman" w:hAnsi="Tahoma" w:cs="Tahoma"/>
      <w:sz w:val="20"/>
      <w:szCs w:val="20"/>
      <w:lang w:val="en-US" w:eastAsia="ru-RU"/>
    </w:rPr>
  </w:style>
  <w:style w:type="paragraph" w:customStyle="1" w:styleId="aff5">
    <w:name w:val="С отступом"/>
    <w:basedOn w:val="a1"/>
    <w:uiPriority w:val="99"/>
    <w:rsid w:val="000D3358"/>
    <w:pPr>
      <w:spacing w:after="0" w:line="240" w:lineRule="auto"/>
      <w:ind w:firstLine="567"/>
      <w:jc w:val="both"/>
    </w:pPr>
    <w:rPr>
      <w:rFonts w:ascii="Times New Roman" w:eastAsia="Times New Roman" w:hAnsi="Times New Roman" w:cs="Times New Roman"/>
      <w:sz w:val="24"/>
      <w:szCs w:val="24"/>
      <w:lang w:eastAsia="ru-RU"/>
    </w:rPr>
  </w:style>
  <w:style w:type="character" w:styleId="aff6">
    <w:name w:val="annotation reference"/>
    <w:basedOn w:val="a2"/>
    <w:uiPriority w:val="99"/>
    <w:rsid w:val="000D3358"/>
    <w:rPr>
      <w:sz w:val="16"/>
      <w:szCs w:val="16"/>
    </w:rPr>
  </w:style>
  <w:style w:type="paragraph" w:styleId="aff7">
    <w:name w:val="annotation text"/>
    <w:basedOn w:val="a1"/>
    <w:link w:val="aff8"/>
    <w:uiPriority w:val="99"/>
    <w:rsid w:val="000D3358"/>
    <w:pPr>
      <w:spacing w:after="0" w:line="240" w:lineRule="auto"/>
    </w:pPr>
    <w:rPr>
      <w:rFonts w:ascii="Times New Roman" w:eastAsia="Times New Roman" w:hAnsi="Times New Roman" w:cs="Times New Roman"/>
      <w:sz w:val="20"/>
      <w:szCs w:val="20"/>
      <w:lang w:eastAsia="ru-RU"/>
    </w:rPr>
  </w:style>
  <w:style w:type="character" w:customStyle="1" w:styleId="aff8">
    <w:name w:val="Текст примечания Знак"/>
    <w:basedOn w:val="a2"/>
    <w:link w:val="aff7"/>
    <w:uiPriority w:val="99"/>
    <w:rsid w:val="000D3358"/>
    <w:rPr>
      <w:rFonts w:ascii="Times New Roman" w:eastAsia="Times New Roman" w:hAnsi="Times New Roman" w:cs="Times New Roman"/>
      <w:sz w:val="20"/>
      <w:szCs w:val="20"/>
      <w:lang w:val="ru-RU" w:eastAsia="ru-RU"/>
    </w:rPr>
  </w:style>
  <w:style w:type="paragraph" w:customStyle="1" w:styleId="description2">
    <w:name w:val="description2"/>
    <w:basedOn w:val="a1"/>
    <w:uiPriority w:val="99"/>
    <w:rsid w:val="000D3358"/>
    <w:pPr>
      <w:spacing w:before="100" w:beforeAutospacing="1" w:after="100" w:afterAutospacing="1" w:line="240" w:lineRule="auto"/>
    </w:pPr>
    <w:rPr>
      <w:rFonts w:ascii="Times New Roman" w:eastAsia="Times New Roman" w:hAnsi="Times New Roman" w:cs="Times New Roman"/>
      <w:sz w:val="16"/>
      <w:szCs w:val="16"/>
      <w:lang w:eastAsia="ru-RU"/>
    </w:rPr>
  </w:style>
  <w:style w:type="character" w:styleId="aff9">
    <w:name w:val="FollowedHyperlink"/>
    <w:basedOn w:val="a2"/>
    <w:uiPriority w:val="99"/>
    <w:rsid w:val="000D3358"/>
    <w:rPr>
      <w:color w:val="800080"/>
      <w:u w:val="single"/>
    </w:rPr>
  </w:style>
  <w:style w:type="character" w:customStyle="1" w:styleId="b-serp-urlitem">
    <w:name w:val="b-serp-url__item"/>
    <w:basedOn w:val="a2"/>
    <w:uiPriority w:val="99"/>
    <w:rsid w:val="000D3358"/>
  </w:style>
  <w:style w:type="character" w:styleId="affa">
    <w:name w:val="Placeholder Text"/>
    <w:basedOn w:val="a2"/>
    <w:uiPriority w:val="99"/>
    <w:semiHidden/>
    <w:rsid w:val="000D3358"/>
    <w:rPr>
      <w:color w:val="808080"/>
    </w:rPr>
  </w:style>
  <w:style w:type="character" w:customStyle="1" w:styleId="s0">
    <w:name w:val="s0"/>
    <w:rsid w:val="000D3358"/>
    <w:rPr>
      <w:rFonts w:ascii="Times New Roman" w:hAnsi="Times New Roman" w:cs="Times New Roman"/>
      <w:color w:val="000000"/>
      <w:sz w:val="32"/>
      <w:szCs w:val="32"/>
      <w:u w:val="none"/>
    </w:rPr>
  </w:style>
  <w:style w:type="paragraph" w:customStyle="1" w:styleId="ListParagraph1">
    <w:name w:val="List Paragraph1"/>
    <w:basedOn w:val="a1"/>
    <w:uiPriority w:val="99"/>
    <w:rsid w:val="000D3358"/>
    <w:pPr>
      <w:spacing w:after="0" w:line="240" w:lineRule="auto"/>
      <w:ind w:left="720"/>
    </w:pPr>
    <w:rPr>
      <w:rFonts w:ascii="Calibri" w:eastAsia="Times New Roman" w:hAnsi="Calibri" w:cs="Calibri"/>
      <w:b/>
      <w:bCs/>
      <w:sz w:val="28"/>
      <w:szCs w:val="28"/>
      <w:lang w:eastAsia="ru-RU"/>
    </w:rPr>
  </w:style>
  <w:style w:type="numbering" w:customStyle="1" w:styleId="10">
    <w:name w:val="Стиль1"/>
    <w:rsid w:val="000D3358"/>
    <w:pPr>
      <w:numPr>
        <w:numId w:val="2"/>
      </w:numPr>
    </w:pPr>
  </w:style>
  <w:style w:type="paragraph" w:styleId="affb">
    <w:name w:val="Subtitle"/>
    <w:basedOn w:val="a1"/>
    <w:next w:val="a1"/>
    <w:link w:val="affc"/>
    <w:qFormat/>
    <w:rsid w:val="000D3358"/>
    <w:pPr>
      <w:numPr>
        <w:ilvl w:val="1"/>
      </w:numPr>
      <w:spacing w:after="0" w:line="240" w:lineRule="auto"/>
      <w:jc w:val="center"/>
    </w:pPr>
    <w:rPr>
      <w:rFonts w:ascii="Times New Roman" w:eastAsiaTheme="majorEastAsia" w:hAnsi="Times New Roman" w:cstheme="majorBidi"/>
      <w:i/>
      <w:iCs/>
      <w:spacing w:val="15"/>
      <w:sz w:val="28"/>
      <w:szCs w:val="24"/>
      <w:lang w:eastAsia="ru-RU"/>
    </w:rPr>
  </w:style>
  <w:style w:type="character" w:customStyle="1" w:styleId="affc">
    <w:name w:val="Подзаголовок Знак"/>
    <w:basedOn w:val="a2"/>
    <w:link w:val="affb"/>
    <w:rsid w:val="000D3358"/>
    <w:rPr>
      <w:rFonts w:ascii="Times New Roman" w:eastAsiaTheme="majorEastAsia" w:hAnsi="Times New Roman" w:cstheme="majorBidi"/>
      <w:i/>
      <w:iCs/>
      <w:spacing w:val="15"/>
      <w:sz w:val="28"/>
      <w:szCs w:val="24"/>
      <w:lang w:val="ru-RU" w:eastAsia="ru-RU"/>
    </w:rPr>
  </w:style>
  <w:style w:type="paragraph" w:customStyle="1" w:styleId="18">
    <w:name w:val="1 Заголовок"/>
    <w:basedOn w:val="11"/>
    <w:link w:val="19"/>
    <w:rsid w:val="000D3358"/>
    <w:pPr>
      <w:ind w:firstLine="709"/>
    </w:pPr>
    <w:rPr>
      <w:bCs w:val="0"/>
      <w:szCs w:val="28"/>
    </w:rPr>
  </w:style>
  <w:style w:type="character" w:customStyle="1" w:styleId="19">
    <w:name w:val="1 Заголовок Знак"/>
    <w:basedOn w:val="13"/>
    <w:link w:val="18"/>
    <w:rsid w:val="000D3358"/>
    <w:rPr>
      <w:rFonts w:ascii="Times New Roman" w:eastAsia="Times New Roman" w:hAnsi="Times New Roman" w:cs="Times New Roman"/>
      <w:bCs w:val="0"/>
      <w:caps/>
      <w:kern w:val="36"/>
      <w:sz w:val="28"/>
      <w:szCs w:val="28"/>
      <w:lang w:val="ru-RU" w:eastAsia="ru-RU"/>
    </w:rPr>
  </w:style>
  <w:style w:type="paragraph" w:customStyle="1" w:styleId="references">
    <w:name w:val="references"/>
    <w:uiPriority w:val="99"/>
    <w:rsid w:val="000D3358"/>
    <w:pPr>
      <w:numPr>
        <w:numId w:val="3"/>
      </w:numPr>
      <w:spacing w:after="40" w:line="180" w:lineRule="exact"/>
      <w:jc w:val="both"/>
    </w:pPr>
    <w:rPr>
      <w:rFonts w:ascii="Times New Roman" w:eastAsia="Times New Roman" w:hAnsi="Times New Roman" w:cs="Times New Roman"/>
      <w:sz w:val="16"/>
      <w:szCs w:val="20"/>
      <w:lang w:val="en-US"/>
    </w:rPr>
  </w:style>
  <w:style w:type="paragraph" w:customStyle="1" w:styleId="Affiliation">
    <w:name w:val="Affiliation"/>
    <w:rsid w:val="000D3358"/>
    <w:pPr>
      <w:spacing w:after="0" w:line="240" w:lineRule="auto"/>
      <w:jc w:val="center"/>
    </w:pPr>
    <w:rPr>
      <w:rFonts w:ascii="Times New Roman" w:eastAsia="Times New Roman" w:hAnsi="Times New Roman" w:cs="Times New Roman"/>
      <w:sz w:val="20"/>
      <w:szCs w:val="20"/>
      <w:lang w:val="en-US"/>
    </w:rPr>
  </w:style>
  <w:style w:type="paragraph" w:customStyle="1" w:styleId="Author">
    <w:name w:val="Author"/>
    <w:rsid w:val="000D3358"/>
    <w:pPr>
      <w:spacing w:before="360" w:after="40" w:line="240" w:lineRule="auto"/>
      <w:jc w:val="center"/>
    </w:pPr>
    <w:rPr>
      <w:rFonts w:ascii="Times New Roman" w:eastAsia="Times New Roman" w:hAnsi="Times New Roman" w:cs="Times New Roman"/>
      <w:szCs w:val="20"/>
      <w:lang w:val="en-US"/>
    </w:rPr>
  </w:style>
  <w:style w:type="paragraph" w:styleId="a">
    <w:name w:val="List Bullet"/>
    <w:basedOn w:val="a1"/>
    <w:rsid w:val="000D3358"/>
    <w:pPr>
      <w:numPr>
        <w:numId w:val="4"/>
      </w:numPr>
      <w:spacing w:after="0" w:line="240" w:lineRule="auto"/>
      <w:contextualSpacing/>
    </w:pPr>
    <w:rPr>
      <w:rFonts w:ascii="Times New Roman" w:eastAsia="Times New Roman" w:hAnsi="Times New Roman" w:cs="Times New Roman"/>
      <w:sz w:val="20"/>
      <w:szCs w:val="20"/>
      <w:lang w:eastAsia="ru-RU"/>
    </w:rPr>
  </w:style>
  <w:style w:type="character" w:customStyle="1" w:styleId="36">
    <w:name w:val="Основной текст с отступом 3 Знак"/>
    <w:link w:val="37"/>
    <w:uiPriority w:val="99"/>
    <w:rsid w:val="000D3358"/>
    <w:rPr>
      <w:sz w:val="16"/>
      <w:szCs w:val="16"/>
    </w:rPr>
  </w:style>
  <w:style w:type="paragraph" w:styleId="37">
    <w:name w:val="Body Text Indent 3"/>
    <w:basedOn w:val="a1"/>
    <w:link w:val="36"/>
    <w:uiPriority w:val="99"/>
    <w:unhideWhenUsed/>
    <w:rsid w:val="000D3358"/>
    <w:pPr>
      <w:spacing w:after="120" w:line="276" w:lineRule="auto"/>
      <w:ind w:left="283"/>
    </w:pPr>
    <w:rPr>
      <w:sz w:val="16"/>
      <w:szCs w:val="16"/>
    </w:rPr>
  </w:style>
  <w:style w:type="character" w:customStyle="1" w:styleId="310">
    <w:name w:val="Основной текст с отступом 3 Знак1"/>
    <w:basedOn w:val="a2"/>
    <w:uiPriority w:val="99"/>
    <w:rsid w:val="000D3358"/>
    <w:rPr>
      <w:sz w:val="16"/>
      <w:szCs w:val="16"/>
    </w:rPr>
  </w:style>
  <w:style w:type="character" w:customStyle="1" w:styleId="affd">
    <w:name w:val="Текст сноски Знак"/>
    <w:aliases w:val="Текст сноски Знак1 Знак1 Знак,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 Знак Знак Знак Знак1 Знак"/>
    <w:link w:val="affe"/>
    <w:uiPriority w:val="99"/>
    <w:rsid w:val="000D3358"/>
  </w:style>
  <w:style w:type="paragraph" w:styleId="affe">
    <w:name w:val="footnote text"/>
    <w:aliases w:val="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Знак1 Зна,Знак1 Знак1"/>
    <w:basedOn w:val="a1"/>
    <w:link w:val="affd"/>
    <w:uiPriority w:val="99"/>
    <w:rsid w:val="000D3358"/>
    <w:pPr>
      <w:overflowPunct w:val="0"/>
      <w:autoSpaceDE w:val="0"/>
      <w:autoSpaceDN w:val="0"/>
      <w:adjustRightInd w:val="0"/>
      <w:spacing w:after="0" w:line="240" w:lineRule="auto"/>
      <w:textAlignment w:val="baseline"/>
    </w:pPr>
  </w:style>
  <w:style w:type="character" w:customStyle="1" w:styleId="1a">
    <w:name w:val="Текст сноски Знак1"/>
    <w:basedOn w:val="a2"/>
    <w:uiPriority w:val="99"/>
    <w:rsid w:val="000D3358"/>
    <w:rPr>
      <w:sz w:val="20"/>
      <w:szCs w:val="20"/>
    </w:rPr>
  </w:style>
  <w:style w:type="paragraph" w:customStyle="1" w:styleId="Aiiioaoey">
    <w:name w:val="Aiiioaoey"/>
    <w:basedOn w:val="a1"/>
    <w:next w:val="a1"/>
    <w:rsid w:val="000D3358"/>
    <w:pPr>
      <w:overflowPunct w:val="0"/>
      <w:autoSpaceDE w:val="0"/>
      <w:autoSpaceDN w:val="0"/>
      <w:adjustRightInd w:val="0"/>
      <w:spacing w:after="0" w:line="264" w:lineRule="auto"/>
      <w:ind w:firstLine="340"/>
      <w:textAlignment w:val="baseline"/>
    </w:pPr>
    <w:rPr>
      <w:rFonts w:ascii="Times New Roman" w:eastAsia="Times New Roman" w:hAnsi="Times New Roman" w:cs="Times New Roman"/>
      <w:sz w:val="16"/>
      <w:szCs w:val="20"/>
      <w:lang w:eastAsia="ru-RU"/>
    </w:rPr>
  </w:style>
  <w:style w:type="character" w:styleId="afff">
    <w:name w:val="footnote reference"/>
    <w:uiPriority w:val="99"/>
    <w:rsid w:val="000D3358"/>
    <w:rPr>
      <w:rFonts w:cs="Times New Roman"/>
      <w:vertAlign w:val="superscript"/>
    </w:rPr>
  </w:style>
  <w:style w:type="paragraph" w:customStyle="1" w:styleId="42">
    <w:name w:val="Заголовок_4"/>
    <w:basedOn w:val="a1"/>
    <w:uiPriority w:val="99"/>
    <w:rsid w:val="000D3358"/>
    <w:pPr>
      <w:spacing w:before="400" w:after="200" w:line="240" w:lineRule="auto"/>
      <w:ind w:left="1021"/>
    </w:pPr>
    <w:rPr>
      <w:rFonts w:ascii="Times New Roman" w:eastAsia="Times New Roman" w:hAnsi="Times New Roman" w:cs="Times New Roman"/>
      <w:b/>
      <w:bCs/>
      <w:caps/>
      <w:sz w:val="16"/>
      <w:szCs w:val="16"/>
      <w:lang w:eastAsia="ru-RU"/>
    </w:rPr>
  </w:style>
  <w:style w:type="paragraph" w:customStyle="1" w:styleId="afff0">
    <w:name w:val="Анотации"/>
    <w:basedOn w:val="a1"/>
    <w:uiPriority w:val="99"/>
    <w:rsid w:val="000D3358"/>
    <w:pPr>
      <w:spacing w:after="0" w:line="234" w:lineRule="auto"/>
      <w:ind w:firstLine="454"/>
      <w:jc w:val="both"/>
    </w:pPr>
    <w:rPr>
      <w:rFonts w:ascii="Times New Roman" w:eastAsia="Times New Roman" w:hAnsi="Times New Roman" w:cs="Times New Roman"/>
      <w:sz w:val="16"/>
      <w:szCs w:val="16"/>
      <w:lang w:eastAsia="ru-RU"/>
    </w:rPr>
  </w:style>
  <w:style w:type="character" w:customStyle="1" w:styleId="s1">
    <w:name w:val="s1"/>
    <w:rsid w:val="000D3358"/>
    <w:rPr>
      <w:rFonts w:ascii="Times New Roman" w:hAnsi="Times New Roman" w:cs="Times New Roman" w:hint="default"/>
      <w:b/>
      <w:bCs/>
      <w:i w:val="0"/>
      <w:iCs w:val="0"/>
      <w:strike w:val="0"/>
      <w:dstrike w:val="0"/>
      <w:color w:val="000000"/>
      <w:sz w:val="20"/>
      <w:szCs w:val="20"/>
      <w:u w:val="none"/>
      <w:effect w:val="none"/>
    </w:rPr>
  </w:style>
  <w:style w:type="character" w:customStyle="1" w:styleId="w">
    <w:name w:val="w"/>
    <w:rsid w:val="000D3358"/>
  </w:style>
  <w:style w:type="character" w:customStyle="1" w:styleId="210">
    <w:name w:val="Основной текст 2 Знак1"/>
    <w:basedOn w:val="a2"/>
    <w:uiPriority w:val="99"/>
    <w:semiHidden/>
    <w:rsid w:val="000D3358"/>
    <w:rPr>
      <w:rFonts w:ascii="Times New Roman" w:eastAsia="Times New Roman" w:hAnsi="Times New Roman" w:cs="Times New Roman"/>
      <w:sz w:val="24"/>
      <w:szCs w:val="24"/>
      <w:lang w:eastAsia="ru-RU"/>
    </w:rPr>
  </w:style>
  <w:style w:type="paragraph" w:customStyle="1" w:styleId="Form">
    <w:name w:val="_Form"/>
    <w:basedOn w:val="a1"/>
    <w:qFormat/>
    <w:rsid w:val="000D3358"/>
    <w:pPr>
      <w:shd w:val="clear" w:color="auto" w:fill="FFFFFF"/>
      <w:tabs>
        <w:tab w:val="center" w:pos="4253"/>
        <w:tab w:val="right" w:pos="8721"/>
      </w:tabs>
      <w:autoSpaceDE w:val="0"/>
      <w:autoSpaceDN w:val="0"/>
      <w:adjustRightInd w:val="0"/>
      <w:spacing w:before="160" w:line="240" w:lineRule="auto"/>
    </w:pPr>
    <w:rPr>
      <w:rFonts w:ascii="Times New Roman" w:eastAsia="Times New Roman" w:hAnsi="Times New Roman" w:cs="Times New Roman"/>
      <w:iCs/>
      <w:color w:val="000000"/>
      <w:sz w:val="28"/>
      <w:szCs w:val="26"/>
      <w:lang w:eastAsia="ru-RU"/>
    </w:rPr>
  </w:style>
  <w:style w:type="character" w:customStyle="1" w:styleId="grame">
    <w:name w:val="grame"/>
    <w:basedOn w:val="a2"/>
    <w:rsid w:val="000D3358"/>
  </w:style>
  <w:style w:type="character" w:customStyle="1" w:styleId="spelle">
    <w:name w:val="spelle"/>
    <w:basedOn w:val="a2"/>
    <w:rsid w:val="000D3358"/>
  </w:style>
  <w:style w:type="character" w:styleId="HTML">
    <w:name w:val="HTML Cite"/>
    <w:basedOn w:val="a2"/>
    <w:uiPriority w:val="99"/>
    <w:semiHidden/>
    <w:unhideWhenUsed/>
    <w:rsid w:val="000D3358"/>
    <w:rPr>
      <w:i/>
      <w:iCs/>
    </w:rPr>
  </w:style>
  <w:style w:type="paragraph" w:styleId="afff1">
    <w:name w:val="annotation subject"/>
    <w:basedOn w:val="aff7"/>
    <w:next w:val="aff7"/>
    <w:link w:val="afff2"/>
    <w:uiPriority w:val="99"/>
    <w:semiHidden/>
    <w:unhideWhenUsed/>
    <w:rsid w:val="000D3358"/>
    <w:rPr>
      <w:b/>
      <w:bCs/>
    </w:rPr>
  </w:style>
  <w:style w:type="character" w:customStyle="1" w:styleId="afff2">
    <w:name w:val="Тема примечания Знак"/>
    <w:basedOn w:val="aff8"/>
    <w:link w:val="afff1"/>
    <w:uiPriority w:val="99"/>
    <w:semiHidden/>
    <w:rsid w:val="000D3358"/>
    <w:rPr>
      <w:rFonts w:ascii="Times New Roman" w:eastAsia="Times New Roman" w:hAnsi="Times New Roman" w:cs="Times New Roman"/>
      <w:b/>
      <w:bCs/>
      <w:sz w:val="20"/>
      <w:szCs w:val="20"/>
      <w:lang w:val="ru-RU" w:eastAsia="ru-RU"/>
    </w:rPr>
  </w:style>
  <w:style w:type="paragraph" w:customStyle="1" w:styleId="papertitle">
    <w:name w:val="paper title"/>
    <w:rsid w:val="000D3358"/>
    <w:pPr>
      <w:spacing w:after="120" w:line="240" w:lineRule="auto"/>
      <w:jc w:val="center"/>
    </w:pPr>
    <w:rPr>
      <w:rFonts w:ascii="Times New Roman" w:eastAsia="Times New Roman" w:hAnsi="Times New Roman" w:cs="Times New Roman"/>
      <w:sz w:val="48"/>
      <w:szCs w:val="20"/>
      <w:lang w:val="en-US"/>
    </w:rPr>
  </w:style>
  <w:style w:type="character" w:customStyle="1" w:styleId="reference-text">
    <w:name w:val="reference-text"/>
    <w:basedOn w:val="a2"/>
    <w:rsid w:val="000D3358"/>
  </w:style>
  <w:style w:type="numbering" w:customStyle="1" w:styleId="1b">
    <w:name w:val="Нет списка1"/>
    <w:next w:val="a4"/>
    <w:uiPriority w:val="99"/>
    <w:semiHidden/>
    <w:unhideWhenUsed/>
    <w:rsid w:val="000D3358"/>
  </w:style>
  <w:style w:type="character" w:customStyle="1" w:styleId="BodytextSimSun95pt">
    <w:name w:val="Body text + SimSun;9;5 pt"/>
    <w:rsid w:val="000D3358"/>
    <w:rPr>
      <w:rFonts w:ascii="SimSun" w:eastAsia="SimSun" w:hAnsi="SimSun" w:cs="SimSun"/>
      <w:b w:val="0"/>
      <w:bCs w:val="0"/>
      <w:i w:val="0"/>
      <w:iCs w:val="0"/>
      <w:smallCaps w:val="0"/>
      <w:strike w:val="0"/>
      <w:spacing w:val="-20"/>
      <w:w w:val="100"/>
      <w:sz w:val="19"/>
      <w:szCs w:val="19"/>
      <w:shd w:val="clear" w:color="auto" w:fill="FFFFFF"/>
      <w:lang w:bidi="ar-SA"/>
    </w:rPr>
  </w:style>
  <w:style w:type="paragraph" w:customStyle="1" w:styleId="1c">
    <w:name w:val="Название объекта1"/>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paragraph" w:styleId="afff3">
    <w:name w:val="Bibliography"/>
    <w:basedOn w:val="a1"/>
    <w:next w:val="a1"/>
    <w:uiPriority w:val="37"/>
    <w:unhideWhenUsed/>
    <w:rsid w:val="000D3358"/>
    <w:pPr>
      <w:spacing w:after="0" w:line="240" w:lineRule="auto"/>
    </w:pPr>
    <w:rPr>
      <w:rFonts w:ascii="Times New Roman" w:eastAsia="Times New Roman" w:hAnsi="Times New Roman" w:cs="Times New Roman"/>
      <w:sz w:val="24"/>
      <w:szCs w:val="24"/>
      <w:lang w:eastAsia="ru-RU"/>
    </w:rPr>
  </w:style>
  <w:style w:type="character" w:customStyle="1" w:styleId="noprint">
    <w:name w:val="noprint"/>
    <w:basedOn w:val="a2"/>
    <w:rsid w:val="000D3358"/>
  </w:style>
  <w:style w:type="character" w:customStyle="1" w:styleId="FontStyle83">
    <w:name w:val="Font Style83"/>
    <w:basedOn w:val="a2"/>
    <w:uiPriority w:val="99"/>
    <w:rsid w:val="000D3358"/>
    <w:rPr>
      <w:rFonts w:ascii="Times New Roman" w:hAnsi="Times New Roman" w:cs="Times New Roman"/>
      <w:i/>
      <w:iCs/>
      <w:sz w:val="20"/>
      <w:szCs w:val="20"/>
    </w:rPr>
  </w:style>
  <w:style w:type="character" w:customStyle="1" w:styleId="FontStyle84">
    <w:name w:val="Font Style84"/>
    <w:basedOn w:val="a2"/>
    <w:uiPriority w:val="99"/>
    <w:rsid w:val="000D3358"/>
    <w:rPr>
      <w:rFonts w:ascii="Times New Roman" w:hAnsi="Times New Roman" w:cs="Times New Roman"/>
      <w:b/>
      <w:bCs/>
      <w:sz w:val="20"/>
      <w:szCs w:val="20"/>
    </w:rPr>
  </w:style>
  <w:style w:type="character" w:customStyle="1" w:styleId="FontStyle85">
    <w:name w:val="Font Style85"/>
    <w:basedOn w:val="a2"/>
    <w:uiPriority w:val="99"/>
    <w:rsid w:val="000D3358"/>
    <w:rPr>
      <w:rFonts w:ascii="Times New Roman" w:hAnsi="Times New Roman" w:cs="Times New Roman"/>
      <w:sz w:val="20"/>
      <w:szCs w:val="20"/>
    </w:rPr>
  </w:style>
  <w:style w:type="character" w:customStyle="1" w:styleId="FontStyle88">
    <w:name w:val="Font Style88"/>
    <w:basedOn w:val="a2"/>
    <w:uiPriority w:val="99"/>
    <w:rsid w:val="000D3358"/>
    <w:rPr>
      <w:rFonts w:ascii="Arial" w:hAnsi="Arial" w:cs="Arial"/>
      <w:b/>
      <w:bCs/>
      <w:sz w:val="22"/>
      <w:szCs w:val="22"/>
    </w:rPr>
  </w:style>
  <w:style w:type="character" w:customStyle="1" w:styleId="FontStyle56">
    <w:name w:val="Font Style56"/>
    <w:basedOn w:val="a2"/>
    <w:uiPriority w:val="99"/>
    <w:rsid w:val="000D3358"/>
    <w:rPr>
      <w:rFonts w:ascii="Arial Narrow" w:hAnsi="Arial Narrow" w:cs="Arial Narrow"/>
      <w:b/>
      <w:bCs/>
      <w:sz w:val="34"/>
      <w:szCs w:val="34"/>
    </w:rPr>
  </w:style>
  <w:style w:type="character" w:customStyle="1" w:styleId="FontStyle57">
    <w:name w:val="Font Style57"/>
    <w:basedOn w:val="a2"/>
    <w:uiPriority w:val="99"/>
    <w:rsid w:val="000D3358"/>
    <w:rPr>
      <w:rFonts w:ascii="Times New Roman" w:hAnsi="Times New Roman" w:cs="Times New Roman"/>
      <w:sz w:val="14"/>
      <w:szCs w:val="14"/>
    </w:rPr>
  </w:style>
  <w:style w:type="character" w:customStyle="1" w:styleId="FontStyle64">
    <w:name w:val="Font Style64"/>
    <w:basedOn w:val="a2"/>
    <w:uiPriority w:val="99"/>
    <w:rsid w:val="000D3358"/>
    <w:rPr>
      <w:rFonts w:ascii="Times New Roman" w:hAnsi="Times New Roman" w:cs="Times New Roman"/>
      <w:b/>
      <w:bCs/>
      <w:i/>
      <w:iCs/>
      <w:sz w:val="20"/>
      <w:szCs w:val="20"/>
    </w:rPr>
  </w:style>
  <w:style w:type="character" w:customStyle="1" w:styleId="FontStyle72">
    <w:name w:val="Font Style72"/>
    <w:basedOn w:val="a2"/>
    <w:uiPriority w:val="99"/>
    <w:rsid w:val="000D3358"/>
    <w:rPr>
      <w:rFonts w:ascii="Times New Roman" w:hAnsi="Times New Roman" w:cs="Times New Roman"/>
      <w:sz w:val="16"/>
      <w:szCs w:val="16"/>
    </w:rPr>
  </w:style>
  <w:style w:type="paragraph" w:customStyle="1" w:styleId="Default">
    <w:name w:val="Default"/>
    <w:rsid w:val="000D3358"/>
    <w:pPr>
      <w:autoSpaceDE w:val="0"/>
      <w:autoSpaceDN w:val="0"/>
      <w:adjustRightInd w:val="0"/>
      <w:spacing w:after="0" w:line="240" w:lineRule="auto"/>
    </w:pPr>
    <w:rPr>
      <w:rFonts w:ascii="Arial" w:eastAsia="Times New Roman" w:hAnsi="Arial" w:cs="Arial"/>
      <w:color w:val="000000"/>
      <w:sz w:val="24"/>
      <w:szCs w:val="24"/>
      <w:lang w:eastAsia="ru-RU"/>
    </w:rPr>
  </w:style>
  <w:style w:type="numbering" w:customStyle="1" w:styleId="29">
    <w:name w:val="Нет списка2"/>
    <w:next w:val="a4"/>
    <w:uiPriority w:val="99"/>
    <w:semiHidden/>
    <w:unhideWhenUsed/>
    <w:rsid w:val="000D3358"/>
  </w:style>
  <w:style w:type="table" w:customStyle="1" w:styleId="1d">
    <w:name w:val="Сетка таблицы1"/>
    <w:basedOn w:val="a3"/>
    <w:next w:val="a7"/>
    <w:uiPriority w:val="59"/>
    <w:rsid w:val="000D33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Стиль11"/>
    <w:rsid w:val="000D3358"/>
  </w:style>
  <w:style w:type="paragraph" w:customStyle="1" w:styleId="2a">
    <w:name w:val="Название объекта2"/>
    <w:basedOn w:val="a1"/>
    <w:next w:val="a1"/>
    <w:unhideWhenUsed/>
    <w:qFormat/>
    <w:rsid w:val="000D3358"/>
    <w:pPr>
      <w:spacing w:after="200" w:line="240" w:lineRule="auto"/>
    </w:pPr>
    <w:rPr>
      <w:rFonts w:ascii="Times New Roman" w:eastAsia="Times New Roman" w:hAnsi="Times New Roman" w:cs="Times New Roman"/>
      <w:b/>
      <w:bCs/>
      <w:color w:val="4F81BD"/>
      <w:sz w:val="18"/>
      <w:szCs w:val="18"/>
      <w:lang w:eastAsia="ru-RU"/>
    </w:rPr>
  </w:style>
  <w:style w:type="numbering" w:customStyle="1" w:styleId="38">
    <w:name w:val="Нет списка3"/>
    <w:next w:val="a4"/>
    <w:uiPriority w:val="99"/>
    <w:semiHidden/>
    <w:unhideWhenUsed/>
    <w:rsid w:val="000D3358"/>
  </w:style>
  <w:style w:type="table" w:customStyle="1" w:styleId="2b">
    <w:name w:val="Сетка таблицы2"/>
    <w:basedOn w:val="a3"/>
    <w:next w:val="a7"/>
    <w:uiPriority w:val="59"/>
    <w:rsid w:val="000D335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Стиль12"/>
    <w:rsid w:val="000D3358"/>
    <w:pPr>
      <w:numPr>
        <w:numId w:val="5"/>
      </w:numPr>
    </w:pPr>
  </w:style>
  <w:style w:type="paragraph" w:customStyle="1" w:styleId="1e">
    <w:name w:val="Подзаголовок1"/>
    <w:basedOn w:val="a1"/>
    <w:next w:val="a1"/>
    <w:qFormat/>
    <w:rsid w:val="000D3358"/>
    <w:pPr>
      <w:numPr>
        <w:ilvl w:val="1"/>
      </w:numPr>
      <w:spacing w:after="0" w:line="240" w:lineRule="auto"/>
      <w:jc w:val="center"/>
    </w:pPr>
    <w:rPr>
      <w:rFonts w:ascii="Times New Roman" w:eastAsia="Times New Roman" w:hAnsi="Times New Roman" w:cs="Times New Roman"/>
      <w:i/>
      <w:iCs/>
      <w:spacing w:val="15"/>
      <w:sz w:val="28"/>
      <w:szCs w:val="24"/>
      <w:lang w:eastAsia="ru-RU"/>
    </w:rPr>
  </w:style>
  <w:style w:type="character" w:customStyle="1" w:styleId="1f">
    <w:name w:val="Подзаголовок Знак1"/>
    <w:basedOn w:val="a2"/>
    <w:uiPriority w:val="11"/>
    <w:rsid w:val="000D3358"/>
    <w:rPr>
      <w:rFonts w:asciiTheme="majorHAnsi" w:eastAsiaTheme="majorEastAsia" w:hAnsiTheme="majorHAnsi" w:cstheme="majorBidi"/>
      <w:i/>
      <w:iCs/>
      <w:color w:val="4472C4" w:themeColor="accent1"/>
      <w:spacing w:val="15"/>
      <w:sz w:val="24"/>
      <w:szCs w:val="24"/>
    </w:rPr>
  </w:style>
  <w:style w:type="character" w:customStyle="1" w:styleId="39">
    <w:name w:val="Заголовок №3"/>
    <w:basedOn w:val="a2"/>
    <w:rsid w:val="000D3358"/>
    <w:rPr>
      <w:rFonts w:ascii="Arial Narrow" w:eastAsia="Arial Narrow" w:hAnsi="Arial Narrow" w:cs="Arial Narrow"/>
      <w:b/>
      <w:bCs/>
      <w:i w:val="0"/>
      <w:iCs w:val="0"/>
      <w:smallCaps w:val="0"/>
      <w:strike w:val="0"/>
      <w:color w:val="000000"/>
      <w:spacing w:val="0"/>
      <w:w w:val="100"/>
      <w:position w:val="0"/>
      <w:sz w:val="22"/>
      <w:szCs w:val="22"/>
      <w:u w:val="none"/>
      <w:lang w:val="ru-RU"/>
    </w:rPr>
  </w:style>
  <w:style w:type="character" w:customStyle="1" w:styleId="2c">
    <w:name w:val="Основной текст2"/>
    <w:basedOn w:val="a8"/>
    <w:rsid w:val="000D3358"/>
    <w:rPr>
      <w:rFonts w:ascii="Sylfaen" w:eastAsia="Sylfaen" w:hAnsi="Sylfaen" w:cs="Sylfaen"/>
      <w:color w:val="000000"/>
      <w:spacing w:val="0"/>
      <w:w w:val="100"/>
      <w:position w:val="0"/>
      <w:sz w:val="16"/>
      <w:szCs w:val="16"/>
      <w:shd w:val="clear" w:color="auto" w:fill="FFFFFF"/>
      <w:lang w:val="en-US"/>
    </w:rPr>
  </w:style>
  <w:style w:type="paragraph" w:customStyle="1" w:styleId="1f0">
    <w:name w:val="Без интервала1"/>
    <w:rsid w:val="000D3358"/>
    <w:pPr>
      <w:spacing w:after="0" w:line="240" w:lineRule="auto"/>
    </w:pPr>
    <w:rPr>
      <w:rFonts w:ascii="Calibri" w:eastAsia="Times New Roman" w:hAnsi="Calibri" w:cs="Calibri"/>
      <w:lang w:eastAsia="ru-RU"/>
    </w:rPr>
  </w:style>
  <w:style w:type="paragraph" w:customStyle="1" w:styleId="j11">
    <w:name w:val="j11"/>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0">
    <w:name w:val="HTML Preformatted"/>
    <w:basedOn w:val="a1"/>
    <w:link w:val="HTML1"/>
    <w:uiPriority w:val="99"/>
    <w:semiHidden/>
    <w:unhideWhenUsed/>
    <w:rsid w:val="000D33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2"/>
    <w:link w:val="HTML0"/>
    <w:uiPriority w:val="99"/>
    <w:semiHidden/>
    <w:rsid w:val="000D3358"/>
    <w:rPr>
      <w:rFonts w:ascii="Courier New" w:eastAsia="Times New Roman" w:hAnsi="Courier New" w:cs="Courier New"/>
      <w:sz w:val="20"/>
      <w:szCs w:val="20"/>
      <w:lang w:val="ru-RU" w:eastAsia="ru-RU"/>
    </w:rPr>
  </w:style>
  <w:style w:type="paragraph" w:customStyle="1" w:styleId="volissue">
    <w:name w:val="volissue"/>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ournal-number-num">
    <w:name w:val="journal-number-num"/>
    <w:basedOn w:val="a2"/>
    <w:rsid w:val="000D3358"/>
  </w:style>
  <w:style w:type="character" w:customStyle="1" w:styleId="journal-number-year">
    <w:name w:val="journal-number-year"/>
    <w:basedOn w:val="a2"/>
    <w:rsid w:val="000D3358"/>
  </w:style>
  <w:style w:type="character" w:customStyle="1" w:styleId="afff4">
    <w:name w:val="_"/>
    <w:basedOn w:val="a2"/>
    <w:rsid w:val="000D3358"/>
  </w:style>
  <w:style w:type="paragraph" w:styleId="afff5">
    <w:name w:val="caption"/>
    <w:basedOn w:val="a1"/>
    <w:next w:val="a1"/>
    <w:unhideWhenUsed/>
    <w:qFormat/>
    <w:rsid w:val="000D3358"/>
    <w:pPr>
      <w:spacing w:after="200" w:line="276" w:lineRule="auto"/>
    </w:pPr>
    <w:rPr>
      <w:rFonts w:ascii="Calibri" w:eastAsia="Times New Roman" w:hAnsi="Calibri" w:cs="Times New Roman"/>
      <w:b/>
      <w:bCs/>
      <w:sz w:val="20"/>
      <w:szCs w:val="20"/>
      <w:lang w:eastAsia="ru-RU"/>
    </w:rPr>
  </w:style>
  <w:style w:type="paragraph" w:customStyle="1" w:styleId="2d">
    <w:name w:val="туц2"/>
    <w:basedOn w:val="a1"/>
    <w:link w:val="2e"/>
    <w:qFormat/>
    <w:rsid w:val="000D3358"/>
    <w:pPr>
      <w:keepNext/>
      <w:spacing w:before="240" w:after="60" w:line="240" w:lineRule="auto"/>
      <w:ind w:firstLine="709"/>
      <w:outlineLvl w:val="0"/>
    </w:pPr>
    <w:rPr>
      <w:rFonts w:ascii="Times New Roman" w:eastAsia="TimesNewRoman" w:hAnsi="Times New Roman" w:cs="Times New Roman"/>
      <w:bCs/>
      <w:kern w:val="32"/>
      <w:sz w:val="28"/>
      <w:szCs w:val="28"/>
      <w:lang w:eastAsia="ru-RU"/>
    </w:rPr>
  </w:style>
  <w:style w:type="character" w:customStyle="1" w:styleId="2e">
    <w:name w:val="туц2 Знак"/>
    <w:basedOn w:val="a2"/>
    <w:link w:val="2d"/>
    <w:rsid w:val="000D3358"/>
    <w:rPr>
      <w:rFonts w:ascii="Times New Roman" w:eastAsia="TimesNewRoman" w:hAnsi="Times New Roman" w:cs="Times New Roman"/>
      <w:bCs/>
      <w:kern w:val="32"/>
      <w:sz w:val="28"/>
      <w:szCs w:val="28"/>
      <w:lang w:val="ru-RU" w:eastAsia="ru-RU"/>
    </w:rPr>
  </w:style>
  <w:style w:type="character" w:customStyle="1" w:styleId="publication-meta-journal">
    <w:name w:val="publication-meta-journal"/>
    <w:basedOn w:val="a2"/>
    <w:rsid w:val="000D3358"/>
  </w:style>
  <w:style w:type="character" w:customStyle="1" w:styleId="text-cat">
    <w:name w:val="text-cat"/>
    <w:basedOn w:val="a2"/>
    <w:rsid w:val="000D3358"/>
  </w:style>
  <w:style w:type="character" w:customStyle="1" w:styleId="font0020style13char">
    <w:name w:val="font_0020style13__char"/>
    <w:rsid w:val="000D3358"/>
    <w:rPr>
      <w:rFonts w:cs="Times New Roman"/>
    </w:rPr>
  </w:style>
  <w:style w:type="character" w:customStyle="1" w:styleId="word">
    <w:name w:val="word"/>
    <w:basedOn w:val="a2"/>
    <w:rsid w:val="000D3358"/>
  </w:style>
  <w:style w:type="character" w:customStyle="1" w:styleId="FontStyle38">
    <w:name w:val="Font Style38"/>
    <w:basedOn w:val="a2"/>
    <w:uiPriority w:val="99"/>
    <w:rsid w:val="000D3358"/>
    <w:rPr>
      <w:rFonts w:ascii="Times New Roman" w:hAnsi="Times New Roman" w:cs="Times New Roman"/>
      <w:sz w:val="20"/>
      <w:szCs w:val="20"/>
    </w:rPr>
  </w:style>
  <w:style w:type="paragraph" w:customStyle="1" w:styleId="Style10">
    <w:name w:val="Style10"/>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1"/>
    <w:rsid w:val="000D335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basedOn w:val="a2"/>
    <w:rsid w:val="000D3358"/>
    <w:rPr>
      <w:rFonts w:ascii="Times New Roman" w:hAnsi="Times New Roman" w:cs="Times New Roman"/>
      <w:i/>
      <w:iCs/>
      <w:sz w:val="20"/>
      <w:szCs w:val="20"/>
    </w:rPr>
  </w:style>
  <w:style w:type="character" w:customStyle="1" w:styleId="FontStyle15">
    <w:name w:val="Font Style15"/>
    <w:basedOn w:val="a2"/>
    <w:rsid w:val="000D3358"/>
    <w:rPr>
      <w:rFonts w:ascii="Times New Roman" w:hAnsi="Times New Roman" w:cs="Times New Roman"/>
      <w:sz w:val="20"/>
      <w:szCs w:val="20"/>
    </w:rPr>
  </w:style>
  <w:style w:type="character" w:customStyle="1" w:styleId="FontStyle18">
    <w:name w:val="Font Style18"/>
    <w:basedOn w:val="a2"/>
    <w:rsid w:val="000D3358"/>
    <w:rPr>
      <w:rFonts w:ascii="Times New Roman" w:hAnsi="Times New Roman" w:cs="Times New Roman"/>
      <w:sz w:val="20"/>
      <w:szCs w:val="20"/>
    </w:rPr>
  </w:style>
  <w:style w:type="character" w:customStyle="1" w:styleId="FontStyle16">
    <w:name w:val="Font Style16"/>
    <w:basedOn w:val="a2"/>
    <w:rsid w:val="000D3358"/>
    <w:rPr>
      <w:rFonts w:ascii="Times New Roman" w:hAnsi="Times New Roman" w:cs="Times New Roman"/>
      <w:i/>
      <w:iCs/>
      <w:spacing w:val="10"/>
      <w:sz w:val="20"/>
      <w:szCs w:val="20"/>
    </w:rPr>
  </w:style>
  <w:style w:type="character" w:customStyle="1" w:styleId="hl">
    <w:name w:val="hl"/>
    <w:basedOn w:val="a2"/>
    <w:rsid w:val="000D3358"/>
  </w:style>
  <w:style w:type="character" w:customStyle="1" w:styleId="ng-scope">
    <w:name w:val="ng-scope"/>
    <w:basedOn w:val="a2"/>
    <w:rsid w:val="000D3358"/>
  </w:style>
  <w:style w:type="character" w:customStyle="1" w:styleId="ng-binding">
    <w:name w:val="ng-binding"/>
    <w:basedOn w:val="a2"/>
    <w:rsid w:val="000D3358"/>
  </w:style>
  <w:style w:type="character" w:customStyle="1" w:styleId="previous">
    <w:name w:val="previous"/>
    <w:basedOn w:val="a2"/>
    <w:rsid w:val="000D3358"/>
  </w:style>
  <w:style w:type="character" w:customStyle="1" w:styleId="next">
    <w:name w:val="next"/>
    <w:basedOn w:val="a2"/>
    <w:rsid w:val="000D3358"/>
  </w:style>
  <w:style w:type="paragraph" w:customStyle="1" w:styleId="datum">
    <w:name w:val="datum"/>
    <w:basedOn w:val="a1"/>
    <w:rsid w:val="000D335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Обыч_список1"/>
    <w:basedOn w:val="a1"/>
    <w:rsid w:val="000D3358"/>
    <w:pPr>
      <w:widowControl w:val="0"/>
      <w:numPr>
        <w:numId w:val="6"/>
      </w:numPr>
      <w:spacing w:after="0" w:line="240" w:lineRule="auto"/>
      <w:jc w:val="both"/>
    </w:pPr>
    <w:rPr>
      <w:rFonts w:ascii="Times New Roman" w:eastAsia="Times New Roman" w:hAnsi="Times New Roman" w:cs="Times New Roman"/>
      <w:sz w:val="32"/>
      <w:szCs w:val="32"/>
      <w:lang w:eastAsia="ru-RU"/>
    </w:rPr>
  </w:style>
  <w:style w:type="paragraph" w:customStyle="1" w:styleId="Aeaaa">
    <w:name w:val="Aeaaa"/>
    <w:basedOn w:val="a1"/>
    <w:next w:val="a1"/>
    <w:rsid w:val="000D3358"/>
    <w:pPr>
      <w:suppressAutoHyphens/>
      <w:overflowPunct w:val="0"/>
      <w:autoSpaceDE w:val="0"/>
      <w:autoSpaceDN w:val="0"/>
      <w:adjustRightInd w:val="0"/>
      <w:spacing w:before="400" w:after="200" w:line="240" w:lineRule="auto"/>
      <w:ind w:left="1021"/>
      <w:textAlignment w:val="baseline"/>
    </w:pPr>
    <w:rPr>
      <w:rFonts w:ascii="Times New Roman" w:eastAsia="Times New Roman" w:hAnsi="Times New Roman" w:cs="Times New Roman"/>
      <w:b/>
      <w:caps/>
      <w:sz w:val="16"/>
      <w:szCs w:val="20"/>
      <w:lang w:eastAsia="ru-RU"/>
    </w:rPr>
  </w:style>
  <w:style w:type="paragraph" w:customStyle="1" w:styleId="Text">
    <w:name w:val="Text"/>
    <w:basedOn w:val="a1"/>
    <w:rsid w:val="000D3358"/>
    <w:pPr>
      <w:widowControl w:val="0"/>
      <w:spacing w:after="0" w:line="252" w:lineRule="auto"/>
      <w:ind w:firstLine="202"/>
      <w:jc w:val="both"/>
    </w:pPr>
    <w:rPr>
      <w:rFonts w:ascii="Times New Roman" w:eastAsia="Times New Roman" w:hAnsi="Times New Roman" w:cs="Times New Roman"/>
      <w:sz w:val="20"/>
      <w:szCs w:val="20"/>
      <w:lang w:val="en-US"/>
    </w:rPr>
  </w:style>
  <w:style w:type="paragraph" w:styleId="afff6">
    <w:name w:val="Revision"/>
    <w:hidden/>
    <w:uiPriority w:val="99"/>
    <w:semiHidden/>
    <w:rsid w:val="000D3358"/>
    <w:pPr>
      <w:spacing w:after="0" w:line="240" w:lineRule="auto"/>
    </w:pPr>
    <w:rPr>
      <w:rFonts w:ascii="Times New Roman" w:eastAsia="Times New Roman" w:hAnsi="Times New Roman" w:cs="Times New Roman"/>
      <w:sz w:val="24"/>
      <w:szCs w:val="24"/>
      <w:lang w:eastAsia="ru-RU"/>
    </w:rPr>
  </w:style>
  <w:style w:type="character" w:customStyle="1" w:styleId="nowrap">
    <w:name w:val="nowrap"/>
    <w:basedOn w:val="a2"/>
    <w:rsid w:val="000D3358"/>
  </w:style>
  <w:style w:type="paragraph" w:customStyle="1" w:styleId="Reference">
    <w:name w:val="Reference"/>
    <w:qFormat/>
    <w:rsid w:val="00A47E11"/>
    <w:pPr>
      <w:widowControl w:val="0"/>
      <w:tabs>
        <w:tab w:val="left" w:pos="567"/>
      </w:tabs>
      <w:spacing w:after="0" w:line="240" w:lineRule="auto"/>
      <w:ind w:left="851" w:hanging="851"/>
      <w:jc w:val="both"/>
    </w:pPr>
    <w:rPr>
      <w:rFonts w:ascii="Times" w:eastAsia="Times New Roman" w:hAnsi="Times" w:cs="Times"/>
      <w:color w:val="000000"/>
      <w:lang w:val="en-GB"/>
    </w:rPr>
  </w:style>
  <w:style w:type="character" w:customStyle="1" w:styleId="70">
    <w:name w:val="Заголовок 7 Знак"/>
    <w:basedOn w:val="a2"/>
    <w:link w:val="7"/>
    <w:rsid w:val="00092490"/>
    <w:rPr>
      <w:rFonts w:ascii="Times New Roman" w:eastAsia="Times New Roman" w:hAnsi="Times New Roman" w:cs="Times New Roman"/>
      <w:b/>
      <w:i/>
      <w:sz w:val="20"/>
      <w:szCs w:val="20"/>
      <w:lang w:val="en-GB" w:eastAsia="ru-RU"/>
    </w:rPr>
  </w:style>
  <w:style w:type="character" w:customStyle="1" w:styleId="viiyi">
    <w:name w:val="viiyi"/>
    <w:basedOn w:val="a2"/>
    <w:rsid w:val="00732CC7"/>
  </w:style>
  <w:style w:type="character" w:customStyle="1" w:styleId="jlqj4b">
    <w:name w:val="jlqj4b"/>
    <w:basedOn w:val="a2"/>
    <w:rsid w:val="00732CC7"/>
  </w:style>
  <w:style w:type="character" w:customStyle="1" w:styleId="1f1">
    <w:name w:val="Неразрешенное упоминание1"/>
    <w:basedOn w:val="a2"/>
    <w:uiPriority w:val="99"/>
    <w:semiHidden/>
    <w:unhideWhenUsed/>
    <w:rsid w:val="007B5D35"/>
    <w:rPr>
      <w:color w:val="605E5C"/>
      <w:shd w:val="clear" w:color="auto" w:fill="E1DFDD"/>
    </w:rPr>
  </w:style>
  <w:style w:type="character" w:customStyle="1" w:styleId="authors-info">
    <w:name w:val="authors-info"/>
    <w:basedOn w:val="a2"/>
    <w:rsid w:val="0030615C"/>
  </w:style>
  <w:style w:type="character" w:customStyle="1" w:styleId="blue-tooltip">
    <w:name w:val="blue-tooltip"/>
    <w:basedOn w:val="a2"/>
    <w:rsid w:val="0030615C"/>
  </w:style>
  <w:style w:type="character" w:customStyle="1" w:styleId="2f">
    <w:name w:val="Неразрешенное упоминание2"/>
    <w:basedOn w:val="a2"/>
    <w:uiPriority w:val="99"/>
    <w:semiHidden/>
    <w:unhideWhenUsed/>
    <w:rsid w:val="007641B5"/>
    <w:rPr>
      <w:color w:val="605E5C"/>
      <w:shd w:val="clear" w:color="auto" w:fill="E1DFDD"/>
    </w:rPr>
  </w:style>
  <w:style w:type="paragraph" w:customStyle="1" w:styleId="bx--listitem">
    <w:name w:val="bx--list__item"/>
    <w:basedOn w:val="a1"/>
    <w:rsid w:val="00A52D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h">
    <w:name w:val="ph"/>
    <w:basedOn w:val="a2"/>
    <w:rsid w:val="00A52D43"/>
  </w:style>
  <w:style w:type="character" w:customStyle="1" w:styleId="IrodalomChar">
    <w:name w:val="Irodalom Char"/>
    <w:basedOn w:val="a2"/>
    <w:link w:val="Irodalom"/>
    <w:locked/>
    <w:rsid w:val="002952A4"/>
    <w:rPr>
      <w:rFonts w:ascii="Times New Roman" w:eastAsia="Arial" w:hAnsi="Times New Roman" w:cs="Arial"/>
      <w:sz w:val="24"/>
      <w:lang w:eastAsia="hu-HU" w:bidi="hu-HU"/>
    </w:rPr>
  </w:style>
  <w:style w:type="paragraph" w:customStyle="1" w:styleId="Irodalom">
    <w:name w:val="Irodalom"/>
    <w:basedOn w:val="af6"/>
    <w:link w:val="IrodalomChar"/>
    <w:qFormat/>
    <w:rsid w:val="002952A4"/>
    <w:pPr>
      <w:spacing w:after="160" w:line="256" w:lineRule="auto"/>
      <w:contextualSpacing/>
    </w:pPr>
    <w:rPr>
      <w:rFonts w:ascii="Times New Roman" w:eastAsia="Arial" w:hAnsi="Times New Roman" w:cs="Arial"/>
      <w:sz w:val="24"/>
      <w:lang w:eastAsia="hu-HU" w:bidi="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03393">
      <w:bodyDiv w:val="1"/>
      <w:marLeft w:val="0"/>
      <w:marRight w:val="0"/>
      <w:marTop w:val="0"/>
      <w:marBottom w:val="0"/>
      <w:divBdr>
        <w:top w:val="none" w:sz="0" w:space="0" w:color="auto"/>
        <w:left w:val="none" w:sz="0" w:space="0" w:color="auto"/>
        <w:bottom w:val="none" w:sz="0" w:space="0" w:color="auto"/>
        <w:right w:val="none" w:sz="0" w:space="0" w:color="auto"/>
      </w:divBdr>
      <w:divsChild>
        <w:div w:id="1502816505">
          <w:marLeft w:val="0"/>
          <w:marRight w:val="0"/>
          <w:marTop w:val="0"/>
          <w:marBottom w:val="450"/>
          <w:divBdr>
            <w:top w:val="none" w:sz="0" w:space="0" w:color="auto"/>
            <w:left w:val="none" w:sz="0" w:space="0" w:color="auto"/>
            <w:bottom w:val="none" w:sz="0" w:space="0" w:color="auto"/>
            <w:right w:val="none" w:sz="0" w:space="0" w:color="auto"/>
          </w:divBdr>
          <w:divsChild>
            <w:div w:id="742607726">
              <w:marLeft w:val="0"/>
              <w:marRight w:val="0"/>
              <w:marTop w:val="0"/>
              <w:marBottom w:val="0"/>
              <w:divBdr>
                <w:top w:val="none" w:sz="0" w:space="0" w:color="auto"/>
                <w:left w:val="none" w:sz="0" w:space="0" w:color="auto"/>
                <w:bottom w:val="none" w:sz="0" w:space="0" w:color="auto"/>
                <w:right w:val="none" w:sz="0" w:space="0" w:color="auto"/>
              </w:divBdr>
            </w:div>
          </w:divsChild>
        </w:div>
        <w:div w:id="1200165503">
          <w:marLeft w:val="0"/>
          <w:marRight w:val="0"/>
          <w:marTop w:val="0"/>
          <w:marBottom w:val="450"/>
          <w:divBdr>
            <w:top w:val="none" w:sz="0" w:space="0" w:color="auto"/>
            <w:left w:val="none" w:sz="0" w:space="0" w:color="auto"/>
            <w:bottom w:val="none" w:sz="0" w:space="0" w:color="auto"/>
            <w:right w:val="none" w:sz="0" w:space="0" w:color="auto"/>
          </w:divBdr>
          <w:divsChild>
            <w:div w:id="187492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75407">
      <w:bodyDiv w:val="1"/>
      <w:marLeft w:val="0"/>
      <w:marRight w:val="0"/>
      <w:marTop w:val="0"/>
      <w:marBottom w:val="0"/>
      <w:divBdr>
        <w:top w:val="none" w:sz="0" w:space="0" w:color="auto"/>
        <w:left w:val="none" w:sz="0" w:space="0" w:color="auto"/>
        <w:bottom w:val="none" w:sz="0" w:space="0" w:color="auto"/>
        <w:right w:val="none" w:sz="0" w:space="0" w:color="auto"/>
      </w:divBdr>
    </w:div>
    <w:div w:id="133302431">
      <w:bodyDiv w:val="1"/>
      <w:marLeft w:val="0"/>
      <w:marRight w:val="0"/>
      <w:marTop w:val="0"/>
      <w:marBottom w:val="0"/>
      <w:divBdr>
        <w:top w:val="none" w:sz="0" w:space="0" w:color="auto"/>
        <w:left w:val="none" w:sz="0" w:space="0" w:color="auto"/>
        <w:bottom w:val="none" w:sz="0" w:space="0" w:color="auto"/>
        <w:right w:val="none" w:sz="0" w:space="0" w:color="auto"/>
      </w:divBdr>
      <w:divsChild>
        <w:div w:id="912080397">
          <w:marLeft w:val="547"/>
          <w:marRight w:val="0"/>
          <w:marTop w:val="0"/>
          <w:marBottom w:val="0"/>
          <w:divBdr>
            <w:top w:val="none" w:sz="0" w:space="0" w:color="auto"/>
            <w:left w:val="none" w:sz="0" w:space="0" w:color="auto"/>
            <w:bottom w:val="none" w:sz="0" w:space="0" w:color="auto"/>
            <w:right w:val="none" w:sz="0" w:space="0" w:color="auto"/>
          </w:divBdr>
        </w:div>
        <w:div w:id="1679885728">
          <w:marLeft w:val="547"/>
          <w:marRight w:val="0"/>
          <w:marTop w:val="0"/>
          <w:marBottom w:val="0"/>
          <w:divBdr>
            <w:top w:val="none" w:sz="0" w:space="0" w:color="auto"/>
            <w:left w:val="none" w:sz="0" w:space="0" w:color="auto"/>
            <w:bottom w:val="none" w:sz="0" w:space="0" w:color="auto"/>
            <w:right w:val="none" w:sz="0" w:space="0" w:color="auto"/>
          </w:divBdr>
        </w:div>
        <w:div w:id="725758359">
          <w:marLeft w:val="547"/>
          <w:marRight w:val="0"/>
          <w:marTop w:val="0"/>
          <w:marBottom w:val="0"/>
          <w:divBdr>
            <w:top w:val="none" w:sz="0" w:space="0" w:color="auto"/>
            <w:left w:val="none" w:sz="0" w:space="0" w:color="auto"/>
            <w:bottom w:val="none" w:sz="0" w:space="0" w:color="auto"/>
            <w:right w:val="none" w:sz="0" w:space="0" w:color="auto"/>
          </w:divBdr>
        </w:div>
        <w:div w:id="1528718606">
          <w:marLeft w:val="547"/>
          <w:marRight w:val="0"/>
          <w:marTop w:val="0"/>
          <w:marBottom w:val="0"/>
          <w:divBdr>
            <w:top w:val="none" w:sz="0" w:space="0" w:color="auto"/>
            <w:left w:val="none" w:sz="0" w:space="0" w:color="auto"/>
            <w:bottom w:val="none" w:sz="0" w:space="0" w:color="auto"/>
            <w:right w:val="none" w:sz="0" w:space="0" w:color="auto"/>
          </w:divBdr>
        </w:div>
        <w:div w:id="2049525815">
          <w:marLeft w:val="547"/>
          <w:marRight w:val="0"/>
          <w:marTop w:val="0"/>
          <w:marBottom w:val="0"/>
          <w:divBdr>
            <w:top w:val="none" w:sz="0" w:space="0" w:color="auto"/>
            <w:left w:val="none" w:sz="0" w:space="0" w:color="auto"/>
            <w:bottom w:val="none" w:sz="0" w:space="0" w:color="auto"/>
            <w:right w:val="none" w:sz="0" w:space="0" w:color="auto"/>
          </w:divBdr>
        </w:div>
      </w:divsChild>
    </w:div>
    <w:div w:id="161235873">
      <w:bodyDiv w:val="1"/>
      <w:marLeft w:val="0"/>
      <w:marRight w:val="0"/>
      <w:marTop w:val="0"/>
      <w:marBottom w:val="0"/>
      <w:divBdr>
        <w:top w:val="none" w:sz="0" w:space="0" w:color="auto"/>
        <w:left w:val="none" w:sz="0" w:space="0" w:color="auto"/>
        <w:bottom w:val="none" w:sz="0" w:space="0" w:color="auto"/>
        <w:right w:val="none" w:sz="0" w:space="0" w:color="auto"/>
      </w:divBdr>
      <w:divsChild>
        <w:div w:id="349650551">
          <w:marLeft w:val="0"/>
          <w:marRight w:val="0"/>
          <w:marTop w:val="0"/>
          <w:marBottom w:val="0"/>
          <w:divBdr>
            <w:top w:val="none" w:sz="0" w:space="0" w:color="auto"/>
            <w:left w:val="none" w:sz="0" w:space="0" w:color="auto"/>
            <w:bottom w:val="none" w:sz="0" w:space="0" w:color="auto"/>
            <w:right w:val="none" w:sz="0" w:space="0" w:color="auto"/>
          </w:divBdr>
          <w:divsChild>
            <w:div w:id="1542592067">
              <w:marLeft w:val="0"/>
              <w:marRight w:val="0"/>
              <w:marTop w:val="0"/>
              <w:marBottom w:val="0"/>
              <w:divBdr>
                <w:top w:val="none" w:sz="0" w:space="0" w:color="auto"/>
                <w:left w:val="none" w:sz="0" w:space="0" w:color="auto"/>
                <w:bottom w:val="none" w:sz="0" w:space="0" w:color="auto"/>
                <w:right w:val="none" w:sz="0" w:space="0" w:color="auto"/>
              </w:divBdr>
            </w:div>
          </w:divsChild>
        </w:div>
        <w:div w:id="1526287372">
          <w:marLeft w:val="0"/>
          <w:marRight w:val="0"/>
          <w:marTop w:val="0"/>
          <w:marBottom w:val="0"/>
          <w:divBdr>
            <w:top w:val="none" w:sz="0" w:space="0" w:color="auto"/>
            <w:left w:val="none" w:sz="0" w:space="0" w:color="auto"/>
            <w:bottom w:val="none" w:sz="0" w:space="0" w:color="auto"/>
            <w:right w:val="none" w:sz="0" w:space="0" w:color="auto"/>
          </w:divBdr>
          <w:divsChild>
            <w:div w:id="11170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066705">
      <w:bodyDiv w:val="1"/>
      <w:marLeft w:val="0"/>
      <w:marRight w:val="0"/>
      <w:marTop w:val="0"/>
      <w:marBottom w:val="0"/>
      <w:divBdr>
        <w:top w:val="none" w:sz="0" w:space="0" w:color="auto"/>
        <w:left w:val="none" w:sz="0" w:space="0" w:color="auto"/>
        <w:bottom w:val="none" w:sz="0" w:space="0" w:color="auto"/>
        <w:right w:val="none" w:sz="0" w:space="0" w:color="auto"/>
      </w:divBdr>
    </w:div>
    <w:div w:id="261575798">
      <w:bodyDiv w:val="1"/>
      <w:marLeft w:val="0"/>
      <w:marRight w:val="0"/>
      <w:marTop w:val="0"/>
      <w:marBottom w:val="0"/>
      <w:divBdr>
        <w:top w:val="none" w:sz="0" w:space="0" w:color="auto"/>
        <w:left w:val="none" w:sz="0" w:space="0" w:color="auto"/>
        <w:bottom w:val="none" w:sz="0" w:space="0" w:color="auto"/>
        <w:right w:val="none" w:sz="0" w:space="0" w:color="auto"/>
      </w:divBdr>
      <w:divsChild>
        <w:div w:id="1533035729">
          <w:marLeft w:val="547"/>
          <w:marRight w:val="0"/>
          <w:marTop w:val="0"/>
          <w:marBottom w:val="0"/>
          <w:divBdr>
            <w:top w:val="none" w:sz="0" w:space="0" w:color="auto"/>
            <w:left w:val="none" w:sz="0" w:space="0" w:color="auto"/>
            <w:bottom w:val="none" w:sz="0" w:space="0" w:color="auto"/>
            <w:right w:val="none" w:sz="0" w:space="0" w:color="auto"/>
          </w:divBdr>
        </w:div>
      </w:divsChild>
    </w:div>
    <w:div w:id="324629746">
      <w:bodyDiv w:val="1"/>
      <w:marLeft w:val="0"/>
      <w:marRight w:val="0"/>
      <w:marTop w:val="0"/>
      <w:marBottom w:val="0"/>
      <w:divBdr>
        <w:top w:val="none" w:sz="0" w:space="0" w:color="auto"/>
        <w:left w:val="none" w:sz="0" w:space="0" w:color="auto"/>
        <w:bottom w:val="none" w:sz="0" w:space="0" w:color="auto"/>
        <w:right w:val="none" w:sz="0" w:space="0" w:color="auto"/>
      </w:divBdr>
      <w:divsChild>
        <w:div w:id="2132896676">
          <w:marLeft w:val="547"/>
          <w:marRight w:val="0"/>
          <w:marTop w:val="0"/>
          <w:marBottom w:val="0"/>
          <w:divBdr>
            <w:top w:val="none" w:sz="0" w:space="0" w:color="auto"/>
            <w:left w:val="none" w:sz="0" w:space="0" w:color="auto"/>
            <w:bottom w:val="none" w:sz="0" w:space="0" w:color="auto"/>
            <w:right w:val="none" w:sz="0" w:space="0" w:color="auto"/>
          </w:divBdr>
        </w:div>
      </w:divsChild>
    </w:div>
    <w:div w:id="634140164">
      <w:bodyDiv w:val="1"/>
      <w:marLeft w:val="0"/>
      <w:marRight w:val="0"/>
      <w:marTop w:val="0"/>
      <w:marBottom w:val="0"/>
      <w:divBdr>
        <w:top w:val="none" w:sz="0" w:space="0" w:color="auto"/>
        <w:left w:val="none" w:sz="0" w:space="0" w:color="auto"/>
        <w:bottom w:val="none" w:sz="0" w:space="0" w:color="auto"/>
        <w:right w:val="none" w:sz="0" w:space="0" w:color="auto"/>
      </w:divBdr>
    </w:div>
    <w:div w:id="670064766">
      <w:bodyDiv w:val="1"/>
      <w:marLeft w:val="0"/>
      <w:marRight w:val="0"/>
      <w:marTop w:val="0"/>
      <w:marBottom w:val="0"/>
      <w:divBdr>
        <w:top w:val="none" w:sz="0" w:space="0" w:color="auto"/>
        <w:left w:val="none" w:sz="0" w:space="0" w:color="auto"/>
        <w:bottom w:val="none" w:sz="0" w:space="0" w:color="auto"/>
        <w:right w:val="none" w:sz="0" w:space="0" w:color="auto"/>
      </w:divBdr>
    </w:div>
    <w:div w:id="679627554">
      <w:bodyDiv w:val="1"/>
      <w:marLeft w:val="0"/>
      <w:marRight w:val="0"/>
      <w:marTop w:val="0"/>
      <w:marBottom w:val="0"/>
      <w:divBdr>
        <w:top w:val="none" w:sz="0" w:space="0" w:color="auto"/>
        <w:left w:val="none" w:sz="0" w:space="0" w:color="auto"/>
        <w:bottom w:val="none" w:sz="0" w:space="0" w:color="auto"/>
        <w:right w:val="none" w:sz="0" w:space="0" w:color="auto"/>
      </w:divBdr>
    </w:div>
    <w:div w:id="783425221">
      <w:bodyDiv w:val="1"/>
      <w:marLeft w:val="0"/>
      <w:marRight w:val="0"/>
      <w:marTop w:val="0"/>
      <w:marBottom w:val="0"/>
      <w:divBdr>
        <w:top w:val="none" w:sz="0" w:space="0" w:color="auto"/>
        <w:left w:val="none" w:sz="0" w:space="0" w:color="auto"/>
        <w:bottom w:val="none" w:sz="0" w:space="0" w:color="auto"/>
        <w:right w:val="none" w:sz="0" w:space="0" w:color="auto"/>
      </w:divBdr>
    </w:div>
    <w:div w:id="855508334">
      <w:bodyDiv w:val="1"/>
      <w:marLeft w:val="0"/>
      <w:marRight w:val="0"/>
      <w:marTop w:val="0"/>
      <w:marBottom w:val="0"/>
      <w:divBdr>
        <w:top w:val="none" w:sz="0" w:space="0" w:color="auto"/>
        <w:left w:val="none" w:sz="0" w:space="0" w:color="auto"/>
        <w:bottom w:val="none" w:sz="0" w:space="0" w:color="auto"/>
        <w:right w:val="none" w:sz="0" w:space="0" w:color="auto"/>
      </w:divBdr>
    </w:div>
    <w:div w:id="907349760">
      <w:bodyDiv w:val="1"/>
      <w:marLeft w:val="0"/>
      <w:marRight w:val="0"/>
      <w:marTop w:val="0"/>
      <w:marBottom w:val="0"/>
      <w:divBdr>
        <w:top w:val="none" w:sz="0" w:space="0" w:color="auto"/>
        <w:left w:val="none" w:sz="0" w:space="0" w:color="auto"/>
        <w:bottom w:val="none" w:sz="0" w:space="0" w:color="auto"/>
        <w:right w:val="none" w:sz="0" w:space="0" w:color="auto"/>
      </w:divBdr>
    </w:div>
    <w:div w:id="930700957">
      <w:bodyDiv w:val="1"/>
      <w:marLeft w:val="0"/>
      <w:marRight w:val="0"/>
      <w:marTop w:val="0"/>
      <w:marBottom w:val="0"/>
      <w:divBdr>
        <w:top w:val="none" w:sz="0" w:space="0" w:color="auto"/>
        <w:left w:val="none" w:sz="0" w:space="0" w:color="auto"/>
        <w:bottom w:val="none" w:sz="0" w:space="0" w:color="auto"/>
        <w:right w:val="none" w:sz="0" w:space="0" w:color="auto"/>
      </w:divBdr>
    </w:div>
    <w:div w:id="936673209">
      <w:bodyDiv w:val="1"/>
      <w:marLeft w:val="0"/>
      <w:marRight w:val="0"/>
      <w:marTop w:val="0"/>
      <w:marBottom w:val="0"/>
      <w:divBdr>
        <w:top w:val="none" w:sz="0" w:space="0" w:color="auto"/>
        <w:left w:val="none" w:sz="0" w:space="0" w:color="auto"/>
        <w:bottom w:val="none" w:sz="0" w:space="0" w:color="auto"/>
        <w:right w:val="none" w:sz="0" w:space="0" w:color="auto"/>
      </w:divBdr>
    </w:div>
    <w:div w:id="956370687">
      <w:bodyDiv w:val="1"/>
      <w:marLeft w:val="0"/>
      <w:marRight w:val="0"/>
      <w:marTop w:val="0"/>
      <w:marBottom w:val="0"/>
      <w:divBdr>
        <w:top w:val="none" w:sz="0" w:space="0" w:color="auto"/>
        <w:left w:val="none" w:sz="0" w:space="0" w:color="auto"/>
        <w:bottom w:val="none" w:sz="0" w:space="0" w:color="auto"/>
        <w:right w:val="none" w:sz="0" w:space="0" w:color="auto"/>
      </w:divBdr>
      <w:divsChild>
        <w:div w:id="1402369758">
          <w:marLeft w:val="0"/>
          <w:marRight w:val="0"/>
          <w:marTop w:val="0"/>
          <w:marBottom w:val="0"/>
          <w:divBdr>
            <w:top w:val="none" w:sz="0" w:space="0" w:color="auto"/>
            <w:left w:val="none" w:sz="0" w:space="0" w:color="auto"/>
            <w:bottom w:val="none" w:sz="0" w:space="0" w:color="auto"/>
            <w:right w:val="none" w:sz="0" w:space="0" w:color="auto"/>
          </w:divBdr>
          <w:divsChild>
            <w:div w:id="879393065">
              <w:marLeft w:val="300"/>
              <w:marRight w:val="300"/>
              <w:marTop w:val="0"/>
              <w:marBottom w:val="0"/>
              <w:divBdr>
                <w:top w:val="none" w:sz="0" w:space="0" w:color="auto"/>
                <w:left w:val="none" w:sz="0" w:space="0" w:color="auto"/>
                <w:bottom w:val="none" w:sz="0" w:space="0" w:color="auto"/>
                <w:right w:val="none" w:sz="0" w:space="0" w:color="auto"/>
              </w:divBdr>
              <w:divsChild>
                <w:div w:id="1546720075">
                  <w:marLeft w:val="0"/>
                  <w:marRight w:val="0"/>
                  <w:marTop w:val="0"/>
                  <w:marBottom w:val="1350"/>
                  <w:divBdr>
                    <w:top w:val="none" w:sz="0" w:space="0" w:color="auto"/>
                    <w:left w:val="none" w:sz="0" w:space="0" w:color="auto"/>
                    <w:bottom w:val="none" w:sz="0" w:space="0" w:color="auto"/>
                    <w:right w:val="none" w:sz="0" w:space="0" w:color="auto"/>
                  </w:divBdr>
                  <w:divsChild>
                    <w:div w:id="3797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45687">
          <w:marLeft w:val="0"/>
          <w:marRight w:val="0"/>
          <w:marTop w:val="0"/>
          <w:marBottom w:val="0"/>
          <w:divBdr>
            <w:top w:val="none" w:sz="0" w:space="0" w:color="auto"/>
            <w:left w:val="none" w:sz="0" w:space="0" w:color="auto"/>
            <w:bottom w:val="none" w:sz="0" w:space="0" w:color="auto"/>
            <w:right w:val="none" w:sz="0" w:space="0" w:color="auto"/>
          </w:divBdr>
          <w:divsChild>
            <w:div w:id="1225797913">
              <w:marLeft w:val="300"/>
              <w:marRight w:val="300"/>
              <w:marTop w:val="0"/>
              <w:marBottom w:val="0"/>
              <w:divBdr>
                <w:top w:val="none" w:sz="0" w:space="0" w:color="auto"/>
                <w:left w:val="none" w:sz="0" w:space="0" w:color="auto"/>
                <w:bottom w:val="none" w:sz="0" w:space="0" w:color="auto"/>
                <w:right w:val="none" w:sz="0" w:space="0" w:color="auto"/>
              </w:divBdr>
              <w:divsChild>
                <w:div w:id="119345704">
                  <w:marLeft w:val="0"/>
                  <w:marRight w:val="0"/>
                  <w:marTop w:val="0"/>
                  <w:marBottom w:val="0"/>
                  <w:divBdr>
                    <w:top w:val="none" w:sz="0" w:space="0" w:color="auto"/>
                    <w:left w:val="none" w:sz="0" w:space="0" w:color="auto"/>
                    <w:bottom w:val="none" w:sz="0" w:space="0" w:color="auto"/>
                    <w:right w:val="none" w:sz="0" w:space="0" w:color="auto"/>
                  </w:divBdr>
                  <w:divsChild>
                    <w:div w:id="1457601707">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983775759">
                  <w:marLeft w:val="0"/>
                  <w:marRight w:val="0"/>
                  <w:marTop w:val="0"/>
                  <w:marBottom w:val="0"/>
                  <w:divBdr>
                    <w:top w:val="none" w:sz="0" w:space="0" w:color="auto"/>
                    <w:left w:val="none" w:sz="0" w:space="0" w:color="auto"/>
                    <w:bottom w:val="none" w:sz="0" w:space="0" w:color="auto"/>
                    <w:right w:val="none" w:sz="0" w:space="0" w:color="auto"/>
                  </w:divBdr>
                  <w:divsChild>
                    <w:div w:id="112598907">
                      <w:marLeft w:val="0"/>
                      <w:marRight w:val="0"/>
                      <w:marTop w:val="0"/>
                      <w:marBottom w:val="210"/>
                      <w:divBdr>
                        <w:top w:val="none" w:sz="0" w:space="0" w:color="auto"/>
                        <w:left w:val="none" w:sz="0" w:space="0" w:color="auto"/>
                        <w:bottom w:val="none" w:sz="0" w:space="0" w:color="auto"/>
                        <w:right w:val="none" w:sz="0" w:space="0" w:color="auto"/>
                      </w:divBdr>
                    </w:div>
                    <w:div w:id="134227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174090">
              <w:marLeft w:val="300"/>
              <w:marRight w:val="300"/>
              <w:marTop w:val="0"/>
              <w:marBottom w:val="0"/>
              <w:divBdr>
                <w:top w:val="none" w:sz="0" w:space="0" w:color="auto"/>
                <w:left w:val="none" w:sz="0" w:space="0" w:color="auto"/>
                <w:bottom w:val="none" w:sz="0" w:space="0" w:color="auto"/>
                <w:right w:val="none" w:sz="0" w:space="0" w:color="auto"/>
              </w:divBdr>
              <w:divsChild>
                <w:div w:id="425424643">
                  <w:marLeft w:val="0"/>
                  <w:marRight w:val="0"/>
                  <w:marTop w:val="0"/>
                  <w:marBottom w:val="0"/>
                  <w:divBdr>
                    <w:top w:val="none" w:sz="0" w:space="0" w:color="auto"/>
                    <w:left w:val="none" w:sz="0" w:space="0" w:color="auto"/>
                    <w:bottom w:val="none" w:sz="0" w:space="0" w:color="auto"/>
                    <w:right w:val="none" w:sz="0" w:space="0" w:color="auto"/>
                  </w:divBdr>
                  <w:divsChild>
                    <w:div w:id="497696339">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2015766312">
                  <w:marLeft w:val="0"/>
                  <w:marRight w:val="0"/>
                  <w:marTop w:val="0"/>
                  <w:marBottom w:val="0"/>
                  <w:divBdr>
                    <w:top w:val="none" w:sz="0" w:space="0" w:color="auto"/>
                    <w:left w:val="none" w:sz="0" w:space="0" w:color="auto"/>
                    <w:bottom w:val="none" w:sz="0" w:space="0" w:color="auto"/>
                    <w:right w:val="none" w:sz="0" w:space="0" w:color="auto"/>
                  </w:divBdr>
                  <w:divsChild>
                    <w:div w:id="1771045047">
                      <w:marLeft w:val="0"/>
                      <w:marRight w:val="0"/>
                      <w:marTop w:val="0"/>
                      <w:marBottom w:val="210"/>
                      <w:divBdr>
                        <w:top w:val="none" w:sz="0" w:space="0" w:color="auto"/>
                        <w:left w:val="none" w:sz="0" w:space="0" w:color="auto"/>
                        <w:bottom w:val="none" w:sz="0" w:space="0" w:color="auto"/>
                        <w:right w:val="none" w:sz="0" w:space="0" w:color="auto"/>
                      </w:divBdr>
                    </w:div>
                    <w:div w:id="202062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1279">
              <w:marLeft w:val="300"/>
              <w:marRight w:val="300"/>
              <w:marTop w:val="0"/>
              <w:marBottom w:val="0"/>
              <w:divBdr>
                <w:top w:val="none" w:sz="0" w:space="0" w:color="auto"/>
                <w:left w:val="none" w:sz="0" w:space="0" w:color="auto"/>
                <w:bottom w:val="none" w:sz="0" w:space="0" w:color="auto"/>
                <w:right w:val="none" w:sz="0" w:space="0" w:color="auto"/>
              </w:divBdr>
              <w:divsChild>
                <w:div w:id="1310132630">
                  <w:marLeft w:val="0"/>
                  <w:marRight w:val="0"/>
                  <w:marTop w:val="0"/>
                  <w:marBottom w:val="0"/>
                  <w:divBdr>
                    <w:top w:val="none" w:sz="0" w:space="0" w:color="auto"/>
                    <w:left w:val="none" w:sz="0" w:space="0" w:color="auto"/>
                    <w:bottom w:val="none" w:sz="0" w:space="0" w:color="auto"/>
                    <w:right w:val="none" w:sz="0" w:space="0" w:color="auto"/>
                  </w:divBdr>
                  <w:divsChild>
                    <w:div w:id="330567162">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817406321">
                  <w:marLeft w:val="0"/>
                  <w:marRight w:val="0"/>
                  <w:marTop w:val="0"/>
                  <w:marBottom w:val="0"/>
                  <w:divBdr>
                    <w:top w:val="none" w:sz="0" w:space="0" w:color="auto"/>
                    <w:left w:val="none" w:sz="0" w:space="0" w:color="auto"/>
                    <w:bottom w:val="none" w:sz="0" w:space="0" w:color="auto"/>
                    <w:right w:val="none" w:sz="0" w:space="0" w:color="auto"/>
                  </w:divBdr>
                  <w:divsChild>
                    <w:div w:id="988098426">
                      <w:marLeft w:val="0"/>
                      <w:marRight w:val="0"/>
                      <w:marTop w:val="0"/>
                      <w:marBottom w:val="210"/>
                      <w:divBdr>
                        <w:top w:val="none" w:sz="0" w:space="0" w:color="auto"/>
                        <w:left w:val="none" w:sz="0" w:space="0" w:color="auto"/>
                        <w:bottom w:val="none" w:sz="0" w:space="0" w:color="auto"/>
                        <w:right w:val="none" w:sz="0" w:space="0" w:color="auto"/>
                      </w:divBdr>
                    </w:div>
                    <w:div w:id="176823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243413">
              <w:marLeft w:val="300"/>
              <w:marRight w:val="300"/>
              <w:marTop w:val="0"/>
              <w:marBottom w:val="0"/>
              <w:divBdr>
                <w:top w:val="none" w:sz="0" w:space="0" w:color="auto"/>
                <w:left w:val="none" w:sz="0" w:space="0" w:color="auto"/>
                <w:bottom w:val="none" w:sz="0" w:space="0" w:color="auto"/>
                <w:right w:val="none" w:sz="0" w:space="0" w:color="auto"/>
              </w:divBdr>
              <w:divsChild>
                <w:div w:id="1813055132">
                  <w:marLeft w:val="0"/>
                  <w:marRight w:val="0"/>
                  <w:marTop w:val="0"/>
                  <w:marBottom w:val="0"/>
                  <w:divBdr>
                    <w:top w:val="none" w:sz="0" w:space="0" w:color="auto"/>
                    <w:left w:val="none" w:sz="0" w:space="0" w:color="auto"/>
                    <w:bottom w:val="none" w:sz="0" w:space="0" w:color="auto"/>
                    <w:right w:val="none" w:sz="0" w:space="0" w:color="auto"/>
                  </w:divBdr>
                  <w:divsChild>
                    <w:div w:id="661156177">
                      <w:marLeft w:val="0"/>
                      <w:marRight w:val="0"/>
                      <w:marTop w:val="0"/>
                      <w:marBottom w:val="0"/>
                      <w:divBdr>
                        <w:top w:val="single" w:sz="12" w:space="0" w:color="FFF600"/>
                        <w:left w:val="single" w:sz="12" w:space="0" w:color="FFF600"/>
                        <w:bottom w:val="single" w:sz="12" w:space="0" w:color="FFF600"/>
                        <w:right w:val="single" w:sz="12" w:space="0" w:color="FFF600"/>
                      </w:divBdr>
                    </w:div>
                  </w:divsChild>
                </w:div>
                <w:div w:id="1295404786">
                  <w:marLeft w:val="0"/>
                  <w:marRight w:val="0"/>
                  <w:marTop w:val="0"/>
                  <w:marBottom w:val="0"/>
                  <w:divBdr>
                    <w:top w:val="none" w:sz="0" w:space="0" w:color="auto"/>
                    <w:left w:val="none" w:sz="0" w:space="0" w:color="auto"/>
                    <w:bottom w:val="none" w:sz="0" w:space="0" w:color="auto"/>
                    <w:right w:val="none" w:sz="0" w:space="0" w:color="auto"/>
                  </w:divBdr>
                  <w:divsChild>
                    <w:div w:id="324826084">
                      <w:marLeft w:val="0"/>
                      <w:marRight w:val="0"/>
                      <w:marTop w:val="0"/>
                      <w:marBottom w:val="210"/>
                      <w:divBdr>
                        <w:top w:val="none" w:sz="0" w:space="0" w:color="auto"/>
                        <w:left w:val="none" w:sz="0" w:space="0" w:color="auto"/>
                        <w:bottom w:val="none" w:sz="0" w:space="0" w:color="auto"/>
                        <w:right w:val="none" w:sz="0" w:space="0" w:color="auto"/>
                      </w:divBdr>
                    </w:div>
                    <w:div w:id="291785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057510">
      <w:bodyDiv w:val="1"/>
      <w:marLeft w:val="0"/>
      <w:marRight w:val="0"/>
      <w:marTop w:val="0"/>
      <w:marBottom w:val="0"/>
      <w:divBdr>
        <w:top w:val="none" w:sz="0" w:space="0" w:color="auto"/>
        <w:left w:val="none" w:sz="0" w:space="0" w:color="auto"/>
        <w:bottom w:val="none" w:sz="0" w:space="0" w:color="auto"/>
        <w:right w:val="none" w:sz="0" w:space="0" w:color="auto"/>
      </w:divBdr>
      <w:divsChild>
        <w:div w:id="1736851406">
          <w:marLeft w:val="0"/>
          <w:marRight w:val="0"/>
          <w:marTop w:val="0"/>
          <w:marBottom w:val="450"/>
          <w:divBdr>
            <w:top w:val="none" w:sz="0" w:space="0" w:color="auto"/>
            <w:left w:val="none" w:sz="0" w:space="0" w:color="auto"/>
            <w:bottom w:val="none" w:sz="0" w:space="0" w:color="auto"/>
            <w:right w:val="none" w:sz="0" w:space="0" w:color="auto"/>
          </w:divBdr>
          <w:divsChild>
            <w:div w:id="647393674">
              <w:marLeft w:val="0"/>
              <w:marRight w:val="0"/>
              <w:marTop w:val="0"/>
              <w:marBottom w:val="0"/>
              <w:divBdr>
                <w:top w:val="none" w:sz="0" w:space="0" w:color="auto"/>
                <w:left w:val="none" w:sz="0" w:space="0" w:color="auto"/>
                <w:bottom w:val="none" w:sz="0" w:space="0" w:color="auto"/>
                <w:right w:val="none" w:sz="0" w:space="0" w:color="auto"/>
              </w:divBdr>
            </w:div>
          </w:divsChild>
        </w:div>
        <w:div w:id="2104495236">
          <w:marLeft w:val="0"/>
          <w:marRight w:val="0"/>
          <w:marTop w:val="0"/>
          <w:marBottom w:val="450"/>
          <w:divBdr>
            <w:top w:val="none" w:sz="0" w:space="0" w:color="auto"/>
            <w:left w:val="none" w:sz="0" w:space="0" w:color="auto"/>
            <w:bottom w:val="none" w:sz="0" w:space="0" w:color="auto"/>
            <w:right w:val="none" w:sz="0" w:space="0" w:color="auto"/>
          </w:divBdr>
          <w:divsChild>
            <w:div w:id="139867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341582">
      <w:bodyDiv w:val="1"/>
      <w:marLeft w:val="0"/>
      <w:marRight w:val="0"/>
      <w:marTop w:val="0"/>
      <w:marBottom w:val="0"/>
      <w:divBdr>
        <w:top w:val="none" w:sz="0" w:space="0" w:color="auto"/>
        <w:left w:val="none" w:sz="0" w:space="0" w:color="auto"/>
        <w:bottom w:val="none" w:sz="0" w:space="0" w:color="auto"/>
        <w:right w:val="none" w:sz="0" w:space="0" w:color="auto"/>
      </w:divBdr>
    </w:div>
    <w:div w:id="1126777675">
      <w:bodyDiv w:val="1"/>
      <w:marLeft w:val="0"/>
      <w:marRight w:val="0"/>
      <w:marTop w:val="0"/>
      <w:marBottom w:val="0"/>
      <w:divBdr>
        <w:top w:val="none" w:sz="0" w:space="0" w:color="auto"/>
        <w:left w:val="none" w:sz="0" w:space="0" w:color="auto"/>
        <w:bottom w:val="none" w:sz="0" w:space="0" w:color="auto"/>
        <w:right w:val="none" w:sz="0" w:space="0" w:color="auto"/>
      </w:divBdr>
      <w:divsChild>
        <w:div w:id="449785814">
          <w:marLeft w:val="547"/>
          <w:marRight w:val="0"/>
          <w:marTop w:val="0"/>
          <w:marBottom w:val="0"/>
          <w:divBdr>
            <w:top w:val="none" w:sz="0" w:space="0" w:color="auto"/>
            <w:left w:val="none" w:sz="0" w:space="0" w:color="auto"/>
            <w:bottom w:val="none" w:sz="0" w:space="0" w:color="auto"/>
            <w:right w:val="none" w:sz="0" w:space="0" w:color="auto"/>
          </w:divBdr>
        </w:div>
        <w:div w:id="202905744">
          <w:marLeft w:val="547"/>
          <w:marRight w:val="0"/>
          <w:marTop w:val="0"/>
          <w:marBottom w:val="0"/>
          <w:divBdr>
            <w:top w:val="none" w:sz="0" w:space="0" w:color="auto"/>
            <w:left w:val="none" w:sz="0" w:space="0" w:color="auto"/>
            <w:bottom w:val="none" w:sz="0" w:space="0" w:color="auto"/>
            <w:right w:val="none" w:sz="0" w:space="0" w:color="auto"/>
          </w:divBdr>
        </w:div>
        <w:div w:id="1346051902">
          <w:marLeft w:val="547"/>
          <w:marRight w:val="0"/>
          <w:marTop w:val="0"/>
          <w:marBottom w:val="0"/>
          <w:divBdr>
            <w:top w:val="none" w:sz="0" w:space="0" w:color="auto"/>
            <w:left w:val="none" w:sz="0" w:space="0" w:color="auto"/>
            <w:bottom w:val="none" w:sz="0" w:space="0" w:color="auto"/>
            <w:right w:val="none" w:sz="0" w:space="0" w:color="auto"/>
          </w:divBdr>
        </w:div>
        <w:div w:id="1780418462">
          <w:marLeft w:val="547"/>
          <w:marRight w:val="0"/>
          <w:marTop w:val="0"/>
          <w:marBottom w:val="0"/>
          <w:divBdr>
            <w:top w:val="none" w:sz="0" w:space="0" w:color="auto"/>
            <w:left w:val="none" w:sz="0" w:space="0" w:color="auto"/>
            <w:bottom w:val="none" w:sz="0" w:space="0" w:color="auto"/>
            <w:right w:val="none" w:sz="0" w:space="0" w:color="auto"/>
          </w:divBdr>
        </w:div>
        <w:div w:id="998002315">
          <w:marLeft w:val="547"/>
          <w:marRight w:val="0"/>
          <w:marTop w:val="0"/>
          <w:marBottom w:val="0"/>
          <w:divBdr>
            <w:top w:val="none" w:sz="0" w:space="0" w:color="auto"/>
            <w:left w:val="none" w:sz="0" w:space="0" w:color="auto"/>
            <w:bottom w:val="none" w:sz="0" w:space="0" w:color="auto"/>
            <w:right w:val="none" w:sz="0" w:space="0" w:color="auto"/>
          </w:divBdr>
        </w:div>
      </w:divsChild>
    </w:div>
    <w:div w:id="1136995701">
      <w:bodyDiv w:val="1"/>
      <w:marLeft w:val="0"/>
      <w:marRight w:val="0"/>
      <w:marTop w:val="0"/>
      <w:marBottom w:val="0"/>
      <w:divBdr>
        <w:top w:val="none" w:sz="0" w:space="0" w:color="auto"/>
        <w:left w:val="none" w:sz="0" w:space="0" w:color="auto"/>
        <w:bottom w:val="none" w:sz="0" w:space="0" w:color="auto"/>
        <w:right w:val="none" w:sz="0" w:space="0" w:color="auto"/>
      </w:divBdr>
    </w:div>
    <w:div w:id="1137992515">
      <w:bodyDiv w:val="1"/>
      <w:marLeft w:val="0"/>
      <w:marRight w:val="0"/>
      <w:marTop w:val="0"/>
      <w:marBottom w:val="0"/>
      <w:divBdr>
        <w:top w:val="none" w:sz="0" w:space="0" w:color="auto"/>
        <w:left w:val="none" w:sz="0" w:space="0" w:color="auto"/>
        <w:bottom w:val="none" w:sz="0" w:space="0" w:color="auto"/>
        <w:right w:val="none" w:sz="0" w:space="0" w:color="auto"/>
      </w:divBdr>
    </w:div>
    <w:div w:id="1239898822">
      <w:bodyDiv w:val="1"/>
      <w:marLeft w:val="0"/>
      <w:marRight w:val="0"/>
      <w:marTop w:val="0"/>
      <w:marBottom w:val="0"/>
      <w:divBdr>
        <w:top w:val="none" w:sz="0" w:space="0" w:color="auto"/>
        <w:left w:val="none" w:sz="0" w:space="0" w:color="auto"/>
        <w:bottom w:val="none" w:sz="0" w:space="0" w:color="auto"/>
        <w:right w:val="none" w:sz="0" w:space="0" w:color="auto"/>
      </w:divBdr>
    </w:div>
    <w:div w:id="1274510981">
      <w:bodyDiv w:val="1"/>
      <w:marLeft w:val="0"/>
      <w:marRight w:val="0"/>
      <w:marTop w:val="0"/>
      <w:marBottom w:val="0"/>
      <w:divBdr>
        <w:top w:val="none" w:sz="0" w:space="0" w:color="auto"/>
        <w:left w:val="none" w:sz="0" w:space="0" w:color="auto"/>
        <w:bottom w:val="none" w:sz="0" w:space="0" w:color="auto"/>
        <w:right w:val="none" w:sz="0" w:space="0" w:color="auto"/>
      </w:divBdr>
      <w:divsChild>
        <w:div w:id="50035612">
          <w:marLeft w:val="0"/>
          <w:marRight w:val="0"/>
          <w:marTop w:val="0"/>
          <w:marBottom w:val="0"/>
          <w:divBdr>
            <w:top w:val="none" w:sz="0" w:space="0" w:color="auto"/>
            <w:left w:val="none" w:sz="0" w:space="0" w:color="auto"/>
            <w:bottom w:val="none" w:sz="0" w:space="0" w:color="auto"/>
            <w:right w:val="none" w:sz="0" w:space="0" w:color="auto"/>
          </w:divBdr>
        </w:div>
      </w:divsChild>
    </w:div>
    <w:div w:id="1284534639">
      <w:bodyDiv w:val="1"/>
      <w:marLeft w:val="0"/>
      <w:marRight w:val="0"/>
      <w:marTop w:val="0"/>
      <w:marBottom w:val="0"/>
      <w:divBdr>
        <w:top w:val="none" w:sz="0" w:space="0" w:color="auto"/>
        <w:left w:val="none" w:sz="0" w:space="0" w:color="auto"/>
        <w:bottom w:val="none" w:sz="0" w:space="0" w:color="auto"/>
        <w:right w:val="none" w:sz="0" w:space="0" w:color="auto"/>
      </w:divBdr>
      <w:divsChild>
        <w:div w:id="774331060">
          <w:marLeft w:val="0"/>
          <w:marRight w:val="0"/>
          <w:marTop w:val="0"/>
          <w:marBottom w:val="450"/>
          <w:divBdr>
            <w:top w:val="none" w:sz="0" w:space="0" w:color="auto"/>
            <w:left w:val="none" w:sz="0" w:space="0" w:color="auto"/>
            <w:bottom w:val="none" w:sz="0" w:space="0" w:color="auto"/>
            <w:right w:val="none" w:sz="0" w:space="0" w:color="auto"/>
          </w:divBdr>
          <w:divsChild>
            <w:div w:id="2065596042">
              <w:marLeft w:val="0"/>
              <w:marRight w:val="0"/>
              <w:marTop w:val="0"/>
              <w:marBottom w:val="0"/>
              <w:divBdr>
                <w:top w:val="none" w:sz="0" w:space="0" w:color="auto"/>
                <w:left w:val="none" w:sz="0" w:space="0" w:color="auto"/>
                <w:bottom w:val="none" w:sz="0" w:space="0" w:color="auto"/>
                <w:right w:val="none" w:sz="0" w:space="0" w:color="auto"/>
              </w:divBdr>
            </w:div>
          </w:divsChild>
        </w:div>
        <w:div w:id="656302719">
          <w:marLeft w:val="0"/>
          <w:marRight w:val="0"/>
          <w:marTop w:val="0"/>
          <w:marBottom w:val="450"/>
          <w:divBdr>
            <w:top w:val="none" w:sz="0" w:space="0" w:color="auto"/>
            <w:left w:val="none" w:sz="0" w:space="0" w:color="auto"/>
            <w:bottom w:val="none" w:sz="0" w:space="0" w:color="auto"/>
            <w:right w:val="none" w:sz="0" w:space="0" w:color="auto"/>
          </w:divBdr>
          <w:divsChild>
            <w:div w:id="130785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564757">
      <w:bodyDiv w:val="1"/>
      <w:marLeft w:val="0"/>
      <w:marRight w:val="0"/>
      <w:marTop w:val="0"/>
      <w:marBottom w:val="0"/>
      <w:divBdr>
        <w:top w:val="none" w:sz="0" w:space="0" w:color="auto"/>
        <w:left w:val="none" w:sz="0" w:space="0" w:color="auto"/>
        <w:bottom w:val="none" w:sz="0" w:space="0" w:color="auto"/>
        <w:right w:val="none" w:sz="0" w:space="0" w:color="auto"/>
      </w:divBdr>
    </w:div>
    <w:div w:id="1340353794">
      <w:bodyDiv w:val="1"/>
      <w:marLeft w:val="0"/>
      <w:marRight w:val="0"/>
      <w:marTop w:val="0"/>
      <w:marBottom w:val="0"/>
      <w:divBdr>
        <w:top w:val="none" w:sz="0" w:space="0" w:color="auto"/>
        <w:left w:val="none" w:sz="0" w:space="0" w:color="auto"/>
        <w:bottom w:val="none" w:sz="0" w:space="0" w:color="auto"/>
        <w:right w:val="none" w:sz="0" w:space="0" w:color="auto"/>
      </w:divBdr>
    </w:div>
    <w:div w:id="1401515907">
      <w:bodyDiv w:val="1"/>
      <w:marLeft w:val="0"/>
      <w:marRight w:val="0"/>
      <w:marTop w:val="0"/>
      <w:marBottom w:val="0"/>
      <w:divBdr>
        <w:top w:val="none" w:sz="0" w:space="0" w:color="auto"/>
        <w:left w:val="none" w:sz="0" w:space="0" w:color="auto"/>
        <w:bottom w:val="none" w:sz="0" w:space="0" w:color="auto"/>
        <w:right w:val="none" w:sz="0" w:space="0" w:color="auto"/>
      </w:divBdr>
    </w:div>
    <w:div w:id="1422409424">
      <w:bodyDiv w:val="1"/>
      <w:marLeft w:val="0"/>
      <w:marRight w:val="0"/>
      <w:marTop w:val="0"/>
      <w:marBottom w:val="0"/>
      <w:divBdr>
        <w:top w:val="none" w:sz="0" w:space="0" w:color="auto"/>
        <w:left w:val="none" w:sz="0" w:space="0" w:color="auto"/>
        <w:bottom w:val="none" w:sz="0" w:space="0" w:color="auto"/>
        <w:right w:val="none" w:sz="0" w:space="0" w:color="auto"/>
      </w:divBdr>
      <w:divsChild>
        <w:div w:id="1002243734">
          <w:marLeft w:val="547"/>
          <w:marRight w:val="0"/>
          <w:marTop w:val="0"/>
          <w:marBottom w:val="0"/>
          <w:divBdr>
            <w:top w:val="none" w:sz="0" w:space="0" w:color="auto"/>
            <w:left w:val="none" w:sz="0" w:space="0" w:color="auto"/>
            <w:bottom w:val="none" w:sz="0" w:space="0" w:color="auto"/>
            <w:right w:val="none" w:sz="0" w:space="0" w:color="auto"/>
          </w:divBdr>
        </w:div>
        <w:div w:id="555167032">
          <w:marLeft w:val="547"/>
          <w:marRight w:val="0"/>
          <w:marTop w:val="0"/>
          <w:marBottom w:val="0"/>
          <w:divBdr>
            <w:top w:val="none" w:sz="0" w:space="0" w:color="auto"/>
            <w:left w:val="none" w:sz="0" w:space="0" w:color="auto"/>
            <w:bottom w:val="none" w:sz="0" w:space="0" w:color="auto"/>
            <w:right w:val="none" w:sz="0" w:space="0" w:color="auto"/>
          </w:divBdr>
        </w:div>
        <w:div w:id="1691947725">
          <w:marLeft w:val="547"/>
          <w:marRight w:val="0"/>
          <w:marTop w:val="0"/>
          <w:marBottom w:val="0"/>
          <w:divBdr>
            <w:top w:val="none" w:sz="0" w:space="0" w:color="auto"/>
            <w:left w:val="none" w:sz="0" w:space="0" w:color="auto"/>
            <w:bottom w:val="none" w:sz="0" w:space="0" w:color="auto"/>
            <w:right w:val="none" w:sz="0" w:space="0" w:color="auto"/>
          </w:divBdr>
        </w:div>
        <w:div w:id="1955476673">
          <w:marLeft w:val="547"/>
          <w:marRight w:val="0"/>
          <w:marTop w:val="0"/>
          <w:marBottom w:val="0"/>
          <w:divBdr>
            <w:top w:val="none" w:sz="0" w:space="0" w:color="auto"/>
            <w:left w:val="none" w:sz="0" w:space="0" w:color="auto"/>
            <w:bottom w:val="none" w:sz="0" w:space="0" w:color="auto"/>
            <w:right w:val="none" w:sz="0" w:space="0" w:color="auto"/>
          </w:divBdr>
        </w:div>
      </w:divsChild>
    </w:div>
    <w:div w:id="1484735480">
      <w:bodyDiv w:val="1"/>
      <w:marLeft w:val="0"/>
      <w:marRight w:val="0"/>
      <w:marTop w:val="0"/>
      <w:marBottom w:val="0"/>
      <w:divBdr>
        <w:top w:val="none" w:sz="0" w:space="0" w:color="auto"/>
        <w:left w:val="none" w:sz="0" w:space="0" w:color="auto"/>
        <w:bottom w:val="none" w:sz="0" w:space="0" w:color="auto"/>
        <w:right w:val="none" w:sz="0" w:space="0" w:color="auto"/>
      </w:divBdr>
    </w:div>
    <w:div w:id="1581672959">
      <w:bodyDiv w:val="1"/>
      <w:marLeft w:val="0"/>
      <w:marRight w:val="0"/>
      <w:marTop w:val="0"/>
      <w:marBottom w:val="0"/>
      <w:divBdr>
        <w:top w:val="none" w:sz="0" w:space="0" w:color="auto"/>
        <w:left w:val="none" w:sz="0" w:space="0" w:color="auto"/>
        <w:bottom w:val="none" w:sz="0" w:space="0" w:color="auto"/>
        <w:right w:val="none" w:sz="0" w:space="0" w:color="auto"/>
      </w:divBdr>
    </w:div>
    <w:div w:id="1679307936">
      <w:bodyDiv w:val="1"/>
      <w:marLeft w:val="0"/>
      <w:marRight w:val="0"/>
      <w:marTop w:val="0"/>
      <w:marBottom w:val="0"/>
      <w:divBdr>
        <w:top w:val="none" w:sz="0" w:space="0" w:color="auto"/>
        <w:left w:val="none" w:sz="0" w:space="0" w:color="auto"/>
        <w:bottom w:val="none" w:sz="0" w:space="0" w:color="auto"/>
        <w:right w:val="none" w:sz="0" w:space="0" w:color="auto"/>
      </w:divBdr>
    </w:div>
    <w:div w:id="1741554841">
      <w:bodyDiv w:val="1"/>
      <w:marLeft w:val="0"/>
      <w:marRight w:val="0"/>
      <w:marTop w:val="0"/>
      <w:marBottom w:val="0"/>
      <w:divBdr>
        <w:top w:val="none" w:sz="0" w:space="0" w:color="auto"/>
        <w:left w:val="none" w:sz="0" w:space="0" w:color="auto"/>
        <w:bottom w:val="none" w:sz="0" w:space="0" w:color="auto"/>
        <w:right w:val="none" w:sz="0" w:space="0" w:color="auto"/>
      </w:divBdr>
    </w:div>
    <w:div w:id="1751540580">
      <w:bodyDiv w:val="1"/>
      <w:marLeft w:val="0"/>
      <w:marRight w:val="0"/>
      <w:marTop w:val="0"/>
      <w:marBottom w:val="0"/>
      <w:divBdr>
        <w:top w:val="none" w:sz="0" w:space="0" w:color="auto"/>
        <w:left w:val="none" w:sz="0" w:space="0" w:color="auto"/>
        <w:bottom w:val="none" w:sz="0" w:space="0" w:color="auto"/>
        <w:right w:val="none" w:sz="0" w:space="0" w:color="auto"/>
      </w:divBdr>
      <w:divsChild>
        <w:div w:id="624121758">
          <w:marLeft w:val="0"/>
          <w:marRight w:val="0"/>
          <w:marTop w:val="0"/>
          <w:marBottom w:val="0"/>
          <w:divBdr>
            <w:top w:val="none" w:sz="0" w:space="0" w:color="auto"/>
            <w:left w:val="none" w:sz="0" w:space="0" w:color="auto"/>
            <w:bottom w:val="none" w:sz="0" w:space="0" w:color="auto"/>
            <w:right w:val="none" w:sz="0" w:space="0" w:color="auto"/>
          </w:divBdr>
        </w:div>
      </w:divsChild>
    </w:div>
    <w:div w:id="1844738231">
      <w:bodyDiv w:val="1"/>
      <w:marLeft w:val="0"/>
      <w:marRight w:val="0"/>
      <w:marTop w:val="0"/>
      <w:marBottom w:val="0"/>
      <w:divBdr>
        <w:top w:val="none" w:sz="0" w:space="0" w:color="auto"/>
        <w:left w:val="none" w:sz="0" w:space="0" w:color="auto"/>
        <w:bottom w:val="none" w:sz="0" w:space="0" w:color="auto"/>
        <w:right w:val="none" w:sz="0" w:space="0" w:color="auto"/>
      </w:divBdr>
    </w:div>
    <w:div w:id="2116093966">
      <w:bodyDiv w:val="1"/>
      <w:marLeft w:val="0"/>
      <w:marRight w:val="0"/>
      <w:marTop w:val="0"/>
      <w:marBottom w:val="0"/>
      <w:divBdr>
        <w:top w:val="none" w:sz="0" w:space="0" w:color="auto"/>
        <w:left w:val="none" w:sz="0" w:space="0" w:color="auto"/>
        <w:bottom w:val="none" w:sz="0" w:space="0" w:color="auto"/>
        <w:right w:val="none" w:sz="0" w:space="0" w:color="auto"/>
      </w:divBdr>
      <w:divsChild>
        <w:div w:id="19504333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2.png"/><Relationship Id="rId21" Type="http://schemas.openxmlformats.org/officeDocument/2006/relationships/diagramQuickStyle" Target="diagrams/quickStyle1.xml"/><Relationship Id="rId42" Type="http://schemas.openxmlformats.org/officeDocument/2006/relationships/image" Target="media/image27.jpe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0.png"/><Relationship Id="rId112" Type="http://schemas.openxmlformats.org/officeDocument/2006/relationships/image" Target="media/image97.png"/><Relationship Id="rId133" Type="http://schemas.openxmlformats.org/officeDocument/2006/relationships/hyperlink" Target="http://dx.doi.org/10.1109/CarpathianCC.2011.5945862" TargetMode="External"/><Relationship Id="rId138" Type="http://schemas.openxmlformats.org/officeDocument/2006/relationships/hyperlink" Target="https://primeminister.kz/en/%20addresses/01092021" TargetMode="External"/><Relationship Id="rId154" Type="http://schemas.openxmlformats.org/officeDocument/2006/relationships/image" Target="media/image113.png"/><Relationship Id="rId159" Type="http://schemas.openxmlformats.org/officeDocument/2006/relationships/footer" Target="footer1.xml"/><Relationship Id="rId16" Type="http://schemas.openxmlformats.org/officeDocument/2006/relationships/chart" Target="charts/chart1.xml"/><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7.png"/><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75.svg"/><Relationship Id="rId95" Type="http://schemas.openxmlformats.org/officeDocument/2006/relationships/image" Target="media/image73.png"/><Relationship Id="rId160" Type="http://schemas.openxmlformats.org/officeDocument/2006/relationships/fontTable" Target="fontTable.xml"/><Relationship Id="rId22" Type="http://schemas.openxmlformats.org/officeDocument/2006/relationships/diagramColors" Target="diagrams/colors1.xml"/><Relationship Id="rId27" Type="http://schemas.openxmlformats.org/officeDocument/2006/relationships/image" Target="media/image12.png"/><Relationship Id="rId43" Type="http://schemas.openxmlformats.org/officeDocument/2006/relationships/image" Target="media/image28.jpe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4.png"/><Relationship Id="rId113" Type="http://schemas.openxmlformats.org/officeDocument/2006/relationships/image" Target="media/image98.jpeg"/><Relationship Id="rId118" Type="http://schemas.openxmlformats.org/officeDocument/2006/relationships/image" Target="media/image103.svg"/><Relationship Id="rId134" Type="http://schemas.openxmlformats.org/officeDocument/2006/relationships/hyperlink" Target="http://dx.doi.org/10.3390/su14031316" TargetMode="External"/><Relationship Id="rId139" Type="http://schemas.openxmlformats.org/officeDocument/2006/relationships/image" Target="media/image98.png"/><Relationship Id="rId80" Type="http://schemas.openxmlformats.org/officeDocument/2006/relationships/image" Target="media/image63.png"/><Relationship Id="rId85" Type="http://schemas.openxmlformats.org/officeDocument/2006/relationships/image" Target="media/image70.svg"/><Relationship Id="rId150" Type="http://schemas.openxmlformats.org/officeDocument/2006/relationships/image" Target="media/image109.png"/><Relationship Id="rId155" Type="http://schemas.openxmlformats.org/officeDocument/2006/relationships/image" Target="media/image114.png"/><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18.emf"/><Relationship Id="rId38" Type="http://schemas.openxmlformats.org/officeDocument/2006/relationships/image" Target="media/image23.jpeg"/><Relationship Id="rId59" Type="http://schemas.openxmlformats.org/officeDocument/2006/relationships/image" Target="media/image42.jpe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88.jpeg"/><Relationship Id="rId129" Type="http://schemas.openxmlformats.org/officeDocument/2006/relationships/image" Target="media/image93.jpeg"/><Relationship Id="rId20" Type="http://schemas.openxmlformats.org/officeDocument/2006/relationships/diagramLayout" Target="diagrams/layout1.xml"/><Relationship Id="rId41" Type="http://schemas.openxmlformats.org/officeDocument/2006/relationships/image" Target="media/image26.jpe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5.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3.svg"/><Relationship Id="rId91" Type="http://schemas.openxmlformats.org/officeDocument/2006/relationships/image" Target="media/image71.png"/><Relationship Id="rId96" Type="http://schemas.openxmlformats.org/officeDocument/2006/relationships/image" Target="media/image81.svg"/><Relationship Id="rId111" Type="http://schemas.openxmlformats.org/officeDocument/2006/relationships/image" Target="media/image96.jpeg"/><Relationship Id="rId132" Type="http://schemas.openxmlformats.org/officeDocument/2006/relationships/hyperlink" Target="https://link.springer.com/book/10.1007/978-3-031-04435-9" TargetMode="External"/><Relationship Id="rId140" Type="http://schemas.openxmlformats.org/officeDocument/2006/relationships/image" Target="media/image99.png"/><Relationship Id="rId145" Type="http://schemas.openxmlformats.org/officeDocument/2006/relationships/image" Target="media/image104.jpeg"/><Relationship Id="rId153" Type="http://schemas.openxmlformats.org/officeDocument/2006/relationships/image" Target="media/image112.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microsoft.com/office/2007/relationships/diagramDrawing" Target="diagrams/drawing1.xml"/><Relationship Id="rId28" Type="http://schemas.openxmlformats.org/officeDocument/2006/relationships/image" Target="media/image13.jpeg"/><Relationship Id="rId36" Type="http://schemas.openxmlformats.org/officeDocument/2006/relationships/image" Target="media/image21.emf"/><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91.png"/><Relationship Id="rId114" Type="http://schemas.openxmlformats.org/officeDocument/2006/relationships/image" Target="media/image79.png"/><Relationship Id="rId119" Type="http://schemas.openxmlformats.org/officeDocument/2006/relationships/image" Target="media/image83.png"/><Relationship Id="rId127" Type="http://schemas.openxmlformats.org/officeDocument/2006/relationships/image" Target="media/image91.jpeg"/><Relationship Id="rId10" Type="http://schemas.openxmlformats.org/officeDocument/2006/relationships/image" Target="media/image1.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9.sv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86.jpeg"/><Relationship Id="rId130" Type="http://schemas.openxmlformats.org/officeDocument/2006/relationships/image" Target="media/image97.jpeg"/><Relationship Id="rId135" Type="http://schemas.openxmlformats.org/officeDocument/2006/relationships/hyperlink" Target="https://studfile.net/html/63394/141/html_SASG6b2Uq0.dQcX/htmlconvd-Jp67xG_html_b3df219258e8677e.png" TargetMode="External"/><Relationship Id="rId143" Type="http://schemas.openxmlformats.org/officeDocument/2006/relationships/image" Target="media/image102.png"/><Relationship Id="rId148" Type="http://schemas.openxmlformats.org/officeDocument/2006/relationships/image" Target="media/image107.png"/><Relationship Id="rId151" Type="http://schemas.openxmlformats.org/officeDocument/2006/relationships/image" Target="media/image110.png"/><Relationship Id="rId156" Type="http://schemas.openxmlformats.org/officeDocument/2006/relationships/image" Target="media/image115.png"/><Relationship Id="rId4" Type="http://schemas.microsoft.com/office/2007/relationships/stylesWithEffects" Target="stylesWithEffects.xml"/><Relationship Id="rId9" Type="http://schemas.openxmlformats.org/officeDocument/2006/relationships/hyperlink" Target="https://www.abbreviationfinder.org/ru/acronyms/lfc_local-function-capabilities.html"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4.jpeg"/><Relationship Id="rId104" Type="http://schemas.openxmlformats.org/officeDocument/2006/relationships/image" Target="media/image89.png"/><Relationship Id="rId120" Type="http://schemas.openxmlformats.org/officeDocument/2006/relationships/image" Target="media/image84.png"/><Relationship Id="rId125" Type="http://schemas.openxmlformats.org/officeDocument/2006/relationships/image" Target="media/image89.jpeg"/><Relationship Id="rId141" Type="http://schemas.openxmlformats.org/officeDocument/2006/relationships/image" Target="media/image100.png"/><Relationship Id="rId146" Type="http://schemas.openxmlformats.org/officeDocument/2006/relationships/image" Target="media/image105.jpe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7.sv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9.png"/><Relationship Id="rId110" Type="http://schemas.openxmlformats.org/officeDocument/2006/relationships/image" Target="media/image95.jpeg"/><Relationship Id="rId115" Type="http://schemas.openxmlformats.org/officeDocument/2006/relationships/image" Target="media/image80.png"/><Relationship Id="rId131" Type="http://schemas.openxmlformats.org/officeDocument/2006/relationships/hyperlink" Target="https://doi.org/10.1115/1.4048249" TargetMode="External"/><Relationship Id="rId136" Type="http://schemas.openxmlformats.org/officeDocument/2006/relationships/hyperlink" Target="http://altenergiya.ru/wp-content/uploads/%202018/11%20/&#1056;&#1072;&#1089;&#1087;&#1086;&#1083;&#1086;&#1078;&#1077;&#1085;&#1080;&#1077;-&#1078;&#1077;-&#1089;&#1086;&#1083;&#1085;&#1077;&#1095;&#1085;&#1099;&#1093;-&#1087;&#1072;&#1085;&#1077;&#1083;&#1077;&#1081;.jpg" TargetMode="External"/><Relationship Id="rId157" Type="http://schemas.openxmlformats.org/officeDocument/2006/relationships/image" Target="media/image116.png"/><Relationship Id="rId61" Type="http://schemas.openxmlformats.org/officeDocument/2006/relationships/image" Target="media/image44.jpeg"/><Relationship Id="rId82" Type="http://schemas.openxmlformats.org/officeDocument/2006/relationships/image" Target="media/image65.png"/><Relationship Id="rId152" Type="http://schemas.openxmlformats.org/officeDocument/2006/relationships/image" Target="media/image111.png"/><Relationship Id="rId19" Type="http://schemas.openxmlformats.org/officeDocument/2006/relationships/diagramData" Target="diagrams/data1.xml"/><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7.png"/><Relationship Id="rId105" Type="http://schemas.openxmlformats.org/officeDocument/2006/relationships/image" Target="media/image90.png"/><Relationship Id="rId126" Type="http://schemas.openxmlformats.org/officeDocument/2006/relationships/image" Target="media/image90.jpeg"/><Relationship Id="rId147" Type="http://schemas.openxmlformats.org/officeDocument/2006/relationships/image" Target="media/image106.jpe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2.png"/><Relationship Id="rId98" Type="http://schemas.openxmlformats.org/officeDocument/2006/relationships/image" Target="media/image75.jpeg"/><Relationship Id="rId121" Type="http://schemas.openxmlformats.org/officeDocument/2006/relationships/image" Target="media/image85.png"/><Relationship Id="rId142" Type="http://schemas.openxmlformats.org/officeDocument/2006/relationships/image" Target="media/image101.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1.png"/><Relationship Id="rId137" Type="http://schemas.openxmlformats.org/officeDocument/2006/relationships/hyperlink" Target="http://www.gkhprofi.ru/news.php?id=69" TargetMode="External"/><Relationship Id="rId158" Type="http://schemas.openxmlformats.org/officeDocument/2006/relationships/image" Target="media/image117.png"/></Relationships>
</file>

<file path=word/charts/_rels/chart1.xml.rels><?xml version="1.0" encoding="UTF-8" standalone="yes"?>
<Relationships xmlns="http://schemas.openxmlformats.org/package/2006/relationships"><Relationship Id="rId1" Type="http://schemas.openxmlformats.org/officeDocument/2006/relationships/oleObject" Target="file:///D:\Downloads\&#1058;&#1088;&#1077;&#1090;&#1100;&#1103;%20&#1090;&#1072;&#1073;&#1083;&#1080;&#1094;&#1072;%20&#1080;%20&#1075;&#1080;&#1089;&#1090;&#1086;&#1075;&#1088;&#1072;&#1084;&#1084;&#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Лист1!$B$1:$B$2</c:f>
              <c:strCache>
                <c:ptCount val="1"/>
                <c:pt idx="0">
                  <c:v>Стоимость чека USD Годовой счет за 2019 г.</c:v>
                </c:pt>
              </c:strCache>
            </c:strRef>
          </c:tx>
          <c:spPr>
            <a:solidFill>
              <a:schemeClr val="accent1"/>
            </a:solidFill>
            <a:ln>
              <a:noFill/>
            </a:ln>
            <a:effectLst/>
          </c:spPr>
          <c:invertIfNegative val="0"/>
          <c:cat>
            <c:strRef>
              <c:f>Лист1!$A$3:$A$8</c:f>
              <c:strCache>
                <c:ptCount val="6"/>
                <c:pt idx="0">
                  <c:v>B класс</c:v>
                </c:pt>
                <c:pt idx="1">
                  <c:v>C класс</c:v>
                </c:pt>
                <c:pt idx="2">
                  <c:v>D класс</c:v>
                </c:pt>
                <c:pt idx="3">
                  <c:v>E класс</c:v>
                </c:pt>
                <c:pt idx="4">
                  <c:v>F класс</c:v>
                </c:pt>
                <c:pt idx="5">
                  <c:v>G класс</c:v>
                </c:pt>
              </c:strCache>
            </c:strRef>
          </c:cat>
          <c:val>
            <c:numRef>
              <c:f>Лист1!$B$3:$B$8</c:f>
              <c:numCache>
                <c:formatCode>#,##0</c:formatCode>
                <c:ptCount val="6"/>
                <c:pt idx="0">
                  <c:v>1300</c:v>
                </c:pt>
                <c:pt idx="1">
                  <c:v>1400</c:v>
                </c:pt>
                <c:pt idx="2">
                  <c:v>1500</c:v>
                </c:pt>
                <c:pt idx="3">
                  <c:v>1700</c:v>
                </c:pt>
                <c:pt idx="4">
                  <c:v>2300</c:v>
                </c:pt>
                <c:pt idx="5">
                  <c:v>3400</c:v>
                </c:pt>
              </c:numCache>
            </c:numRef>
          </c:val>
          <c:extLst xmlns:c16r2="http://schemas.microsoft.com/office/drawing/2015/06/chart">
            <c:ext xmlns:c16="http://schemas.microsoft.com/office/drawing/2014/chart" uri="{C3380CC4-5D6E-409C-BE32-E72D297353CC}">
              <c16:uniqueId val="{00000000-7CCB-43D6-8C31-7AE5C2CFEBFF}"/>
            </c:ext>
          </c:extLst>
        </c:ser>
        <c:ser>
          <c:idx val="1"/>
          <c:order val="1"/>
          <c:tx>
            <c:strRef>
              <c:f>Лист1!$C$1:$C$2</c:f>
              <c:strCache>
                <c:ptCount val="1"/>
                <c:pt idx="0">
                  <c:v>Стоимость чека USD Рост за 2019-2022 гг.</c:v>
                </c:pt>
              </c:strCache>
            </c:strRef>
          </c:tx>
          <c:spPr>
            <a:solidFill>
              <a:schemeClr val="accent2"/>
            </a:solidFill>
            <a:ln>
              <a:noFill/>
            </a:ln>
            <a:effectLst/>
          </c:spPr>
          <c:invertIfNegative val="0"/>
          <c:cat>
            <c:strRef>
              <c:f>Лист1!$A$3:$A$8</c:f>
              <c:strCache>
                <c:ptCount val="6"/>
                <c:pt idx="0">
                  <c:v>B класс</c:v>
                </c:pt>
                <c:pt idx="1">
                  <c:v>C класс</c:v>
                </c:pt>
                <c:pt idx="2">
                  <c:v>D класс</c:v>
                </c:pt>
                <c:pt idx="3">
                  <c:v>E класс</c:v>
                </c:pt>
                <c:pt idx="4">
                  <c:v>F класс</c:v>
                </c:pt>
                <c:pt idx="5">
                  <c:v>G класс</c:v>
                </c:pt>
              </c:strCache>
            </c:strRef>
          </c:cat>
          <c:val>
            <c:numRef>
              <c:f>Лист1!$C$3:$C$8</c:f>
              <c:numCache>
                <c:formatCode>#,##0</c:formatCode>
                <c:ptCount val="6"/>
                <c:pt idx="0">
                  <c:v>2000</c:v>
                </c:pt>
                <c:pt idx="1">
                  <c:v>2700</c:v>
                </c:pt>
                <c:pt idx="2">
                  <c:v>2900</c:v>
                </c:pt>
                <c:pt idx="3">
                  <c:v>3800</c:v>
                </c:pt>
                <c:pt idx="4">
                  <c:v>5100</c:v>
                </c:pt>
                <c:pt idx="5">
                  <c:v>7300</c:v>
                </c:pt>
              </c:numCache>
            </c:numRef>
          </c:val>
          <c:extLst xmlns:c16r2="http://schemas.microsoft.com/office/drawing/2015/06/chart">
            <c:ext xmlns:c16="http://schemas.microsoft.com/office/drawing/2014/chart" uri="{C3380CC4-5D6E-409C-BE32-E72D297353CC}">
              <c16:uniqueId val="{00000001-7CCB-43D6-8C31-7AE5C2CFEBFF}"/>
            </c:ext>
          </c:extLst>
        </c:ser>
        <c:dLbls>
          <c:showLegendKey val="0"/>
          <c:showVal val="0"/>
          <c:showCatName val="0"/>
          <c:showSerName val="0"/>
          <c:showPercent val="0"/>
          <c:showBubbleSize val="0"/>
        </c:dLbls>
        <c:gapWidth val="150"/>
        <c:overlap val="100"/>
        <c:axId val="130063744"/>
        <c:axId val="130065536"/>
      </c:barChart>
      <c:catAx>
        <c:axId val="130063744"/>
        <c:scaling>
          <c:orientation val="minMax"/>
        </c:scaling>
        <c:delete val="0"/>
        <c:axPos val="l"/>
        <c:numFmt formatCode="Основной"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0065536"/>
        <c:crosses val="autoZero"/>
        <c:auto val="1"/>
        <c:lblAlgn val="ctr"/>
        <c:lblOffset val="100"/>
        <c:noMultiLvlLbl val="0"/>
      </c:catAx>
      <c:valAx>
        <c:axId val="130065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006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527B4E-FB58-486B-BB6C-8F5D147B9AB9}"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A205C645-ADEE-4E53-BC41-6AAF34DB957B}">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Физические лица</a:t>
          </a:r>
        </a:p>
      </dgm:t>
    </dgm:pt>
    <dgm:pt modelId="{DE1296F7-A9D3-49D9-9E8B-4F58D958230E}" type="parTrans" cxnId="{CB1A5A3F-ADC9-4A91-B4B0-E8F66D9D689C}">
      <dgm:prSet/>
      <dgm:spPr/>
      <dgm:t>
        <a:bodyPr/>
        <a:lstStyle/>
        <a:p>
          <a:endParaRPr lang="ru-RU" sz="1200">
            <a:latin typeface="Times New Roman" panose="02020603050405020304" pitchFamily="18" charset="0"/>
            <a:cs typeface="Times New Roman" panose="02020603050405020304" pitchFamily="18" charset="0"/>
          </a:endParaRPr>
        </a:p>
      </dgm:t>
    </dgm:pt>
    <dgm:pt modelId="{CC20A6B4-A779-4CD7-AC8E-D5EB5E7CD0DB}" type="sibTrans" cxnId="{CB1A5A3F-ADC9-4A91-B4B0-E8F66D9D689C}">
      <dgm:prSet/>
      <dgm:spPr/>
      <dgm:t>
        <a:bodyPr/>
        <a:lstStyle/>
        <a:p>
          <a:endParaRPr lang="ru-RU" sz="1200">
            <a:latin typeface="Times New Roman" panose="02020603050405020304" pitchFamily="18" charset="0"/>
            <a:cs typeface="Times New Roman" panose="02020603050405020304" pitchFamily="18" charset="0"/>
          </a:endParaRPr>
        </a:p>
      </dgm:t>
    </dgm:pt>
    <dgm:pt modelId="{AB9E6FF1-C2B9-4D7E-8F1F-963F7AC66A1C}">
      <dgm:prSet phldrT="[Текст]" custT="1"/>
      <dgm:spPr/>
      <dgm:t>
        <a:bodyPr/>
        <a:lstStyle/>
        <a:p>
          <a:r>
            <a:rPr lang="ru-RU" sz="1200">
              <a:latin typeface="Times New Roman" panose="02020603050405020304" pitchFamily="18" charset="0"/>
              <a:cs typeface="Times New Roman" panose="02020603050405020304" pitchFamily="18" charset="0"/>
            </a:rPr>
            <a:t>Бытовая автоматизация</a:t>
          </a:r>
        </a:p>
      </dgm:t>
    </dgm:pt>
    <dgm:pt modelId="{D2A89141-36C1-4D1B-BAC3-A8C4A4E70BF4}" type="parTrans" cxnId="{CE2F0771-38EB-4E23-91FE-5A0C7FD16C01}">
      <dgm:prSet/>
      <dgm:spPr/>
      <dgm:t>
        <a:bodyPr/>
        <a:lstStyle/>
        <a:p>
          <a:endParaRPr lang="ru-RU" sz="1200">
            <a:latin typeface="Times New Roman" panose="02020603050405020304" pitchFamily="18" charset="0"/>
            <a:cs typeface="Times New Roman" panose="02020603050405020304" pitchFamily="18" charset="0"/>
          </a:endParaRPr>
        </a:p>
      </dgm:t>
    </dgm:pt>
    <dgm:pt modelId="{40509658-CA49-43AA-828A-B1811E88D328}" type="sibTrans" cxnId="{CE2F0771-38EB-4E23-91FE-5A0C7FD16C01}">
      <dgm:prSet/>
      <dgm:spPr/>
      <dgm:t>
        <a:bodyPr/>
        <a:lstStyle/>
        <a:p>
          <a:endParaRPr lang="ru-RU" sz="1200">
            <a:latin typeface="Times New Roman" panose="02020603050405020304" pitchFamily="18" charset="0"/>
            <a:cs typeface="Times New Roman" panose="02020603050405020304" pitchFamily="18" charset="0"/>
          </a:endParaRPr>
        </a:p>
      </dgm:t>
    </dgm:pt>
    <dgm:pt modelId="{951743C5-20EA-4AF5-924B-77598691D913}">
      <dgm:prSet phldrT="[Текст]" custT="1"/>
      <dgm:spPr/>
      <dgm:t>
        <a:bodyPr/>
        <a:lstStyle/>
        <a:p>
          <a:r>
            <a:rPr lang="ru-RU" sz="1200">
              <a:latin typeface="Times New Roman" panose="02020603050405020304" pitchFamily="18" charset="0"/>
              <a:cs typeface="Times New Roman" panose="02020603050405020304" pitchFamily="18" charset="0"/>
            </a:rPr>
            <a:t>Примеры: Официальный дистрибьютор завода HDL Система "Умный дом", "Умная квартира", "Умная гостиница, офис"; Компания AVMEDIA (Алматы), </a:t>
          </a:r>
          <a:r>
            <a:rPr lang="en-US" sz="1200">
              <a:latin typeface="Times New Roman" panose="02020603050405020304" pitchFamily="18" charset="0"/>
              <a:cs typeface="Times New Roman" panose="02020603050405020304" pitchFamily="18" charset="0"/>
            </a:rPr>
            <a:t>MegaLife</a:t>
          </a:r>
          <a:endParaRPr lang="ru-RU" sz="1200">
            <a:latin typeface="Times New Roman" panose="02020603050405020304" pitchFamily="18" charset="0"/>
            <a:cs typeface="Times New Roman" panose="02020603050405020304" pitchFamily="18" charset="0"/>
          </a:endParaRPr>
        </a:p>
      </dgm:t>
    </dgm:pt>
    <dgm:pt modelId="{4D929C64-52AD-4F6C-9E6D-0FD04B8F6C36}" type="parTrans" cxnId="{B2E731CF-0E02-45F1-A177-5279ED1E7479}">
      <dgm:prSet/>
      <dgm:spPr/>
      <dgm:t>
        <a:bodyPr/>
        <a:lstStyle/>
        <a:p>
          <a:endParaRPr lang="ru-RU" sz="1200">
            <a:latin typeface="Times New Roman" panose="02020603050405020304" pitchFamily="18" charset="0"/>
            <a:cs typeface="Times New Roman" panose="02020603050405020304" pitchFamily="18" charset="0"/>
          </a:endParaRPr>
        </a:p>
      </dgm:t>
    </dgm:pt>
    <dgm:pt modelId="{C6214F88-D979-49B5-8D2D-B799837E47FD}" type="sibTrans" cxnId="{B2E731CF-0E02-45F1-A177-5279ED1E7479}">
      <dgm:prSet/>
      <dgm:spPr/>
      <dgm:t>
        <a:bodyPr/>
        <a:lstStyle/>
        <a:p>
          <a:endParaRPr lang="ru-RU" sz="1200">
            <a:latin typeface="Times New Roman" panose="02020603050405020304" pitchFamily="18" charset="0"/>
            <a:cs typeface="Times New Roman" panose="02020603050405020304" pitchFamily="18" charset="0"/>
          </a:endParaRPr>
        </a:p>
      </dgm:t>
    </dgm:pt>
    <dgm:pt modelId="{E5C69F70-71C9-41EC-9921-4E48BB9FCE1D}">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Управляющие компании/ КСК/ЖКХ</a:t>
          </a:r>
        </a:p>
      </dgm:t>
    </dgm:pt>
    <dgm:pt modelId="{D0A45A76-8752-4AB1-9704-520ED0C82C33}" type="parTrans" cxnId="{985B828E-D970-4DF7-AE16-46D5B782D8B1}">
      <dgm:prSet/>
      <dgm:spPr/>
      <dgm:t>
        <a:bodyPr/>
        <a:lstStyle/>
        <a:p>
          <a:endParaRPr lang="ru-RU" sz="1200">
            <a:latin typeface="Times New Roman" panose="02020603050405020304" pitchFamily="18" charset="0"/>
            <a:cs typeface="Times New Roman" panose="02020603050405020304" pitchFamily="18" charset="0"/>
          </a:endParaRPr>
        </a:p>
      </dgm:t>
    </dgm:pt>
    <dgm:pt modelId="{92A4EA18-4C33-402D-9697-A543D1F59BFF}" type="sibTrans" cxnId="{985B828E-D970-4DF7-AE16-46D5B782D8B1}">
      <dgm:prSet/>
      <dgm:spPr/>
      <dgm:t>
        <a:bodyPr/>
        <a:lstStyle/>
        <a:p>
          <a:endParaRPr lang="ru-RU" sz="1200">
            <a:latin typeface="Times New Roman" panose="02020603050405020304" pitchFamily="18" charset="0"/>
            <a:cs typeface="Times New Roman" panose="02020603050405020304" pitchFamily="18" charset="0"/>
          </a:endParaRPr>
        </a:p>
      </dgm:t>
    </dgm:pt>
    <dgm:pt modelId="{2A187CE7-3FCE-426F-99FC-8FF12F23F1BA}">
      <dgm:prSet phldrT="[Текст]" custT="1"/>
      <dgm:spPr/>
      <dgm:t>
        <a:bodyPr/>
        <a:lstStyle/>
        <a:p>
          <a:r>
            <a:rPr lang="ru-RU" sz="1200">
              <a:latin typeface="Times New Roman" panose="02020603050405020304" pitchFamily="18" charset="0"/>
              <a:cs typeface="Times New Roman" panose="02020603050405020304" pitchFamily="18" charset="0"/>
            </a:rPr>
            <a:t>Автоматизированные системы для управляющих компаний для учета, отчетности, документоооборота, базы данных, сервисы взаимодействия с жильцами</a:t>
          </a:r>
        </a:p>
      </dgm:t>
    </dgm:pt>
    <dgm:pt modelId="{AB046470-9431-41CF-8CC1-366F3DDD3E68}" type="parTrans" cxnId="{A5C4629B-AE61-4F5F-A1E2-7DCAED65CA8F}">
      <dgm:prSet/>
      <dgm:spPr/>
      <dgm:t>
        <a:bodyPr/>
        <a:lstStyle/>
        <a:p>
          <a:endParaRPr lang="ru-RU" sz="1200">
            <a:latin typeface="Times New Roman" panose="02020603050405020304" pitchFamily="18" charset="0"/>
            <a:cs typeface="Times New Roman" panose="02020603050405020304" pitchFamily="18" charset="0"/>
          </a:endParaRPr>
        </a:p>
      </dgm:t>
    </dgm:pt>
    <dgm:pt modelId="{7DE0CB0B-32E9-4A52-9466-C50D8699BD60}" type="sibTrans" cxnId="{A5C4629B-AE61-4F5F-A1E2-7DCAED65CA8F}">
      <dgm:prSet/>
      <dgm:spPr/>
      <dgm:t>
        <a:bodyPr/>
        <a:lstStyle/>
        <a:p>
          <a:endParaRPr lang="ru-RU" sz="1200">
            <a:latin typeface="Times New Roman" panose="02020603050405020304" pitchFamily="18" charset="0"/>
            <a:cs typeface="Times New Roman" panose="02020603050405020304" pitchFamily="18" charset="0"/>
          </a:endParaRPr>
        </a:p>
      </dgm:t>
    </dgm:pt>
    <dgm:pt modelId="{5EC38659-9465-45D3-BE48-67151D36A5C2}">
      <dgm:prSet phldrT="[Текст]" custT="1"/>
      <dgm:spPr/>
      <dgm:t>
        <a:bodyPr/>
        <a:lstStyle/>
        <a:p>
          <a:r>
            <a:rPr lang="ru-RU" sz="1200">
              <a:latin typeface="Times New Roman" panose="02020603050405020304" pitchFamily="18" charset="0"/>
              <a:cs typeface="Times New Roman" panose="02020603050405020304" pitchFamily="18" charset="0"/>
            </a:rPr>
            <a:t>Примеры: USU Управление ЖКХ, Учет в </a:t>
          </a:r>
          <a:r>
            <a:rPr lang="ru-RU" sz="1200" b="1">
              <a:latin typeface="Times New Roman" panose="02020603050405020304" pitchFamily="18" charset="0"/>
              <a:cs typeface="Times New Roman" panose="02020603050405020304" pitchFamily="18" charset="0"/>
            </a:rPr>
            <a:t>ЖКХ</a:t>
          </a:r>
          <a:r>
            <a:rPr lang="ru-RU" sz="1200">
              <a:latin typeface="Times New Roman" panose="02020603050405020304" pitchFamily="18" charset="0"/>
              <a:cs typeface="Times New Roman" panose="02020603050405020304" pitchFamily="18" charset="0"/>
            </a:rPr>
            <a:t>1С. Альтернатива, АИС </a:t>
          </a:r>
          <a:r>
            <a:rPr lang="ru-RU" sz="1200" b="1">
              <a:latin typeface="Times New Roman" panose="02020603050405020304" pitchFamily="18" charset="0"/>
              <a:cs typeface="Times New Roman" panose="02020603050405020304" pitchFamily="18" charset="0"/>
            </a:rPr>
            <a:t>ЖКХ</a:t>
          </a:r>
          <a:endParaRPr lang="ru-RU" sz="1200">
            <a:latin typeface="Times New Roman" panose="02020603050405020304" pitchFamily="18" charset="0"/>
            <a:cs typeface="Times New Roman" panose="02020603050405020304" pitchFamily="18" charset="0"/>
          </a:endParaRPr>
        </a:p>
      </dgm:t>
    </dgm:pt>
    <dgm:pt modelId="{AA50A8B4-D7AA-4951-BB68-B81F07CE0517}" type="parTrans" cxnId="{7C83C266-9A42-4D8E-BF25-FC1FC47A8EA0}">
      <dgm:prSet/>
      <dgm:spPr/>
      <dgm:t>
        <a:bodyPr/>
        <a:lstStyle/>
        <a:p>
          <a:endParaRPr lang="ru-RU" sz="1200">
            <a:latin typeface="Times New Roman" panose="02020603050405020304" pitchFamily="18" charset="0"/>
            <a:cs typeface="Times New Roman" panose="02020603050405020304" pitchFamily="18" charset="0"/>
          </a:endParaRPr>
        </a:p>
      </dgm:t>
    </dgm:pt>
    <dgm:pt modelId="{5E91612B-5020-4A2B-B297-AF94723F0D1A}" type="sibTrans" cxnId="{7C83C266-9A42-4D8E-BF25-FC1FC47A8EA0}">
      <dgm:prSet/>
      <dgm:spPr/>
      <dgm:t>
        <a:bodyPr/>
        <a:lstStyle/>
        <a:p>
          <a:endParaRPr lang="ru-RU" sz="1200">
            <a:latin typeface="Times New Roman" panose="02020603050405020304" pitchFamily="18" charset="0"/>
            <a:cs typeface="Times New Roman" panose="02020603050405020304" pitchFamily="18" charset="0"/>
          </a:endParaRPr>
        </a:p>
      </dgm:t>
    </dgm:pt>
    <dgm:pt modelId="{DAC1FDAE-5D94-46A8-A2F6-D819A133E44B}">
      <dgm:prSet phldrT="[Текст]" custT="1"/>
      <dgm:spPr/>
      <dgm:t>
        <a:bodyPr/>
        <a:lstStyle/>
        <a:p>
          <a:r>
            <a:rPr lang="ru-RU" sz="1200" b="1">
              <a:solidFill>
                <a:sysClr val="windowText" lastClr="000000"/>
              </a:solidFill>
              <a:latin typeface="Times New Roman" panose="02020603050405020304" pitchFamily="18" charset="0"/>
              <a:cs typeface="Times New Roman" panose="02020603050405020304" pitchFamily="18" charset="0"/>
            </a:rPr>
            <a:t>Застройщики</a:t>
          </a:r>
        </a:p>
      </dgm:t>
    </dgm:pt>
    <dgm:pt modelId="{AC483250-5EE7-46A0-A216-03CDCEB3BE8F}" type="parTrans" cxnId="{6099CF4C-F18F-4B69-9194-F60CA06A772C}">
      <dgm:prSet/>
      <dgm:spPr/>
      <dgm:t>
        <a:bodyPr/>
        <a:lstStyle/>
        <a:p>
          <a:endParaRPr lang="ru-RU" sz="1200">
            <a:latin typeface="Times New Roman" panose="02020603050405020304" pitchFamily="18" charset="0"/>
            <a:cs typeface="Times New Roman" panose="02020603050405020304" pitchFamily="18" charset="0"/>
          </a:endParaRPr>
        </a:p>
      </dgm:t>
    </dgm:pt>
    <dgm:pt modelId="{2E93DDC3-EC3B-47E9-94B3-AB2D68C2B183}" type="sibTrans" cxnId="{6099CF4C-F18F-4B69-9194-F60CA06A772C}">
      <dgm:prSet/>
      <dgm:spPr/>
      <dgm:t>
        <a:bodyPr/>
        <a:lstStyle/>
        <a:p>
          <a:endParaRPr lang="ru-RU" sz="1200">
            <a:latin typeface="Times New Roman" panose="02020603050405020304" pitchFamily="18" charset="0"/>
            <a:cs typeface="Times New Roman" panose="02020603050405020304" pitchFamily="18" charset="0"/>
          </a:endParaRPr>
        </a:p>
      </dgm:t>
    </dgm:pt>
    <dgm:pt modelId="{32656D51-A732-49A3-919C-90D7A8763FFA}">
      <dgm:prSet phldrT="[Текст]" custT="1"/>
      <dgm:spPr/>
      <dgm:t>
        <a:bodyPr/>
        <a:lstStyle/>
        <a:p>
          <a:r>
            <a:rPr lang="ru-RU" sz="1200">
              <a:latin typeface="Times New Roman" panose="02020603050405020304" pitchFamily="18" charset="0"/>
              <a:cs typeface="Times New Roman" panose="02020603050405020304" pitchFamily="18" charset="0"/>
            </a:rPr>
            <a:t>Автоматизированные системы инжереного оборудования, внедряемые на стадии строительства, для повышения безопасности, ликвидности, престижа дома, а также позволяющие проводить мониторинг  и управление системами дома</a:t>
          </a:r>
        </a:p>
      </dgm:t>
    </dgm:pt>
    <dgm:pt modelId="{F2752C48-598B-42D6-9CAB-D0C9B387B024}" type="parTrans" cxnId="{D16C7004-16C5-487F-A671-90DFA5298EC6}">
      <dgm:prSet/>
      <dgm:spPr/>
      <dgm:t>
        <a:bodyPr/>
        <a:lstStyle/>
        <a:p>
          <a:endParaRPr lang="ru-RU" sz="1200">
            <a:latin typeface="Times New Roman" panose="02020603050405020304" pitchFamily="18" charset="0"/>
            <a:cs typeface="Times New Roman" panose="02020603050405020304" pitchFamily="18" charset="0"/>
          </a:endParaRPr>
        </a:p>
      </dgm:t>
    </dgm:pt>
    <dgm:pt modelId="{B6E7A0EE-EF22-4D7F-8991-F3734987C566}" type="sibTrans" cxnId="{D16C7004-16C5-487F-A671-90DFA5298EC6}">
      <dgm:prSet/>
      <dgm:spPr/>
      <dgm:t>
        <a:bodyPr/>
        <a:lstStyle/>
        <a:p>
          <a:endParaRPr lang="ru-RU" sz="1200">
            <a:latin typeface="Times New Roman" panose="02020603050405020304" pitchFamily="18" charset="0"/>
            <a:cs typeface="Times New Roman" panose="02020603050405020304" pitchFamily="18" charset="0"/>
          </a:endParaRPr>
        </a:p>
      </dgm:t>
    </dgm:pt>
    <dgm:pt modelId="{8F345212-46EA-46FC-B744-F790B90F5E98}">
      <dgm:prSet phldrT="[Текст]" custT="1"/>
      <dgm:spPr/>
      <dgm:t>
        <a:bodyPr/>
        <a:lstStyle/>
        <a:p>
          <a:r>
            <a:rPr lang="ru-RU" sz="1200">
              <a:latin typeface="Times New Roman" panose="02020603050405020304" pitchFamily="18" charset="0"/>
              <a:cs typeface="Times New Roman" panose="02020603050405020304" pitchFamily="18" charset="0"/>
            </a:rPr>
            <a:t>Пример: ТОО KAZPROM AVTOMATIKA</a:t>
          </a:r>
        </a:p>
      </dgm:t>
    </dgm:pt>
    <dgm:pt modelId="{5ECB75EC-B9A2-472D-A5A5-ABCB27A76D65}" type="parTrans" cxnId="{A37BC887-ABC8-410F-85A2-4302AD22E4DE}">
      <dgm:prSet/>
      <dgm:spPr/>
      <dgm:t>
        <a:bodyPr/>
        <a:lstStyle/>
        <a:p>
          <a:endParaRPr lang="ru-RU" sz="1200">
            <a:latin typeface="Times New Roman" panose="02020603050405020304" pitchFamily="18" charset="0"/>
            <a:cs typeface="Times New Roman" panose="02020603050405020304" pitchFamily="18" charset="0"/>
          </a:endParaRPr>
        </a:p>
      </dgm:t>
    </dgm:pt>
    <dgm:pt modelId="{5F794557-A1D2-4A94-A1E7-6F62AA377ED9}" type="sibTrans" cxnId="{A37BC887-ABC8-410F-85A2-4302AD22E4DE}">
      <dgm:prSet/>
      <dgm:spPr/>
      <dgm:t>
        <a:bodyPr/>
        <a:lstStyle/>
        <a:p>
          <a:endParaRPr lang="ru-RU" sz="1200">
            <a:latin typeface="Times New Roman" panose="02020603050405020304" pitchFamily="18" charset="0"/>
            <a:cs typeface="Times New Roman" panose="02020603050405020304" pitchFamily="18" charset="0"/>
          </a:endParaRPr>
        </a:p>
      </dgm:t>
    </dgm:pt>
    <dgm:pt modelId="{17D672F3-3D77-408B-A961-FD83CF46621C}" type="pres">
      <dgm:prSet presAssocID="{AC527B4E-FB58-486B-BB6C-8F5D147B9AB9}" presName="linearFlow" presStyleCnt="0">
        <dgm:presLayoutVars>
          <dgm:dir/>
          <dgm:animLvl val="lvl"/>
          <dgm:resizeHandles val="exact"/>
        </dgm:presLayoutVars>
      </dgm:prSet>
      <dgm:spPr/>
      <dgm:t>
        <a:bodyPr/>
        <a:lstStyle/>
        <a:p>
          <a:endParaRPr lang="ru-RU"/>
        </a:p>
      </dgm:t>
    </dgm:pt>
    <dgm:pt modelId="{D1210D22-2CCE-46DE-ACE7-7E2B93F27D81}" type="pres">
      <dgm:prSet presAssocID="{A205C645-ADEE-4E53-BC41-6AAF34DB957B}" presName="composite" presStyleCnt="0"/>
      <dgm:spPr/>
    </dgm:pt>
    <dgm:pt modelId="{AD2B8858-4FFD-4472-8B36-31AC44BCBFF6}" type="pres">
      <dgm:prSet presAssocID="{A205C645-ADEE-4E53-BC41-6AAF34DB957B}" presName="parentText" presStyleLbl="alignNode1" presStyleIdx="0" presStyleCnt="3">
        <dgm:presLayoutVars>
          <dgm:chMax val="1"/>
          <dgm:bulletEnabled val="1"/>
        </dgm:presLayoutVars>
      </dgm:prSet>
      <dgm:spPr/>
      <dgm:t>
        <a:bodyPr/>
        <a:lstStyle/>
        <a:p>
          <a:endParaRPr lang="ru-RU"/>
        </a:p>
      </dgm:t>
    </dgm:pt>
    <dgm:pt modelId="{22DB98C0-21AE-4212-B7B0-65263E6B7843}" type="pres">
      <dgm:prSet presAssocID="{A205C645-ADEE-4E53-BC41-6AAF34DB957B}" presName="descendantText" presStyleLbl="alignAcc1" presStyleIdx="0" presStyleCnt="3">
        <dgm:presLayoutVars>
          <dgm:bulletEnabled val="1"/>
        </dgm:presLayoutVars>
      </dgm:prSet>
      <dgm:spPr/>
      <dgm:t>
        <a:bodyPr/>
        <a:lstStyle/>
        <a:p>
          <a:endParaRPr lang="ru-RU"/>
        </a:p>
      </dgm:t>
    </dgm:pt>
    <dgm:pt modelId="{B846CFBD-95E3-4801-A1B3-7031CB2E036C}" type="pres">
      <dgm:prSet presAssocID="{CC20A6B4-A779-4CD7-AC8E-D5EB5E7CD0DB}" presName="sp" presStyleCnt="0"/>
      <dgm:spPr/>
    </dgm:pt>
    <dgm:pt modelId="{74DD30CD-286A-4040-B08F-B419909E309A}" type="pres">
      <dgm:prSet presAssocID="{E5C69F70-71C9-41EC-9921-4E48BB9FCE1D}" presName="composite" presStyleCnt="0"/>
      <dgm:spPr/>
    </dgm:pt>
    <dgm:pt modelId="{11D66DE9-A033-4CE0-A17E-B95F78C68B77}" type="pres">
      <dgm:prSet presAssocID="{E5C69F70-71C9-41EC-9921-4E48BB9FCE1D}" presName="parentText" presStyleLbl="alignNode1" presStyleIdx="1" presStyleCnt="3">
        <dgm:presLayoutVars>
          <dgm:chMax val="1"/>
          <dgm:bulletEnabled val="1"/>
        </dgm:presLayoutVars>
      </dgm:prSet>
      <dgm:spPr/>
      <dgm:t>
        <a:bodyPr/>
        <a:lstStyle/>
        <a:p>
          <a:endParaRPr lang="ru-RU"/>
        </a:p>
      </dgm:t>
    </dgm:pt>
    <dgm:pt modelId="{F950C6DE-F7A6-4FCC-B688-37259E217235}" type="pres">
      <dgm:prSet presAssocID="{E5C69F70-71C9-41EC-9921-4E48BB9FCE1D}" presName="descendantText" presStyleLbl="alignAcc1" presStyleIdx="1" presStyleCnt="3">
        <dgm:presLayoutVars>
          <dgm:bulletEnabled val="1"/>
        </dgm:presLayoutVars>
      </dgm:prSet>
      <dgm:spPr/>
      <dgm:t>
        <a:bodyPr/>
        <a:lstStyle/>
        <a:p>
          <a:endParaRPr lang="ru-RU"/>
        </a:p>
      </dgm:t>
    </dgm:pt>
    <dgm:pt modelId="{FD1425CD-91E0-4BCF-AF10-02CBEA483314}" type="pres">
      <dgm:prSet presAssocID="{92A4EA18-4C33-402D-9697-A543D1F59BFF}" presName="sp" presStyleCnt="0"/>
      <dgm:spPr/>
    </dgm:pt>
    <dgm:pt modelId="{E0BF5460-337F-42F8-8468-081BF7F47F59}" type="pres">
      <dgm:prSet presAssocID="{DAC1FDAE-5D94-46A8-A2F6-D819A133E44B}" presName="composite" presStyleCnt="0"/>
      <dgm:spPr/>
    </dgm:pt>
    <dgm:pt modelId="{AC864BF4-58E2-47D5-9A9D-85E61F2CCCBD}" type="pres">
      <dgm:prSet presAssocID="{DAC1FDAE-5D94-46A8-A2F6-D819A133E44B}" presName="parentText" presStyleLbl="alignNode1" presStyleIdx="2" presStyleCnt="3">
        <dgm:presLayoutVars>
          <dgm:chMax val="1"/>
          <dgm:bulletEnabled val="1"/>
        </dgm:presLayoutVars>
      </dgm:prSet>
      <dgm:spPr/>
      <dgm:t>
        <a:bodyPr/>
        <a:lstStyle/>
        <a:p>
          <a:endParaRPr lang="ru-RU"/>
        </a:p>
      </dgm:t>
    </dgm:pt>
    <dgm:pt modelId="{011E1405-C067-4A97-951F-0991B5C5B3D2}" type="pres">
      <dgm:prSet presAssocID="{DAC1FDAE-5D94-46A8-A2F6-D819A133E44B}" presName="descendantText" presStyleLbl="alignAcc1" presStyleIdx="2" presStyleCnt="3">
        <dgm:presLayoutVars>
          <dgm:bulletEnabled val="1"/>
        </dgm:presLayoutVars>
      </dgm:prSet>
      <dgm:spPr/>
      <dgm:t>
        <a:bodyPr/>
        <a:lstStyle/>
        <a:p>
          <a:endParaRPr lang="ru-RU"/>
        </a:p>
      </dgm:t>
    </dgm:pt>
  </dgm:ptLst>
  <dgm:cxnLst>
    <dgm:cxn modelId="{D16C7004-16C5-487F-A671-90DFA5298EC6}" srcId="{DAC1FDAE-5D94-46A8-A2F6-D819A133E44B}" destId="{32656D51-A732-49A3-919C-90D7A8763FFA}" srcOrd="0" destOrd="0" parTransId="{F2752C48-598B-42D6-9CAB-D0C9B387B024}" sibTransId="{B6E7A0EE-EF22-4D7F-8991-F3734987C566}"/>
    <dgm:cxn modelId="{A40B676A-06D5-49E5-970E-31015E5D79ED}" type="presOf" srcId="{8F345212-46EA-46FC-B744-F790B90F5E98}" destId="{011E1405-C067-4A97-951F-0991B5C5B3D2}" srcOrd="0" destOrd="1" presId="urn:microsoft.com/office/officeart/2005/8/layout/chevron2"/>
    <dgm:cxn modelId="{127F9721-C18C-4D7E-88F7-E9D96E17AE98}" type="presOf" srcId="{E5C69F70-71C9-41EC-9921-4E48BB9FCE1D}" destId="{11D66DE9-A033-4CE0-A17E-B95F78C68B77}" srcOrd="0" destOrd="0" presId="urn:microsoft.com/office/officeart/2005/8/layout/chevron2"/>
    <dgm:cxn modelId="{9EEC8BB3-FA83-4DDF-BE5B-437FCC29FB1A}" type="presOf" srcId="{AC527B4E-FB58-486B-BB6C-8F5D147B9AB9}" destId="{17D672F3-3D77-408B-A961-FD83CF46621C}" srcOrd="0" destOrd="0" presId="urn:microsoft.com/office/officeart/2005/8/layout/chevron2"/>
    <dgm:cxn modelId="{26BA2272-90C1-4802-BBB9-B5F2995850C9}" type="presOf" srcId="{2A187CE7-3FCE-426F-99FC-8FF12F23F1BA}" destId="{F950C6DE-F7A6-4FCC-B688-37259E217235}" srcOrd="0" destOrd="0" presId="urn:microsoft.com/office/officeart/2005/8/layout/chevron2"/>
    <dgm:cxn modelId="{CE2F0771-38EB-4E23-91FE-5A0C7FD16C01}" srcId="{A205C645-ADEE-4E53-BC41-6AAF34DB957B}" destId="{AB9E6FF1-C2B9-4D7E-8F1F-963F7AC66A1C}" srcOrd="0" destOrd="0" parTransId="{D2A89141-36C1-4D1B-BAC3-A8C4A4E70BF4}" sibTransId="{40509658-CA49-43AA-828A-B1811E88D328}"/>
    <dgm:cxn modelId="{985B828E-D970-4DF7-AE16-46D5B782D8B1}" srcId="{AC527B4E-FB58-486B-BB6C-8F5D147B9AB9}" destId="{E5C69F70-71C9-41EC-9921-4E48BB9FCE1D}" srcOrd="1" destOrd="0" parTransId="{D0A45A76-8752-4AB1-9704-520ED0C82C33}" sibTransId="{92A4EA18-4C33-402D-9697-A543D1F59BFF}"/>
    <dgm:cxn modelId="{7C83C266-9A42-4D8E-BF25-FC1FC47A8EA0}" srcId="{E5C69F70-71C9-41EC-9921-4E48BB9FCE1D}" destId="{5EC38659-9465-45D3-BE48-67151D36A5C2}" srcOrd="1" destOrd="0" parTransId="{AA50A8B4-D7AA-4951-BB68-B81F07CE0517}" sibTransId="{5E91612B-5020-4A2B-B297-AF94723F0D1A}"/>
    <dgm:cxn modelId="{6099CF4C-F18F-4B69-9194-F60CA06A772C}" srcId="{AC527B4E-FB58-486B-BB6C-8F5D147B9AB9}" destId="{DAC1FDAE-5D94-46A8-A2F6-D819A133E44B}" srcOrd="2" destOrd="0" parTransId="{AC483250-5EE7-46A0-A216-03CDCEB3BE8F}" sibTransId="{2E93DDC3-EC3B-47E9-94B3-AB2D68C2B183}"/>
    <dgm:cxn modelId="{67EE85A0-B053-4F68-841F-F34AC87FA6B1}" type="presOf" srcId="{A205C645-ADEE-4E53-BC41-6AAF34DB957B}" destId="{AD2B8858-4FFD-4472-8B36-31AC44BCBFF6}" srcOrd="0" destOrd="0" presId="urn:microsoft.com/office/officeart/2005/8/layout/chevron2"/>
    <dgm:cxn modelId="{A5C4629B-AE61-4F5F-A1E2-7DCAED65CA8F}" srcId="{E5C69F70-71C9-41EC-9921-4E48BB9FCE1D}" destId="{2A187CE7-3FCE-426F-99FC-8FF12F23F1BA}" srcOrd="0" destOrd="0" parTransId="{AB046470-9431-41CF-8CC1-366F3DDD3E68}" sibTransId="{7DE0CB0B-32E9-4A52-9466-C50D8699BD60}"/>
    <dgm:cxn modelId="{C83CB9A8-EAEC-443E-8A35-DC4F3E32C74F}" type="presOf" srcId="{32656D51-A732-49A3-919C-90D7A8763FFA}" destId="{011E1405-C067-4A97-951F-0991B5C5B3D2}" srcOrd="0" destOrd="0" presId="urn:microsoft.com/office/officeart/2005/8/layout/chevron2"/>
    <dgm:cxn modelId="{C7C4CF05-D560-4966-B9F2-947D445E79CB}" type="presOf" srcId="{5EC38659-9465-45D3-BE48-67151D36A5C2}" destId="{F950C6DE-F7A6-4FCC-B688-37259E217235}" srcOrd="0" destOrd="1" presId="urn:microsoft.com/office/officeart/2005/8/layout/chevron2"/>
    <dgm:cxn modelId="{A1FEA447-976E-494E-9E04-3476DDFB571B}" type="presOf" srcId="{DAC1FDAE-5D94-46A8-A2F6-D819A133E44B}" destId="{AC864BF4-58E2-47D5-9A9D-85E61F2CCCBD}" srcOrd="0" destOrd="0" presId="urn:microsoft.com/office/officeart/2005/8/layout/chevron2"/>
    <dgm:cxn modelId="{D3EFE33F-1843-4D02-A111-8346D04DCBF0}" type="presOf" srcId="{951743C5-20EA-4AF5-924B-77598691D913}" destId="{22DB98C0-21AE-4212-B7B0-65263E6B7843}" srcOrd="0" destOrd="1" presId="urn:microsoft.com/office/officeart/2005/8/layout/chevron2"/>
    <dgm:cxn modelId="{392F7F83-8396-4970-BB02-152728D538F1}" type="presOf" srcId="{AB9E6FF1-C2B9-4D7E-8F1F-963F7AC66A1C}" destId="{22DB98C0-21AE-4212-B7B0-65263E6B7843}" srcOrd="0" destOrd="0" presId="urn:microsoft.com/office/officeart/2005/8/layout/chevron2"/>
    <dgm:cxn modelId="{B2E731CF-0E02-45F1-A177-5279ED1E7479}" srcId="{A205C645-ADEE-4E53-BC41-6AAF34DB957B}" destId="{951743C5-20EA-4AF5-924B-77598691D913}" srcOrd="1" destOrd="0" parTransId="{4D929C64-52AD-4F6C-9E6D-0FD04B8F6C36}" sibTransId="{C6214F88-D979-49B5-8D2D-B799837E47FD}"/>
    <dgm:cxn modelId="{CB1A5A3F-ADC9-4A91-B4B0-E8F66D9D689C}" srcId="{AC527B4E-FB58-486B-BB6C-8F5D147B9AB9}" destId="{A205C645-ADEE-4E53-BC41-6AAF34DB957B}" srcOrd="0" destOrd="0" parTransId="{DE1296F7-A9D3-49D9-9E8B-4F58D958230E}" sibTransId="{CC20A6B4-A779-4CD7-AC8E-D5EB5E7CD0DB}"/>
    <dgm:cxn modelId="{A37BC887-ABC8-410F-85A2-4302AD22E4DE}" srcId="{DAC1FDAE-5D94-46A8-A2F6-D819A133E44B}" destId="{8F345212-46EA-46FC-B744-F790B90F5E98}" srcOrd="1" destOrd="0" parTransId="{5ECB75EC-B9A2-472D-A5A5-ABCB27A76D65}" sibTransId="{5F794557-A1D2-4A94-A1E7-6F62AA377ED9}"/>
    <dgm:cxn modelId="{BD7CCE17-03C8-497B-AB3D-1C995F68A757}" type="presParOf" srcId="{17D672F3-3D77-408B-A961-FD83CF46621C}" destId="{D1210D22-2CCE-46DE-ACE7-7E2B93F27D81}" srcOrd="0" destOrd="0" presId="urn:microsoft.com/office/officeart/2005/8/layout/chevron2"/>
    <dgm:cxn modelId="{C388C2B0-AFAD-468F-8AB9-F43B98182A31}" type="presParOf" srcId="{D1210D22-2CCE-46DE-ACE7-7E2B93F27D81}" destId="{AD2B8858-4FFD-4472-8B36-31AC44BCBFF6}" srcOrd="0" destOrd="0" presId="urn:microsoft.com/office/officeart/2005/8/layout/chevron2"/>
    <dgm:cxn modelId="{42329C0B-450C-4C75-B574-7146E21B3118}" type="presParOf" srcId="{D1210D22-2CCE-46DE-ACE7-7E2B93F27D81}" destId="{22DB98C0-21AE-4212-B7B0-65263E6B7843}" srcOrd="1" destOrd="0" presId="urn:microsoft.com/office/officeart/2005/8/layout/chevron2"/>
    <dgm:cxn modelId="{3A898C08-D751-4915-B099-C2FC5AC65548}" type="presParOf" srcId="{17D672F3-3D77-408B-A961-FD83CF46621C}" destId="{B846CFBD-95E3-4801-A1B3-7031CB2E036C}" srcOrd="1" destOrd="0" presId="urn:microsoft.com/office/officeart/2005/8/layout/chevron2"/>
    <dgm:cxn modelId="{086BF117-D470-4F14-A367-BC73E72EC47D}" type="presParOf" srcId="{17D672F3-3D77-408B-A961-FD83CF46621C}" destId="{74DD30CD-286A-4040-B08F-B419909E309A}" srcOrd="2" destOrd="0" presId="urn:microsoft.com/office/officeart/2005/8/layout/chevron2"/>
    <dgm:cxn modelId="{A8DBCB4E-FD6A-4D83-BF99-08FCFE27E01D}" type="presParOf" srcId="{74DD30CD-286A-4040-B08F-B419909E309A}" destId="{11D66DE9-A033-4CE0-A17E-B95F78C68B77}" srcOrd="0" destOrd="0" presId="urn:microsoft.com/office/officeart/2005/8/layout/chevron2"/>
    <dgm:cxn modelId="{90C71E00-70B4-4104-8245-AF38CE9F6DAA}" type="presParOf" srcId="{74DD30CD-286A-4040-B08F-B419909E309A}" destId="{F950C6DE-F7A6-4FCC-B688-37259E217235}" srcOrd="1" destOrd="0" presId="urn:microsoft.com/office/officeart/2005/8/layout/chevron2"/>
    <dgm:cxn modelId="{AD945E5B-D0EC-48E3-8CD0-FF9882864D61}" type="presParOf" srcId="{17D672F3-3D77-408B-A961-FD83CF46621C}" destId="{FD1425CD-91E0-4BCF-AF10-02CBEA483314}" srcOrd="3" destOrd="0" presId="urn:microsoft.com/office/officeart/2005/8/layout/chevron2"/>
    <dgm:cxn modelId="{ED4BF839-BDCA-49E0-8E15-F4A44948EC5F}" type="presParOf" srcId="{17D672F3-3D77-408B-A961-FD83CF46621C}" destId="{E0BF5460-337F-42F8-8468-081BF7F47F59}" srcOrd="4" destOrd="0" presId="urn:microsoft.com/office/officeart/2005/8/layout/chevron2"/>
    <dgm:cxn modelId="{9EEBCB3D-79EB-4CE3-99F6-88EDB0152D1E}" type="presParOf" srcId="{E0BF5460-337F-42F8-8468-081BF7F47F59}" destId="{AC864BF4-58E2-47D5-9A9D-85E61F2CCCBD}" srcOrd="0" destOrd="0" presId="urn:microsoft.com/office/officeart/2005/8/layout/chevron2"/>
    <dgm:cxn modelId="{F159C5F7-E5AE-42E0-AEE6-2DEA17BF23BC}" type="presParOf" srcId="{E0BF5460-337F-42F8-8468-081BF7F47F59}" destId="{011E1405-C067-4A97-951F-0991B5C5B3D2}" srcOrd="1" destOrd="0" presId="urn:microsoft.com/office/officeart/2005/8/layout/chevro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2B8858-4FFD-4472-8B36-31AC44BCBFF6}">
      <dsp:nvSpPr>
        <dsp:cNvPr id="0" name=""/>
        <dsp:cNvSpPr/>
      </dsp:nvSpPr>
      <dsp:spPr>
        <a:xfrm rot="5400000">
          <a:off x="-228247" y="231448"/>
          <a:ext cx="1521647" cy="106515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Физические лица</a:t>
          </a:r>
        </a:p>
      </dsp:txBody>
      <dsp:txXfrm rot="-5400000">
        <a:off x="1" y="535778"/>
        <a:ext cx="1065153" cy="456494"/>
      </dsp:txXfrm>
    </dsp:sp>
    <dsp:sp modelId="{22DB98C0-21AE-4212-B7B0-65263E6B7843}">
      <dsp:nvSpPr>
        <dsp:cNvPr id="0" name=""/>
        <dsp:cNvSpPr/>
      </dsp:nvSpPr>
      <dsp:spPr>
        <a:xfrm rot="5400000">
          <a:off x="2981266" y="-1912911"/>
          <a:ext cx="989070" cy="482129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Бытовая автоматизация</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Примеры: Официальный дистрибьютор завода HDL Система "Умный дом", "Умная квартира", "Умная гостиница, офис"; Компания AVMEDIA (Алматы), </a:t>
          </a:r>
          <a:r>
            <a:rPr lang="en-US" sz="1200" kern="1200">
              <a:latin typeface="Times New Roman" panose="02020603050405020304" pitchFamily="18" charset="0"/>
              <a:cs typeface="Times New Roman" panose="02020603050405020304" pitchFamily="18" charset="0"/>
            </a:rPr>
            <a:t>MegaLife</a:t>
          </a:r>
          <a:endParaRPr lang="ru-RU" sz="1200" kern="1200">
            <a:latin typeface="Times New Roman" panose="02020603050405020304" pitchFamily="18" charset="0"/>
            <a:cs typeface="Times New Roman" panose="02020603050405020304" pitchFamily="18" charset="0"/>
          </a:endParaRPr>
        </a:p>
      </dsp:txBody>
      <dsp:txXfrm rot="-5400000">
        <a:off x="1065153" y="51484"/>
        <a:ext cx="4773014" cy="892506"/>
      </dsp:txXfrm>
    </dsp:sp>
    <dsp:sp modelId="{11D66DE9-A033-4CE0-A17E-B95F78C68B77}">
      <dsp:nvSpPr>
        <dsp:cNvPr id="0" name=""/>
        <dsp:cNvSpPr/>
      </dsp:nvSpPr>
      <dsp:spPr>
        <a:xfrm rot="5400000">
          <a:off x="-228247" y="1558160"/>
          <a:ext cx="1521647" cy="106515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Управляющие компании/ КСК/ЖКХ</a:t>
          </a:r>
        </a:p>
      </dsp:txBody>
      <dsp:txXfrm rot="-5400000">
        <a:off x="1" y="1862490"/>
        <a:ext cx="1065153" cy="456494"/>
      </dsp:txXfrm>
    </dsp:sp>
    <dsp:sp modelId="{F950C6DE-F7A6-4FCC-B688-37259E217235}">
      <dsp:nvSpPr>
        <dsp:cNvPr id="0" name=""/>
        <dsp:cNvSpPr/>
      </dsp:nvSpPr>
      <dsp:spPr>
        <a:xfrm rot="5400000">
          <a:off x="2981006" y="-585939"/>
          <a:ext cx="989590" cy="482129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Автоматизированные системы для управляющих компаний для учета, отчетности, документоооборота, базы данных, сервисы взаимодействия с жильцами</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Примеры: USU Управление ЖКХ, Учет в </a:t>
          </a:r>
          <a:r>
            <a:rPr lang="ru-RU" sz="1200" b="1" kern="1200">
              <a:latin typeface="Times New Roman" panose="02020603050405020304" pitchFamily="18" charset="0"/>
              <a:cs typeface="Times New Roman" panose="02020603050405020304" pitchFamily="18" charset="0"/>
            </a:rPr>
            <a:t>ЖКХ</a:t>
          </a:r>
          <a:r>
            <a:rPr lang="ru-RU" sz="1200" kern="1200">
              <a:latin typeface="Times New Roman" panose="02020603050405020304" pitchFamily="18" charset="0"/>
              <a:cs typeface="Times New Roman" panose="02020603050405020304" pitchFamily="18" charset="0"/>
            </a:rPr>
            <a:t>1С. Альтернатива, АИС </a:t>
          </a:r>
          <a:r>
            <a:rPr lang="ru-RU" sz="1200" b="1" kern="1200">
              <a:latin typeface="Times New Roman" panose="02020603050405020304" pitchFamily="18" charset="0"/>
              <a:cs typeface="Times New Roman" panose="02020603050405020304" pitchFamily="18" charset="0"/>
            </a:rPr>
            <a:t>ЖКХ</a:t>
          </a:r>
          <a:endParaRPr lang="ru-RU" sz="1200" kern="1200">
            <a:latin typeface="Times New Roman" panose="02020603050405020304" pitchFamily="18" charset="0"/>
            <a:cs typeface="Times New Roman" panose="02020603050405020304" pitchFamily="18" charset="0"/>
          </a:endParaRPr>
        </a:p>
      </dsp:txBody>
      <dsp:txXfrm rot="-5400000">
        <a:off x="1065153" y="1378222"/>
        <a:ext cx="4772988" cy="892974"/>
      </dsp:txXfrm>
    </dsp:sp>
    <dsp:sp modelId="{AC864BF4-58E2-47D5-9A9D-85E61F2CCCBD}">
      <dsp:nvSpPr>
        <dsp:cNvPr id="0" name=""/>
        <dsp:cNvSpPr/>
      </dsp:nvSpPr>
      <dsp:spPr>
        <a:xfrm rot="5400000">
          <a:off x="-228247" y="2884873"/>
          <a:ext cx="1521647" cy="106515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Times New Roman" panose="02020603050405020304" pitchFamily="18" charset="0"/>
              <a:cs typeface="Times New Roman" panose="02020603050405020304" pitchFamily="18" charset="0"/>
            </a:rPr>
            <a:t>Застройщики</a:t>
          </a:r>
        </a:p>
      </dsp:txBody>
      <dsp:txXfrm rot="-5400000">
        <a:off x="1" y="3189203"/>
        <a:ext cx="1065153" cy="456494"/>
      </dsp:txXfrm>
    </dsp:sp>
    <dsp:sp modelId="{011E1405-C067-4A97-951F-0991B5C5B3D2}">
      <dsp:nvSpPr>
        <dsp:cNvPr id="0" name=""/>
        <dsp:cNvSpPr/>
      </dsp:nvSpPr>
      <dsp:spPr>
        <a:xfrm rot="5400000">
          <a:off x="2981266" y="740513"/>
          <a:ext cx="989070" cy="482129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Автоматизированные системы инжереного оборудования, внедряемые на стадии строительства, для повышения безопасности, ликвидности, престижа дома, а также позволяющие проводить мониторинг  и управление системами дома</a:t>
          </a:r>
        </a:p>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Пример: ТОО KAZPROM AVTOMATIKA</a:t>
          </a:r>
        </a:p>
      </dsp:txBody>
      <dsp:txXfrm rot="-5400000">
        <a:off x="1065153" y="2704908"/>
        <a:ext cx="4773014" cy="89250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E58334-27EE-4663-90A4-5721989EB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Pages>
  <Words>25230</Words>
  <Characters>143814</Characters>
  <Application>Microsoft Office Word</Application>
  <DocSecurity>0</DocSecurity>
  <Lines>1198</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168707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Aslima Alimkhanova</dc:creator>
  <cp:lastModifiedBy>Асель Найзабаева</cp:lastModifiedBy>
  <cp:revision>6</cp:revision>
  <cp:lastPrinted>2023-07-17T13:45:00Z</cp:lastPrinted>
  <dcterms:created xsi:type="dcterms:W3CDTF">2023-07-17T09:11:00Z</dcterms:created>
  <dcterms:modified xsi:type="dcterms:W3CDTF">2023-07-25T05:52:00Z</dcterms:modified>
</cp:coreProperties>
</file>