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CEE" w:rsidRPr="00D32D68" w:rsidRDefault="00D82CE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Евразийский национальный университет имени Л.Н. Гумилева</w:t>
      </w:r>
    </w:p>
    <w:p w:rsidR="00D82CEE" w:rsidRPr="00D32D68" w:rsidRDefault="00D82C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26DE" w:rsidRPr="00D32D68" w:rsidRDefault="008C2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C26DE" w:rsidRPr="00D32D68" w:rsidRDefault="008C2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82CEE" w:rsidRPr="00D32D68" w:rsidRDefault="00D82CEE" w:rsidP="009D3AE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УДК 517.</w:t>
      </w:r>
      <w:r w:rsidR="00EB157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9 (043)</w: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 xml:space="preserve"> на правах рукописи</w:t>
      </w:r>
    </w:p>
    <w:p w:rsidR="008C26DE" w:rsidRPr="00D32D68" w:rsidRDefault="008C2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C26DE" w:rsidRPr="00D32D68" w:rsidRDefault="008C2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C26DE" w:rsidRPr="00D32D68" w:rsidRDefault="008C2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82CEE" w:rsidRPr="00D32D68" w:rsidRDefault="00D82CEE" w:rsidP="004469B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МЫРЗА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ҚҰ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Л А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Қ</w:t>
      </w:r>
      <w:r w:rsidR="00213AB7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БОТА РАТБАЙ</w:t>
      </w:r>
      <w:r w:rsidR="00213AB7"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Қ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ЫЗЫ</w:t>
      </w:r>
    </w:p>
    <w:p w:rsidR="00D82CEE" w:rsidRPr="00D32D68" w:rsidRDefault="00D82C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3AEE" w:rsidRPr="00D32D68" w:rsidRDefault="009D3A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D3AEE" w:rsidRPr="00D32D68" w:rsidRDefault="009D3A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</w:p>
    <w:p w:rsidR="00A44A82" w:rsidRPr="00D32D68" w:rsidRDefault="00A44A82" w:rsidP="006C2A5F">
      <w:pPr>
        <w:tabs>
          <w:tab w:val="center" w:pos="4800"/>
          <w:tab w:val="left" w:pos="504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Исследование некоторых интегрируемых многослойных </w:t>
      </w:r>
    </w:p>
    <w:p w:rsidR="00D82CEE" w:rsidRPr="00D32D68" w:rsidRDefault="00A44A82" w:rsidP="006C2A5F">
      <w:pPr>
        <w:tabs>
          <w:tab w:val="center" w:pos="4800"/>
          <w:tab w:val="left" w:pos="5040"/>
        </w:tabs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спиновых систем и их связи с многокомпонентными нелинейными уравнениями Шредингера</w:t>
      </w:r>
    </w:p>
    <w:p w:rsidR="009D3AEE" w:rsidRPr="00D32D68" w:rsidRDefault="009D3AEE" w:rsidP="009D3AEE">
      <w:pPr>
        <w:tabs>
          <w:tab w:val="center" w:pos="4800"/>
          <w:tab w:val="left" w:pos="5040"/>
        </w:tabs>
        <w:jc w:val="lef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bookmarkEnd w:id="0"/>
    <w:p w:rsidR="009D3AEE" w:rsidRPr="00D32D68" w:rsidRDefault="009D3AEE" w:rsidP="009D3AEE">
      <w:pPr>
        <w:tabs>
          <w:tab w:val="center" w:pos="4800"/>
          <w:tab w:val="left" w:pos="5040"/>
        </w:tabs>
        <w:jc w:val="lef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82CEE" w:rsidRPr="00D32D68" w:rsidRDefault="00D82CE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6D060100</w:t>
      </w:r>
      <w:r w:rsidR="004469BD" w:rsidRPr="00D32D68">
        <w:rPr>
          <w:rFonts w:ascii="Times New Roman" w:hAnsi="Times New Roman" w:cs="Times New Roman"/>
          <w:noProof/>
          <w:sz w:val="28"/>
          <w:szCs w:val="28"/>
        </w:rPr>
        <w:t>–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Математика </w:t>
      </w:r>
    </w:p>
    <w:p w:rsidR="00D82CEE" w:rsidRPr="00D32D68" w:rsidRDefault="00D82CE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D3AEE" w:rsidRPr="00D32D68" w:rsidRDefault="009D3AE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D3AEE" w:rsidRPr="00D32D68" w:rsidRDefault="009D3AE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790BD2" w:rsidRPr="00D32D68" w:rsidRDefault="00790BD2" w:rsidP="00790BD2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Диссертация на соискание степени</w:t>
      </w:r>
    </w:p>
    <w:p w:rsidR="00D82CEE" w:rsidRPr="00D32D68" w:rsidRDefault="00790BD2" w:rsidP="00790BD2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доктора философии (PhD) </w:t>
      </w:r>
    </w:p>
    <w:p w:rsidR="00C2409F" w:rsidRPr="00D32D68" w:rsidRDefault="00C2409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C2409F" w:rsidRPr="00D32D68" w:rsidRDefault="00C2409F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90BD2" w:rsidRPr="00D32D68" w:rsidRDefault="00790BD2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82CEE" w:rsidRPr="006C2A5F" w:rsidRDefault="009D3AEE" w:rsidP="009D3AEE">
      <w:pPr>
        <w:tabs>
          <w:tab w:val="left" w:pos="41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>Научные консультанты</w:t>
      </w:r>
    </w:p>
    <w:p w:rsidR="006C2A5F" w:rsidRPr="006C2A5F" w:rsidRDefault="004357EE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10859" w:rsidRPr="00D32D68">
        <w:rPr>
          <w:rFonts w:ascii="Times New Roman" w:hAnsi="Times New Roman" w:cs="Times New Roman"/>
          <w:sz w:val="28"/>
          <w:szCs w:val="28"/>
        </w:rPr>
        <w:t>октор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2CEE" w:rsidRPr="00D32D68">
        <w:rPr>
          <w:rFonts w:ascii="Times New Roman" w:hAnsi="Times New Roman" w:cs="Times New Roman"/>
          <w:sz w:val="28"/>
          <w:szCs w:val="28"/>
        </w:rPr>
        <w:t>ф</w:t>
      </w:r>
      <w:r w:rsidR="00510859" w:rsidRPr="00D32D68">
        <w:rPr>
          <w:rFonts w:ascii="Times New Roman" w:hAnsi="Times New Roman" w:cs="Times New Roman"/>
          <w:sz w:val="28"/>
          <w:szCs w:val="28"/>
        </w:rPr>
        <w:t>изико</w:t>
      </w:r>
      <w:r w:rsidR="00D82CEE" w:rsidRPr="00D32D68">
        <w:rPr>
          <w:rFonts w:ascii="Times New Roman" w:hAnsi="Times New Roman" w:cs="Times New Roman"/>
          <w:sz w:val="28"/>
          <w:szCs w:val="28"/>
        </w:rPr>
        <w:t>-м</w:t>
      </w:r>
      <w:r w:rsidR="00510859" w:rsidRPr="00D32D68">
        <w:rPr>
          <w:rFonts w:ascii="Times New Roman" w:hAnsi="Times New Roman" w:cs="Times New Roman"/>
          <w:sz w:val="28"/>
          <w:szCs w:val="28"/>
        </w:rPr>
        <w:t>атематических наук,</w:t>
      </w:r>
    </w:p>
    <w:p w:rsidR="00D82CEE" w:rsidRPr="00D32D68" w:rsidRDefault="00D82CEE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>профессор</w:t>
      </w:r>
    </w:p>
    <w:p w:rsidR="00D82CEE" w:rsidRPr="00D32D68" w:rsidRDefault="00D82CEE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sz w:val="28"/>
          <w:szCs w:val="28"/>
        </w:rPr>
        <w:t>Е.Д. Нурсултанов</w:t>
      </w:r>
    </w:p>
    <w:p w:rsidR="00D82CEE" w:rsidRPr="006C2A5F" w:rsidRDefault="00D82CEE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16"/>
          <w:szCs w:val="16"/>
          <w:lang w:val="kk-KZ"/>
        </w:rPr>
      </w:pPr>
    </w:p>
    <w:p w:rsidR="006C2A5F" w:rsidRPr="00411D20" w:rsidRDefault="006C2A5F" w:rsidP="009D3AEE">
      <w:pPr>
        <w:tabs>
          <w:tab w:val="center" w:pos="350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>д</w:t>
      </w:r>
      <w:r w:rsidR="004469BD" w:rsidRPr="00D32D68">
        <w:rPr>
          <w:rFonts w:ascii="Times New Roman" w:hAnsi="Times New Roman" w:cs="Times New Roman"/>
          <w:sz w:val="28"/>
          <w:szCs w:val="28"/>
        </w:rPr>
        <w:t xml:space="preserve">октор </w:t>
      </w:r>
      <w:r w:rsidR="00D82CEE" w:rsidRPr="00D32D68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="00D82CEE" w:rsidRPr="00D32D6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82CEE" w:rsidRPr="00D32D68" w:rsidRDefault="00D82CEE" w:rsidP="009D3AEE">
      <w:pPr>
        <w:tabs>
          <w:tab w:val="center" w:pos="3507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>профессор</w:t>
      </w:r>
    </w:p>
    <w:p w:rsidR="00790BD2" w:rsidRPr="00D32D68" w:rsidRDefault="00D82CEE" w:rsidP="009D3AEE">
      <w:pPr>
        <w:tabs>
          <w:tab w:val="left" w:pos="1152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Д.</w:t>
      </w:r>
      <w:r w:rsidR="00450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Синглетон</w:t>
      </w:r>
    </w:p>
    <w:p w:rsidR="00D82CEE" w:rsidRPr="00D32D68" w:rsidRDefault="00D82CEE" w:rsidP="009D3AEE">
      <w:pPr>
        <w:tabs>
          <w:tab w:val="left" w:pos="1152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510859" w:rsidRPr="00D32D68">
        <w:rPr>
          <w:rFonts w:ascii="Times New Roman" w:hAnsi="Times New Roman" w:cs="Times New Roman"/>
          <w:noProof/>
          <w:sz w:val="28"/>
          <w:szCs w:val="28"/>
        </w:rPr>
        <w:t>Фресно</w:t>
      </w:r>
      <w:r w:rsidR="00790BD2"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США)</w:t>
      </w:r>
    </w:p>
    <w:p w:rsidR="00C2409F" w:rsidRPr="00D32D68" w:rsidRDefault="00C2409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C2409F" w:rsidRPr="00D32D68" w:rsidRDefault="00C2409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C2409F" w:rsidRPr="00D32D68" w:rsidRDefault="00C2409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540CB" w:rsidRPr="00D32D68" w:rsidRDefault="008540C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540CB" w:rsidRPr="00D32D68" w:rsidRDefault="008540C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540CB" w:rsidRPr="00D32D68" w:rsidRDefault="008540C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540CB" w:rsidRPr="00D32D68" w:rsidRDefault="008540C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90BD2" w:rsidRPr="00D32D68" w:rsidRDefault="00790BD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82CEE" w:rsidRPr="00D32D68" w:rsidRDefault="00D82CE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Республика Казахстан</w:t>
      </w:r>
    </w:p>
    <w:p w:rsidR="00D82CEE" w:rsidRPr="00D32D68" w:rsidRDefault="009D3AEE" w:rsidP="009D3AEE">
      <w:pPr>
        <w:tabs>
          <w:tab w:val="center" w:pos="4800"/>
          <w:tab w:val="right" w:pos="9500"/>
        </w:tabs>
        <w:ind w:firstLine="0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Астана</w:t>
      </w:r>
      <w:r w:rsidR="00D82CEE" w:rsidRPr="00D32D68">
        <w:rPr>
          <w:rFonts w:ascii="Times New Roman" w:hAnsi="Times New Roman" w:cs="Times New Roman"/>
          <w:noProof/>
          <w:sz w:val="28"/>
          <w:szCs w:val="28"/>
        </w:rPr>
        <w:t>, 202</w:t>
      </w:r>
      <w:r w:rsidR="00790BD2" w:rsidRPr="00D32D68">
        <w:rPr>
          <w:rFonts w:ascii="Times New Roman" w:hAnsi="Times New Roman" w:cs="Times New Roman"/>
          <w:noProof/>
          <w:sz w:val="28"/>
          <w:szCs w:val="28"/>
        </w:rPr>
        <w:t>3</w:t>
      </w:r>
    </w:p>
    <w:p w:rsidR="002652A8" w:rsidRPr="00D32D68" w:rsidRDefault="002652A8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СОДЕРЖАНИЕ</w:t>
      </w:r>
    </w:p>
    <w:p w:rsidR="004469BD" w:rsidRPr="00D32D68" w:rsidRDefault="004469BD" w:rsidP="006C2A5F">
      <w:pPr>
        <w:tabs>
          <w:tab w:val="center" w:pos="4800"/>
          <w:tab w:val="right" w:pos="9500"/>
        </w:tabs>
        <w:ind w:firstLine="0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3"/>
        <w:gridCol w:w="518"/>
      </w:tblGrid>
      <w:tr w:rsidR="004469BD" w:rsidRPr="00D32D68" w:rsidTr="006C2A5F">
        <w:trPr>
          <w:jc w:val="center"/>
        </w:trPr>
        <w:tc>
          <w:tcPr>
            <w:tcW w:w="9173" w:type="dxa"/>
          </w:tcPr>
          <w:p w:rsidR="004469B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  <w:t xml:space="preserve">ОБОЗНАЧЕНИЯ И СОКРАЩЕНИЯ </w:t>
            </w:r>
            <w:r w:rsidRPr="00645C5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.............</w:t>
            </w:r>
            <w:r w:rsidR="006C2A5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...............................</w:t>
            </w:r>
            <w:r w:rsidRPr="00645C5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.............</w:t>
            </w:r>
          </w:p>
        </w:tc>
        <w:tc>
          <w:tcPr>
            <w:tcW w:w="518" w:type="dxa"/>
          </w:tcPr>
          <w:p w:rsidR="004469BD" w:rsidRPr="00645C5D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E176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>…........................................................................................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..........</w:t>
            </w:r>
          </w:p>
        </w:tc>
        <w:tc>
          <w:tcPr>
            <w:tcW w:w="518" w:type="dxa"/>
          </w:tcPr>
          <w:p w:rsidR="00645C5D" w:rsidRPr="00E148D0" w:rsidRDefault="00645C5D" w:rsidP="00E176BD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C64A24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 ЭКВИВАЛЕНТНОСТЬ ИНТЕГРИРУЕМЫХ НЕЛИНЕЙНЫХ УРАВНЕНИЙ ОСНОВАННЫЙ НА СВОЙСТВЕ ИЗОМОРФИЗМА АЛГЕБР ЛИ </w:t>
            </w:r>
            <w:r w:rsidRPr="00D32D68">
              <w:rPr>
                <w:rFonts w:ascii="Times New Roman" w:hAnsi="Times New Roman" w:cs="Times New Roman"/>
                <w:b/>
                <w:noProof/>
                <w:position w:val="-10"/>
                <w:sz w:val="28"/>
                <w:szCs w:val="28"/>
              </w:rPr>
              <w:object w:dxaOrig="13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21.75pt" o:ole="">
                  <v:imagedata r:id="rId8" o:title=""/>
                </v:shape>
                <o:OLEObject Type="Embed" ProgID="Equation.3" ShapeID="_x0000_i1025" DrawAspect="Content" ObjectID="_1749396963" r:id="rId9"/>
              </w:objec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>….........................................................................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9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C64A24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1.1 Интегрируемые нелинейные уравнения......................................................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10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EE0861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1.2 Эквивалентность нелинейного уравнения Шредингера и уравнения ферромагнетика Гейзенберга....................................................................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……..</w:t>
            </w:r>
          </w:p>
        </w:tc>
        <w:tc>
          <w:tcPr>
            <w:tcW w:w="518" w:type="dxa"/>
          </w:tcPr>
          <w:p w:rsidR="003B1308" w:rsidRPr="00411D20" w:rsidRDefault="003B1308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1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2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1.3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Уравнение Чена – Ли – Лю и его эквивалентная спиновая система…….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2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EE0861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1.4 Односолитонное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решение обобщенного уравнения ферромагнетика Гейзенберга……………….……………………………………………………..</w:t>
            </w:r>
          </w:p>
        </w:tc>
        <w:tc>
          <w:tcPr>
            <w:tcW w:w="518" w:type="dxa"/>
          </w:tcPr>
          <w:p w:rsidR="003B1308" w:rsidRPr="00411D20" w:rsidRDefault="003B1308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3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3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Вывод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ы по разделу....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3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645C5D" w:rsidRPr="00D32D68" w:rsidTr="006C2A5F">
        <w:trPr>
          <w:trHeight w:val="306"/>
          <w:jc w:val="center"/>
        </w:trPr>
        <w:tc>
          <w:tcPr>
            <w:tcW w:w="9173" w:type="dxa"/>
          </w:tcPr>
          <w:p w:rsidR="00645C5D" w:rsidRPr="00D32D68" w:rsidRDefault="00645C5D" w:rsidP="00F41CC3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  <w:highlight w:val="yellow"/>
                <w:lang w:val="kk-KZ"/>
              </w:rPr>
            </w:pPr>
            <w:r w:rsidRPr="00D32D68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  <w:lang w:val="kk-KZ"/>
              </w:rPr>
              <w:t xml:space="preserve">2 </w:t>
            </w:r>
            <w:r w:rsidRPr="00D32D6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система Манакова и его эквивалентные спиновые системы</w:t>
            </w:r>
            <w:r w:rsidRPr="00D32D6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18" w:type="dxa"/>
          </w:tcPr>
          <w:p w:rsidR="00645C5D" w:rsidRPr="00411D2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</w:p>
          <w:p w:rsidR="00645C5D" w:rsidRPr="003B1308" w:rsidRDefault="003B1308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35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C64A24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2.1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Двухслойное спиновое уравнение (система) ….……</w:t>
            </w:r>
            <w:r w:rsidRPr="00D32D68"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  <w:t>……………………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3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6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4357EE" w:rsidP="004469BD">
            <w:pPr>
              <w:pStyle w:val="a8"/>
              <w:numPr>
                <w:ilvl w:val="1"/>
                <w:numId w:val="24"/>
              </w:numPr>
              <w:tabs>
                <w:tab w:val="left" w:pos="993"/>
                <w:tab w:val="left" w:pos="1560"/>
                <w:tab w:val="center" w:pos="4800"/>
                <w:tab w:val="right" w:pos="9500"/>
              </w:tabs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 </w:t>
            </w:r>
            <w:r w:rsidR="00EC65E9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Д</w:t>
            </w:r>
            <w:r w:rsidR="00EC65E9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вухкомпонентная</w:t>
            </w:r>
            <w:r w:rsidR="00645C5D"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система Манакова ………….….………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3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8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left" w:pos="993"/>
                <w:tab w:val="left" w:pos="1560"/>
                <w:tab w:val="center" w:pos="4800"/>
                <w:tab w:val="right" w:pos="9639"/>
              </w:tabs>
              <w:ind w:firstLine="0"/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2.3 Геометрически эквивалентный аналог связанного уравнения ……..…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3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9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2.4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Калибровочное преобразование между связанным спиновым уравнением и системой Манакова .………………………………….………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4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4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2.5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Калибровочная эквивалентность между </w:t>
            </w:r>
            <w:r w:rsidRPr="00D32D68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</w:rPr>
              <w:object w:dxaOrig="220" w:dyaOrig="240">
                <v:shape id="_x0000_i1026" type="#_x0000_t75" style="width:15.75pt;height:15.75pt" o:ole="">
                  <v:imagedata r:id="rId10" o:title=""/>
                </v:shape>
                <o:OLEObject Type="Embed" ProgID="Equation.3" ShapeID="_x0000_i1026" DrawAspect="Content" ObjectID="_1749396964" r:id="rId11"/>
              </w:objec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-спин системой и системой Манакова ………………………………………………………………………..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4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5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2.6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Связь между решениями связанного спиново уравнения и </w:t>
            </w:r>
            <w:r w:rsidRPr="00D32D68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</w:rPr>
              <w:object w:dxaOrig="220" w:dyaOrig="240">
                <v:shape id="_x0000_i1027" type="#_x0000_t75" style="width:15.75pt;height:15.75pt" o:ole="">
                  <v:imagedata r:id="rId10" o:title=""/>
                </v:shape>
                <o:OLEObject Type="Embed" ProgID="Equation.3" ShapeID="_x0000_i1027" DrawAspect="Content" ObjectID="_1749396965" r:id="rId12"/>
              </w:objec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-спин системы …………………………………………………..……………………..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4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7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Вывод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ы по разделу....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4</w:t>
            </w: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8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  <w:lang w:val="kk-KZ"/>
              </w:rPr>
              <w:t xml:space="preserve">3 </w:t>
            </w:r>
            <w:r w:rsidR="00E71CEC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многослойная спиновая система</w:t>
            </w:r>
            <w:r w:rsidRPr="00D32D6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 xml:space="preserve"> и векторное нелинейное Уравнение Шредингера </w:t>
            </w:r>
            <w:r w:rsidRPr="00D32D6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…………..……………..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E71CEC" w:rsidRDefault="00E71CEC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3B1308" w:rsidRDefault="00645C5D" w:rsidP="004469BD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3.1 Многокомпонентное НУШ и многослойная СС …………….…………</w:t>
            </w:r>
            <w:r w:rsidR="003B1308" w:rsidRPr="003B130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..</w:t>
            </w:r>
          </w:p>
        </w:tc>
        <w:tc>
          <w:tcPr>
            <w:tcW w:w="518" w:type="dxa"/>
          </w:tcPr>
          <w:p w:rsidR="00645C5D" w:rsidRPr="00E71CEC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5</w:t>
            </w:r>
            <w:r w:rsidR="00E71CE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Вывод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ы по разделу....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518" w:type="dxa"/>
          </w:tcPr>
          <w:p w:rsidR="00645C5D" w:rsidRPr="00E71CEC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6</w:t>
            </w:r>
            <w:r w:rsidR="00E71CEC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2C515C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 xml:space="preserve">4 Преобразование Дарбу и солитонные решения интегрируемых связанных систем </w:t>
            </w:r>
            <w:r w:rsidRPr="00D32D6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…………………………..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</w:p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6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3B1308">
            <w:pPr>
              <w:widowControl w:val="0"/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  <w:t xml:space="preserve">4.1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Преобразование Дарбу и точные решения </w:t>
            </w:r>
            <w:r w:rsidRPr="00D32D68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</w:rPr>
              <w:object w:dxaOrig="220" w:dyaOrig="240">
                <v:shape id="_x0000_i1028" type="#_x0000_t75" style="width:15.75pt;height:15.75pt" o:ole="">
                  <v:imagedata r:id="rId10" o:title=""/>
                </v:shape>
                <o:OLEObject Type="Embed" ProgID="Equation.3" ShapeID="_x0000_i1028" DrawAspect="Content" ObjectID="_1749396966" r:id="rId13"/>
              </w:objec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-спин системы…</w:t>
            </w:r>
            <w:r w:rsidR="003B1308" w:rsidRPr="003B130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……….</w:t>
            </w:r>
          </w:p>
        </w:tc>
        <w:tc>
          <w:tcPr>
            <w:tcW w:w="518" w:type="dxa"/>
          </w:tcPr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6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2C515C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4.2 Односолитонное решение </w:t>
            </w:r>
            <w:r w:rsidRPr="00D32D68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</w:rPr>
              <w:object w:dxaOrig="220" w:dyaOrig="240">
                <v:shape id="_x0000_i1029" type="#_x0000_t75" style="width:15.75pt;height:15.75pt" o:ole="">
                  <v:imagedata r:id="rId10" o:title=""/>
                </v:shape>
                <o:OLEObject Type="Embed" ProgID="Equation.3" ShapeID="_x0000_i1029" DrawAspect="Content" ObjectID="_1749396967" r:id="rId14"/>
              </w:objec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-спин системы ……………………</w:t>
            </w:r>
            <w:r w:rsidR="003B130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…..…..</w:t>
            </w:r>
          </w:p>
        </w:tc>
        <w:tc>
          <w:tcPr>
            <w:tcW w:w="518" w:type="dxa"/>
          </w:tcPr>
          <w:p w:rsidR="00645C5D" w:rsidRPr="00431F0B" w:rsidRDefault="00431F0B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70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2C515C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4.3 Односолитонное решение двухслойного спинового уравнения ………</w:t>
            </w:r>
          </w:p>
        </w:tc>
        <w:tc>
          <w:tcPr>
            <w:tcW w:w="518" w:type="dxa"/>
          </w:tcPr>
          <w:p w:rsidR="00645C5D" w:rsidRPr="00431F0B" w:rsidRDefault="00431F0B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70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Вывод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>ы по разделу....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518" w:type="dxa"/>
          </w:tcPr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7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4469BD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ЗАКЛЮЧЕНИЕ 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518" w:type="dxa"/>
          </w:tcPr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7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2C515C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 w:rsidRPr="00D32D6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 xml:space="preserve">Список использованных источникоВ </w:t>
            </w:r>
            <w:r w:rsidRPr="00D32D6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…………………….</w:t>
            </w:r>
          </w:p>
        </w:tc>
        <w:tc>
          <w:tcPr>
            <w:tcW w:w="518" w:type="dxa"/>
          </w:tcPr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7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3B1308" w:rsidRDefault="00645C5D" w:rsidP="003B1308">
            <w:pPr>
              <w:tabs>
                <w:tab w:val="left" w:pos="993"/>
                <w:tab w:val="left" w:pos="156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Приложение А</w:t>
            </w:r>
            <w:r w:rsidR="003B130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–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Геометрические потоки погруженных поверхностей</w:t>
            </w:r>
          </w:p>
        </w:tc>
        <w:tc>
          <w:tcPr>
            <w:tcW w:w="518" w:type="dxa"/>
          </w:tcPr>
          <w:p w:rsidR="00645C5D" w:rsidRPr="00431F0B" w:rsidRDefault="00431F0B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81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3B1308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Приложение Б</w:t>
            </w:r>
            <w:r w:rsidR="003B130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–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Геометрические потоки кривых</w:t>
            </w:r>
            <w:r w:rsidRPr="00D32D6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……………............</w:t>
            </w:r>
            <w:r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...</w:t>
            </w:r>
          </w:p>
        </w:tc>
        <w:tc>
          <w:tcPr>
            <w:tcW w:w="518" w:type="dxa"/>
          </w:tcPr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8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</w:t>
            </w:r>
          </w:p>
        </w:tc>
      </w:tr>
      <w:tr w:rsidR="00645C5D" w:rsidRPr="00D32D68" w:rsidTr="006C2A5F">
        <w:trPr>
          <w:jc w:val="center"/>
        </w:trPr>
        <w:tc>
          <w:tcPr>
            <w:tcW w:w="9173" w:type="dxa"/>
          </w:tcPr>
          <w:p w:rsidR="00645C5D" w:rsidRPr="00D32D68" w:rsidRDefault="00645C5D" w:rsidP="003B1308">
            <w:pPr>
              <w:tabs>
                <w:tab w:val="left" w:pos="993"/>
                <w:tab w:val="left" w:pos="1560"/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cap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Приложение В</w:t>
            </w:r>
            <w:r w:rsidR="003B1308"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t>–</w:t>
            </w:r>
            <w:r w:rsidRPr="00D32D6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Уравнения интегрируемой нити взаимодействующих вихрей</w:t>
            </w:r>
            <w:r w:rsidRPr="00D32D6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 xml:space="preserve"> ...............................</w:t>
            </w:r>
            <w:r w:rsidR="003B1308" w:rsidRPr="003B1308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...........</w:t>
            </w:r>
            <w:r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....................................</w:t>
            </w:r>
            <w:r w:rsidR="00EE0736">
              <w:rPr>
                <w:rFonts w:ascii="Times New Roman" w:hAnsi="Times New Roman" w:cs="Times New Roman"/>
                <w:bCs/>
                <w:caps/>
                <w:noProof/>
                <w:sz w:val="28"/>
                <w:szCs w:val="28"/>
              </w:rPr>
              <w:t>....................................</w:t>
            </w:r>
          </w:p>
        </w:tc>
        <w:tc>
          <w:tcPr>
            <w:tcW w:w="518" w:type="dxa"/>
          </w:tcPr>
          <w:p w:rsidR="00645C5D" w:rsidRPr="00E148D0" w:rsidRDefault="00645C5D" w:rsidP="00EC371C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:rsidR="00645C5D" w:rsidRPr="00431F0B" w:rsidRDefault="00645C5D" w:rsidP="003B1308">
            <w:pPr>
              <w:tabs>
                <w:tab w:val="center" w:pos="4800"/>
                <w:tab w:val="right" w:pos="9500"/>
              </w:tabs>
              <w:ind w:firstLine="0"/>
              <w:jc w:val="left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148D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t>8</w:t>
            </w:r>
            <w:r w:rsidR="00431F0B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</w:t>
            </w:r>
          </w:p>
        </w:tc>
      </w:tr>
    </w:tbl>
    <w:p w:rsidR="006C2A5F" w:rsidRDefault="006C2A5F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:rsidR="006C2A5F" w:rsidRDefault="006C2A5F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:rsidR="00EF4287" w:rsidRPr="00D32D68" w:rsidRDefault="00645C5D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t>ОБОЗНАЧЕНИЯ И СОКРАЩЕНИЯ</w:t>
      </w:r>
    </w:p>
    <w:p w:rsidR="00EF4287" w:rsidRDefault="00EF4287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329"/>
      </w:tblGrid>
      <w:tr w:rsid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НЭУ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нелинейное эволюционное уравнение</w:t>
            </w:r>
          </w:p>
        </w:tc>
      </w:tr>
      <w:tr w:rsidR="006C2A5F" w:rsidTr="006C2A5F">
        <w:tc>
          <w:tcPr>
            <w:tcW w:w="1526" w:type="dxa"/>
          </w:tcPr>
          <w:p w:rsidR="006C2A5F" w:rsidRPr="00EC65E9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C65E9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ИНУ</w:t>
            </w:r>
          </w:p>
        </w:tc>
        <w:tc>
          <w:tcPr>
            <w:tcW w:w="8329" w:type="dxa"/>
          </w:tcPr>
          <w:p w:rsidR="006C2A5F" w:rsidRPr="00EC65E9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EC65E9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интегрируемое нелинейное уравнение</w:t>
            </w:r>
          </w:p>
        </w:tc>
      </w:tr>
      <w:tr w:rsid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НУШ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нелинейное уравнение Шредингера</w:t>
            </w:r>
          </w:p>
        </w:tc>
      </w:tr>
      <w:tr w:rsid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УФГ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уравнение ферромагнетика Гейзенберга</w:t>
            </w:r>
          </w:p>
        </w:tc>
      </w:tr>
      <w:tr w:rsid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УСФ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уравнение Серре-Френе</w:t>
            </w:r>
          </w:p>
        </w:tc>
      </w:tr>
      <w:tr w:rsidR="006C2A5F" w:rsidRP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УЧЛЛ 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уравнение Чена-Ли-Лю</w:t>
            </w:r>
          </w:p>
        </w:tc>
      </w:tr>
      <w:tr w:rsidR="006C2A5F" w:rsidRP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ОУФГ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 обобщенное уравнение ферромагнетика Гейзенберга</w:t>
            </w:r>
          </w:p>
        </w:tc>
      </w:tr>
      <w:tr w:rsidR="008A4ADA" w:rsidRPr="006C2A5F" w:rsidTr="006C2A5F">
        <w:tc>
          <w:tcPr>
            <w:tcW w:w="1526" w:type="dxa"/>
          </w:tcPr>
          <w:p w:rsidR="008A4ADA" w:rsidRPr="000F2432" w:rsidRDefault="008A4ADA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СС</w:t>
            </w:r>
          </w:p>
        </w:tc>
        <w:tc>
          <w:tcPr>
            <w:tcW w:w="8329" w:type="dxa"/>
          </w:tcPr>
          <w:p w:rsidR="008A4ADA" w:rsidRPr="00C9389D" w:rsidRDefault="008A4ADA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спиновая система </w:t>
            </w:r>
          </w:p>
        </w:tc>
      </w:tr>
      <w:tr w:rsidR="008A4ADA" w:rsidRPr="006C2A5F" w:rsidTr="006C2A5F">
        <w:tc>
          <w:tcPr>
            <w:tcW w:w="1526" w:type="dxa"/>
          </w:tcPr>
          <w:p w:rsidR="008A4ADA" w:rsidRPr="000F2432" w:rsidRDefault="008A4ADA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ПД</w:t>
            </w:r>
          </w:p>
        </w:tc>
        <w:tc>
          <w:tcPr>
            <w:tcW w:w="8329" w:type="dxa"/>
          </w:tcPr>
          <w:p w:rsidR="008A4ADA" w:rsidRPr="00C9389D" w:rsidRDefault="008A4ADA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преобразование Дарбу</w:t>
            </w:r>
          </w:p>
        </w:tc>
      </w:tr>
      <w:tr w:rsidR="006C2A5F" w:rsidRP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[,] 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– коммутатор,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</w:rPr>
                <m:t>[</m:t>
              </m:r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,</m:t>
              </m:r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</w:rPr>
                <m:t>]=</m:t>
              </m:r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AB</m:t>
              </m:r>
              <m:r>
                <w:rPr>
                  <w:rFonts w:ascii="Cambria Math" w:hAnsi="Cambria Math" w:cs="Times New Roman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US"/>
                </w:rPr>
                <m:t>BA</m:t>
              </m:r>
            </m:oMath>
          </w:p>
        </w:tc>
      </w:tr>
      <w:tr w:rsid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˄ </w: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</w:t>
            </w: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векторное произведение</w:t>
            </w:r>
          </w:p>
        </w:tc>
      </w:tr>
      <w:tr w:rsidR="006C2A5F" w:rsidTr="006C2A5F">
        <w:tc>
          <w:tcPr>
            <w:tcW w:w="1526" w:type="dxa"/>
          </w:tcPr>
          <w:p w:rsidR="006C2A5F" w:rsidRPr="000F2432" w:rsidRDefault="00C73139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bCs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–</w:t>
            </w:r>
            <w:r w:rsidRPr="00C9389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комплексное сопряжение</w:t>
            </w:r>
          </w:p>
        </w:tc>
      </w:tr>
      <w:tr w:rsid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</w:rPr>
              <w:object w:dxaOrig="180" w:dyaOrig="320">
                <v:shape id="_x0000_i1030" type="#_x0000_t75" style="width:6.75pt;height:16.5pt" o:ole="">
                  <v:imagedata r:id="rId15" o:title=""/>
                </v:shape>
                <o:OLEObject Type="Embed" ProgID="Equation.3" ShapeID="_x0000_i1030" DrawAspect="Content" ObjectID="_1749396968" r:id="rId16"/>
              </w:objec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Pr="00C9389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эрмитово сопряжение</w:t>
            </w:r>
          </w:p>
        </w:tc>
      </w:tr>
      <w:tr w:rsidR="006C2A5F" w:rsidRPr="006C2A5F" w:rsidTr="006C2A5F">
        <w:tc>
          <w:tcPr>
            <w:tcW w:w="1526" w:type="dxa"/>
          </w:tcPr>
          <w:p w:rsidR="006C2A5F" w:rsidRPr="000F2432" w:rsidRDefault="006C2A5F" w:rsidP="000C6282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0F2432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</w:rPr>
              <w:object w:dxaOrig="840" w:dyaOrig="320">
                <v:shape id="_x0000_i1031" type="#_x0000_t75" style="width:55.5pt;height:19.5pt" o:ole="">
                  <v:imagedata r:id="rId17" o:title=""/>
                </v:shape>
                <o:OLEObject Type="Embed" ProgID="Equation.3" ShapeID="_x0000_i1031" DrawAspect="Content" ObjectID="_1749396969" r:id="rId18"/>
              </w:object>
            </w:r>
          </w:p>
        </w:tc>
        <w:tc>
          <w:tcPr>
            <w:tcW w:w="8329" w:type="dxa"/>
          </w:tcPr>
          <w:p w:rsidR="006C2A5F" w:rsidRPr="00C9389D" w:rsidRDefault="006C2A5F" w:rsidP="006C2A5F">
            <w:pPr>
              <w:tabs>
                <w:tab w:val="center" w:pos="4800"/>
                <w:tab w:val="right" w:pos="9500"/>
              </w:tabs>
              <w:ind w:firstLine="0"/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Pr="00C9389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пространство всех матриц размерности </w:t>
            </w:r>
            <w:r w:rsidRPr="00C9389D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n</w:t>
            </w:r>
            <w:r w:rsidRPr="00C9389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x</w:t>
            </w:r>
            <w:r w:rsidRPr="00C9389D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n</w:t>
            </w:r>
          </w:p>
        </w:tc>
      </w:tr>
      <w:tr w:rsidR="006C2A5F" w:rsidTr="006C2A5F">
        <w:tc>
          <w:tcPr>
            <w:tcW w:w="1526" w:type="dxa"/>
          </w:tcPr>
          <w:p w:rsidR="006C2A5F" w:rsidRDefault="006C2A5F" w:rsidP="000C6282">
            <w:pPr>
              <w:ind w:firstLine="0"/>
            </w:pPr>
            <w:r w:rsidRPr="000F2432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20" w:dyaOrig="320">
                <v:shape id="_x0000_i1032" type="#_x0000_t75" style="width:62.25pt;height:19.5pt" o:ole="">
                  <v:imagedata r:id="rId19" o:title=""/>
                </v:shape>
                <o:OLEObject Type="Embed" ProgID="Equation.3" ShapeID="_x0000_i1032" DrawAspect="Content" ObjectID="_1749396970" r:id="rId20"/>
              </w:object>
            </w:r>
          </w:p>
        </w:tc>
        <w:tc>
          <w:tcPr>
            <w:tcW w:w="8329" w:type="dxa"/>
          </w:tcPr>
          <w:p w:rsidR="006C2A5F" w:rsidRDefault="006C2A5F" w:rsidP="006C2A5F">
            <w:pPr>
              <w:ind w:firstLine="0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Pr="00C9389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совокупность невырожденных матриц</w:t>
            </w:r>
          </w:p>
        </w:tc>
      </w:tr>
      <w:tr w:rsidR="00C2495F" w:rsidTr="006C2A5F">
        <w:tc>
          <w:tcPr>
            <w:tcW w:w="1526" w:type="dxa"/>
          </w:tcPr>
          <w:p w:rsidR="00C2495F" w:rsidRPr="000F2432" w:rsidRDefault="00C2495F" w:rsidP="00C2495F">
            <w:pPr>
              <w:ind w:firstLine="0"/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</w:rPr>
              <w:object w:dxaOrig="560" w:dyaOrig="320">
                <v:shape id="_x0000_i1033" type="#_x0000_t75" style="width:35.25pt;height:20.25pt" o:ole="">
                  <v:imagedata r:id="rId21" o:title=""/>
                </v:shape>
                <o:OLEObject Type="Embed" ProgID="Equation.3" ShapeID="_x0000_i1033" DrawAspect="Content" ObjectID="_1749396971" r:id="rId22"/>
              </w:objec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8329" w:type="dxa"/>
          </w:tcPr>
          <w:p w:rsidR="00C2495F" w:rsidRDefault="00C2495F" w:rsidP="006C2A5F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пространство Шварца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C2495F" w:rsidTr="006C2A5F">
        <w:tc>
          <w:tcPr>
            <w:tcW w:w="1526" w:type="dxa"/>
          </w:tcPr>
          <w:p w:rsidR="00C2495F" w:rsidRPr="000F2432" w:rsidRDefault="00C2495F" w:rsidP="000C6282">
            <w:pPr>
              <w:ind w:firstLine="0"/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696CD3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20">
                <v:shape id="_x0000_i1034" type="#_x0000_t75" style="width:39.75pt;height:20.25pt" o:ole="">
                  <v:imagedata r:id="rId23" o:title=""/>
                </v:shape>
                <o:OLEObject Type="Embed" ProgID="Equation.3" ShapeID="_x0000_i1034" DrawAspect="Content" ObjectID="_1749396972" r:id="rId24"/>
              </w:object>
            </w:r>
          </w:p>
        </w:tc>
        <w:tc>
          <w:tcPr>
            <w:tcW w:w="8329" w:type="dxa"/>
          </w:tcPr>
          <w:p w:rsidR="00C2495F" w:rsidRDefault="005B67E2" w:rsidP="006C2A5F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="00C2495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  <w:r w:rsidR="00C2495F" w:rsidRPr="00696CD3">
              <w:rPr>
                <w:rFonts w:ascii="Times New Roman" w:hAnsi="Times New Roman" w:cs="Times New Roman"/>
                <w:noProof/>
                <w:sz w:val="28"/>
                <w:szCs w:val="28"/>
              </w:rPr>
              <w:t>руппа</w:t>
            </w:r>
            <w:r w:rsidR="00C2495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Ли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состоящая из матриц размерности 2х2</w:t>
            </w:r>
          </w:p>
        </w:tc>
      </w:tr>
      <w:tr w:rsidR="00C2495F" w:rsidTr="006C2A5F">
        <w:tc>
          <w:tcPr>
            <w:tcW w:w="1526" w:type="dxa"/>
          </w:tcPr>
          <w:p w:rsidR="00C2495F" w:rsidRPr="000F2432" w:rsidRDefault="005B67E2" w:rsidP="000C6282">
            <w:pPr>
              <w:ind w:firstLine="0"/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</w:rPr>
              <w:object w:dxaOrig="580" w:dyaOrig="320">
                <v:shape id="_x0000_i1035" type="#_x0000_t75" style="width:39.75pt;height:20.25pt" o:ole="">
                  <v:imagedata r:id="rId25" o:title=""/>
                </v:shape>
                <o:OLEObject Type="Embed" ProgID="Equation.3" ShapeID="_x0000_i1035" DrawAspect="Content" ObjectID="_1749396973" r:id="rId26"/>
              </w:object>
            </w:r>
          </w:p>
        </w:tc>
        <w:tc>
          <w:tcPr>
            <w:tcW w:w="8329" w:type="dxa"/>
          </w:tcPr>
          <w:p w:rsidR="00C2495F" w:rsidRDefault="005B67E2" w:rsidP="005B67E2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>алгебр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Ли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состоящая из матриц размерности 2х2</w:t>
            </w:r>
          </w:p>
        </w:tc>
      </w:tr>
      <w:tr w:rsidR="00C2495F" w:rsidTr="006C2A5F">
        <w:tc>
          <w:tcPr>
            <w:tcW w:w="1526" w:type="dxa"/>
          </w:tcPr>
          <w:p w:rsidR="00C2495F" w:rsidRPr="000F2432" w:rsidRDefault="005B67E2" w:rsidP="000C6282">
            <w:pPr>
              <w:ind w:firstLine="0"/>
              <w:rPr>
                <w:rFonts w:ascii="Times New Roman" w:hAnsi="Times New Roman" w:cs="Times New Roman"/>
                <w:position w:val="-10"/>
                <w:sz w:val="28"/>
                <w:szCs w:val="28"/>
              </w:rPr>
            </w:pPr>
            <w:r w:rsidRPr="00D32D68">
              <w:rPr>
                <w:rFonts w:ascii="Times New Roman" w:hAnsi="Times New Roman" w:cs="Times New Roman"/>
                <w:noProof/>
                <w:position w:val="-10"/>
                <w:sz w:val="28"/>
                <w:szCs w:val="28"/>
              </w:rPr>
              <w:object w:dxaOrig="580" w:dyaOrig="320">
                <v:shape id="_x0000_i1036" type="#_x0000_t75" style="width:42pt;height:20.25pt" o:ole="">
                  <v:imagedata r:id="rId27" o:title=""/>
                </v:shape>
                <o:OLEObject Type="Embed" ProgID="Equation.3" ShapeID="_x0000_i1036" DrawAspect="Content" ObjectID="_1749396974" r:id="rId28"/>
              </w:object>
            </w:r>
          </w:p>
        </w:tc>
        <w:tc>
          <w:tcPr>
            <w:tcW w:w="8329" w:type="dxa"/>
          </w:tcPr>
          <w:p w:rsidR="00C2495F" w:rsidRDefault="005B67E2" w:rsidP="006C2A5F">
            <w:pPr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>алгебр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  <w:r w:rsidRPr="00D32D6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Ли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, состоящая из матриц размерности 3х3</w:t>
            </w:r>
          </w:p>
        </w:tc>
      </w:tr>
    </w:tbl>
    <w:p w:rsidR="006C2A5F" w:rsidRPr="006C2A5F" w:rsidRDefault="006C2A5F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12AE" w:rsidRPr="00D32D68" w:rsidRDefault="00D612AE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B73EEC" w:rsidRPr="00D32D68" w:rsidRDefault="00B73EEC" w:rsidP="009D3AE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ВВЕДЕНИЕ</w:t>
      </w:r>
    </w:p>
    <w:p w:rsidR="00B73EEC" w:rsidRPr="00D32D68" w:rsidRDefault="00B73EEC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5D3B69" w:rsidRPr="00E46627" w:rsidRDefault="00B73EEC" w:rsidP="00055C5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Актуальность темы исследования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D3B69" w:rsidRPr="00D32D68">
        <w:rPr>
          <w:rFonts w:ascii="Times New Roman" w:hAnsi="Times New Roman" w:cs="Times New Roman"/>
          <w:noProof/>
          <w:sz w:val="28"/>
          <w:szCs w:val="28"/>
        </w:rPr>
        <w:t xml:space="preserve">Одним из приоритетных направлений современной математической физики является изучение нелинейных </w:t>
      </w:r>
      <w:r w:rsidR="003C3046" w:rsidRPr="00D32D68">
        <w:rPr>
          <w:rFonts w:ascii="Times New Roman" w:hAnsi="Times New Roman" w:cs="Times New Roman"/>
          <w:noProof/>
          <w:sz w:val="28"/>
          <w:szCs w:val="28"/>
        </w:rPr>
        <w:t xml:space="preserve">эволюционных </w:t>
      </w:r>
      <w:r w:rsidR="005D3B69" w:rsidRPr="00D32D68">
        <w:rPr>
          <w:rFonts w:ascii="Times New Roman" w:hAnsi="Times New Roman" w:cs="Times New Roman"/>
          <w:noProof/>
          <w:sz w:val="28"/>
          <w:szCs w:val="28"/>
        </w:rPr>
        <w:t>уравнений</w:t>
      </w:r>
      <w:r w:rsidR="000C62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3046" w:rsidRPr="00D32D68">
        <w:rPr>
          <w:rFonts w:ascii="Times New Roman" w:hAnsi="Times New Roman" w:cs="Times New Roman"/>
          <w:noProof/>
          <w:sz w:val="28"/>
          <w:szCs w:val="28"/>
        </w:rPr>
        <w:t>(НЭУ)</w:t>
      </w:r>
      <w:r w:rsidR="003C3046">
        <w:rPr>
          <w:rFonts w:ascii="Times New Roman" w:hAnsi="Times New Roman" w:cs="Times New Roman"/>
          <w:noProof/>
          <w:sz w:val="28"/>
          <w:szCs w:val="28"/>
        </w:rPr>
        <w:t xml:space="preserve"> в частных производных</w:t>
      </w:r>
      <w:r w:rsidR="005D3B69" w:rsidRPr="00D32D68">
        <w:rPr>
          <w:rFonts w:ascii="Times New Roman" w:hAnsi="Times New Roman" w:cs="Times New Roman"/>
          <w:noProof/>
          <w:sz w:val="28"/>
          <w:szCs w:val="28"/>
        </w:rPr>
        <w:t xml:space="preserve">. На основе создания теории </w:t>
      </w:r>
      <w:r w:rsidR="003C3046" w:rsidRPr="00D32D68">
        <w:rPr>
          <w:rFonts w:ascii="Times New Roman" w:hAnsi="Times New Roman" w:cs="Times New Roman"/>
          <w:noProof/>
          <w:sz w:val="28"/>
          <w:szCs w:val="28"/>
        </w:rPr>
        <w:t>интегрируемых</w:t>
      </w:r>
      <w:r w:rsidR="000C62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18DE" w:rsidRPr="00D32D68">
        <w:rPr>
          <w:rFonts w:ascii="Times New Roman" w:hAnsi="Times New Roman" w:cs="Times New Roman"/>
          <w:noProof/>
          <w:sz w:val="28"/>
          <w:szCs w:val="28"/>
        </w:rPr>
        <w:t>НЭУ</w:t>
      </w:r>
      <w:r w:rsidR="000C628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3B69" w:rsidRPr="00D32D68">
        <w:rPr>
          <w:rFonts w:ascii="Times New Roman" w:hAnsi="Times New Roman" w:cs="Times New Roman"/>
          <w:noProof/>
          <w:sz w:val="28"/>
          <w:szCs w:val="28"/>
        </w:rPr>
        <w:t>лежит метод обратной задачи рассеяния, который был развит Гарднером, Грином, Крускалом и Миурой применительно</w:t>
      </w:r>
      <w:r w:rsidR="00E46627">
        <w:rPr>
          <w:rFonts w:ascii="Times New Roman" w:hAnsi="Times New Roman" w:cs="Times New Roman"/>
          <w:noProof/>
          <w:sz w:val="28"/>
          <w:szCs w:val="28"/>
        </w:rPr>
        <w:t xml:space="preserve"> к уравнению Кортевега-де Фриза</w:t>
      </w:r>
      <w:r w:rsidR="00E46627" w:rsidRPr="00E46627">
        <w:rPr>
          <w:rFonts w:ascii="Times New Roman" w:hAnsi="Times New Roman" w:cs="Times New Roman"/>
          <w:noProof/>
          <w:sz w:val="28"/>
          <w:szCs w:val="28"/>
        </w:rPr>
        <w:t>.</w:t>
      </w:r>
      <w:r w:rsidR="00AC1DEF">
        <w:rPr>
          <w:rFonts w:ascii="Times New Roman" w:hAnsi="Times New Roman" w:cs="Times New Roman"/>
          <w:noProof/>
          <w:sz w:val="28"/>
          <w:szCs w:val="28"/>
        </w:rPr>
        <w:t xml:space="preserve"> Метод обратной задачи рассея</w:t>
      </w:r>
      <w:r w:rsidR="004F69AE">
        <w:rPr>
          <w:rFonts w:ascii="Times New Roman" w:hAnsi="Times New Roman" w:cs="Times New Roman"/>
          <w:noProof/>
          <w:sz w:val="28"/>
          <w:szCs w:val="28"/>
        </w:rPr>
        <w:t xml:space="preserve">ния изучалась в работах </w:t>
      </w:r>
      <w:r w:rsidR="004B0ADD" w:rsidRPr="00D32D68">
        <w:rPr>
          <w:rFonts w:ascii="Times New Roman" w:hAnsi="Times New Roman" w:cs="Times New Roman"/>
          <w:noProof/>
          <w:sz w:val="28"/>
          <w:szCs w:val="28"/>
        </w:rPr>
        <w:t>М.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D32D68">
        <w:rPr>
          <w:rFonts w:ascii="Times New Roman" w:hAnsi="Times New Roman" w:cs="Times New Roman"/>
          <w:noProof/>
          <w:sz w:val="28"/>
          <w:szCs w:val="28"/>
        </w:rPr>
        <w:t xml:space="preserve">Абловиц, </w:t>
      </w:r>
      <w:r w:rsidR="004B0ADD" w:rsidRPr="00D32D68">
        <w:rPr>
          <w:rFonts w:ascii="Times New Roman" w:hAnsi="Times New Roman" w:cs="Times New Roman"/>
          <w:noProof/>
          <w:sz w:val="28"/>
          <w:szCs w:val="28"/>
        </w:rPr>
        <w:t>Х.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D32D68">
        <w:rPr>
          <w:rFonts w:ascii="Times New Roman" w:hAnsi="Times New Roman" w:cs="Times New Roman"/>
          <w:noProof/>
          <w:sz w:val="28"/>
          <w:szCs w:val="28"/>
        </w:rPr>
        <w:t>Сигур</w:t>
      </w:r>
      <w:r w:rsidR="004F69AE">
        <w:rPr>
          <w:rFonts w:ascii="Times New Roman" w:hAnsi="Times New Roman" w:cs="Times New Roman"/>
          <w:noProof/>
          <w:sz w:val="28"/>
          <w:szCs w:val="28"/>
        </w:rPr>
        <w:t>а</w:t>
      </w:r>
      <w:r w:rsidR="004F69AE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4F69AE">
        <w:rPr>
          <w:rFonts w:ascii="Times New Roman" w:hAnsi="Times New Roman" w:cs="Times New Roman"/>
          <w:noProof/>
          <w:sz w:val="28"/>
          <w:szCs w:val="28"/>
        </w:rPr>
        <w:t xml:space="preserve">[1], </w:t>
      </w:r>
      <w:r w:rsidR="004B0ADD" w:rsidRPr="00D32D68">
        <w:rPr>
          <w:rFonts w:ascii="Times New Roman" w:hAnsi="Times New Roman" w:cs="Times New Roman"/>
          <w:noProof/>
          <w:sz w:val="28"/>
          <w:szCs w:val="28"/>
        </w:rPr>
        <w:t>Дж.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D32D68">
        <w:rPr>
          <w:rFonts w:ascii="Times New Roman" w:hAnsi="Times New Roman" w:cs="Times New Roman"/>
          <w:noProof/>
          <w:sz w:val="28"/>
          <w:szCs w:val="28"/>
        </w:rPr>
        <w:t>Лэм</w:t>
      </w:r>
      <w:r w:rsidR="004F69AE">
        <w:rPr>
          <w:rFonts w:ascii="Times New Roman" w:hAnsi="Times New Roman" w:cs="Times New Roman"/>
          <w:noProof/>
          <w:sz w:val="28"/>
          <w:szCs w:val="28"/>
        </w:rPr>
        <w:t>а</w:t>
      </w:r>
      <w:r w:rsidR="004F69AE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4F69AE">
        <w:rPr>
          <w:rFonts w:ascii="Times New Roman" w:hAnsi="Times New Roman" w:cs="Times New Roman"/>
          <w:noProof/>
          <w:sz w:val="28"/>
          <w:szCs w:val="28"/>
        </w:rPr>
        <w:t>[2]</w:t>
      </w:r>
      <w:r w:rsidR="004F69AE">
        <w:rPr>
          <w:rFonts w:ascii="Times New Roman" w:hAnsi="Times New Roman" w:cs="Times New Roman"/>
          <w:noProof/>
          <w:sz w:val="28"/>
          <w:szCs w:val="28"/>
        </w:rPr>
        <w:t>,</w:t>
      </w:r>
      <w:r w:rsidR="004F69AE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0ADD" w:rsidRPr="00835143">
        <w:rPr>
          <w:rFonts w:ascii="Times New Roman" w:hAnsi="Times New Roman" w:cs="Times New Roman"/>
          <w:noProof/>
          <w:sz w:val="28"/>
          <w:szCs w:val="28"/>
        </w:rPr>
        <w:t>Р.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5143">
        <w:rPr>
          <w:rFonts w:ascii="Times New Roman" w:hAnsi="Times New Roman" w:cs="Times New Roman"/>
          <w:noProof/>
          <w:sz w:val="28"/>
          <w:szCs w:val="28"/>
        </w:rPr>
        <w:t>Додд</w:t>
      </w:r>
      <w:r w:rsidR="00835143" w:rsidRPr="0083514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B0ADD" w:rsidRPr="00D32D68">
        <w:rPr>
          <w:rFonts w:ascii="Times New Roman" w:hAnsi="Times New Roman" w:cs="Times New Roman"/>
          <w:noProof/>
          <w:sz w:val="28"/>
          <w:szCs w:val="28"/>
        </w:rPr>
        <w:t>Дж.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5143" w:rsidRPr="00D32D68">
        <w:rPr>
          <w:rFonts w:ascii="Times New Roman" w:hAnsi="Times New Roman" w:cs="Times New Roman"/>
          <w:noProof/>
          <w:sz w:val="28"/>
          <w:szCs w:val="28"/>
        </w:rPr>
        <w:t xml:space="preserve">Эйлбек, </w:t>
      </w:r>
      <w:r w:rsidR="004B0ADD" w:rsidRPr="00D32D68">
        <w:rPr>
          <w:rFonts w:ascii="Times New Roman" w:hAnsi="Times New Roman" w:cs="Times New Roman"/>
          <w:noProof/>
          <w:sz w:val="28"/>
          <w:szCs w:val="28"/>
        </w:rPr>
        <w:t>Дж.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5143" w:rsidRPr="00D32D68">
        <w:rPr>
          <w:rFonts w:ascii="Times New Roman" w:hAnsi="Times New Roman" w:cs="Times New Roman"/>
          <w:noProof/>
          <w:sz w:val="28"/>
          <w:szCs w:val="28"/>
        </w:rPr>
        <w:t>Гиббон</w:t>
      </w:r>
      <w:r w:rsidR="00835143">
        <w:rPr>
          <w:rFonts w:ascii="Times New Roman" w:hAnsi="Times New Roman" w:cs="Times New Roman"/>
          <w:noProof/>
          <w:sz w:val="28"/>
          <w:szCs w:val="28"/>
        </w:rPr>
        <w:t>а</w:t>
      </w:r>
      <w:r w:rsidR="00835143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>[3],</w:t>
      </w:r>
      <w:r w:rsidR="00055C55" w:rsidRPr="008351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0ADD" w:rsidRPr="00835143">
        <w:rPr>
          <w:rFonts w:ascii="Times New Roman" w:hAnsi="Times New Roman" w:cs="Times New Roman"/>
          <w:noProof/>
          <w:sz w:val="28"/>
          <w:szCs w:val="28"/>
        </w:rPr>
        <w:t>А.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>Ньюэлл</w:t>
      </w:r>
      <w:r w:rsidR="00055C55" w:rsidRPr="00835143">
        <w:rPr>
          <w:rFonts w:ascii="Times New Roman" w:hAnsi="Times New Roman" w:cs="Times New Roman"/>
          <w:noProof/>
          <w:sz w:val="28"/>
          <w:szCs w:val="28"/>
        </w:rPr>
        <w:t>а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 xml:space="preserve"> [4],  </w:t>
      </w:r>
      <w:r w:rsidR="004B0ADD" w:rsidRPr="00835143">
        <w:rPr>
          <w:rFonts w:ascii="Times New Roman" w:hAnsi="Times New Roman" w:cs="Times New Roman"/>
          <w:noProof/>
          <w:sz w:val="28"/>
          <w:szCs w:val="28"/>
        </w:rPr>
        <w:t>С.П.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5143">
        <w:rPr>
          <w:rFonts w:ascii="Times New Roman" w:hAnsi="Times New Roman" w:cs="Times New Roman"/>
          <w:noProof/>
          <w:sz w:val="28"/>
          <w:szCs w:val="28"/>
        </w:rPr>
        <w:t xml:space="preserve">Новиков, 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С.В. </w:t>
      </w:r>
      <w:r w:rsidR="00835143">
        <w:rPr>
          <w:rFonts w:ascii="Times New Roman" w:hAnsi="Times New Roman" w:cs="Times New Roman"/>
          <w:noProof/>
          <w:sz w:val="28"/>
          <w:szCs w:val="28"/>
        </w:rPr>
        <w:t xml:space="preserve">Манаков, </w:t>
      </w:r>
      <w:r w:rsidR="004B0ADD">
        <w:rPr>
          <w:rFonts w:ascii="Times New Roman" w:hAnsi="Times New Roman" w:cs="Times New Roman"/>
          <w:noProof/>
          <w:sz w:val="28"/>
          <w:szCs w:val="28"/>
        </w:rPr>
        <w:t>Л.П.</w:t>
      </w:r>
      <w:r w:rsidR="004B0ADD" w:rsidRPr="008351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5143">
        <w:rPr>
          <w:rFonts w:ascii="Times New Roman" w:hAnsi="Times New Roman" w:cs="Times New Roman"/>
          <w:noProof/>
          <w:sz w:val="28"/>
          <w:szCs w:val="28"/>
        </w:rPr>
        <w:t xml:space="preserve">Питаевского </w:t>
      </w:r>
      <w:r w:rsidR="00055C55" w:rsidRPr="00835143">
        <w:rPr>
          <w:rFonts w:ascii="Times New Roman" w:hAnsi="Times New Roman" w:cs="Times New Roman"/>
          <w:noProof/>
          <w:sz w:val="28"/>
          <w:szCs w:val="28"/>
        </w:rPr>
        <w:t>[5],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0ADD" w:rsidRPr="00835143">
        <w:rPr>
          <w:rFonts w:ascii="Times New Roman" w:hAnsi="Times New Roman" w:cs="Times New Roman"/>
          <w:noProof/>
          <w:sz w:val="28"/>
          <w:szCs w:val="28"/>
        </w:rPr>
        <w:t>В.Е.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 xml:space="preserve">Захаров, </w:t>
      </w:r>
      <w:r w:rsidR="004B0ADD" w:rsidRPr="00835143">
        <w:rPr>
          <w:rFonts w:ascii="Times New Roman" w:hAnsi="Times New Roman" w:cs="Times New Roman"/>
          <w:noProof/>
          <w:sz w:val="28"/>
          <w:szCs w:val="28"/>
        </w:rPr>
        <w:t>А.Б.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>Шабат</w:t>
      </w:r>
      <w:r w:rsidR="002405FD">
        <w:rPr>
          <w:rFonts w:ascii="Times New Roman" w:hAnsi="Times New Roman" w:cs="Times New Roman"/>
          <w:noProof/>
          <w:sz w:val="28"/>
          <w:szCs w:val="28"/>
          <w:lang w:val="kk-KZ"/>
        </w:rPr>
        <w:t>а</w:t>
      </w:r>
      <w:r w:rsidR="004F69AE" w:rsidRPr="008351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5C55" w:rsidRPr="00835143">
        <w:rPr>
          <w:rFonts w:ascii="Times New Roman" w:hAnsi="Times New Roman" w:cs="Times New Roman"/>
          <w:noProof/>
          <w:sz w:val="28"/>
          <w:szCs w:val="28"/>
        </w:rPr>
        <w:t xml:space="preserve">[6-7], 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М. </w:t>
      </w:r>
      <w:r w:rsidR="00835143">
        <w:rPr>
          <w:rFonts w:ascii="Times New Roman" w:hAnsi="Times New Roman" w:cs="Times New Roman"/>
          <w:noProof/>
          <w:sz w:val="28"/>
          <w:szCs w:val="28"/>
        </w:rPr>
        <w:t>Абло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виц, </w:t>
      </w:r>
      <w:r w:rsidR="004B0ADD" w:rsidRPr="00AA7FD6">
        <w:rPr>
          <w:rFonts w:ascii="Times New Roman" w:hAnsi="Times New Roman" w:cs="Times New Roman"/>
          <w:noProof/>
          <w:sz w:val="28"/>
          <w:szCs w:val="28"/>
        </w:rPr>
        <w:t>Д.Дж.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5C55" w:rsidRPr="00AA7FD6">
        <w:rPr>
          <w:rFonts w:ascii="Times New Roman" w:hAnsi="Times New Roman" w:cs="Times New Roman"/>
          <w:noProof/>
          <w:sz w:val="28"/>
          <w:szCs w:val="28"/>
        </w:rPr>
        <w:t>Кау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п, 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А. 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Ньюэлла </w:t>
      </w:r>
      <w:r w:rsidR="00055C55" w:rsidRPr="00AA7FD6">
        <w:rPr>
          <w:rFonts w:ascii="Times New Roman" w:hAnsi="Times New Roman" w:cs="Times New Roman"/>
          <w:noProof/>
          <w:sz w:val="28"/>
          <w:szCs w:val="28"/>
        </w:rPr>
        <w:t xml:space="preserve">[8],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>Н.-Х.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5C55" w:rsidRPr="00AA7FD6">
        <w:rPr>
          <w:rFonts w:ascii="Times New Roman" w:hAnsi="Times New Roman" w:cs="Times New Roman"/>
          <w:noProof/>
          <w:sz w:val="28"/>
          <w:szCs w:val="28"/>
        </w:rPr>
        <w:t>Чанга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Дж. </w:t>
      </w:r>
      <w:r w:rsidR="002405FD">
        <w:rPr>
          <w:rFonts w:ascii="Times New Roman" w:hAnsi="Times New Roman" w:cs="Times New Roman"/>
          <w:noProof/>
          <w:sz w:val="28"/>
          <w:szCs w:val="28"/>
        </w:rPr>
        <w:t>Шата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К. </w:t>
      </w:r>
      <w:r w:rsidR="00AA7FD6">
        <w:rPr>
          <w:rFonts w:ascii="Times New Roman" w:hAnsi="Times New Roman" w:cs="Times New Roman"/>
          <w:noProof/>
          <w:sz w:val="28"/>
          <w:szCs w:val="28"/>
        </w:rPr>
        <w:t>Анленбэк</w:t>
      </w:r>
      <w:r w:rsidR="002405FD">
        <w:rPr>
          <w:rFonts w:ascii="Times New Roman" w:hAnsi="Times New Roman" w:cs="Times New Roman"/>
          <w:noProof/>
          <w:sz w:val="28"/>
          <w:szCs w:val="28"/>
          <w:lang w:val="kk-KZ"/>
        </w:rPr>
        <w:t>а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5C55" w:rsidRPr="00AA7FD6">
        <w:rPr>
          <w:rFonts w:ascii="Times New Roman" w:hAnsi="Times New Roman" w:cs="Times New Roman"/>
          <w:noProof/>
          <w:sz w:val="28"/>
          <w:szCs w:val="28"/>
        </w:rPr>
        <w:t>[9]</w:t>
      </w:r>
      <w:r w:rsidR="004F69AE" w:rsidRPr="00055C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69AE">
        <w:rPr>
          <w:rFonts w:ascii="Times New Roman" w:hAnsi="Times New Roman" w:cs="Times New Roman"/>
          <w:noProof/>
          <w:sz w:val="28"/>
          <w:szCs w:val="28"/>
        </w:rPr>
        <w:t>и др.</w:t>
      </w:r>
    </w:p>
    <w:p w:rsidR="005D3B69" w:rsidRPr="00B72DE0" w:rsidRDefault="005D3B69" w:rsidP="00B72DE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последние десятилетия возрастает интерес к изучению</w:t>
      </w:r>
      <w:r w:rsidR="000818DE">
        <w:rPr>
          <w:rFonts w:ascii="Times New Roman" w:hAnsi="Times New Roman" w:cs="Times New Roman"/>
          <w:noProof/>
          <w:sz w:val="28"/>
          <w:szCs w:val="28"/>
        </w:rPr>
        <w:t xml:space="preserve"> теории интегрируемых </w:t>
      </w:r>
      <w:r w:rsidR="000818DE" w:rsidRPr="00D32D68">
        <w:rPr>
          <w:rFonts w:ascii="Times New Roman" w:hAnsi="Times New Roman" w:cs="Times New Roman"/>
          <w:noProof/>
          <w:sz w:val="28"/>
          <w:szCs w:val="28"/>
        </w:rPr>
        <w:t>НЭУ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="00AD219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05FD">
        <w:rPr>
          <w:rFonts w:ascii="Times New Roman" w:hAnsi="Times New Roman" w:cs="Times New Roman"/>
          <w:noProof/>
          <w:sz w:val="28"/>
          <w:szCs w:val="28"/>
        </w:rPr>
        <w:t>Это связан</w:t>
      </w:r>
      <w:r w:rsidR="002405FD">
        <w:rPr>
          <w:rFonts w:ascii="Times New Roman" w:hAnsi="Times New Roman" w:cs="Times New Roman"/>
          <w:noProof/>
          <w:sz w:val="28"/>
          <w:szCs w:val="28"/>
          <w:lang w:val="kk-KZ"/>
        </w:rPr>
        <w:t>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 тем, что именно интегрируемые НЭУ имеют приложения в различных областях естественных наук.  Например, в дифференциальной геометрии они могут воспроизвести интегрируемые классы кривых и поверхностей, а в физике они описывают нелинейную динамику волновых процессов. </w:t>
      </w:r>
      <w:r w:rsidR="00AD2194">
        <w:rPr>
          <w:rFonts w:ascii="Times New Roman" w:hAnsi="Times New Roman" w:cs="Times New Roman"/>
          <w:noProof/>
          <w:sz w:val="28"/>
          <w:szCs w:val="28"/>
        </w:rPr>
        <w:t>Дальнейшее развитие теории</w:t>
      </w:r>
      <w:r w:rsidR="00B72DE0">
        <w:rPr>
          <w:rFonts w:ascii="Times New Roman" w:hAnsi="Times New Roman" w:cs="Times New Roman"/>
          <w:noProof/>
          <w:sz w:val="28"/>
          <w:szCs w:val="28"/>
        </w:rPr>
        <w:t xml:space="preserve"> интегрируемых НЭУ</w:t>
      </w:r>
      <w:r w:rsidR="00AD2194">
        <w:rPr>
          <w:rFonts w:ascii="Times New Roman" w:hAnsi="Times New Roman" w:cs="Times New Roman"/>
          <w:noProof/>
          <w:sz w:val="28"/>
          <w:szCs w:val="28"/>
        </w:rPr>
        <w:t xml:space="preserve"> можно найти в работах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>Й.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2194" w:rsidRPr="00AA7FD6">
        <w:rPr>
          <w:rFonts w:ascii="Times New Roman" w:hAnsi="Times New Roman" w:cs="Times New Roman"/>
          <w:noProof/>
          <w:sz w:val="28"/>
          <w:szCs w:val="28"/>
        </w:rPr>
        <w:t xml:space="preserve">Ишимори [10],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>Л.-Й.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28BF" w:rsidRPr="00AA7FD6">
        <w:rPr>
          <w:rFonts w:ascii="Times New Roman" w:hAnsi="Times New Roman" w:cs="Times New Roman"/>
          <w:noProof/>
          <w:sz w:val="28"/>
          <w:szCs w:val="28"/>
        </w:rPr>
        <w:t xml:space="preserve">Ма,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>С.-Ф.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28BF" w:rsidRPr="00AA7FD6">
        <w:rPr>
          <w:rFonts w:ascii="Times New Roman" w:hAnsi="Times New Roman" w:cs="Times New Roman"/>
          <w:noProof/>
          <w:sz w:val="28"/>
          <w:szCs w:val="28"/>
        </w:rPr>
        <w:t xml:space="preserve">Шэна,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 xml:space="preserve">З.-Н. </w:t>
      </w:r>
      <w:r w:rsidR="002028BF" w:rsidRPr="00AA7FD6">
        <w:rPr>
          <w:rFonts w:ascii="Times New Roman" w:hAnsi="Times New Roman" w:cs="Times New Roman"/>
          <w:noProof/>
          <w:sz w:val="28"/>
          <w:szCs w:val="28"/>
        </w:rPr>
        <w:t>Жу [11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], 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Дж. 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Лэма  [12],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>Х.Д.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7FD6">
        <w:rPr>
          <w:rFonts w:ascii="Times New Roman" w:hAnsi="Times New Roman" w:cs="Times New Roman"/>
          <w:noProof/>
          <w:sz w:val="28"/>
          <w:szCs w:val="28"/>
        </w:rPr>
        <w:t>Уолквист</w:t>
      </w:r>
      <w:r w:rsidR="00F5707F">
        <w:rPr>
          <w:rFonts w:ascii="Times New Roman" w:hAnsi="Times New Roman" w:cs="Times New Roman"/>
          <w:noProof/>
          <w:sz w:val="28"/>
          <w:szCs w:val="28"/>
        </w:rPr>
        <w:t>, Ф. Эстабрука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 [13], 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Р. </w:t>
      </w:r>
      <w:r w:rsidR="00AA7FD6">
        <w:rPr>
          <w:rFonts w:ascii="Times New Roman" w:hAnsi="Times New Roman" w:cs="Times New Roman"/>
          <w:noProof/>
          <w:sz w:val="28"/>
          <w:szCs w:val="28"/>
        </w:rPr>
        <w:t>Хэрман</w:t>
      </w:r>
      <w:r w:rsidR="002405FD">
        <w:rPr>
          <w:rFonts w:ascii="Times New Roman" w:hAnsi="Times New Roman" w:cs="Times New Roman"/>
          <w:noProof/>
          <w:sz w:val="28"/>
          <w:szCs w:val="28"/>
          <w:lang w:val="kk-KZ"/>
        </w:rPr>
        <w:t>а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 [14], </w:t>
      </w:r>
      <w:r w:rsidR="00F5707F" w:rsidRPr="00AA7FD6">
        <w:rPr>
          <w:rFonts w:ascii="Times New Roman" w:hAnsi="Times New Roman" w:cs="Times New Roman"/>
          <w:noProof/>
          <w:sz w:val="28"/>
          <w:szCs w:val="28"/>
        </w:rPr>
        <w:t>К.М.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Лакшманан, </w:t>
      </w:r>
      <w:r w:rsidR="00F5707F">
        <w:rPr>
          <w:rFonts w:ascii="Times New Roman" w:hAnsi="Times New Roman" w:cs="Times New Roman"/>
          <w:noProof/>
          <w:sz w:val="28"/>
          <w:szCs w:val="28"/>
        </w:rPr>
        <w:t xml:space="preserve">К.М. </w:t>
      </w:r>
      <w:r w:rsidR="00AA7FD6">
        <w:rPr>
          <w:rFonts w:ascii="Times New Roman" w:hAnsi="Times New Roman" w:cs="Times New Roman"/>
          <w:noProof/>
          <w:sz w:val="28"/>
          <w:szCs w:val="28"/>
        </w:rPr>
        <w:t xml:space="preserve">Тамижмани </w:t>
      </w:r>
      <w:r w:rsidR="002028BF" w:rsidRPr="00AA7FD6">
        <w:rPr>
          <w:rFonts w:ascii="Times New Roman" w:hAnsi="Times New Roman" w:cs="Times New Roman"/>
          <w:noProof/>
          <w:sz w:val="28"/>
          <w:szCs w:val="28"/>
        </w:rPr>
        <w:t>[15]</w:t>
      </w:r>
      <w:r w:rsidR="00AA7FD6">
        <w:rPr>
          <w:rFonts w:ascii="Times New Roman" w:hAnsi="Times New Roman" w:cs="Times New Roman"/>
          <w:noProof/>
          <w:sz w:val="28"/>
          <w:szCs w:val="28"/>
        </w:rPr>
        <w:t>.</w:t>
      </w:r>
      <w:r w:rsidR="00B72DE0" w:rsidRPr="00B72DE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13D1D" w:rsidRDefault="005D3B69" w:rsidP="00592ABA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работах геометров</w:t>
      </w:r>
      <w:r w:rsidR="00450A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0A53">
        <w:rPr>
          <w:rFonts w:ascii="Times New Roman" w:hAnsi="Times New Roman" w:cs="Times New Roman"/>
          <w:noProof/>
          <w:sz w:val="28"/>
          <w:szCs w:val="28"/>
          <w:lang w:val="en-US"/>
        </w:rPr>
        <w:t>XIX</w:t>
      </w:r>
      <w:r w:rsidR="00450A53" w:rsidRPr="00450A53">
        <w:rPr>
          <w:rFonts w:ascii="Times New Roman" w:hAnsi="Times New Roman" w:cs="Times New Roman"/>
          <w:noProof/>
          <w:sz w:val="28"/>
          <w:szCs w:val="28"/>
        </w:rPr>
        <w:t>-</w:t>
      </w:r>
      <w:r w:rsidR="00450A53">
        <w:rPr>
          <w:rFonts w:ascii="Times New Roman" w:hAnsi="Times New Roman" w:cs="Times New Roman"/>
          <w:noProof/>
          <w:sz w:val="28"/>
          <w:szCs w:val="28"/>
        </w:rPr>
        <w:t>XX веков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были установлены основные связи между обыкновенным</w:t>
      </w:r>
      <w:r w:rsidR="00450A53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дифференциальным</w:t>
      </w:r>
      <w:r w:rsidR="00450A53">
        <w:rPr>
          <w:rFonts w:ascii="Times New Roman" w:hAnsi="Times New Roman" w:cs="Times New Roman"/>
          <w:noProof/>
          <w:sz w:val="28"/>
          <w:szCs w:val="28"/>
        </w:rPr>
        <w:t>и уравнения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450A53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450A53">
        <w:rPr>
          <w:rFonts w:ascii="Times New Roman" w:hAnsi="Times New Roman" w:cs="Times New Roman"/>
          <w:noProof/>
          <w:sz w:val="28"/>
          <w:szCs w:val="28"/>
        </w:rPr>
        <w:t>дифференциальными уравнения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450A53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частных производных с дифференциальной геометрией кривых и поверхностей</w:t>
      </w:r>
      <w:r w:rsidR="00AA7FD6" w:rsidRPr="00AA7FD6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AA7FD6">
        <w:rPr>
          <w:rFonts w:ascii="Times New Roman" w:hAnsi="Times New Roman" w:cs="Times New Roman"/>
          <w:noProof/>
          <w:sz w:val="28"/>
          <w:szCs w:val="28"/>
        </w:rPr>
        <w:t>16-</w:t>
      </w:r>
      <w:r w:rsidR="00AA7FD6" w:rsidRPr="00AA7FD6">
        <w:rPr>
          <w:rFonts w:ascii="Times New Roman" w:hAnsi="Times New Roman" w:cs="Times New Roman"/>
          <w:noProof/>
          <w:sz w:val="28"/>
          <w:szCs w:val="28"/>
        </w:rPr>
        <w:t>20].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Интегрируемые нелинейные уравнения имеют геометрические связи, как с движущимися п</w:t>
      </w:r>
      <w:r w:rsidR="008B06EA">
        <w:rPr>
          <w:rFonts w:ascii="Times New Roman" w:hAnsi="Times New Roman" w:cs="Times New Roman"/>
          <w:noProof/>
          <w:sz w:val="28"/>
          <w:szCs w:val="28"/>
        </w:rPr>
        <w:t>ространственными кривыми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так и с поверхностями</w:t>
      </w:r>
      <w:r w:rsidR="00C13D1D">
        <w:rPr>
          <w:rFonts w:ascii="Times New Roman" w:hAnsi="Times New Roman" w:cs="Times New Roman"/>
          <w:noProof/>
          <w:sz w:val="28"/>
          <w:szCs w:val="28"/>
        </w:rPr>
        <w:t xml:space="preserve">. Вопросам о связях интегрируемых НЭУ с дифференциальной геометрией посвящены работы </w:t>
      </w:r>
      <w:r w:rsidR="008B06EA">
        <w:rPr>
          <w:rFonts w:ascii="Times New Roman" w:hAnsi="Times New Roman" w:cs="Times New Roman"/>
          <w:noProof/>
          <w:sz w:val="28"/>
          <w:szCs w:val="28"/>
        </w:rPr>
        <w:t>[21-26</w:t>
      </w:r>
      <w:r w:rsidR="00592ABA" w:rsidRPr="00D32D68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Эти </w:t>
      </w:r>
      <w:r w:rsidR="00450A53">
        <w:rPr>
          <w:rFonts w:ascii="Times New Roman" w:hAnsi="Times New Roman" w:cs="Times New Roman"/>
          <w:noProof/>
          <w:sz w:val="28"/>
          <w:szCs w:val="28"/>
        </w:rPr>
        <w:t>связ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и ясно выражены на примере нелинейного уравнения Шредингера (НУШ) и уравнения ферромагнетика Гейзенберга (УФГ), которые являются одним</w:t>
      </w:r>
      <w:r w:rsidR="00450A53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450A53">
        <w:rPr>
          <w:rFonts w:ascii="Times New Roman" w:hAnsi="Times New Roman" w:cs="Times New Roman"/>
          <w:noProof/>
          <w:sz w:val="28"/>
          <w:szCs w:val="28"/>
        </w:rPr>
        <w:t>з основных уравнений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18DE">
        <w:rPr>
          <w:rFonts w:ascii="Times New Roman" w:hAnsi="Times New Roman" w:cs="Times New Roman"/>
          <w:noProof/>
          <w:sz w:val="28"/>
          <w:szCs w:val="28"/>
        </w:rPr>
        <w:t xml:space="preserve">интегрируемых </w:t>
      </w:r>
      <w:r w:rsidR="000818DE" w:rsidRPr="00D32D68">
        <w:rPr>
          <w:rFonts w:ascii="Times New Roman" w:hAnsi="Times New Roman" w:cs="Times New Roman"/>
          <w:noProof/>
          <w:sz w:val="28"/>
          <w:szCs w:val="28"/>
        </w:rPr>
        <w:t>НЭУ</w:t>
      </w:r>
      <w:r w:rsidR="00C13D1D">
        <w:rPr>
          <w:rFonts w:ascii="Times New Roman" w:hAnsi="Times New Roman" w:cs="Times New Roman"/>
          <w:noProof/>
          <w:sz w:val="28"/>
          <w:szCs w:val="28"/>
        </w:rPr>
        <w:t>. Это показано в работах</w:t>
      </w:r>
      <w:r w:rsidR="008B06EA">
        <w:rPr>
          <w:rFonts w:ascii="Times New Roman" w:hAnsi="Times New Roman" w:cs="Times New Roman"/>
          <w:noProof/>
          <w:sz w:val="28"/>
          <w:szCs w:val="28"/>
        </w:rPr>
        <w:t xml:space="preserve"> [27-31</w:t>
      </w:r>
      <w:r w:rsidR="00592ABA" w:rsidRPr="00D32D68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="00B72DE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73EEC" w:rsidRPr="00D32D68" w:rsidRDefault="005D3B69" w:rsidP="00592ABA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настоящее время </w:t>
      </w:r>
      <w:r w:rsidR="00450A53">
        <w:rPr>
          <w:rFonts w:ascii="Times New Roman" w:hAnsi="Times New Roman" w:cs="Times New Roman"/>
          <w:noProof/>
          <w:sz w:val="28"/>
          <w:szCs w:val="28"/>
        </w:rPr>
        <w:t xml:space="preserve">однокомпонентные и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однослойные </w:t>
      </w:r>
      <w:r w:rsidR="000818DE">
        <w:rPr>
          <w:rFonts w:ascii="Times New Roman" w:hAnsi="Times New Roman" w:cs="Times New Roman"/>
          <w:noProof/>
          <w:sz w:val="28"/>
          <w:szCs w:val="28"/>
        </w:rPr>
        <w:t xml:space="preserve">интегрируемые </w:t>
      </w:r>
      <w:r w:rsidR="000818DE" w:rsidRPr="00D32D68">
        <w:rPr>
          <w:rFonts w:ascii="Times New Roman" w:hAnsi="Times New Roman" w:cs="Times New Roman"/>
          <w:noProof/>
          <w:sz w:val="28"/>
          <w:szCs w:val="28"/>
        </w:rPr>
        <w:t>НЭУ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хорошо изучены, а исследования</w:t>
      </w:r>
      <w:r w:rsidR="00450A53">
        <w:rPr>
          <w:rFonts w:ascii="Times New Roman" w:hAnsi="Times New Roman" w:cs="Times New Roman"/>
          <w:noProof/>
          <w:sz w:val="28"/>
          <w:szCs w:val="28"/>
        </w:rPr>
        <w:t xml:space="preserve"> многокомпонентных 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многослойных является актуальной задачей.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Некоторые из таких уравнений будут продемонстрированы в данной диссертаци</w:t>
      </w:r>
      <w:r w:rsidR="000C6282">
        <w:rPr>
          <w:rFonts w:ascii="Times New Roman" w:hAnsi="Times New Roman" w:cs="Times New Roman"/>
          <w:noProof/>
          <w:sz w:val="28"/>
          <w:szCs w:val="28"/>
        </w:rPr>
        <w:t>о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нной работе. 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Цель работы</w:t>
      </w:r>
      <w:r w:rsidR="003C3046">
        <w:rPr>
          <w:rFonts w:ascii="Times New Roman" w:hAnsi="Times New Roman" w:cs="Times New Roman"/>
          <w:noProof/>
          <w:sz w:val="28"/>
          <w:szCs w:val="28"/>
        </w:rPr>
        <w:t>. Исследование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много</w:t>
      </w:r>
      <w:r w:rsidR="00754637" w:rsidRPr="00D32D68">
        <w:rPr>
          <w:rFonts w:ascii="Times New Roman" w:hAnsi="Times New Roman" w:cs="Times New Roman"/>
          <w:noProof/>
          <w:sz w:val="28"/>
          <w:szCs w:val="28"/>
        </w:rPr>
        <w:t>компонент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ных нелинейных эволюционных уравнений Шредингерского типа и</w:t>
      </w:r>
      <w:r w:rsidR="00520AF3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нахождение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эквивалентных к ним </w:t>
      </w:r>
      <w:r w:rsidR="00754637" w:rsidRPr="00D32D68">
        <w:rPr>
          <w:rFonts w:ascii="Times New Roman" w:hAnsi="Times New Roman" w:cs="Times New Roman"/>
          <w:noProof/>
          <w:sz w:val="28"/>
          <w:szCs w:val="28"/>
        </w:rPr>
        <w:t xml:space="preserve">многослойных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спиновых систем на основе теории </w:t>
      </w:r>
      <w:r w:rsidR="000818DE">
        <w:rPr>
          <w:rFonts w:ascii="Times New Roman" w:hAnsi="Times New Roman" w:cs="Times New Roman"/>
          <w:noProof/>
          <w:sz w:val="28"/>
          <w:szCs w:val="28"/>
        </w:rPr>
        <w:t xml:space="preserve">интегрируемых </w:t>
      </w:r>
      <w:r w:rsidR="000818DE" w:rsidRPr="00D32D68">
        <w:rPr>
          <w:rFonts w:ascii="Times New Roman" w:hAnsi="Times New Roman" w:cs="Times New Roman"/>
          <w:noProof/>
          <w:sz w:val="28"/>
          <w:szCs w:val="28"/>
        </w:rPr>
        <w:t>НЭУ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="003C3046">
        <w:rPr>
          <w:rFonts w:ascii="Times New Roman" w:hAnsi="Times New Roman" w:cs="Times New Roman"/>
          <w:noProof/>
          <w:sz w:val="28"/>
          <w:szCs w:val="28"/>
        </w:rPr>
        <w:t xml:space="preserve"> Разработка обобщенного метода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установления геометрической и калибровочной эквивалентности между</w:t>
      </w:r>
      <w:r w:rsidR="001C1282">
        <w:rPr>
          <w:rFonts w:ascii="Times New Roman" w:hAnsi="Times New Roman" w:cs="Times New Roman"/>
          <w:noProof/>
          <w:sz w:val="28"/>
          <w:szCs w:val="28"/>
        </w:rPr>
        <w:t xml:space="preserve"> интегрируемыми НЭУ</w:t>
      </w:r>
      <w:r w:rsidR="007F6C79">
        <w:rPr>
          <w:rFonts w:ascii="Times New Roman" w:hAnsi="Times New Roman" w:cs="Times New Roman"/>
          <w:noProof/>
          <w:sz w:val="28"/>
          <w:szCs w:val="28"/>
        </w:rPr>
        <w:t>, в том числе</w:t>
      </w:r>
      <w:r w:rsidR="001C1282">
        <w:rPr>
          <w:rFonts w:ascii="Times New Roman" w:hAnsi="Times New Roman" w:cs="Times New Roman"/>
          <w:noProof/>
          <w:sz w:val="28"/>
          <w:szCs w:val="28"/>
        </w:rPr>
        <w:t xml:space="preserve"> для многослойных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а также нахождения их точн</w:t>
      </w:r>
      <w:r w:rsidR="001C1282">
        <w:rPr>
          <w:rFonts w:ascii="Times New Roman" w:hAnsi="Times New Roman" w:cs="Times New Roman"/>
          <w:noProof/>
          <w:sz w:val="28"/>
          <w:szCs w:val="28"/>
        </w:rPr>
        <w:t>ых солитонных решений для двух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слойных случаев.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Обьекты исследования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BC7B0C" w:rsidRPr="00D32D68">
        <w:rPr>
          <w:rFonts w:ascii="Times New Roman" w:hAnsi="Times New Roman" w:cs="Times New Roman"/>
          <w:noProof/>
          <w:sz w:val="28"/>
          <w:szCs w:val="28"/>
        </w:rPr>
        <w:t xml:space="preserve">НУШ, УФГ, </w:t>
      </w:r>
      <w:r w:rsidR="00334BDE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векторное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нелинейное уравнение Шредингера, </w:t>
      </w:r>
      <w:r w:rsidR="00754637" w:rsidRPr="00D32D68">
        <w:rPr>
          <w:rFonts w:ascii="Times New Roman" w:hAnsi="Times New Roman" w:cs="Times New Roman"/>
          <w:noProof/>
          <w:sz w:val="28"/>
          <w:szCs w:val="28"/>
        </w:rPr>
        <w:t>многослойные спиновые системы и</w:t>
      </w:r>
      <w:r w:rsidR="0066189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их одно-, двух-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трех-, </w:t>
      </w:r>
      <w:r w:rsidRPr="00D32D68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n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-слойные редукции. 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реализации цели диссертационной работы поставлены </w:t>
      </w:r>
      <w:r w:rsidRPr="00D32D68">
        <w:rPr>
          <w:rFonts w:ascii="Times New Roman" w:hAnsi="Times New Roman" w:cs="Times New Roman"/>
          <w:b/>
          <w:noProof/>
          <w:sz w:val="28"/>
          <w:szCs w:val="28"/>
        </w:rPr>
        <w:t>следующие задачи:</w:t>
      </w:r>
    </w:p>
    <w:p w:rsidR="00B73EEC" w:rsidRPr="00D32D68" w:rsidRDefault="006C2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разработка метода установления эквивалентности между интегрируемыми нелинейными уравнениям</w:t>
      </w:r>
      <w:r w:rsidR="007F6C79">
        <w:rPr>
          <w:rFonts w:ascii="Times New Roman" w:hAnsi="Times New Roman" w:cs="Times New Roman"/>
          <w:noProof/>
          <w:sz w:val="28"/>
          <w:szCs w:val="28"/>
        </w:rPr>
        <w:t>и и спиновыми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систем</w:t>
      </w:r>
      <w:r w:rsidR="007F6C79">
        <w:rPr>
          <w:rFonts w:ascii="Times New Roman" w:hAnsi="Times New Roman" w:cs="Times New Roman"/>
          <w:noProof/>
          <w:sz w:val="28"/>
          <w:szCs w:val="28"/>
        </w:rPr>
        <w:t>ами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на основе некоторых свойств</w:t>
      </w:r>
      <w:r w:rsidR="00591206" w:rsidRPr="00D32D68">
        <w:rPr>
          <w:rFonts w:ascii="Times New Roman" w:hAnsi="Times New Roman" w:cs="Times New Roman"/>
          <w:noProof/>
          <w:sz w:val="28"/>
          <w:szCs w:val="28"/>
        </w:rPr>
        <w:t xml:space="preserve"> алгебр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Ли;</w:t>
      </w:r>
    </w:p>
    <w:p w:rsidR="00B73EEC" w:rsidRDefault="006C2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установление геометрической связи между </w:t>
      </w:r>
      <w:r w:rsidR="00B73EEC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двухслойными инте</w:t>
      </w:r>
      <w:r w:rsidR="00451236">
        <w:rPr>
          <w:rFonts w:ascii="Times New Roman" w:hAnsi="Times New Roman" w:cs="Times New Roman"/>
          <w:noProof/>
          <w:sz w:val="28"/>
          <w:szCs w:val="28"/>
          <w:lang w:val="kk-KZ"/>
        </w:rPr>
        <w:t>г</w:t>
      </w:r>
      <w:r w:rsidR="00B73EEC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рируемыми уравнениями и расширение выводов для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334BDE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n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-слойных связанных уравнений Шредингерского типа и спиновых систем;</w:t>
      </w:r>
    </w:p>
    <w:p w:rsidR="00451236" w:rsidRPr="00D32D68" w:rsidRDefault="0045123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установление </w:t>
      </w:r>
      <w:r>
        <w:rPr>
          <w:rFonts w:ascii="Times New Roman" w:hAnsi="Times New Roman" w:cs="Times New Roman"/>
          <w:noProof/>
          <w:sz w:val="28"/>
          <w:szCs w:val="28"/>
        </w:rPr>
        <w:t>калибровочной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связи между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двухслойными инте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г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рируемыми уравнениями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;</w:t>
      </w:r>
    </w:p>
    <w:p w:rsidR="00B73EEC" w:rsidRPr="00D32D68" w:rsidRDefault="006C2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обобщение метода преобразования Дарбу для нахождения точных решений двухслойных связанных </w:t>
      </w:r>
      <w:r w:rsidR="00451236" w:rsidRPr="00D32D68">
        <w:rPr>
          <w:rFonts w:ascii="Times New Roman" w:hAnsi="Times New Roman" w:cs="Times New Roman"/>
          <w:noProof/>
          <w:sz w:val="28"/>
          <w:szCs w:val="28"/>
        </w:rPr>
        <w:t xml:space="preserve">интегрируемых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нелинейных уравнений.</w:t>
      </w:r>
    </w:p>
    <w:p w:rsidR="00B73EEC" w:rsidRPr="00D32D68" w:rsidRDefault="00B73EEC" w:rsidP="009D3AEE">
      <w:pPr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b/>
          <w:noProof/>
          <w:sz w:val="28"/>
          <w:szCs w:val="28"/>
        </w:rPr>
        <w:t>М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етодика исследования. </w:t>
      </w:r>
      <w:r w:rsidRPr="00D32D68">
        <w:rPr>
          <w:rFonts w:ascii="Times New Roman" w:hAnsi="Times New Roman" w:cs="Times New Roman"/>
          <w:sz w:val="28"/>
          <w:szCs w:val="28"/>
        </w:rPr>
        <w:t>В диссертационной работе рассматриваются многослойные ИНУ, обладающие богатой внутренней структурой, что позволяет исследовать их различными методами теории солитонов. Привлекате</w:t>
      </w:r>
      <w:r w:rsidR="006273E5" w:rsidRPr="00D32D68">
        <w:rPr>
          <w:rFonts w:ascii="Times New Roman" w:hAnsi="Times New Roman" w:cs="Times New Roman"/>
          <w:sz w:val="28"/>
          <w:szCs w:val="28"/>
        </w:rPr>
        <w:t>льной чертой теории многослойных</w:t>
      </w:r>
      <w:r w:rsidRPr="00D32D68">
        <w:rPr>
          <w:rFonts w:ascii="Times New Roman" w:hAnsi="Times New Roman" w:cs="Times New Roman"/>
          <w:sz w:val="28"/>
          <w:szCs w:val="28"/>
        </w:rPr>
        <w:t xml:space="preserve"> ИНУ является тесная связь нелинейных уравнений математической физики и дифференциальной геометрии.</w:t>
      </w:r>
    </w:p>
    <w:p w:rsidR="00B73EEC" w:rsidRPr="00D32D68" w:rsidRDefault="00B73EEC" w:rsidP="009D3AEE">
      <w:pPr>
        <w:pStyle w:val="a8"/>
        <w:tabs>
          <w:tab w:val="left" w:pos="0"/>
          <w:tab w:val="left" w:pos="567"/>
        </w:tabs>
        <w:ind w:left="0"/>
        <w:contextualSpacing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50BFA">
        <w:rPr>
          <w:rFonts w:ascii="Times New Roman" w:hAnsi="Times New Roman" w:cs="Times New Roman"/>
          <w:sz w:val="28"/>
          <w:szCs w:val="28"/>
          <w:lang w:val="kk-KZ"/>
        </w:rPr>
        <w:t xml:space="preserve">Известные </w:t>
      </w:r>
      <w:r w:rsidRPr="00350BFA">
        <w:rPr>
          <w:rFonts w:ascii="Times New Roman" w:hAnsi="Times New Roman" w:cs="Times New Roman"/>
          <w:sz w:val="28"/>
          <w:szCs w:val="28"/>
        </w:rPr>
        <w:t>методы теории солитонов</w:t>
      </w:r>
      <w:r w:rsidRPr="00350BFA">
        <w:rPr>
          <w:rFonts w:ascii="Times New Roman" w:hAnsi="Times New Roman" w:cs="Times New Roman"/>
          <w:sz w:val="28"/>
          <w:szCs w:val="28"/>
          <w:lang w:val="kk-KZ"/>
        </w:rPr>
        <w:t>: методы установления геометрической и калибровочной эквивалентности между ИНУ из различных областей математики и физики; метод преобразования Дарбу для нахождения точных решений обобщаются</w:t>
      </w:r>
      <w:r w:rsidRPr="00350BFA">
        <w:rPr>
          <w:rFonts w:ascii="Times New Roman" w:hAnsi="Times New Roman" w:cs="Times New Roman"/>
          <w:sz w:val="28"/>
          <w:szCs w:val="28"/>
        </w:rPr>
        <w:t xml:space="preserve"> для многослойных ИНУ.</w:t>
      </w:r>
    </w:p>
    <w:p w:rsidR="00B73EEC" w:rsidRPr="00D32D68" w:rsidRDefault="00B73EEC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Связь данной работы с другими научно-исследовательскими работами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73EEC" w:rsidRPr="00D32D68" w:rsidRDefault="00B73EEC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Диссертационная работа выполнялась в соответствии с планами научно-исследовательских работ следующих проектов</w:t>
      </w:r>
      <w:r w:rsidR="00945D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>грантового финансирования МОН РК</w:t>
      </w:r>
      <w:r w:rsidRPr="00D32D68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B73EEC" w:rsidRPr="00D32D68" w:rsidRDefault="00B73EEC" w:rsidP="006602A9">
      <w:pPr>
        <w:pStyle w:val="a8"/>
        <w:numPr>
          <w:ilvl w:val="0"/>
          <w:numId w:val="13"/>
        </w:numPr>
        <w:tabs>
          <w:tab w:val="left" w:pos="1134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>по приоритету «Интеллектуальный потенциал страны»</w:t>
      </w:r>
      <w:r w:rsidR="00945D8A">
        <w:rPr>
          <w:rFonts w:ascii="Times New Roman" w:hAnsi="Times New Roman" w:cs="Times New Roman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>по теме: «Исследование обобщенного уравнения Ландау-Лифшица с самосогла</w:t>
      </w:r>
      <w:r w:rsidR="008B06EA">
        <w:rPr>
          <w:rFonts w:ascii="Times New Roman" w:hAnsi="Times New Roman" w:cs="Times New Roman"/>
          <w:sz w:val="28"/>
          <w:szCs w:val="28"/>
        </w:rPr>
        <w:t>-</w:t>
      </w:r>
      <w:r w:rsidRPr="00D32D68">
        <w:rPr>
          <w:rFonts w:ascii="Times New Roman" w:hAnsi="Times New Roman" w:cs="Times New Roman"/>
          <w:sz w:val="28"/>
          <w:szCs w:val="28"/>
        </w:rPr>
        <w:t>сованными источниками и его интегрируемых редукций» на 2015-2017гг.;</w:t>
      </w:r>
    </w:p>
    <w:p w:rsidR="00B73EEC" w:rsidRPr="00D32D68" w:rsidRDefault="00B73EEC" w:rsidP="006602A9">
      <w:pPr>
        <w:pStyle w:val="a8"/>
        <w:numPr>
          <w:ilvl w:val="0"/>
          <w:numId w:val="13"/>
        </w:numPr>
        <w:tabs>
          <w:tab w:val="left" w:pos="840"/>
          <w:tab w:val="left" w:pos="993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D32D68">
        <w:rPr>
          <w:rFonts w:ascii="Times New Roman" w:hAnsi="Times New Roman" w:cs="Times New Roman"/>
          <w:sz w:val="28"/>
          <w:szCs w:val="28"/>
        </w:rPr>
        <w:t>аучные исследования в области естественных наук</w:t>
      </w:r>
      <w:r w:rsidR="00945D8A">
        <w:rPr>
          <w:rFonts w:ascii="Times New Roman" w:hAnsi="Times New Roman" w:cs="Times New Roman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D32D68">
        <w:rPr>
          <w:rFonts w:ascii="Times New Roman" w:hAnsi="Times New Roman" w:cs="Times New Roman"/>
          <w:sz w:val="28"/>
          <w:szCs w:val="28"/>
        </w:rPr>
        <w:t>о теме «</w:t>
      </w:r>
      <w:hyperlink r:id="rId29" w:history="1">
        <w:r w:rsidRPr="00D32D68">
          <w:rPr>
            <w:rFonts w:ascii="Times New Roman" w:hAnsi="Times New Roman" w:cs="Times New Roman"/>
            <w:sz w:val="28"/>
            <w:szCs w:val="28"/>
          </w:rPr>
          <w:t>Исследование связи геометрии поверхностей/многообразий и интегрируемых нелинейных эволюционных уравнений</w:t>
        </w:r>
      </w:hyperlink>
      <w:r w:rsidRPr="00D32D68">
        <w:rPr>
          <w:rFonts w:ascii="Times New Roman" w:hAnsi="Times New Roman" w:cs="Times New Roman"/>
          <w:sz w:val="28"/>
          <w:szCs w:val="28"/>
        </w:rPr>
        <w:t xml:space="preserve">» </w:t>
      </w:r>
      <w:r w:rsidR="00433CA0" w:rsidRPr="00D32D68">
        <w:rPr>
          <w:rFonts w:ascii="Times New Roman" w:hAnsi="Times New Roman" w:cs="Times New Roman"/>
          <w:sz w:val="28"/>
          <w:szCs w:val="28"/>
        </w:rPr>
        <w:t>на 2020</w:t>
      </w:r>
      <w:r w:rsidRPr="00D32D68">
        <w:rPr>
          <w:rFonts w:ascii="Times New Roman" w:hAnsi="Times New Roman" w:cs="Times New Roman"/>
          <w:sz w:val="28"/>
          <w:szCs w:val="28"/>
        </w:rPr>
        <w:t xml:space="preserve">-2022гг. </w:t>
      </w:r>
    </w:p>
    <w:p w:rsidR="00B73EEC" w:rsidRPr="00D32D68" w:rsidRDefault="00B73EEC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Научная новизна</w:t>
      </w:r>
      <w:r w:rsidR="00BC7B0C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:rsidR="00B73EEC" w:rsidRPr="00D32D68" w:rsidRDefault="00B73EEC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Научная новизна работы заключается в следующем:</w:t>
      </w:r>
    </w:p>
    <w:p w:rsidR="00B73EEC" w:rsidRPr="00D32D68" w:rsidRDefault="006C2A5F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–</w:t>
      </w:r>
      <w:r w:rsidR="00B95BE7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впервые предложен метод установления эквивалентности между однослойными интегрируемыми нелинейными уравнениями на ос</w:t>
      </w:r>
      <w:r w:rsidR="00697043" w:rsidRPr="00D32D68">
        <w:rPr>
          <w:rFonts w:ascii="Times New Roman" w:hAnsi="Times New Roman" w:cs="Times New Roman"/>
          <w:bCs/>
          <w:noProof/>
          <w:sz w:val="28"/>
          <w:szCs w:val="28"/>
        </w:rPr>
        <w:t>нове свойств изоморфизма алгебр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Ли </w:t>
      </w:r>
      <w:r w:rsidR="00B73EEC" w:rsidRPr="00D32D68">
        <w:rPr>
          <w:rFonts w:ascii="Times New Roman" w:hAnsi="Times New Roman" w:cs="Times New Roman"/>
          <w:bCs/>
          <w:i/>
          <w:noProof/>
          <w:sz w:val="28"/>
          <w:szCs w:val="28"/>
          <w:lang w:val="en-US"/>
        </w:rPr>
        <w:t>su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(2)</w:t>
      </w:r>
      <w:r w:rsidR="000C628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0C628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bCs/>
          <w:i/>
          <w:noProof/>
          <w:sz w:val="28"/>
          <w:szCs w:val="28"/>
          <w:lang w:val="en-US"/>
        </w:rPr>
        <w:t>so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(3). Метод продемонстрир</w:t>
      </w:r>
      <w:r w:rsidR="00BC7B0C" w:rsidRPr="00D32D68">
        <w:rPr>
          <w:rFonts w:ascii="Times New Roman" w:hAnsi="Times New Roman" w:cs="Times New Roman"/>
          <w:bCs/>
          <w:noProof/>
          <w:sz w:val="28"/>
          <w:szCs w:val="28"/>
        </w:rPr>
        <w:t>ован на нелинейном уравнений Шредингера (НУШ) и уравнений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ферромагнетика Гейзенберга (УФГ), а также на </w:t>
      </w:r>
      <w:r w:rsidR="00FE7A69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уравнениях 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Ш</w:t>
      </w:r>
      <w:r w:rsidR="00FE7A69" w:rsidRPr="00D32D68">
        <w:rPr>
          <w:rFonts w:ascii="Times New Roman" w:hAnsi="Times New Roman" w:cs="Times New Roman"/>
          <w:bCs/>
          <w:noProof/>
          <w:sz w:val="28"/>
          <w:szCs w:val="28"/>
        </w:rPr>
        <w:t>редингерского типа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и </w:t>
      </w:r>
      <w:r w:rsidR="00FE7A69" w:rsidRPr="00D32D68">
        <w:rPr>
          <w:rFonts w:ascii="Times New Roman" w:hAnsi="Times New Roman" w:cs="Times New Roman"/>
          <w:bCs/>
          <w:noProof/>
          <w:sz w:val="28"/>
          <w:szCs w:val="28"/>
        </w:rPr>
        <w:t>обобщенном</w:t>
      </w:r>
      <w:r w:rsidR="00B95BE7">
        <w:rPr>
          <w:rFonts w:ascii="Times New Roman" w:hAnsi="Times New Roman" w:cs="Times New Roman"/>
          <w:bCs/>
          <w:noProof/>
          <w:sz w:val="28"/>
          <w:szCs w:val="28"/>
        </w:rPr>
        <w:t xml:space="preserve"> УФГ;</w:t>
      </w:r>
    </w:p>
    <w:p w:rsidR="00B73EEC" w:rsidRPr="00D32D68" w:rsidRDefault="006C2A5F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–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впервые выведена двухслойная спиновая система (СС) и установлена ее геометрическая связь с двухкомпонентной системой Манакова;</w:t>
      </w:r>
    </w:p>
    <w:p w:rsidR="00B73EEC" w:rsidRPr="00D32D68" w:rsidRDefault="006C2A5F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–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установлена связь между двухслойной СС и Г-спин системой, а также доказана эквивалентность последней к системе Манакова;</w:t>
      </w:r>
    </w:p>
    <w:p w:rsidR="00B73EEC" w:rsidRPr="00D32D68" w:rsidRDefault="006C2A5F" w:rsidP="006602A9">
      <w:pPr>
        <w:tabs>
          <w:tab w:val="left" w:pos="1134"/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–</w:t>
      </w:r>
      <w:r w:rsidR="00433CA0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метод преобразования Дарбу рас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ширен для Г-спин системы и построено его солитонное решение;</w:t>
      </w:r>
    </w:p>
    <w:p w:rsidR="00B73EEC" w:rsidRPr="00D32D68" w:rsidRDefault="006C2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–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метод установления эквивалентности для двухслойных интегрируемых нелинейных уравнений расширен для </w:t>
      </w:r>
      <w:r w:rsidR="00B73EEC" w:rsidRPr="00D32D68">
        <w:rPr>
          <w:rFonts w:ascii="Times New Roman" w:hAnsi="Times New Roman" w:cs="Times New Roman"/>
          <w:bCs/>
          <w:i/>
          <w:noProof/>
          <w:sz w:val="28"/>
          <w:szCs w:val="28"/>
          <w:lang w:val="en-US"/>
        </w:rPr>
        <w:t>n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</w:rPr>
        <w:t>-</w:t>
      </w:r>
      <w:r w:rsidR="00B73EEC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слойных векторных НУШ и СС.</w:t>
      </w:r>
    </w:p>
    <w:p w:rsidR="00B73EEC" w:rsidRPr="005E1C39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Теоретическая и практическая ценность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Работа носит теоретический характер и внесет вклад для дальнейшего развития теории мн</w:t>
      </w:r>
      <w:r w:rsidR="00796323" w:rsidRPr="00D32D68">
        <w:rPr>
          <w:rFonts w:ascii="Times New Roman" w:hAnsi="Times New Roman" w:cs="Times New Roman"/>
          <w:noProof/>
          <w:sz w:val="28"/>
          <w:szCs w:val="28"/>
        </w:rPr>
        <w:t xml:space="preserve">огослойных </w:t>
      </w:r>
      <w:r w:rsidR="00FE7A69" w:rsidRPr="00D32D68">
        <w:rPr>
          <w:rFonts w:ascii="Times New Roman" w:hAnsi="Times New Roman" w:cs="Times New Roman"/>
          <w:noProof/>
          <w:sz w:val="28"/>
          <w:szCs w:val="28"/>
        </w:rPr>
        <w:t xml:space="preserve">интегрируемых </w:t>
      </w:r>
      <w:r w:rsidR="00796323" w:rsidRPr="00D32D68">
        <w:rPr>
          <w:rFonts w:ascii="Times New Roman" w:hAnsi="Times New Roman" w:cs="Times New Roman"/>
          <w:noProof/>
          <w:sz w:val="28"/>
          <w:szCs w:val="28"/>
        </w:rPr>
        <w:t xml:space="preserve">нелинейных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уравнений, о чем свидетельствуют комментарии на результаты исследования, которые выставлены на международную платформу ученых «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Researcher</w:t>
      </w:r>
      <w:r w:rsidR="00945D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Gate</w:t>
      </w:r>
      <w:r w:rsidRPr="00D32D68">
        <w:rPr>
          <w:rFonts w:ascii="Times New Roman" w:hAnsi="Times New Roman" w:cs="Times New Roman"/>
          <w:noProof/>
          <w:sz w:val="28"/>
          <w:szCs w:val="28"/>
        </w:rPr>
        <w:t>»:</w:t>
      </w:r>
    </w:p>
    <w:p w:rsidR="00B73EEC" w:rsidRPr="005E1C39" w:rsidRDefault="006C2A5F" w:rsidP="006C2A5F">
      <w:pPr>
        <w:tabs>
          <w:tab w:val="left" w:pos="709"/>
          <w:tab w:val="center" w:pos="4800"/>
          <w:tab w:val="right" w:pos="9500"/>
        </w:tabs>
        <w:rPr>
          <w:rFonts w:ascii="Times New Roman" w:hAnsi="Times New Roman" w:cs="Times New Roman"/>
          <w:noProof/>
          <w:color w:val="FF0000"/>
          <w:sz w:val="28"/>
          <w:szCs w:val="28"/>
          <w:highlight w:val="green"/>
        </w:rPr>
      </w:pP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="00945D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5E1C39">
        <w:rPr>
          <w:rFonts w:ascii="Times New Roman" w:hAnsi="Times New Roman" w:cs="Times New Roman"/>
          <w:noProof/>
          <w:sz w:val="28"/>
          <w:szCs w:val="28"/>
        </w:rPr>
        <w:t>профессор Российской академии наук В.Г. Марихин</w:t>
      </w:r>
      <w:r w:rsidR="000478B0">
        <w:rPr>
          <w:rFonts w:ascii="Times New Roman" w:hAnsi="Times New Roman" w:cs="Times New Roman"/>
          <w:noProof/>
          <w:sz w:val="28"/>
          <w:szCs w:val="28"/>
        </w:rPr>
        <w:t xml:space="preserve"> о статье </w:t>
      </w:r>
      <w:r w:rsidR="000478B0" w:rsidRPr="000478B0">
        <w:rPr>
          <w:rFonts w:ascii="Times New Roman" w:hAnsi="Times New Roman" w:cs="Times New Roman"/>
          <w:noProof/>
          <w:sz w:val="28"/>
          <w:szCs w:val="28"/>
        </w:rPr>
        <w:t>[</w:t>
      </w:r>
      <w:r w:rsidR="00DB394F" w:rsidRPr="00DB394F">
        <w:rPr>
          <w:rFonts w:ascii="Times New Roman" w:hAnsi="Times New Roman" w:cs="Times New Roman"/>
          <w:noProof/>
          <w:sz w:val="28"/>
          <w:szCs w:val="28"/>
        </w:rPr>
        <w:t>32</w:t>
      </w:r>
      <w:r w:rsidR="000478B0" w:rsidRPr="000478B0">
        <w:rPr>
          <w:rFonts w:ascii="Times New Roman" w:hAnsi="Times New Roman" w:cs="Times New Roman"/>
          <w:noProof/>
          <w:sz w:val="28"/>
          <w:szCs w:val="28"/>
        </w:rPr>
        <w:t>]</w:t>
      </w:r>
      <w:r w:rsidR="00B73EEC" w:rsidRPr="005E1C39">
        <w:rPr>
          <w:rFonts w:ascii="Times New Roman" w:hAnsi="Times New Roman" w:cs="Times New Roman"/>
          <w:noProof/>
          <w:sz w:val="28"/>
          <w:szCs w:val="28"/>
        </w:rPr>
        <w:t xml:space="preserve">: «На мой взгляд, матрица Дарбу для </w:t>
      </w:r>
      <w:r w:rsidR="00697043" w:rsidRPr="005E1C39">
        <w:rPr>
          <w:rFonts w:ascii="Times New Roman" w:hAnsi="Times New Roman" w:cs="Times New Roman"/>
          <w:noProof/>
          <w:sz w:val="28"/>
          <w:szCs w:val="28"/>
        </w:rPr>
        <w:t>Г-спин системы</w:t>
      </w:r>
      <w:r w:rsidR="00945D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515C" w:rsidRPr="005E1C39">
        <w:rPr>
          <w:rFonts w:ascii="Times New Roman" w:hAnsi="Times New Roman" w:cs="Times New Roman"/>
          <w:noProof/>
          <w:sz w:val="28"/>
          <w:szCs w:val="28"/>
        </w:rPr>
        <w:t>–</w:t>
      </w:r>
      <w:r w:rsidR="00B73EEC" w:rsidRPr="005E1C39">
        <w:rPr>
          <w:rFonts w:ascii="Times New Roman" w:hAnsi="Times New Roman" w:cs="Times New Roman"/>
          <w:noProof/>
          <w:sz w:val="28"/>
          <w:szCs w:val="28"/>
        </w:rPr>
        <w:t xml:space="preserve"> новый и полезный результат. Представление Лакса для </w:t>
      </w:r>
      <w:r w:rsidR="00697043" w:rsidRPr="005E1C39">
        <w:rPr>
          <w:rFonts w:ascii="Times New Roman" w:hAnsi="Times New Roman" w:cs="Times New Roman"/>
          <w:noProof/>
          <w:sz w:val="28"/>
          <w:szCs w:val="28"/>
        </w:rPr>
        <w:t xml:space="preserve">спиновой </w:t>
      </w:r>
      <w:r w:rsidR="00B73EEC" w:rsidRPr="005E1C39">
        <w:rPr>
          <w:rFonts w:ascii="Times New Roman" w:hAnsi="Times New Roman" w:cs="Times New Roman"/>
          <w:noProof/>
          <w:sz w:val="28"/>
          <w:szCs w:val="28"/>
        </w:rPr>
        <w:t xml:space="preserve">системы также является новым. Калибровочная эквивалентность между связанным </w:t>
      </w:r>
      <w:r w:rsidR="00697043" w:rsidRPr="005E1C39">
        <w:rPr>
          <w:rFonts w:ascii="Times New Roman" w:hAnsi="Times New Roman" w:cs="Times New Roman"/>
          <w:noProof/>
          <w:sz w:val="28"/>
          <w:szCs w:val="28"/>
        </w:rPr>
        <w:t xml:space="preserve">спиновым </w:t>
      </w:r>
      <w:r w:rsidR="00B73EEC" w:rsidRPr="005E1C39">
        <w:rPr>
          <w:rFonts w:ascii="Times New Roman" w:hAnsi="Times New Roman" w:cs="Times New Roman"/>
          <w:noProof/>
          <w:sz w:val="28"/>
          <w:szCs w:val="28"/>
        </w:rPr>
        <w:t>уравнением и системой Манакова является очень интересным фактом. Эта статья является важным вкладом в теорию представлений Лакса и теорию преобразований Дарбу. Надеюсь, что результаты этой статьи получат дальнейшее развитие»</w:t>
      </w:r>
      <w:r w:rsidR="005E1C39" w:rsidRPr="00997B6D">
        <w:rPr>
          <w:rStyle w:val="af0"/>
        </w:rPr>
        <w:footnoteReference w:id="1"/>
      </w:r>
      <w:r w:rsidR="000478B0" w:rsidRPr="000478B0">
        <w:rPr>
          <w:rStyle w:val="a9"/>
          <w:rFonts w:ascii="Times New Roman" w:hAnsi="Times New Roman" w:cs="Times New Roman"/>
          <w:sz w:val="28"/>
          <w:szCs w:val="28"/>
        </w:rPr>
        <w:t>;</w:t>
      </w:r>
    </w:p>
    <w:p w:rsidR="00B73EEC" w:rsidRPr="005A0E2B" w:rsidRDefault="006C2A5F" w:rsidP="006C2A5F">
      <w:pPr>
        <w:pStyle w:val="a8"/>
        <w:tabs>
          <w:tab w:val="left" w:pos="993"/>
          <w:tab w:val="center" w:pos="4800"/>
          <w:tab w:val="right" w:pos="9500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="00945D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комментарии профессора Т. </w:t>
      </w:r>
      <w:r w:rsidR="005E1C39">
        <w:rPr>
          <w:rFonts w:ascii="Times New Roman" w:hAnsi="Times New Roman" w:cs="Times New Roman"/>
          <w:noProof/>
          <w:sz w:val="28"/>
          <w:szCs w:val="28"/>
        </w:rPr>
        <w:t>Канна из Индии на работу [</w:t>
      </w:r>
      <w:r w:rsidR="00DB394F" w:rsidRPr="00DB394F">
        <w:rPr>
          <w:rFonts w:ascii="Times New Roman" w:hAnsi="Times New Roman" w:cs="Times New Roman"/>
          <w:noProof/>
          <w:sz w:val="28"/>
          <w:szCs w:val="28"/>
        </w:rPr>
        <w:t>33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]: «Эта работа хороша и откроет новые исследования в направлении многокомпонентных интегрируемых систем»</w:t>
      </w:r>
      <w:r w:rsidR="005E1C39" w:rsidRPr="00997B6D">
        <w:rPr>
          <w:rStyle w:val="af0"/>
        </w:rPr>
        <w:footnoteReference w:id="2"/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 xml:space="preserve"> . </w:t>
      </w:r>
    </w:p>
    <w:p w:rsidR="00B73EEC" w:rsidRPr="00D32D68" w:rsidRDefault="00B73EEC" w:rsidP="006602A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Положения диссертации, выносимые на защиту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B73EEC" w:rsidRPr="00D32D68" w:rsidRDefault="00B73EEC" w:rsidP="00012BB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На защиту выносятся следующие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результаты исследования, полученные впервые в рамках диссертационной работы:</w:t>
      </w:r>
    </w:p>
    <w:p w:rsidR="00B73EEC" w:rsidRPr="00D32D68" w:rsidRDefault="00B73EEC" w:rsidP="00012BB5">
      <w:pPr>
        <w:pStyle w:val="a8"/>
        <w:numPr>
          <w:ilvl w:val="0"/>
          <w:numId w:val="12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новый метод установления эквивалентности между интегрируемыми нелинейными уравн</w:t>
      </w:r>
      <w:r w:rsidR="00945D8A">
        <w:rPr>
          <w:rFonts w:ascii="Times New Roman" w:hAnsi="Times New Roman" w:cs="Times New Roman"/>
          <w:noProof/>
          <w:sz w:val="28"/>
          <w:szCs w:val="28"/>
          <w:lang w:val="kk-KZ"/>
        </w:rPr>
        <w:t>ениями на основе свойств алгебр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Ли;</w:t>
      </w:r>
    </w:p>
    <w:p w:rsidR="00B73EEC" w:rsidRPr="00D32D68" w:rsidRDefault="00FE7A69" w:rsidP="00012BB5">
      <w:pPr>
        <w:pStyle w:val="a8"/>
        <w:numPr>
          <w:ilvl w:val="0"/>
          <w:numId w:val="12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установлены геометрическая и калибровочная</w:t>
      </w:r>
      <w:r w:rsidR="00B73EEC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эквивалентности между двухслойными интегрируемыми уравнениями;</w:t>
      </w:r>
    </w:p>
    <w:p w:rsidR="00B73EEC" w:rsidRPr="00D32D68" w:rsidRDefault="00945D8A" w:rsidP="00012BB5">
      <w:pPr>
        <w:pStyle w:val="a8"/>
        <w:numPr>
          <w:ilvl w:val="0"/>
          <w:numId w:val="12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получены </w:t>
      </w:r>
      <w:r w:rsidR="00B73EEC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точные солитонные решения </w:t>
      </w:r>
      <w:r w:rsidR="00FE7A69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обобщенного УФГ, Г – спин системы и </w:t>
      </w:r>
      <w:r w:rsidR="00B73EEC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двухслойной спиновой системы;</w:t>
      </w:r>
    </w:p>
    <w:p w:rsidR="00B73EEC" w:rsidRPr="00D32D68" w:rsidRDefault="00B73EEC" w:rsidP="00012BB5">
      <w:pPr>
        <w:pStyle w:val="a8"/>
        <w:numPr>
          <w:ilvl w:val="0"/>
          <w:numId w:val="12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обобщение метода установления геометрической эквивалентности между двухслойными интегрируемыми уравнениями на трех- , четырех-, и </w:t>
      </w:r>
      <w:r w:rsidRPr="00D32D68">
        <w:rPr>
          <w:rFonts w:ascii="Times New Roman" w:hAnsi="Times New Roman" w:cs="Times New Roman"/>
          <w:bCs/>
          <w:i/>
          <w:noProof/>
          <w:sz w:val="28"/>
          <w:szCs w:val="28"/>
          <w:lang w:val="en-US"/>
        </w:rPr>
        <w:t>n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-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слойных случаев.</w:t>
      </w:r>
    </w:p>
    <w:p w:rsidR="00B73EEC" w:rsidRPr="00D32D68" w:rsidRDefault="00B73EEC" w:rsidP="00012BB5">
      <w:pPr>
        <w:tabs>
          <w:tab w:val="left" w:pos="993"/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Апробация полученных результатов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Результаты исследования докладывались в международных конференциях</w:t>
      </w:r>
      <w:r w:rsidR="00EC7DDF">
        <w:rPr>
          <w:rFonts w:ascii="Times New Roman" w:hAnsi="Times New Roman" w:cs="Times New Roman"/>
          <w:noProof/>
          <w:sz w:val="28"/>
          <w:szCs w:val="28"/>
          <w:lang w:val="kk-KZ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как: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XX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Международная конференция «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Geometry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Integrability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Quantization</w:t>
      </w:r>
      <w:r w:rsidRPr="00D32D68">
        <w:rPr>
          <w:rFonts w:ascii="Times New Roman" w:hAnsi="Times New Roman" w:cs="Times New Roman"/>
          <w:noProof/>
          <w:sz w:val="28"/>
          <w:szCs w:val="28"/>
        </w:rPr>
        <w:t>» (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June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2-7, 2018.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Varna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Bulgaria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);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XIV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Международная научная конференция студентов, магистрантов и молодых ученых «ЛОМОНОСОВ – 2018»</w:t>
      </w:r>
      <w:r w:rsidR="00A13D69" w:rsidRPr="00D32D68">
        <w:rPr>
          <w:rFonts w:ascii="Times New Roman" w:hAnsi="Times New Roman" w:cs="Times New Roman"/>
          <w:noProof/>
          <w:sz w:val="28"/>
          <w:szCs w:val="28"/>
        </w:rPr>
        <w:t xml:space="preserve"> (Астана, 2018)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; Республиканская </w:t>
      </w: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>научно-практическая конференция «Современные проблемы математического и компьютерного моделирования в условиях развития цифровой индустрии Казахстана» (Астана, 2018).</w:t>
      </w:r>
    </w:p>
    <w:p w:rsidR="00B605ED" w:rsidRPr="00B605ED" w:rsidRDefault="00B73EEC" w:rsidP="006C2A5F">
      <w:pPr>
        <w:tabs>
          <w:tab w:val="left" w:pos="993"/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Публикации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В рамках исследования по теме диссертационной работы опубликов</w:t>
      </w:r>
      <w:r w:rsidR="00C46DD0">
        <w:rPr>
          <w:rFonts w:ascii="Times New Roman" w:hAnsi="Times New Roman" w:cs="Times New Roman"/>
          <w:noProof/>
          <w:sz w:val="28"/>
          <w:szCs w:val="28"/>
        </w:rPr>
        <w:t>ано</w:t>
      </w:r>
      <w:r w:rsidR="00CF32FD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7805" w:rsidRPr="00D32D68">
        <w:rPr>
          <w:rFonts w:ascii="Times New Roman" w:hAnsi="Times New Roman" w:cs="Times New Roman"/>
          <w:noProof/>
          <w:sz w:val="28"/>
          <w:szCs w:val="28"/>
        </w:rPr>
        <w:t>7</w:t>
      </w:r>
      <w:r w:rsidR="00B605ED">
        <w:rPr>
          <w:rFonts w:ascii="Times New Roman" w:hAnsi="Times New Roman" w:cs="Times New Roman"/>
          <w:noProof/>
          <w:sz w:val="28"/>
          <w:szCs w:val="28"/>
        </w:rPr>
        <w:t xml:space="preserve"> работ</w:t>
      </w:r>
      <w:r w:rsidR="00B605ED" w:rsidRPr="00B605ED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484828" w:rsidRPr="007C25C1" w:rsidRDefault="005C6642" w:rsidP="006C2A5F">
      <w:pPr>
        <w:pStyle w:val="a8"/>
        <w:numPr>
          <w:ilvl w:val="0"/>
          <w:numId w:val="29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Surfaces and curves induced by nonlinear Schrodinger-type equations and their  spin s</w:t>
      </w:r>
      <w:r w:rsidR="00484828" w:rsidRPr="00B605ED">
        <w:rPr>
          <w:rFonts w:ascii="Times New Roman" w:hAnsi="Times New Roman" w:cs="Times New Roman"/>
          <w:sz w:val="28"/>
          <w:szCs w:val="28"/>
          <w:lang w:val="en-US"/>
        </w:rPr>
        <w:t xml:space="preserve">ystems // </w:t>
      </w:r>
      <w:r w:rsidR="00484828" w:rsidRPr="005C6642">
        <w:rPr>
          <w:rFonts w:ascii="Times New Roman" w:hAnsi="Times New Roman" w:cs="Times New Roman"/>
          <w:sz w:val="28"/>
          <w:szCs w:val="28"/>
          <w:lang w:val="en-US"/>
        </w:rPr>
        <w:t>Symmetry</w:t>
      </w:r>
      <w:r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="00484828"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 2021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="00484828" w:rsidRPr="005C6642">
        <w:rPr>
          <w:rFonts w:ascii="Times New Roman" w:hAnsi="Times New Roman" w:cs="Times New Roman"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="00484828" w:rsidRPr="005C6642">
        <w:rPr>
          <w:rFonts w:ascii="Times New Roman" w:hAnsi="Times New Roman" w:cs="Times New Roman"/>
          <w:sz w:val="28"/>
          <w:szCs w:val="28"/>
          <w:lang w:val="en-US"/>
        </w:rPr>
        <w:t>1827</w:t>
      </w:r>
      <w:r>
        <w:rPr>
          <w:rFonts w:ascii="Times New Roman" w:hAnsi="Times New Roman" w:cs="Times New Roman"/>
          <w:sz w:val="28"/>
          <w:szCs w:val="28"/>
          <w:lang w:val="en-US"/>
        </w:rPr>
        <w:t>-1-1827-18</w:t>
      </w:r>
      <w:r w:rsidR="004B028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4B0282">
        <w:rPr>
          <w:rFonts w:ascii="Times New Roman" w:hAnsi="Times New Roman" w:cs="Times New Roman"/>
          <w:sz w:val="28"/>
          <w:szCs w:val="28"/>
        </w:rPr>
        <w:t>квартиль</w:t>
      </w:r>
      <w:r w:rsidR="00EC7DDF" w:rsidRPr="00EC7D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282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EC7D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0282">
        <w:rPr>
          <w:rFonts w:ascii="Times New Roman" w:hAnsi="Times New Roman" w:cs="Times New Roman"/>
          <w:sz w:val="28"/>
          <w:szCs w:val="28"/>
          <w:lang w:val="en-US"/>
        </w:rPr>
        <w:t>WoS –</w:t>
      </w:r>
      <w:r w:rsidR="009F40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B0282">
        <w:rPr>
          <w:rFonts w:ascii="Times New Roman" w:hAnsi="Times New Roman" w:cs="Times New Roman"/>
          <w:sz w:val="28"/>
          <w:szCs w:val="28"/>
          <w:lang w:val="en-US"/>
        </w:rPr>
        <w:t xml:space="preserve">Q2, </w:t>
      </w:r>
      <w:r w:rsidR="004B0282">
        <w:rPr>
          <w:rFonts w:ascii="Times New Roman" w:hAnsi="Times New Roman" w:cs="Times New Roman"/>
          <w:sz w:val="28"/>
          <w:szCs w:val="28"/>
          <w:lang w:val="kk-KZ"/>
        </w:rPr>
        <w:t xml:space="preserve">процентиль по </w:t>
      </w:r>
      <w:r w:rsidR="004B0282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 xml:space="preserve"> – 90%</w:t>
      </w:r>
      <w:r w:rsidR="004B0282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4B0282" w:rsidRPr="004B02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4828" w:rsidRPr="00BB4FCE" w:rsidRDefault="00484828" w:rsidP="006C2A5F">
      <w:pPr>
        <w:pStyle w:val="a8"/>
        <w:numPr>
          <w:ilvl w:val="0"/>
          <w:numId w:val="29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sz w:val="28"/>
          <w:szCs w:val="28"/>
          <w:lang w:val="en-US"/>
        </w:rPr>
        <w:t xml:space="preserve">Integrable motion of two interacting curves, spin systems and the Manakov system // 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>International Journal of Geometric Methods in Modern Physics.</w:t>
      </w:r>
      <w:r w:rsidR="005C6642">
        <w:rPr>
          <w:rFonts w:ascii="Times New Roman" w:hAnsi="Times New Roman" w:cs="Times New Roman"/>
          <w:sz w:val="28"/>
          <w:szCs w:val="28"/>
          <w:lang w:val="en-US"/>
        </w:rPr>
        <w:t xml:space="preserve"> – 2017. –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 Vol</w:t>
      </w:r>
      <w:r w:rsidR="005C664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14, </w:t>
      </w:r>
      <w:r w:rsidR="005C6642" w:rsidRPr="005C6642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>07</w:t>
      </w:r>
      <w:r w:rsidR="005C6642"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1750115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B4FCE">
        <w:rPr>
          <w:rFonts w:ascii="Times New Roman" w:hAnsi="Times New Roman" w:cs="Times New Roman"/>
          <w:sz w:val="28"/>
          <w:szCs w:val="28"/>
        </w:rPr>
        <w:t>квартиль</w:t>
      </w:r>
      <w:r w:rsidR="00EC7DDF" w:rsidRPr="00EC7D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EC7D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WoS –</w:t>
      </w:r>
      <w:r w:rsidR="009F40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 xml:space="preserve">Q2, </w:t>
      </w:r>
      <w:r w:rsidR="00BB4FCE">
        <w:rPr>
          <w:rFonts w:ascii="Times New Roman" w:hAnsi="Times New Roman" w:cs="Times New Roman"/>
          <w:sz w:val="28"/>
          <w:szCs w:val="28"/>
          <w:lang w:val="kk-KZ"/>
        </w:rPr>
        <w:t xml:space="preserve">процентиль по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Scopus – 47%)</w:t>
      </w:r>
      <w:r w:rsidR="00BB4FCE" w:rsidRPr="004B02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4828" w:rsidRPr="00BB4FCE" w:rsidRDefault="00484828" w:rsidP="006C2A5F">
      <w:pPr>
        <w:pStyle w:val="a8"/>
        <w:numPr>
          <w:ilvl w:val="0"/>
          <w:numId w:val="29"/>
        </w:numPr>
        <w:tabs>
          <w:tab w:val="left" w:pos="851"/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sz w:val="28"/>
          <w:szCs w:val="28"/>
          <w:lang w:val="en-US"/>
        </w:rPr>
        <w:t xml:space="preserve">Integrable geometric flows of interacting curves/surfaces, multilayer spin systems and the vector nonlinear Schrödinger equation // 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>International Journal of Geometric Methods in Modern Physics.</w:t>
      </w:r>
      <w:r w:rsidR="005C6642">
        <w:rPr>
          <w:rFonts w:ascii="Times New Roman" w:hAnsi="Times New Roman" w:cs="Times New Roman"/>
          <w:sz w:val="28"/>
          <w:szCs w:val="28"/>
          <w:lang w:val="en-US"/>
        </w:rPr>
        <w:t xml:space="preserve"> – 2017. -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 Vol. 14, </w:t>
      </w:r>
      <w:r w:rsidR="005C6642" w:rsidRPr="005C6642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5C6642" w:rsidRPr="005C6642">
        <w:rPr>
          <w:rFonts w:ascii="Times New Roman" w:hAnsi="Times New Roman" w:cs="Times New Roman"/>
          <w:sz w:val="28"/>
          <w:szCs w:val="28"/>
          <w:lang w:val="en-US"/>
        </w:rPr>
        <w:t>. – P.1750136</w:t>
      </w:r>
      <w:r w:rsidR="00EC7DDF" w:rsidRPr="00EC7D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B4FCE">
        <w:rPr>
          <w:rFonts w:ascii="Times New Roman" w:hAnsi="Times New Roman" w:cs="Times New Roman"/>
          <w:sz w:val="28"/>
          <w:szCs w:val="28"/>
        </w:rPr>
        <w:t>квартиль</w:t>
      </w:r>
      <w:r w:rsidR="00EC7DDF" w:rsidRPr="00EC7D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kk-KZ"/>
        </w:rPr>
        <w:t>по</w:t>
      </w:r>
      <w:r w:rsidR="00EC7D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WoS –</w:t>
      </w:r>
      <w:r w:rsidR="009F40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 xml:space="preserve">Q2, </w:t>
      </w:r>
      <w:r w:rsidR="00BB4FCE">
        <w:rPr>
          <w:rFonts w:ascii="Times New Roman" w:hAnsi="Times New Roman" w:cs="Times New Roman"/>
          <w:sz w:val="28"/>
          <w:szCs w:val="28"/>
          <w:lang w:val="kk-KZ"/>
        </w:rPr>
        <w:t xml:space="preserve">процентиль по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Scopus – 47%)</w:t>
      </w:r>
      <w:r w:rsidR="00BB4FCE" w:rsidRPr="004B02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4828" w:rsidRPr="00BB4FCE" w:rsidRDefault="00484828" w:rsidP="006C2A5F">
      <w:pPr>
        <w:pStyle w:val="a8"/>
        <w:numPr>
          <w:ilvl w:val="0"/>
          <w:numId w:val="29"/>
        </w:numPr>
        <w:tabs>
          <w:tab w:val="left" w:pos="851"/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sz w:val="28"/>
          <w:szCs w:val="28"/>
          <w:lang w:val="en-US"/>
        </w:rPr>
        <w:t xml:space="preserve">Integrability of the two-layer spin system // 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Geometry, Integrability and Quantization. </w:t>
      </w:r>
      <w:r w:rsidR="005C6642" w:rsidRPr="005C6642">
        <w:rPr>
          <w:rFonts w:ascii="Times New Roman" w:hAnsi="Times New Roman" w:cs="Times New Roman"/>
          <w:sz w:val="28"/>
          <w:szCs w:val="28"/>
          <w:lang w:val="en-US"/>
        </w:rPr>
        <w:t>– 2019. – Vol.20. –</w:t>
      </w:r>
      <w:r w:rsidR="00EC7DDF" w:rsidRPr="00EC7D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C6642" w:rsidRPr="005C6642">
        <w:rPr>
          <w:rFonts w:ascii="Times New Roman" w:hAnsi="Times New Roman" w:cs="Times New Roman"/>
          <w:sz w:val="28"/>
          <w:szCs w:val="28"/>
          <w:lang w:val="en-US"/>
        </w:rPr>
        <w:t>P.</w:t>
      </w:r>
      <w:r w:rsidR="00EC7DDF">
        <w:rPr>
          <w:rFonts w:ascii="Times New Roman" w:hAnsi="Times New Roman" w:cs="Times New Roman"/>
          <w:sz w:val="28"/>
          <w:szCs w:val="28"/>
          <w:lang w:val="en-US"/>
        </w:rPr>
        <w:t>208–214</w:t>
      </w:r>
      <w:r w:rsidRPr="005C66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BB4FCE">
        <w:rPr>
          <w:rFonts w:ascii="Times New Roman" w:hAnsi="Times New Roman" w:cs="Times New Roman"/>
          <w:sz w:val="28"/>
          <w:szCs w:val="28"/>
          <w:lang w:val="kk-KZ"/>
        </w:rPr>
        <w:t xml:space="preserve">процентиль по </w:t>
      </w:r>
      <w:r w:rsidR="00BB4FCE">
        <w:rPr>
          <w:rFonts w:ascii="Times New Roman" w:hAnsi="Times New Roman" w:cs="Times New Roman"/>
          <w:sz w:val="28"/>
          <w:szCs w:val="28"/>
          <w:lang w:val="en-US"/>
        </w:rPr>
        <w:t>Scopus – 24%)</w:t>
      </w:r>
      <w:r w:rsidR="00BB4FCE" w:rsidRPr="004B02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84828" w:rsidRPr="00BB4FCE" w:rsidRDefault="00484828" w:rsidP="006C2A5F">
      <w:pPr>
        <w:pStyle w:val="a8"/>
        <w:numPr>
          <w:ilvl w:val="0"/>
          <w:numId w:val="29"/>
        </w:numPr>
        <w:shd w:val="clear" w:color="auto" w:fill="FFFFFF"/>
        <w:tabs>
          <w:tab w:val="left" w:pos="567"/>
          <w:tab w:val="left" w:pos="851"/>
          <w:tab w:val="left" w:pos="993"/>
        </w:tabs>
        <w:suppressAutoHyphens/>
        <w:spacing w:line="0" w:lineRule="atLeast"/>
        <w:ind w:left="0" w:firstLine="709"/>
        <w:textAlignment w:val="top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32D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Интегрируемость двух взаимодействующих кривых и геометрически-эквивалентный спиновый аналог уравнения Манакова // </w:t>
      </w:r>
      <w:r w:rsidRPr="00BB4F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Вестник ЕНУ им. Л.Н.Гумилева. – 2016. </w:t>
      </w:r>
      <w:r w:rsidR="005C66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–Вып. 113, </w:t>
      </w:r>
      <w:r w:rsidR="002C4E9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№4</w:t>
      </w:r>
      <w:r w:rsidRPr="00BB4F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– </w:t>
      </w:r>
      <w:r w:rsidRPr="00BB4F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C</w:t>
      </w:r>
      <w:r w:rsidRPr="00BB4F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23-26.</w:t>
      </w:r>
    </w:p>
    <w:p w:rsidR="00484828" w:rsidRPr="002C4E99" w:rsidRDefault="00484828" w:rsidP="006C2A5F">
      <w:pPr>
        <w:pStyle w:val="a8"/>
        <w:numPr>
          <w:ilvl w:val="0"/>
          <w:numId w:val="29"/>
        </w:numPr>
        <w:tabs>
          <w:tab w:val="left" w:pos="851"/>
          <w:tab w:val="left" w:pos="993"/>
        </w:tabs>
        <w:suppressAutoHyphens/>
        <w:spacing w:line="0" w:lineRule="atLeas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  <w:lang w:val="kk-KZ"/>
        </w:rPr>
        <w:t xml:space="preserve">Интегрируемость двух параметрического уравнения M-LIII //  </w:t>
      </w:r>
      <w:r w:rsidRPr="002C4E99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 xml:space="preserve"> междунар</w:t>
      </w:r>
      <w:r w:rsidRPr="002C4E99">
        <w:rPr>
          <w:rFonts w:ascii="Times New Roman" w:hAnsi="Times New Roman" w:cs="Times New Roman"/>
          <w:sz w:val="28"/>
          <w:szCs w:val="28"/>
        </w:rPr>
        <w:t xml:space="preserve">одная 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 xml:space="preserve">научная конференция студентов, магистрантов и молодых ученых «Ломоносов  – 2018». Тезисы докладов </w:t>
      </w:r>
      <w:r w:rsidRPr="002C4E99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 xml:space="preserve"> междунар</w:t>
      </w:r>
      <w:r w:rsidRPr="002C4E99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>научной конференции . - Астана, 2018. - Часть 1. - C.32-33.</w:t>
      </w:r>
    </w:p>
    <w:p w:rsidR="00484828" w:rsidRPr="002C4E99" w:rsidRDefault="00484828" w:rsidP="006C2A5F">
      <w:pPr>
        <w:pStyle w:val="a8"/>
        <w:numPr>
          <w:ilvl w:val="0"/>
          <w:numId w:val="29"/>
        </w:numPr>
        <w:tabs>
          <w:tab w:val="left" w:pos="851"/>
          <w:tab w:val="left" w:pos="993"/>
        </w:tabs>
        <w:suppressAutoHyphens/>
        <w:spacing w:line="0" w:lineRule="atLeast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  <w:lang w:val="kk-KZ"/>
        </w:rPr>
        <w:t xml:space="preserve">Об интегрируемости спиновой системы с самосогласованным потенциалом // 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>Современные проблемы математического и компьютерного моделирования в условиях развития цифровой индустрии Казахстана</w:t>
      </w:r>
      <w:r w:rsidR="00EC7DDF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 xml:space="preserve"> Сборник материалов республиканской научно-практической конференции. </w:t>
      </w:r>
      <w:r w:rsidRPr="002C4E99">
        <w:rPr>
          <w:rFonts w:ascii="Times New Roman" w:hAnsi="Times New Roman" w:cs="Times New Roman"/>
          <w:sz w:val="28"/>
          <w:szCs w:val="28"/>
        </w:rPr>
        <w:t xml:space="preserve">- </w:t>
      </w:r>
      <w:r w:rsidR="00BB4FCE" w:rsidRPr="002C4E99">
        <w:rPr>
          <w:rFonts w:ascii="Times New Roman" w:hAnsi="Times New Roman" w:cs="Times New Roman"/>
          <w:sz w:val="28"/>
          <w:szCs w:val="28"/>
          <w:lang w:val="kk-KZ"/>
        </w:rPr>
        <w:t xml:space="preserve">Астана, 2018. - </w:t>
      </w:r>
      <w:r w:rsidRPr="002C4E99">
        <w:rPr>
          <w:rFonts w:ascii="Times New Roman" w:hAnsi="Times New Roman" w:cs="Times New Roman"/>
          <w:sz w:val="28"/>
          <w:szCs w:val="28"/>
          <w:lang w:val="kk-KZ"/>
        </w:rPr>
        <w:t>С.101-106.</w:t>
      </w:r>
    </w:p>
    <w:p w:rsidR="00B73EEC" w:rsidRPr="00645C5D" w:rsidRDefault="00B73EEC" w:rsidP="006602A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Цитируемость научных результатов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Основные научные результаты, полученные в рамках данной диссертации цитируются в работах ученых из дальнего зарубежья: </w:t>
      </w:r>
    </w:p>
    <w:p w:rsidR="00B73EEC" w:rsidRPr="006C2A5F" w:rsidRDefault="006C2A5F" w:rsidP="006602A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C2A5F">
        <w:rPr>
          <w:rFonts w:ascii="Times New Roman" w:hAnsi="Times New Roman" w:cs="Times New Roman"/>
          <w:noProof/>
          <w:sz w:val="28"/>
          <w:szCs w:val="28"/>
        </w:rPr>
        <w:t>1.</w:t>
      </w:r>
      <w:r w:rsidR="008F4ED4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C431C8">
        <w:rPr>
          <w:rFonts w:ascii="Times New Roman" w:hAnsi="Times New Roman" w:cs="Times New Roman"/>
          <w:noProof/>
          <w:sz w:val="28"/>
          <w:szCs w:val="28"/>
        </w:rPr>
        <w:t>Третья</w:t>
      </w:r>
      <w:r w:rsidR="009A1E61" w:rsidRPr="00C431C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работа</w:t>
      </w:r>
      <w:r w:rsidR="009A1E61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из выше приведенного списка опубликованных работ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трижды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цитируется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зарубежными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авторами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: 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Nana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Jiang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Meina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Zhang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Jiafeng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Guo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Zhaowen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Yan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67362" w:rsidRPr="00645C5D">
        <w:rPr>
          <w:rFonts w:ascii="Times New Roman" w:hAnsi="Times New Roman" w:cs="Times New Roman"/>
          <w:noProof/>
          <w:sz w:val="28"/>
          <w:szCs w:val="28"/>
        </w:rPr>
        <w:t>[34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]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в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журнале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Chaos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Solitons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and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Fractals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doi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.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org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/10.1016/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j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.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chaos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.2020.109644;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Zhaowen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Yan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Bian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Gao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Minru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Chen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Jifeng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Cui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67362" w:rsidRPr="00645C5D">
        <w:rPr>
          <w:rFonts w:ascii="Times New Roman" w:hAnsi="Times New Roman" w:cs="Times New Roman"/>
          <w:noProof/>
          <w:sz w:val="28"/>
          <w:szCs w:val="28"/>
        </w:rPr>
        <w:t>[35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]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в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журнале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Chaos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Solitons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and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Fractals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hyperlink r:id="rId30" w:history="1">
        <w:r w:rsidR="00B73EEC" w:rsidRPr="00C431C8">
          <w:rPr>
            <w:rFonts w:ascii="Times New Roman" w:hAnsi="Times New Roman" w:cs="Times New Roman"/>
            <w:noProof/>
            <w:sz w:val="28"/>
            <w:szCs w:val="28"/>
            <w:lang w:val="en-US"/>
          </w:rPr>
          <w:t>doi</w:t>
        </w:r>
        <w:r w:rsidR="00B73EEC" w:rsidRPr="00645C5D">
          <w:rPr>
            <w:rFonts w:ascii="Times New Roman" w:hAnsi="Times New Roman" w:cs="Times New Roman"/>
            <w:noProof/>
            <w:sz w:val="28"/>
            <w:szCs w:val="28"/>
          </w:rPr>
          <w:t>.</w:t>
        </w:r>
        <w:r w:rsidR="00B73EEC" w:rsidRPr="00C431C8">
          <w:rPr>
            <w:rFonts w:ascii="Times New Roman" w:hAnsi="Times New Roman" w:cs="Times New Roman"/>
            <w:noProof/>
            <w:sz w:val="28"/>
            <w:szCs w:val="28"/>
            <w:lang w:val="en-US"/>
          </w:rPr>
          <w:t>org</w:t>
        </w:r>
        <w:r w:rsidR="00B73EEC" w:rsidRPr="00645C5D">
          <w:rPr>
            <w:rFonts w:ascii="Times New Roman" w:hAnsi="Times New Roman" w:cs="Times New Roman"/>
            <w:noProof/>
            <w:sz w:val="28"/>
            <w:szCs w:val="28"/>
          </w:rPr>
          <w:t>/10.1016/</w:t>
        </w:r>
        <w:r w:rsidR="00B73EEC" w:rsidRPr="00C431C8">
          <w:rPr>
            <w:rFonts w:ascii="Times New Roman" w:hAnsi="Times New Roman" w:cs="Times New Roman"/>
            <w:noProof/>
            <w:sz w:val="28"/>
            <w:szCs w:val="28"/>
            <w:lang w:val="en-US"/>
          </w:rPr>
          <w:t>j</w:t>
        </w:r>
        <w:r w:rsidR="00B73EEC" w:rsidRPr="00645C5D">
          <w:rPr>
            <w:rFonts w:ascii="Times New Roman" w:hAnsi="Times New Roman" w:cs="Times New Roman"/>
            <w:noProof/>
            <w:sz w:val="28"/>
            <w:szCs w:val="28"/>
          </w:rPr>
          <w:t>.</w:t>
        </w:r>
        <w:r w:rsidR="00B73EEC" w:rsidRPr="00C431C8">
          <w:rPr>
            <w:rFonts w:ascii="Times New Roman" w:hAnsi="Times New Roman" w:cs="Times New Roman"/>
            <w:noProof/>
            <w:sz w:val="28"/>
            <w:szCs w:val="28"/>
            <w:lang w:val="en-US"/>
          </w:rPr>
          <w:t>chaos</w:t>
        </w:r>
        <w:r w:rsidR="00B73EEC" w:rsidRPr="00645C5D">
          <w:rPr>
            <w:rFonts w:ascii="Times New Roman" w:hAnsi="Times New Roman" w:cs="Times New Roman"/>
            <w:noProof/>
            <w:sz w:val="28"/>
            <w:szCs w:val="28"/>
          </w:rPr>
          <w:t>.2018.11.011</w:t>
        </w:r>
      </w:hyperlink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Rong Han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Haichao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Sun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Nana Jiang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Zhaowen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Yan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67362" w:rsidRPr="00645C5D">
        <w:rPr>
          <w:rFonts w:ascii="Times New Roman" w:hAnsi="Times New Roman" w:cs="Times New Roman"/>
          <w:noProof/>
          <w:sz w:val="28"/>
          <w:szCs w:val="28"/>
        </w:rPr>
        <w:t>[36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]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в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журнале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  «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Journal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Nonlinear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Mathematical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Physics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doi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.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org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/10.1007/</w:t>
      </w:r>
      <w:r w:rsidR="00B73EEC" w:rsidRPr="00C431C8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44198-021-00001-0</w:t>
      </w:r>
      <w:r w:rsidRPr="006C2A5F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73EEC" w:rsidRPr="00645C5D" w:rsidRDefault="006C2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C2A5F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87088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Результаты </w:t>
      </w:r>
      <w:r w:rsidR="00C431C8">
        <w:rPr>
          <w:rFonts w:ascii="Times New Roman" w:hAnsi="Times New Roman" w:cs="Times New Roman"/>
          <w:noProof/>
          <w:sz w:val="28"/>
          <w:szCs w:val="28"/>
        </w:rPr>
        <w:t>первой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088B" w:rsidRPr="00C431C8">
        <w:rPr>
          <w:rFonts w:ascii="Times New Roman" w:hAnsi="Times New Roman" w:cs="Times New Roman"/>
          <w:noProof/>
          <w:sz w:val="28"/>
          <w:szCs w:val="28"/>
          <w:lang w:val="kk-KZ"/>
        </w:rPr>
        <w:t>статьи</w:t>
      </w:r>
      <w:r w:rsidR="0087088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из выше приведенного списка опубликованных работ</w:t>
      </w:r>
      <w:r w:rsidR="00EC7DDF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цитируется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авторами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Rachel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Klauss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Aaron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Phillips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and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Jos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é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Vega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-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Guzm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á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67362" w:rsidRPr="00645C5D">
        <w:rPr>
          <w:rFonts w:ascii="Times New Roman" w:hAnsi="Times New Roman" w:cs="Times New Roman"/>
          <w:noProof/>
          <w:sz w:val="28"/>
          <w:szCs w:val="28"/>
        </w:rPr>
        <w:t>[37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]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в</w:t>
      </w:r>
      <w:r w:rsidR="00EC7D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EEC" w:rsidRPr="00D32D68">
        <w:rPr>
          <w:rFonts w:ascii="Times New Roman" w:hAnsi="Times New Roman" w:cs="Times New Roman"/>
          <w:noProof/>
          <w:sz w:val="28"/>
          <w:szCs w:val="28"/>
        </w:rPr>
        <w:t>журнале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Symmetry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doi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.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org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/10.3390/</w:t>
      </w:r>
      <w:r w:rsidR="00B73EEC" w:rsidRPr="00161964">
        <w:rPr>
          <w:rFonts w:ascii="Times New Roman" w:hAnsi="Times New Roman" w:cs="Times New Roman"/>
          <w:noProof/>
          <w:sz w:val="28"/>
          <w:szCs w:val="28"/>
          <w:lang w:val="en-US"/>
        </w:rPr>
        <w:t>sym</w:t>
      </w:r>
      <w:r w:rsidR="00B73EEC" w:rsidRPr="00645C5D">
        <w:rPr>
          <w:rFonts w:ascii="Times New Roman" w:hAnsi="Times New Roman" w:cs="Times New Roman"/>
          <w:noProof/>
          <w:sz w:val="28"/>
          <w:szCs w:val="28"/>
        </w:rPr>
        <w:t>14030465.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Структура и объем диссертации. </w:t>
      </w:r>
      <w:r w:rsidR="00F21B45" w:rsidRPr="00D32D68">
        <w:rPr>
          <w:rFonts w:ascii="Times New Roman" w:hAnsi="Times New Roman" w:cs="Times New Roman"/>
          <w:noProof/>
          <w:sz w:val="28"/>
          <w:szCs w:val="28"/>
        </w:rPr>
        <w:t>Диссертация состоит из 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ведения, четырех </w:t>
      </w:r>
      <w:r w:rsidR="006602A9" w:rsidRPr="00D32D68">
        <w:rPr>
          <w:rFonts w:ascii="Times New Roman" w:hAnsi="Times New Roman" w:cs="Times New Roman"/>
          <w:noProof/>
          <w:sz w:val="28"/>
          <w:szCs w:val="28"/>
        </w:rPr>
        <w:t>разделов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заключения, списка использованных работ и приложения.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C2A5F">
        <w:rPr>
          <w:rFonts w:ascii="Times New Roman" w:hAnsi="Times New Roman" w:cs="Times New Roman"/>
          <w:b/>
          <w:noProof/>
          <w:sz w:val="28"/>
          <w:szCs w:val="28"/>
        </w:rPr>
        <w:t>В перво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м</w:t>
      </w:r>
      <w:r w:rsidR="00EC7DD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предлагается алгебро-геометрический подход, позволяющий универсально описывать симметричные нелинейные интегрируемые уравнения. Метод основан на теории изоморфизма алгебр Ли </w:t>
      </w:r>
      <w:r w:rsidR="007301B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037" type="#_x0000_t75" style="width:35.25pt;height:20.25pt" o:ole="">
            <v:imagedata r:id="rId31" o:title=""/>
          </v:shape>
          <o:OLEObject Type="Embed" ProgID="Equation.3" ShapeID="_x0000_i1037" DrawAspect="Content" ObjectID="_1749396975" r:id="rId3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7088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20" w:dyaOrig="320">
          <v:shape id="_x0000_i1038" type="#_x0000_t75" style="width:39.75pt;height:20.25pt" o:ole="">
            <v:imagedata r:id="rId33" o:title=""/>
          </v:shape>
          <o:OLEObject Type="Embed" ProgID="Equation.3" ShapeID="_x0000_i1038" DrawAspect="Content" ObjectID="_1749396976" r:id="rId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Предлагаемая схема является расширенной, исходя из ранее известных результатов в </w:t>
      </w:r>
      <w:r w:rsidRPr="00767362">
        <w:rPr>
          <w:rFonts w:ascii="Times New Roman" w:hAnsi="Times New Roman" w:cs="Times New Roman"/>
          <w:noProof/>
          <w:sz w:val="28"/>
          <w:szCs w:val="28"/>
        </w:rPr>
        <w:t>[</w:t>
      </w:r>
      <w:r w:rsidR="00767362" w:rsidRPr="00767362">
        <w:rPr>
          <w:rFonts w:ascii="Times New Roman" w:hAnsi="Times New Roman" w:cs="Times New Roman"/>
          <w:noProof/>
          <w:sz w:val="28"/>
          <w:szCs w:val="28"/>
        </w:rPr>
        <w:t>38</w:t>
      </w:r>
      <w:r w:rsidR="006C2A5F" w:rsidRPr="006C2A5F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767362" w:rsidRPr="00767362">
        <w:rPr>
          <w:rFonts w:ascii="Times New Roman" w:hAnsi="Times New Roman" w:cs="Times New Roman"/>
          <w:noProof/>
          <w:sz w:val="28"/>
          <w:szCs w:val="28"/>
        </w:rPr>
        <w:t>39</w:t>
      </w:r>
      <w:r w:rsidRPr="00767362">
        <w:rPr>
          <w:rFonts w:ascii="Times New Roman" w:hAnsi="Times New Roman" w:cs="Times New Roman"/>
          <w:noProof/>
          <w:sz w:val="28"/>
          <w:szCs w:val="28"/>
        </w:rPr>
        <w:t>],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где устанавливается геометрическая и калибровочная эквивалентность, соответственно, между нелинейным уравнением Шредингера (НУШ) и 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уравнением ферромагнетика Гейзенберга (УФГ)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C2A5F">
        <w:rPr>
          <w:rFonts w:ascii="Times New Roman" w:hAnsi="Times New Roman" w:cs="Times New Roman"/>
          <w:b/>
          <w:noProof/>
          <w:sz w:val="28"/>
          <w:szCs w:val="28"/>
        </w:rPr>
        <w:t>Во второ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м</w:t>
      </w:r>
      <w:r w:rsidR="00B86F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рассматривается модель двух взаимодействующих движущихся кривых. Находится его связь с некоторой интегрируемой спиновой системой. Затем доказывается, что это интегрируемое спиновое уравнение эквивалентно известной системе Манакова.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C2A5F">
        <w:rPr>
          <w:rFonts w:ascii="Times New Roman" w:hAnsi="Times New Roman" w:cs="Times New Roman"/>
          <w:b/>
          <w:noProof/>
          <w:sz w:val="28"/>
          <w:szCs w:val="28"/>
        </w:rPr>
        <w:t>Трет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ий</w:t>
      </w:r>
      <w:r w:rsidR="00B86F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раздел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посвящен развитию теории интегрируемых многослойных спиновых систем. Исследуется их связь с геометрическими потоками взаимодействующих кривых и поверхностей в некотором пространстве </w:t>
      </w:r>
      <w:r w:rsidR="00770BC2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20" w:dyaOrig="300">
          <v:shape id="_x0000_i1039" type="#_x0000_t75" style="width:21.75pt;height:20.25pt" o:ole="">
            <v:imagedata r:id="rId35" o:title=""/>
          </v:shape>
          <o:OLEObject Type="Embed" ProgID="Equation.3" ShapeID="_x0000_i1039" DrawAspect="Content" ObjectID="_1749396977" r:id="rId36"/>
        </w:object>
      </w:r>
      <w:r w:rsidR="00B86F94">
        <w:rPr>
          <w:rFonts w:ascii="Times New Roman" w:hAnsi="Times New Roman" w:cs="Times New Roman"/>
          <w:noProof/>
          <w:sz w:val="28"/>
          <w:szCs w:val="28"/>
        </w:rPr>
        <w:t>. Показано, что эквивалентным аналогом многослойной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сп</w:t>
      </w:r>
      <w:r w:rsidR="00B86F94">
        <w:rPr>
          <w:rFonts w:ascii="Times New Roman" w:hAnsi="Times New Roman" w:cs="Times New Roman"/>
          <w:noProof/>
          <w:sz w:val="28"/>
          <w:szCs w:val="28"/>
        </w:rPr>
        <w:t xml:space="preserve">иновой системы является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векторное нелинейное уравнение Шредингера (НУШ).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C2A5F">
        <w:rPr>
          <w:rFonts w:ascii="Times New Roman" w:hAnsi="Times New Roman" w:cs="Times New Roman"/>
          <w:b/>
          <w:noProof/>
          <w:sz w:val="28"/>
          <w:szCs w:val="28"/>
        </w:rPr>
        <w:t>В четверто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м</w:t>
      </w:r>
      <w:r w:rsidR="00B86F9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602A9" w:rsidRPr="006C2A5F">
        <w:rPr>
          <w:rFonts w:ascii="Times New Roman" w:hAnsi="Times New Roman" w:cs="Times New Roman"/>
          <w:b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обобщ</w:t>
      </w:r>
      <w:r w:rsidR="00D74E3D" w:rsidRPr="00D32D68">
        <w:rPr>
          <w:rFonts w:ascii="Times New Roman" w:hAnsi="Times New Roman" w:cs="Times New Roman"/>
          <w:noProof/>
          <w:sz w:val="28"/>
          <w:szCs w:val="28"/>
        </w:rPr>
        <w:t>а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ем преобразование Дарбу для общей </w:t>
      </w:r>
      <w:r w:rsidR="00770BC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040" type="#_x0000_t75" style="width:36.75pt;height:20.25pt" o:ole="">
            <v:imagedata r:id="rId37" o:title=""/>
          </v:shape>
          <o:OLEObject Type="Embed" ProgID="Equation.3" ShapeID="_x0000_i1040" DrawAspect="Content" ObjectID="_1749396978" r:id="rId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-значной спиновой системы, называемой </w:t>
      </w:r>
      <w:r w:rsidR="00770BC2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041" type="#_x0000_t75" style="width:14.25pt;height:14.25pt" o:ole="">
            <v:imagedata r:id="rId39" o:title=""/>
          </v:shape>
          <o:OLEObject Type="Embed" ProgID="Equation.3" ShapeID="_x0000_i1041" DrawAspect="Content" ObjectID="_1749396979" r:id="rId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</w:t>
      </w:r>
      <w:r w:rsidR="00D74E3D" w:rsidRPr="00D32D68">
        <w:rPr>
          <w:rFonts w:ascii="Times New Roman" w:hAnsi="Times New Roman" w:cs="Times New Roman"/>
          <w:noProof/>
          <w:sz w:val="28"/>
          <w:szCs w:val="28"/>
        </w:rPr>
        <w:t xml:space="preserve"> спин системой,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получаем ее солитонные решения. </w:t>
      </w:r>
    </w:p>
    <w:p w:rsidR="00B73EEC" w:rsidRPr="00D32D68" w:rsidRDefault="00B73EE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Внутреннее единство диссертационной работы</w:t>
      </w:r>
      <w:r w:rsidRPr="00D32D68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Результаты исследования излагаются по принципу "от простого к сложному". Сначала исследуются некоторые однослойные (однокомпонентные) интегрируемые </w:t>
      </w:r>
      <w:r w:rsidR="00114577" w:rsidRPr="00D32D68">
        <w:rPr>
          <w:rFonts w:ascii="Times New Roman" w:hAnsi="Times New Roman" w:cs="Times New Roman"/>
          <w:noProof/>
          <w:sz w:val="28"/>
          <w:szCs w:val="28"/>
        </w:rPr>
        <w:t xml:space="preserve">нелинейные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уравнения из различных областей </w:t>
      </w:r>
      <w:r w:rsidRPr="00D32D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мат</w:t>
      </w:r>
      <w:r w:rsidR="00D74E3D" w:rsidRPr="00D32D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ематической </w:t>
      </w:r>
      <w:r w:rsidRPr="00D32D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физики</w:t>
      </w:r>
      <w:r w:rsidR="00D74E3D" w:rsidRPr="00D32D6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как: нелинейное уравнение Шредингера, модель ферромагнетика Гейзенб</w:t>
      </w:r>
      <w:r w:rsidR="00114577">
        <w:rPr>
          <w:rFonts w:ascii="Times New Roman" w:hAnsi="Times New Roman" w:cs="Times New Roman"/>
          <w:noProof/>
          <w:sz w:val="28"/>
          <w:szCs w:val="28"/>
        </w:rPr>
        <w:t>ерга.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4577">
        <w:rPr>
          <w:rFonts w:ascii="Times New Roman" w:hAnsi="Times New Roman" w:cs="Times New Roman"/>
          <w:noProof/>
          <w:sz w:val="28"/>
          <w:szCs w:val="28"/>
        </w:rPr>
        <w:t>З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атем рассматриваются двухкомпонентная система Манакова и двухслойные спиновые системы. Далее, результаты исследования обобщаются для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n</w:t>
      </w:r>
      <w:r w:rsidR="00F80FAB">
        <w:rPr>
          <w:rFonts w:ascii="Times New Roman" w:hAnsi="Times New Roman" w:cs="Times New Roman"/>
          <w:noProof/>
          <w:sz w:val="28"/>
          <w:szCs w:val="28"/>
        </w:rPr>
        <w:t>-компонент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ных векторных НУШ.</w:t>
      </w:r>
    </w:p>
    <w:p w:rsidR="00B73EEC" w:rsidRPr="00D32D68" w:rsidRDefault="00B73EEC" w:rsidP="009D3AEE">
      <w:pPr>
        <w:rPr>
          <w:rFonts w:ascii="Times New Roman" w:hAnsi="Times New Roman" w:cs="Times New Roman"/>
          <w:sz w:val="28"/>
          <w:szCs w:val="28"/>
        </w:rPr>
      </w:pPr>
    </w:p>
    <w:p w:rsidR="007301B5" w:rsidRPr="00D32D68" w:rsidRDefault="007301B5" w:rsidP="009D3AEE">
      <w:pPr>
        <w:rPr>
          <w:rFonts w:ascii="Times New Roman" w:hAnsi="Times New Roman" w:cs="Times New Roman"/>
          <w:sz w:val="28"/>
          <w:szCs w:val="28"/>
        </w:rPr>
      </w:pPr>
    </w:p>
    <w:p w:rsidR="007301B5" w:rsidRPr="00D32D68" w:rsidRDefault="007301B5" w:rsidP="009D3AEE">
      <w:pPr>
        <w:rPr>
          <w:rFonts w:ascii="Times New Roman" w:hAnsi="Times New Roman" w:cs="Times New Roman"/>
          <w:sz w:val="28"/>
          <w:szCs w:val="28"/>
        </w:rPr>
      </w:pPr>
    </w:p>
    <w:p w:rsidR="007301B5" w:rsidRPr="00D32D68" w:rsidRDefault="007301B5" w:rsidP="009D3AEE">
      <w:pPr>
        <w:rPr>
          <w:rFonts w:ascii="Times New Roman" w:hAnsi="Times New Roman" w:cs="Times New Roman"/>
          <w:sz w:val="28"/>
          <w:szCs w:val="28"/>
        </w:rPr>
      </w:pPr>
    </w:p>
    <w:p w:rsidR="007301B5" w:rsidRPr="00D32D68" w:rsidRDefault="007301B5" w:rsidP="009D3AEE">
      <w:pPr>
        <w:rPr>
          <w:rFonts w:ascii="Times New Roman" w:hAnsi="Times New Roman" w:cs="Times New Roman"/>
          <w:sz w:val="28"/>
          <w:szCs w:val="28"/>
        </w:rPr>
      </w:pPr>
    </w:p>
    <w:p w:rsidR="007301B5" w:rsidRPr="00D32D68" w:rsidRDefault="007301B5" w:rsidP="009D3AEE">
      <w:pPr>
        <w:rPr>
          <w:rFonts w:ascii="Times New Roman" w:hAnsi="Times New Roman" w:cs="Times New Roman"/>
          <w:sz w:val="28"/>
          <w:szCs w:val="28"/>
        </w:rPr>
      </w:pPr>
    </w:p>
    <w:p w:rsidR="007301B5" w:rsidRPr="00B605ED" w:rsidRDefault="007301B5" w:rsidP="009D3AEE">
      <w:pPr>
        <w:rPr>
          <w:rFonts w:ascii="Times New Roman" w:hAnsi="Times New Roman" w:cs="Times New Roman"/>
          <w:sz w:val="28"/>
          <w:szCs w:val="28"/>
        </w:rPr>
      </w:pPr>
    </w:p>
    <w:p w:rsidR="00ED032D" w:rsidRPr="00B605ED" w:rsidRDefault="00ED032D" w:rsidP="009D3AEE">
      <w:pPr>
        <w:rPr>
          <w:rFonts w:ascii="Times New Roman" w:hAnsi="Times New Roman" w:cs="Times New Roman"/>
          <w:sz w:val="28"/>
          <w:szCs w:val="28"/>
        </w:rPr>
      </w:pPr>
    </w:p>
    <w:p w:rsidR="00ED032D" w:rsidRPr="00B605ED" w:rsidRDefault="00ED032D" w:rsidP="009D3AEE">
      <w:pPr>
        <w:rPr>
          <w:rFonts w:ascii="Times New Roman" w:hAnsi="Times New Roman" w:cs="Times New Roman"/>
          <w:sz w:val="28"/>
          <w:szCs w:val="28"/>
        </w:rPr>
      </w:pPr>
    </w:p>
    <w:p w:rsidR="00ED032D" w:rsidRPr="00B605ED" w:rsidRDefault="00ED032D" w:rsidP="009D3AEE">
      <w:pPr>
        <w:rPr>
          <w:rFonts w:ascii="Times New Roman" w:hAnsi="Times New Roman" w:cs="Times New Roman"/>
          <w:sz w:val="28"/>
          <w:szCs w:val="28"/>
        </w:rPr>
      </w:pPr>
    </w:p>
    <w:p w:rsidR="00ED032D" w:rsidRPr="00B605ED" w:rsidRDefault="00ED032D" w:rsidP="009D3AEE">
      <w:pPr>
        <w:rPr>
          <w:rFonts w:ascii="Times New Roman" w:hAnsi="Times New Roman" w:cs="Times New Roman"/>
          <w:sz w:val="28"/>
          <w:szCs w:val="28"/>
        </w:rPr>
      </w:pPr>
    </w:p>
    <w:p w:rsidR="00ED032D" w:rsidRPr="00B605ED" w:rsidRDefault="00ED032D" w:rsidP="009D3AEE">
      <w:pPr>
        <w:rPr>
          <w:rFonts w:ascii="Times New Roman" w:hAnsi="Times New Roman" w:cs="Times New Roman"/>
          <w:sz w:val="28"/>
          <w:szCs w:val="28"/>
        </w:rPr>
      </w:pPr>
    </w:p>
    <w:p w:rsidR="00ED032D" w:rsidRPr="00B605ED" w:rsidRDefault="00ED032D" w:rsidP="009D3AEE">
      <w:pPr>
        <w:rPr>
          <w:rFonts w:ascii="Times New Roman" w:hAnsi="Times New Roman" w:cs="Times New Roman"/>
          <w:sz w:val="28"/>
          <w:szCs w:val="28"/>
        </w:rPr>
      </w:pPr>
    </w:p>
    <w:p w:rsidR="00EE0861" w:rsidRPr="003B130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</w:t>
      </w:r>
      <w:r w:rsidR="00EE0861" w:rsidRPr="00D32D68">
        <w:rPr>
          <w:rFonts w:ascii="Times New Roman" w:hAnsi="Times New Roman" w:cs="Times New Roman"/>
          <w:b/>
          <w:noProof/>
          <w:sz w:val="28"/>
          <w:szCs w:val="28"/>
        </w:rPr>
        <w:t xml:space="preserve"> ЭКВИВАЛЕНТНОСТЬ ИНТЕГРИРУЕМЫХ НЕЛИНЕЙНЫХ УРАВНЕНИЙ ОСНОВАННЫЙ НА СВОЙСТВЕ ИЗОМОРФИЗМА АЛГЕБР ЛИ </w:t>
      </w:r>
      <w:r w:rsidR="005B67E2" w:rsidRPr="00D32D68">
        <w:rPr>
          <w:rFonts w:ascii="Times New Roman" w:hAnsi="Times New Roman" w:cs="Times New Roman"/>
          <w:b/>
          <w:noProof/>
          <w:position w:val="-10"/>
          <w:sz w:val="28"/>
          <w:szCs w:val="28"/>
        </w:rPr>
        <w:object w:dxaOrig="1359" w:dyaOrig="320">
          <v:shape id="_x0000_i1042" type="#_x0000_t75" style="width:91.5pt;height:21.75pt" o:ole="">
            <v:imagedata r:id="rId41" o:title=""/>
          </v:shape>
          <o:OLEObject Type="Embed" ProgID="Equation.3" ShapeID="_x0000_i1042" DrawAspect="Content" ObjectID="_1749396980" r:id="rId42"/>
        </w:object>
      </w:r>
    </w:p>
    <w:p w:rsidR="00803AE5" w:rsidRPr="00767362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Симметрия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в </w:t>
      </w:r>
      <w:r w:rsidR="003E6947" w:rsidRPr="00D32D6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t>дифференциальных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уравнениях в частных производных в последние годы нашла широкое применение в области интегрируемых</w:t>
      </w:r>
      <w:r w:rsidR="006B7101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нелинейных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уравнений</w:t>
      </w:r>
      <w:r w:rsidR="006B7101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(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6B7101" w:rsidRPr="00D32D68">
        <w:rPr>
          <w:rFonts w:ascii="Times New Roman" w:hAnsi="Times New Roman" w:cs="Times New Roman"/>
          <w:bCs/>
          <w:noProof/>
          <w:sz w:val="28"/>
          <w:szCs w:val="28"/>
        </w:rPr>
        <w:t>Н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У). Симметрии соответствующего преобразования группы для </w:t>
      </w:r>
      <w:r w:rsidR="006B7101" w:rsidRPr="00D32D68">
        <w:rPr>
          <w:rFonts w:ascii="Times New Roman" w:hAnsi="Times New Roman" w:cs="Times New Roman"/>
          <w:bCs/>
          <w:noProof/>
          <w:sz w:val="28"/>
          <w:szCs w:val="28"/>
        </w:rPr>
        <w:t>ИНУ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позволяют значительно упростить процедуру установления эквивалентности между </w:t>
      </w:r>
      <w:r w:rsidRPr="00350BFA">
        <w:rPr>
          <w:rFonts w:ascii="Times New Roman" w:hAnsi="Times New Roman" w:cs="Times New Roman"/>
          <w:bCs/>
          <w:noProof/>
          <w:sz w:val="28"/>
          <w:szCs w:val="28"/>
        </w:rPr>
        <w:t>такими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уравнениями из разных областей естественных наук, что в свою очередь открывает возможности легко находить их решения. В данной главе мы исследуем симметрию между нелинейным уравнением Шредингера (НУШ) и уравнением ферромагнетика Гейзенберга (УФГ). Связывающим средством этих двух </w:t>
      </w:r>
      <w:r w:rsidR="006B7101" w:rsidRPr="00D32D68">
        <w:rPr>
          <w:rFonts w:ascii="Times New Roman" w:hAnsi="Times New Roman" w:cs="Times New Roman"/>
          <w:bCs/>
          <w:noProof/>
          <w:sz w:val="28"/>
          <w:szCs w:val="28"/>
        </w:rPr>
        <w:t>ИНУ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будет уравнение Серре-Френе (УСФ).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Методом исследования в данно</w:t>
      </w:r>
      <w:r w:rsidR="002C515C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11457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515C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будет алгебро-геометрический подход, основанны</w:t>
      </w:r>
      <w:r w:rsidR="00C87F61" w:rsidRPr="00D32D68">
        <w:rPr>
          <w:rFonts w:ascii="Times New Roman" w:hAnsi="Times New Roman" w:cs="Times New Roman"/>
          <w:noProof/>
          <w:sz w:val="28"/>
          <w:szCs w:val="28"/>
        </w:rPr>
        <w:t>й на свойстве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изоморфизма алгебр Ли </w:t>
      </w:r>
      <w:r w:rsidR="00C92BC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043" type="#_x0000_t75" style="width:39.75pt;height:20.25pt" o:ole="">
            <v:imagedata r:id="rId25" o:title=""/>
          </v:shape>
          <o:OLEObject Type="Embed" ProgID="Equation.3" ShapeID="_x0000_i1043" DrawAspect="Content" ObjectID="_1749396981" r:id="rId4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11457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39" w:dyaOrig="320">
          <v:shape id="_x0000_i1044" type="#_x0000_t75" style="width:45.75pt;height:20.25pt" o:ole="">
            <v:imagedata r:id="rId44" o:title=""/>
          </v:shape>
          <o:OLEObject Type="Embed" ProgID="Equation.3" ShapeID="_x0000_i1044" DrawAspect="Content" ObjectID="_1749396982" r:id="rId45"/>
        </w:object>
      </w:r>
      <w:r w:rsidR="00114577">
        <w:rPr>
          <w:rFonts w:ascii="Times New Roman" w:hAnsi="Times New Roman" w:cs="Times New Roman"/>
          <w:noProof/>
          <w:position w:val="-10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которое является одним из основных свойств групп Ли</w:t>
      </w:r>
      <w:r w:rsidR="00767362" w:rsidRPr="00767362">
        <w:rPr>
          <w:rFonts w:ascii="Times New Roman" w:hAnsi="Times New Roman" w:cs="Times New Roman"/>
          <w:noProof/>
          <w:sz w:val="28"/>
          <w:szCs w:val="28"/>
        </w:rPr>
        <w:t xml:space="preserve"> [40</w:t>
      </w:r>
      <w:r w:rsidR="006C2A5F" w:rsidRPr="00696CD3">
        <w:rPr>
          <w:rFonts w:ascii="Times New Roman" w:hAnsi="Times New Roman" w:cs="Times New Roman"/>
          <w:noProof/>
          <w:sz w:val="28"/>
          <w:szCs w:val="28"/>
        </w:rPr>
        <w:t>,</w:t>
      </w:r>
      <w:r w:rsidR="00767362" w:rsidRPr="00767362">
        <w:rPr>
          <w:rFonts w:ascii="Times New Roman" w:hAnsi="Times New Roman" w:cs="Times New Roman"/>
          <w:noProof/>
          <w:sz w:val="28"/>
          <w:szCs w:val="28"/>
        </w:rPr>
        <w:t>4</w:t>
      </w:r>
      <w:r w:rsidR="00B34E5C" w:rsidRPr="00B34E5C">
        <w:rPr>
          <w:rFonts w:ascii="Times New Roman" w:hAnsi="Times New Roman" w:cs="Times New Roman"/>
          <w:noProof/>
          <w:sz w:val="28"/>
          <w:szCs w:val="28"/>
        </w:rPr>
        <w:t>1</w:t>
      </w:r>
      <w:r w:rsidR="00767362" w:rsidRPr="00767362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 </w:t>
      </w:r>
    </w:p>
    <w:p w:rsidR="004C3627" w:rsidRPr="00696CD3" w:rsidRDefault="004C36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>В этой главе нам понадобятся следующие понятия, как пространства Шварца, группа и алгебры Ли.</w:t>
      </w:r>
    </w:p>
    <w:p w:rsidR="004C3627" w:rsidRPr="00696CD3" w:rsidRDefault="004C3627" w:rsidP="004C3627">
      <w:pPr>
        <w:tabs>
          <w:tab w:val="center" w:pos="4800"/>
          <w:tab w:val="right" w:pos="9500"/>
        </w:tabs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ab/>
      </w:r>
      <w:r w:rsidRPr="00696CD3">
        <w:rPr>
          <w:rFonts w:ascii="Times New Roman" w:hAnsi="Times New Roman" w:cs="Times New Roman"/>
          <w:i/>
          <w:noProof/>
          <w:sz w:val="28"/>
          <w:szCs w:val="28"/>
          <w:lang w:val="kk-KZ"/>
        </w:rPr>
        <w:t>Определение</w:t>
      </w:r>
      <w:r w:rsidR="00431525" w:rsidRPr="00696CD3">
        <w:rPr>
          <w:rFonts w:ascii="Times New Roman" w:hAnsi="Times New Roman" w:cs="Times New Roman"/>
          <w:i/>
          <w:noProof/>
          <w:sz w:val="28"/>
          <w:szCs w:val="28"/>
          <w:lang w:val="kk-KZ"/>
        </w:rPr>
        <w:t xml:space="preserve"> 1</w:t>
      </w:r>
      <w:r w:rsidR="00114577">
        <w:rPr>
          <w:rFonts w:ascii="Times New Roman" w:hAnsi="Times New Roman" w:cs="Times New Roman"/>
          <w:i/>
          <w:noProof/>
          <w:sz w:val="28"/>
          <w:szCs w:val="28"/>
          <w:lang w:val="kk-KZ"/>
        </w:rPr>
        <w:t xml:space="preserve"> </w:t>
      </w:r>
      <w:r w:rsidR="00B34E5C" w:rsidRPr="00696CD3">
        <w:rPr>
          <w:rFonts w:ascii="Times New Roman" w:hAnsi="Times New Roman" w:cs="Times New Roman"/>
          <w:noProof/>
          <w:sz w:val="28"/>
          <w:szCs w:val="28"/>
        </w:rPr>
        <w:t>[42</w:t>
      </w:r>
      <w:r w:rsidR="00ED032D" w:rsidRPr="00696CD3">
        <w:rPr>
          <w:rFonts w:ascii="Times New Roman" w:hAnsi="Times New Roman" w:cs="Times New Roman"/>
          <w:noProof/>
          <w:sz w:val="28"/>
          <w:szCs w:val="28"/>
        </w:rPr>
        <w:t>]</w:t>
      </w:r>
      <w:r w:rsidRPr="00696CD3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C2495F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696CD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Пространство Шварца</w:t>
      </w:r>
      <w:r w:rsidR="00696CD3" w:rsidRPr="00696CD3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–</w:t>
      </w:r>
      <w:r w:rsidRPr="00696C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это пространство быстро убывающих функций, т.е. состоит из таких бесконечно дифференцируемых функций</w:t>
      </w:r>
      <w:r w:rsidRPr="00696CD3">
        <w:rPr>
          <w:rStyle w:val="mwe-math-mathml-inline"/>
          <w:rFonts w:ascii="Times New Roman" w:hAnsi="Times New Roman" w:cs="Times New Roman"/>
          <w:vanish/>
          <w:color w:val="202122"/>
          <w:sz w:val="28"/>
          <w:szCs w:val="28"/>
          <w:shd w:val="clear" w:color="auto" w:fill="FFFFFF"/>
        </w:rPr>
        <w:t>�(�)</w:t>
      </w:r>
      <w:r w:rsidRPr="00696C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что </w:t>
      </w:r>
      <w:r w:rsidRPr="00696CD3">
        <w:rPr>
          <w:rStyle w:val="mwe-math-mathml-inline"/>
          <w:rFonts w:ascii="Times New Roman" w:hAnsi="Times New Roman" w:cs="Times New Roman"/>
          <w:vanish/>
          <w:color w:val="202122"/>
          <w:sz w:val="28"/>
          <w:szCs w:val="28"/>
          <w:shd w:val="clear" w:color="auto" w:fill="FFFFFF"/>
        </w:rPr>
        <w:t>��∂�(�(�))→0</w:t>
      </w:r>
      <w:r w:rsidRPr="00696CD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любая их производная убывает быстрее любой степенной функции. </w:t>
      </w:r>
      <w:r w:rsidR="00C2495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Обозначение: </w:t>
      </w:r>
      <w:r w:rsidR="00C2495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045" type="#_x0000_t75" style="width:36pt;height:20.25pt" o:ole="">
            <v:imagedata r:id="rId46" o:title=""/>
          </v:shape>
          <o:OLEObject Type="Embed" ProgID="Equation.3" ShapeID="_x0000_i1045" DrawAspect="Content" ObjectID="_1749396983" r:id="rId47"/>
        </w:object>
      </w:r>
    </w:p>
    <w:p w:rsidR="00431525" w:rsidRPr="00D32D68" w:rsidRDefault="00431525" w:rsidP="0043152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Определение 2</w:t>
      </w:r>
      <w:r w:rsidR="0011457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ED032D" w:rsidRPr="00696CD3">
        <w:rPr>
          <w:rFonts w:ascii="Times New Roman" w:hAnsi="Times New Roman" w:cs="Times New Roman"/>
          <w:noProof/>
          <w:sz w:val="28"/>
          <w:szCs w:val="28"/>
        </w:rPr>
        <w:t>[</w:t>
      </w:r>
      <w:r w:rsidR="00B34E5C" w:rsidRPr="00696CD3">
        <w:rPr>
          <w:rFonts w:ascii="Times New Roman" w:hAnsi="Times New Roman" w:cs="Times New Roman"/>
          <w:noProof/>
          <w:sz w:val="28"/>
          <w:szCs w:val="28"/>
        </w:rPr>
        <w:t>43</w:t>
      </w:r>
      <w:r w:rsidR="00ED032D" w:rsidRPr="00696CD3">
        <w:rPr>
          <w:rFonts w:ascii="Times New Roman" w:hAnsi="Times New Roman" w:cs="Times New Roman"/>
          <w:noProof/>
          <w:sz w:val="28"/>
          <w:szCs w:val="28"/>
        </w:rPr>
        <w:t>]</w:t>
      </w:r>
      <w:r w:rsidRPr="00696CD3">
        <w:rPr>
          <w:rFonts w:ascii="Times New Roman" w:hAnsi="Times New Roman" w:cs="Times New Roman"/>
          <w:i/>
          <w:noProof/>
          <w:sz w:val="28"/>
          <w:szCs w:val="28"/>
        </w:rPr>
        <w:t xml:space="preserve">. </w:t>
      </w:r>
      <w:r w:rsidRPr="00696CD3">
        <w:rPr>
          <w:rFonts w:ascii="Times New Roman" w:hAnsi="Times New Roman" w:cs="Times New Roman"/>
          <w:noProof/>
          <w:sz w:val="28"/>
          <w:szCs w:val="28"/>
        </w:rPr>
        <w:t>Группа</w:t>
      </w:r>
      <w:r w:rsidR="00C2495F">
        <w:rPr>
          <w:rFonts w:ascii="Times New Roman" w:hAnsi="Times New Roman" w:cs="Times New Roman"/>
          <w:noProof/>
          <w:sz w:val="28"/>
          <w:szCs w:val="28"/>
        </w:rPr>
        <w:t xml:space="preserve"> Ли</w:t>
      </w:r>
      <w:r w:rsidRPr="00696CD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032D" w:rsidRPr="00696CD3">
        <w:rPr>
          <w:rFonts w:ascii="Times New Roman" w:hAnsi="Times New Roman" w:cs="Times New Roman"/>
          <w:position w:val="-10"/>
          <w:sz w:val="28"/>
          <w:szCs w:val="28"/>
        </w:rPr>
        <w:object w:dxaOrig="700" w:dyaOrig="320">
          <v:shape id="_x0000_i1046" type="#_x0000_t75" style="width:39.75pt;height:20.25pt" o:ole="">
            <v:imagedata r:id="rId23" o:title=""/>
          </v:shape>
          <o:OLEObject Type="Embed" ProgID="Equation.3" ShapeID="_x0000_i1046" DrawAspect="Content" ObjectID="_1749396984" r:id="rId48"/>
        </w:object>
      </w:r>
      <w:r w:rsidRPr="00696CD3">
        <w:rPr>
          <w:rFonts w:ascii="Times New Roman" w:hAnsi="Times New Roman" w:cs="Times New Roman"/>
          <w:noProof/>
          <w:sz w:val="28"/>
          <w:szCs w:val="28"/>
        </w:rPr>
        <w:t xml:space="preserve"> - это специальная унитарная группа,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состоящая из матриц </w:t>
      </w:r>
      <w:r w:rsidR="00C92BC3" w:rsidRPr="00D32D68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47" type="#_x0000_t75" style="width:20.25pt;height:18.75pt" o:ole="">
            <v:imagedata r:id="rId49" o:title=""/>
          </v:shape>
          <o:OLEObject Type="Embed" ProgID="Equation.3" ShapeID="_x0000_i1047" DrawAspect="Content" ObjectID="_1749396985" r:id="rId5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размерности 2х2, которые удовлетворяют условиям:</w:t>
      </w:r>
    </w:p>
    <w:p w:rsidR="00431525" w:rsidRPr="00D32D68" w:rsidRDefault="00431525" w:rsidP="0043152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31525" w:rsidRPr="00A208AA" w:rsidRDefault="00A208AA" w:rsidP="0043152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320" w:dyaOrig="360">
          <v:shape id="_x0000_i1048" type="#_x0000_t75" style="width:225pt;height:24.75pt" o:ole="">
            <v:imagedata r:id="rId51" o:title=""/>
          </v:shape>
          <o:OLEObject Type="Embed" ProgID="Equation.3" ShapeID="_x0000_i1048" DrawAspect="Content" ObjectID="_1749396986" r:id="rId52"/>
        </w:object>
      </w:r>
    </w:p>
    <w:p w:rsidR="00431525" w:rsidRPr="00D32D68" w:rsidRDefault="00431525" w:rsidP="0043152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431525" w:rsidRPr="00D32D68" w:rsidRDefault="00431525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Для группы</w:t>
      </w:r>
      <w:r w:rsidR="00C2495F">
        <w:rPr>
          <w:rFonts w:ascii="Times New Roman" w:hAnsi="Times New Roman" w:cs="Times New Roman"/>
          <w:noProof/>
          <w:sz w:val="28"/>
          <w:szCs w:val="28"/>
        </w:rPr>
        <w:t xml:space="preserve"> Ли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92BC3" w:rsidRPr="00D32D68">
        <w:rPr>
          <w:rFonts w:ascii="Times New Roman" w:hAnsi="Times New Roman" w:cs="Times New Roman"/>
          <w:position w:val="-10"/>
          <w:sz w:val="28"/>
          <w:szCs w:val="28"/>
        </w:rPr>
        <w:object w:dxaOrig="700" w:dyaOrig="320">
          <v:shape id="_x0000_i1049" type="#_x0000_t75" style="width:39.75pt;height:19.5pt" o:ole="">
            <v:imagedata r:id="rId53" o:title=""/>
          </v:shape>
          <o:OLEObject Type="Embed" ProgID="Equation.3" ShapeID="_x0000_i1049" DrawAspect="Content" ObjectID="_1749396987" r:id="rId54"/>
        </w:object>
      </w:r>
      <w:r w:rsidRPr="00D32D68">
        <w:rPr>
          <w:rFonts w:ascii="Times New Roman" w:hAnsi="Times New Roman" w:cs="Times New Roman"/>
          <w:sz w:val="28"/>
          <w:szCs w:val="28"/>
          <w:lang w:val="kk-KZ"/>
        </w:rPr>
        <w:t xml:space="preserve"> определяется аналогично.</w:t>
      </w:r>
    </w:p>
    <w:p w:rsidR="006449C3" w:rsidRPr="00D32D68" w:rsidRDefault="00E65CD1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Теперь п</w:t>
      </w:r>
      <w:r w:rsidR="006449C3" w:rsidRPr="00D32D68">
        <w:rPr>
          <w:rFonts w:ascii="Times New Roman" w:hAnsi="Times New Roman" w:cs="Times New Roman"/>
          <w:noProof/>
          <w:sz w:val="28"/>
          <w:szCs w:val="28"/>
        </w:rPr>
        <w:t>ривед</w:t>
      </w:r>
      <w:r w:rsidR="00C2495F">
        <w:rPr>
          <w:rFonts w:ascii="Times New Roman" w:hAnsi="Times New Roman" w:cs="Times New Roman"/>
          <w:noProof/>
          <w:sz w:val="28"/>
          <w:szCs w:val="28"/>
        </w:rPr>
        <w:t>ем некоторые сведения об алгебрах Ли</w:t>
      </w:r>
      <w:r w:rsidR="006449C3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54D8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050" type="#_x0000_t75" style="width:35.25pt;height:20.25pt" o:ole="">
            <v:imagedata r:id="rId55" o:title=""/>
          </v:shape>
          <o:OLEObject Type="Embed" ProgID="Equation.3" ShapeID="_x0000_i1050" DrawAspect="Content" ObjectID="_1749396988" r:id="rId56"/>
        </w:object>
      </w:r>
      <w:r w:rsidR="006449C3"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C2495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051" type="#_x0000_t75" style="width:35.25pt;height:20.25pt" o:ole="">
            <v:imagedata r:id="rId57" o:title=""/>
          </v:shape>
          <o:OLEObject Type="Embed" ProgID="Equation.3" ShapeID="_x0000_i1051" DrawAspect="Content" ObjectID="_1749396989" r:id="rId58"/>
        </w:object>
      </w:r>
      <w:r w:rsidR="006449C3" w:rsidRPr="00D32D68">
        <w:rPr>
          <w:rFonts w:ascii="Times New Roman" w:hAnsi="Times New Roman" w:cs="Times New Roman"/>
          <w:noProof/>
          <w:sz w:val="28"/>
          <w:szCs w:val="28"/>
        </w:rPr>
        <w:t xml:space="preserve"> из унитарных и ортогональных групп Ли </w:t>
      </w:r>
      <w:r w:rsidR="004E54A3" w:rsidRPr="004E54A3">
        <w:rPr>
          <w:rFonts w:ascii="Times New Roman" w:hAnsi="Times New Roman" w:cs="Times New Roman"/>
          <w:noProof/>
          <w:sz w:val="28"/>
          <w:szCs w:val="28"/>
        </w:rPr>
        <w:t>[44</w:t>
      </w:r>
      <w:r w:rsidR="006449C3" w:rsidRPr="004E54A3">
        <w:rPr>
          <w:rFonts w:ascii="Times New Roman" w:hAnsi="Times New Roman" w:cs="Times New Roman"/>
          <w:noProof/>
          <w:sz w:val="28"/>
          <w:szCs w:val="28"/>
        </w:rPr>
        <w:t>]</w:t>
      </w:r>
      <w:r w:rsidR="006449C3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31525" w:rsidRPr="00D32D68" w:rsidRDefault="00431525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96CD3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Определение 3.</w:t>
      </w:r>
      <w:r w:rsidR="00A208AA" w:rsidRPr="00A208AA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r w:rsidRPr="00D32D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Алгебра</w:t>
      </w:r>
      <w:r w:rsidR="005B67E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Ли</w:t>
      </w:r>
      <w:r w:rsidRPr="00D32D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ED032D" w:rsidRPr="00D32D68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1052" type="#_x0000_t75" style="width:39pt;height:20.25pt" o:ole="">
            <v:imagedata r:id="rId59" o:title=""/>
          </v:shape>
          <o:OLEObject Type="Embed" ProgID="Equation.3" ShapeID="_x0000_i1052" DrawAspect="Content" ObjectID="_1749396990" r:id="rId60"/>
        </w:object>
      </w:r>
      <w:r w:rsidRPr="00D32D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 это специальная унитарная алгебра, состоящая из косоэрмитовых матриц с нулевым следом</w:t>
      </w:r>
    </w:p>
    <w:p w:rsidR="00431525" w:rsidRPr="00D32D68" w:rsidRDefault="00431525" w:rsidP="00431525">
      <w:pPr>
        <w:tabs>
          <w:tab w:val="center" w:pos="4800"/>
          <w:tab w:val="right" w:pos="9500"/>
        </w:tabs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31525" w:rsidRPr="00D32D68" w:rsidRDefault="00654D83" w:rsidP="0043152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360" w:dyaOrig="360">
          <v:shape id="_x0000_i1053" type="#_x0000_t75" style="width:216.75pt;height:24.75pt" o:ole="">
            <v:imagedata r:id="rId61" o:title=""/>
          </v:shape>
          <o:OLEObject Type="Embed" ProgID="Equation.3" ShapeID="_x0000_i1053" DrawAspect="Content" ObjectID="_1749396991" r:id="rId62"/>
        </w:object>
      </w:r>
    </w:p>
    <w:p w:rsidR="00431525" w:rsidRPr="00D32D68" w:rsidRDefault="00431525" w:rsidP="00431525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i/>
          <w:color w:val="202122"/>
          <w:sz w:val="28"/>
          <w:szCs w:val="28"/>
          <w:shd w:val="clear" w:color="auto" w:fill="FFFFFF"/>
        </w:rPr>
      </w:pPr>
    </w:p>
    <w:p w:rsidR="00431525" w:rsidRPr="00D32D68" w:rsidRDefault="00431525" w:rsidP="0043152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Для алгебры</w:t>
      </w:r>
      <w:r w:rsidR="00C2495F">
        <w:rPr>
          <w:rFonts w:ascii="Times New Roman" w:hAnsi="Times New Roman" w:cs="Times New Roman"/>
          <w:noProof/>
          <w:sz w:val="28"/>
          <w:szCs w:val="28"/>
        </w:rPr>
        <w:t xml:space="preserve"> Ли </w:t>
      </w:r>
      <w:r w:rsidR="00043B53" w:rsidRPr="00D32D68">
        <w:rPr>
          <w:rFonts w:ascii="Times New Roman" w:hAnsi="Times New Roman" w:cs="Times New Roman"/>
          <w:position w:val="-10"/>
          <w:sz w:val="28"/>
          <w:szCs w:val="28"/>
        </w:rPr>
        <w:object w:dxaOrig="600" w:dyaOrig="320">
          <v:shape id="_x0000_i1054" type="#_x0000_t75" style="width:37.5pt;height:20.25pt" o:ole="">
            <v:imagedata r:id="rId63" o:title=""/>
          </v:shape>
          <o:OLEObject Type="Embed" ProgID="Equation.3" ShapeID="_x0000_i1054" DrawAspect="Content" ObjectID="_1749396992" r:id="rId64"/>
        </w:object>
      </w:r>
      <w:r w:rsidRPr="00D32D68">
        <w:rPr>
          <w:rFonts w:ascii="Times New Roman" w:hAnsi="Times New Roman" w:cs="Times New Roman"/>
          <w:sz w:val="28"/>
          <w:szCs w:val="28"/>
          <w:lang w:val="kk-KZ"/>
        </w:rPr>
        <w:t xml:space="preserve"> определяется аналогично.</w:t>
      </w:r>
    </w:p>
    <w:p w:rsidR="00B002B0" w:rsidRPr="00D32D68" w:rsidRDefault="00431525" w:rsidP="00B002B0">
      <w:pPr>
        <w:tabs>
          <w:tab w:val="center" w:pos="4800"/>
          <w:tab w:val="right" w:pos="9500"/>
        </w:tabs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Определение 4.</w:t>
      </w:r>
      <w:r w:rsidR="00A208AA" w:rsidRPr="00A208AA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002B0" w:rsidRPr="00D32D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Алгебра</w:t>
      </w:r>
      <w:r w:rsidR="00C2495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Ли</w:t>
      </w:r>
      <w:r w:rsidR="00B002B0" w:rsidRPr="00D32D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654D83" w:rsidRPr="00D32D68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1055" type="#_x0000_t75" style="width:39.75pt;height:20.25pt" o:ole="">
            <v:imagedata r:id="rId65" o:title=""/>
          </v:shape>
          <o:OLEObject Type="Embed" ProgID="Equation.3" ShapeID="_x0000_i1055" DrawAspect="Content" ObjectID="_1749396993" r:id="rId66"/>
        </w:object>
      </w:r>
      <w:r w:rsidR="00B002B0" w:rsidRPr="00D32D6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- это специальная ортогональная алгебра, состоящая из кососимметричных матриц с нулевым следом</w:t>
      </w:r>
    </w:p>
    <w:p w:rsidR="00B002B0" w:rsidRPr="00D32D68" w:rsidRDefault="00B002B0" w:rsidP="00B002B0">
      <w:pPr>
        <w:tabs>
          <w:tab w:val="center" w:pos="4800"/>
          <w:tab w:val="right" w:pos="9500"/>
        </w:tabs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B002B0" w:rsidRDefault="00CC2281" w:rsidP="00B002B0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0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260" w:dyaOrig="360">
          <v:shape id="_x0000_i1056" type="#_x0000_t75" style="width:205.5pt;height:24.75pt" o:ole="">
            <v:imagedata r:id="rId67" o:title=""/>
          </v:shape>
          <o:OLEObject Type="Embed" ProgID="Equation.3" ShapeID="_x0000_i1056" DrawAspect="Content" ObjectID="_1749396994" r:id="rId68"/>
        </w:object>
      </w:r>
    </w:p>
    <w:p w:rsidR="00F84929" w:rsidRPr="00D32D68" w:rsidRDefault="00F84929" w:rsidP="00B002B0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431525" w:rsidRPr="00C2495F" w:rsidRDefault="00B002B0" w:rsidP="00B002B0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Для алгебры</w:t>
      </w:r>
      <w:r w:rsidR="00C2495F">
        <w:rPr>
          <w:rFonts w:ascii="Times New Roman" w:hAnsi="Times New Roman" w:cs="Times New Roman"/>
          <w:noProof/>
          <w:sz w:val="28"/>
          <w:szCs w:val="28"/>
        </w:rPr>
        <w:t xml:space="preserve"> Ли </w:t>
      </w:r>
      <w:r w:rsidR="00654D83" w:rsidRPr="00D32D68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1057" type="#_x0000_t75" style="width:36.75pt;height:20.25pt" o:ole="">
            <v:imagedata r:id="rId69" o:title=""/>
          </v:shape>
          <o:OLEObject Type="Embed" ProgID="Equation.3" ShapeID="_x0000_i1057" DrawAspect="Content" ObjectID="_1749396995" r:id="rId70"/>
        </w:object>
      </w:r>
      <w:r w:rsidRPr="00D32D68">
        <w:rPr>
          <w:rFonts w:ascii="Times New Roman" w:hAnsi="Times New Roman" w:cs="Times New Roman"/>
          <w:sz w:val="28"/>
          <w:szCs w:val="28"/>
          <w:lang w:val="kk-KZ"/>
        </w:rPr>
        <w:t xml:space="preserve"> определяется аналогично.</w:t>
      </w:r>
    </w:p>
    <w:p w:rsidR="00B002B0" w:rsidRPr="00C2495F" w:rsidRDefault="00B002B0" w:rsidP="00B002B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696CD3" w:rsidRDefault="007F6051" w:rsidP="00EE0861">
      <w:pPr>
        <w:pStyle w:val="a8"/>
        <w:numPr>
          <w:ilvl w:val="1"/>
          <w:numId w:val="25"/>
        </w:num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96CD3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Интегрируемые нелинейные уравнения</w:t>
      </w:r>
    </w:p>
    <w:p w:rsidR="00803AE5" w:rsidRPr="00D32D68" w:rsidRDefault="00803AE5" w:rsidP="009D3AEE">
      <w:pPr>
        <w:pStyle w:val="a8"/>
        <w:ind w:left="0"/>
        <w:rPr>
          <w:rFonts w:ascii="Times New Roman" w:hAnsi="Times New Roman" w:cs="Times New Roman"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По ходу изложения наших иссл</w:t>
      </w:r>
      <w:r w:rsidR="00A208AA">
        <w:rPr>
          <w:rFonts w:ascii="Times New Roman" w:hAnsi="Times New Roman" w:cs="Times New Roman"/>
          <w:noProof/>
          <w:sz w:val="28"/>
          <w:szCs w:val="28"/>
        </w:rPr>
        <w:t>едований, по мере необходимости</w:t>
      </w:r>
      <w:r w:rsidR="00A208AA" w:rsidRPr="00A208AA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208AA">
        <w:rPr>
          <w:rFonts w:ascii="Times New Roman" w:hAnsi="Times New Roman" w:cs="Times New Roman"/>
          <w:noProof/>
          <w:sz w:val="28"/>
          <w:szCs w:val="28"/>
        </w:rPr>
        <w:t>будем приводить определения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используемых терминов.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О</w:t>
      </w:r>
      <w:r w:rsidRPr="00696CD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пределение</w:t>
      </w:r>
      <w:r w:rsidR="00A208A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 </w:t>
      </w:r>
      <w:r w:rsidR="00B002B0" w:rsidRPr="00A208A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5</w:t>
      </w:r>
      <w:r w:rsidR="00A208A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="004E54A3" w:rsidRPr="00696CD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[45]</w:t>
      </w:r>
      <w:r w:rsidRPr="00696CD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.</w:t>
      </w:r>
      <w:r w:rsidR="00A208A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Нелинейное эволюционное уравнение </w:t>
      </w:r>
      <w:r w:rsidR="00C87F61" w:rsidRPr="00D32D68">
        <w:rPr>
          <w:rFonts w:ascii="Times New Roman" w:hAnsi="Times New Roman" w:cs="Times New Roman"/>
          <w:noProof/>
          <w:sz w:val="28"/>
          <w:szCs w:val="28"/>
        </w:rPr>
        <w:t xml:space="preserve">(НЭУ)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называется</w:t>
      </w:r>
      <w:r w:rsidR="005148A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6B7101" w:rsidRPr="00D32D68">
        <w:rPr>
          <w:rFonts w:ascii="Times New Roman" w:hAnsi="Times New Roman" w:cs="Times New Roman"/>
          <w:i/>
          <w:noProof/>
          <w:sz w:val="28"/>
          <w:szCs w:val="28"/>
        </w:rPr>
        <w:t>интегрируемым</w:t>
      </w:r>
      <w:r w:rsidR="00C87F61" w:rsidRPr="00D32D68">
        <w:rPr>
          <w:rFonts w:ascii="Times New Roman" w:hAnsi="Times New Roman" w:cs="Times New Roman"/>
          <w:noProof/>
          <w:sz w:val="28"/>
          <w:szCs w:val="28"/>
        </w:rPr>
        <w:t>, если существует пара матриц</w:t>
      </w:r>
      <w:r w:rsidR="005148A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7478CE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560" w:dyaOrig="320">
          <v:shape id="_x0000_i1058" type="#_x0000_t75" style="width:102pt;height:20.25pt" o:ole="">
            <v:imagedata r:id="rId71" o:title=""/>
          </v:shape>
          <o:OLEObject Type="Embed" ProgID="Equation.3" ShapeID="_x0000_i1058" DrawAspect="Content" ObjectID="_1749396996" r:id="rId72"/>
        </w:object>
      </w:r>
      <w:r w:rsidR="005148A6">
        <w:rPr>
          <w:rFonts w:ascii="Times New Roman" w:hAnsi="Times New Roman" w:cs="Times New Roman"/>
          <w:noProof/>
          <w:position w:val="-10"/>
          <w:sz w:val="28"/>
          <w:szCs w:val="28"/>
          <w:lang w:val="kk-KZ"/>
        </w:rPr>
        <w:t xml:space="preserve"> </w:t>
      </w:r>
      <w:r w:rsidR="007B6507" w:rsidRPr="00D32D68">
        <w:rPr>
          <w:rFonts w:ascii="Times New Roman" w:hAnsi="Times New Roman" w:cs="Times New Roman"/>
          <w:noProof/>
          <w:sz w:val="28"/>
          <w:szCs w:val="28"/>
        </w:rPr>
        <w:t>для которых заданное НЭУ является условием совместности следующей системы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линейных дифференциальных уравнений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F35C9" w:rsidRPr="00D32D68" w:rsidRDefault="004E54A3" w:rsidP="004E54A3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540" w:dyaOrig="720">
          <v:shape id="_x0000_i1059" type="#_x0000_t75" style="width:210.75pt;height:45pt" o:ole="">
            <v:imagedata r:id="rId73" o:title=""/>
          </v:shape>
          <o:OLEObject Type="Embed" ProgID="Equation.3" ShapeID="_x0000_i1059" DrawAspect="Content" ObjectID="_1749396997" r:id="rId74"/>
        </w:object>
      </w:r>
      <w:r w:rsidR="00C2495F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                      </w:t>
      </w:r>
      <w:r w:rsidR="002F35C9" w:rsidRPr="00D32D68">
        <w:rPr>
          <w:rFonts w:ascii="Times New Roman" w:hAnsi="Times New Roman" w:cs="Times New Roman"/>
          <w:noProof/>
          <w:sz w:val="28"/>
          <w:szCs w:val="28"/>
        </w:rPr>
        <w:t>(1.1.1)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F35C9" w:rsidRPr="00D32D68" w:rsidRDefault="002F35C9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E176BD" w:rsidRPr="00D32D68">
        <w:rPr>
          <w:rFonts w:ascii="Times New Roman" w:hAnsi="Times New Roman" w:cs="Times New Roman"/>
          <w:position w:val="-10"/>
          <w:sz w:val="28"/>
          <w:szCs w:val="28"/>
        </w:rPr>
        <w:object w:dxaOrig="2700" w:dyaOrig="320">
          <v:shape id="_x0000_i1060" type="#_x0000_t75" style="width:201.75pt;height:20.25pt" o:ole="">
            <v:imagedata r:id="rId75" o:title=""/>
          </v:shape>
          <o:OLEObject Type="Embed" ProgID="Equation.3" ShapeID="_x0000_i1060" DrawAspect="Content" ObjectID="_1749396998" r:id="rId76"/>
        </w:object>
      </w:r>
    </w:p>
    <w:p w:rsidR="006334E6" w:rsidRPr="00D32D68" w:rsidRDefault="006334E6" w:rsidP="002F35C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E176BD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840" w:dyaOrig="320">
          <v:shape id="_x0000_i1061" type="#_x0000_t75" style="width:56.25pt;height:20.25pt" o:ole="">
            <v:imagedata r:id="rId17" o:title=""/>
          </v:shape>
          <o:OLEObject Type="Embed" ProgID="Equation.3" ShapeID="_x0000_i1061" DrawAspect="Content" ObjectID="_1749396999" r:id="rId7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пространство всех матриц размерности </w:t>
      </w:r>
      <w:r w:rsidRPr="00D32D68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n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Pr="00D32D68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n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, </w:t>
      </w:r>
      <w:r w:rsidR="00E176BD" w:rsidRPr="00D32D68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062" type="#_x0000_t75" style="width:65.25pt;height:20.25pt" o:ole="">
            <v:imagedata r:id="rId19" o:title=""/>
          </v:shape>
          <o:OLEObject Type="Embed" ProgID="Equation.3" ShapeID="_x0000_i1062" DrawAspect="Content" ObjectID="_1749397000" r:id="rId7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совокупность невырожденных матриц</w:t>
      </w:r>
      <w:r w:rsidR="006449C3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803AE5" w:rsidRPr="00D32D68" w:rsidRDefault="002F35C9" w:rsidP="002F35C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A208AA">
        <w:rPr>
          <w:rFonts w:ascii="Times New Roman" w:hAnsi="Times New Roman" w:cs="Times New Roman"/>
          <w:noProof/>
          <w:sz w:val="28"/>
          <w:szCs w:val="28"/>
          <w:lang w:val="kk-KZ"/>
        </w:rPr>
        <w:t>У</w:t>
      </w:r>
      <w:r w:rsidR="00A208AA" w:rsidRPr="00A208AA">
        <w:rPr>
          <w:rFonts w:ascii="Times New Roman" w:hAnsi="Times New Roman" w:cs="Times New Roman"/>
          <w:noProof/>
          <w:sz w:val="28"/>
          <w:szCs w:val="28"/>
        </w:rPr>
        <w:t>словие</w:t>
      </w:r>
      <w:r w:rsidRPr="00A208AA">
        <w:rPr>
          <w:rFonts w:ascii="Times New Roman" w:hAnsi="Times New Roman" w:cs="Times New Roman"/>
          <w:noProof/>
          <w:sz w:val="28"/>
          <w:szCs w:val="28"/>
        </w:rPr>
        <w:t xml:space="preserve"> совместности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для системы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(1.1.1) выглядит так: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A42B4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939" w:dyaOrig="360">
          <v:shape id="_x0000_i1063" type="#_x0000_t75" style="width:108.75pt;height:21.75pt" o:ole="">
            <v:imagedata r:id="rId79" o:title=""/>
          </v:shape>
          <o:OLEObject Type="Embed" ProgID="Equation.3" ShapeID="_x0000_i1063" DrawAspect="Content" ObjectID="_1749397001" r:id="rId8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A42B4B" w:rsidRPr="00D32D68" w:rsidRDefault="005148A6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г</w:t>
      </w:r>
      <w:r w:rsidR="00A42B4B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де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176BD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760" w:dyaOrig="320">
          <v:shape id="_x0000_i1064" type="#_x0000_t75" style="width:107.25pt;height:20.25pt" o:ole="">
            <v:imagedata r:id="rId81" o:title=""/>
          </v:shape>
          <o:OLEObject Type="Embed" ProgID="Equation.3" ShapeID="_x0000_i1064" DrawAspect="Content" ObjectID="_1749397002" r:id="rId82"/>
        </w:object>
      </w:r>
      <w:r w:rsidR="00DA3F99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- </w:t>
      </w:r>
      <w:r w:rsidR="00DA3F99" w:rsidRPr="00D32D68">
        <w:rPr>
          <w:rFonts w:ascii="Times New Roman" w:hAnsi="Times New Roman" w:cs="Times New Roman"/>
          <w:noProof/>
          <w:sz w:val="28"/>
          <w:szCs w:val="28"/>
        </w:rPr>
        <w:t>коммутатор.</w:t>
      </w:r>
    </w:p>
    <w:p w:rsidR="00803AE5" w:rsidRPr="00D32D68" w:rsidRDefault="006B7101" w:rsidP="009D3AEE">
      <w:pPr>
        <w:jc w:val="lef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От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метим, что для каждого 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ИНУ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характерна своя </w:t>
      </w:r>
      <w:r w:rsidR="00E176BD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99" w:dyaOrig="320">
          <v:shape id="_x0000_i1065" type="#_x0000_t75" style="width:35.25pt;height:20.25pt" o:ole="">
            <v:imagedata r:id="rId83" o:title=""/>
          </v:shape>
          <o:OLEObject Type="Embed" ProgID="Equation.3" ShapeID="_x0000_i1065" DrawAspect="Content" ObjectID="_1749397003" r:id="rId84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пара</w:t>
      </w:r>
      <w:r w:rsidR="002F35C9" w:rsidRPr="00D32D68">
        <w:rPr>
          <w:rFonts w:ascii="Times New Roman" w:hAnsi="Times New Roman" w:cs="Times New Roman"/>
          <w:noProof/>
          <w:sz w:val="28"/>
          <w:szCs w:val="28"/>
        </w:rPr>
        <w:t>, называемая парой Лакса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F2722A" w:rsidRPr="00D32D68" w:rsidRDefault="006A2582" w:rsidP="006A2582">
      <w:pPr>
        <w:jc w:val="lef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качестве первого примера ИНУ </w:t>
      </w:r>
      <w:r w:rsidR="00F2722A" w:rsidRPr="00D32D68">
        <w:rPr>
          <w:rFonts w:ascii="Times New Roman" w:hAnsi="Times New Roman" w:cs="Times New Roman"/>
          <w:noProof/>
          <w:sz w:val="28"/>
          <w:szCs w:val="28"/>
        </w:rPr>
        <w:t xml:space="preserve">возьмем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НУШ</w:t>
      </w:r>
      <w:r w:rsidR="007478CE" w:rsidRPr="007478CE">
        <w:rPr>
          <w:rFonts w:ascii="Times New Roman" w:hAnsi="Times New Roman" w:cs="Times New Roman"/>
          <w:noProof/>
          <w:sz w:val="28"/>
          <w:szCs w:val="28"/>
        </w:rPr>
        <w:t xml:space="preserve"> [46-57]</w:t>
      </w:r>
      <w:r w:rsidR="00F2722A"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91CA8" w:rsidRPr="00D32D68" w:rsidRDefault="00F2722A" w:rsidP="00696CD3">
      <w:pPr>
        <w:rPr>
          <w:rFonts w:ascii="Times New Roman" w:hAnsi="Times New Roman" w:cs="Times New Roman"/>
          <w:bCs/>
          <w:noProof/>
          <w:sz w:val="28"/>
          <w:szCs w:val="28"/>
        </w:rPr>
      </w:pPr>
      <w:r w:rsidRPr="00696CD3">
        <w:rPr>
          <w:rFonts w:ascii="Times New Roman" w:hAnsi="Times New Roman" w:cs="Times New Roman"/>
          <w:bCs/>
          <w:i/>
          <w:noProof/>
          <w:sz w:val="28"/>
          <w:szCs w:val="28"/>
        </w:rPr>
        <w:t>Пример 1.</w:t>
      </w:r>
      <w:r w:rsidR="006C5CE8" w:rsidRPr="006C5CE8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Рассмотрим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НУШ</w:t>
      </w:r>
      <w:r w:rsidR="00C4392C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, которое </w:t>
      </w:r>
      <w:r w:rsidR="00C4392C" w:rsidRPr="00D32D68">
        <w:rPr>
          <w:rFonts w:ascii="Times New Roman" w:hAnsi="Times New Roman" w:cs="Times New Roman"/>
          <w:noProof/>
          <w:sz w:val="28"/>
          <w:szCs w:val="28"/>
        </w:rPr>
        <w:t>описывает огибающий волновой пакет в среде с дисперсией и кубической нелинейностью и имеет следующий вид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E4667D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980" w:dyaOrig="380">
          <v:shape id="_x0000_i1066" type="#_x0000_t75" style="width:117pt;height:24.75pt" o:ole="">
            <v:imagedata r:id="rId85" o:title=""/>
          </v:shape>
          <o:OLEObject Type="Embed" ProgID="Equation.3" ShapeID="_x0000_i1066" DrawAspect="Content" ObjectID="_1749397004" r:id="rId86"/>
        </w:object>
      </w:r>
      <w:r w:rsidR="002F35C9" w:rsidRPr="00D32D68">
        <w:rPr>
          <w:rFonts w:ascii="Times New Roman" w:hAnsi="Times New Roman" w:cs="Times New Roman"/>
          <w:noProof/>
          <w:sz w:val="28"/>
          <w:szCs w:val="28"/>
        </w:rPr>
        <w:tab/>
        <w:t>(1.1.2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73BAA" w:rsidRPr="00D32D68" w:rsidRDefault="00803AE5" w:rsidP="00073BAA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E176BD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80" w:dyaOrig="320">
          <v:shape id="_x0000_i1067" type="#_x0000_t75" style="width:83.25pt;height:20.25pt" o:ole="">
            <v:imagedata r:id="rId87" o:title=""/>
          </v:shape>
          <o:OLEObject Type="Embed" ProgID="Equation.3" ShapeID="_x0000_i1067" DrawAspect="Content" ObjectID="_1749397005" r:id="rId8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комплекснозначная волновая функция</w:t>
      </w:r>
      <w:r w:rsidR="00073BAA"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2495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80" w:dyaOrig="320">
          <v:shape id="_x0000_i1068" type="#_x0000_t75" style="width:36.75pt;height:19.5pt" o:ole="">
            <v:imagedata r:id="rId89" o:title=""/>
          </v:shape>
          <o:OLEObject Type="Embed" ProgID="Equation.3" ShapeID="_x0000_i1068" DrawAspect="Content" ObjectID="_1749397006" r:id="rId9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означает комплексное сопряжение,</w:t>
      </w:r>
      <w:r w:rsidR="00A208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02B0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60" w:dyaOrig="320">
          <v:shape id="_x0000_i1069" type="#_x0000_t75" style="width:35.25pt;height:20.25pt" o:ole="">
            <v:imagedata r:id="rId21" o:title=""/>
          </v:shape>
          <o:OLEObject Type="Embed" ProgID="Equation.3" ShapeID="_x0000_i1069" DrawAspect="Content" ObjectID="_1749397007" r:id="rId91"/>
        </w:object>
      </w:r>
      <w:r w:rsidR="00073BAA" w:rsidRPr="00D32D68">
        <w:rPr>
          <w:rFonts w:ascii="Times New Roman" w:hAnsi="Times New Roman" w:cs="Times New Roman"/>
          <w:noProof/>
          <w:sz w:val="28"/>
          <w:szCs w:val="28"/>
        </w:rPr>
        <w:t xml:space="preserve"> - пространство Шварца.</w:t>
      </w:r>
    </w:p>
    <w:p w:rsidR="00803AE5" w:rsidRPr="00645C5D" w:rsidRDefault="00073164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Пара</w:t>
      </w:r>
      <w:r w:rsidR="00B13588" w:rsidRPr="00D32D68">
        <w:rPr>
          <w:rFonts w:ascii="Times New Roman" w:hAnsi="Times New Roman" w:cs="Times New Roman"/>
          <w:noProof/>
          <w:sz w:val="28"/>
          <w:szCs w:val="28"/>
        </w:rPr>
        <w:t xml:space="preserve"> Лакса, соответствующее</w:t>
      </w:r>
      <w:r w:rsidR="006A2582" w:rsidRPr="00D32D68">
        <w:rPr>
          <w:rFonts w:ascii="Times New Roman" w:hAnsi="Times New Roman" w:cs="Times New Roman"/>
          <w:noProof/>
          <w:sz w:val="28"/>
          <w:szCs w:val="28"/>
        </w:rPr>
        <w:t xml:space="preserve"> НУШ (1.1.2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C4392C" w:rsidRPr="00D32D68">
        <w:rPr>
          <w:rFonts w:ascii="Times New Roman" w:hAnsi="Times New Roman" w:cs="Times New Roman"/>
          <w:noProof/>
          <w:sz w:val="28"/>
          <w:szCs w:val="28"/>
        </w:rPr>
        <w:t>выглядит следующим образом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176BD" w:rsidP="0063374A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560" w:dyaOrig="720">
          <v:shape id="_x0000_i1070" type="#_x0000_t75" style="width:99pt;height:45pt" o:ole="">
            <v:imagedata r:id="rId92" o:title=""/>
          </v:shape>
          <o:OLEObject Type="Embed" ProgID="Equation.3" ShapeID="_x0000_i1070" DrawAspect="Content" ObjectID="_1749397008" r:id="rId93"/>
        </w:object>
      </w:r>
      <w:r w:rsidR="00C2495F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                                          </w:t>
      </w:r>
      <w:r w:rsidR="00073BAA" w:rsidRPr="00D32D68">
        <w:rPr>
          <w:rFonts w:ascii="Times New Roman" w:hAnsi="Times New Roman" w:cs="Times New Roman"/>
          <w:noProof/>
          <w:sz w:val="28"/>
          <w:szCs w:val="28"/>
        </w:rPr>
        <w:t>(1.1.3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2C515C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position w:val="-10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0"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E176BD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700" w:dyaOrig="760">
          <v:shape id="_x0000_i1071" type="#_x0000_t75" style="width:153pt;height:46.5pt" o:ole="">
            <v:imagedata r:id="rId94" o:title=""/>
          </v:shape>
          <o:OLEObject Type="Embed" ProgID="Equation.3" ShapeID="_x0000_i1071" DrawAspect="Content" ObjectID="_1749397009" r:id="rId95"/>
        </w:object>
      </w:r>
      <w:r w:rsidR="00073BAA" w:rsidRPr="00D32D68">
        <w:rPr>
          <w:rFonts w:ascii="Times New Roman" w:hAnsi="Times New Roman" w:cs="Times New Roman"/>
          <w:noProof/>
          <w:sz w:val="28"/>
          <w:szCs w:val="28"/>
        </w:rPr>
        <w:tab/>
        <w:t>(1.1.</w:t>
      </w:r>
      <w:r w:rsidR="00073BAA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A91CA8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З</w:t>
      </w:r>
      <w:r w:rsidR="00803AE5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десь</w:t>
      </w:r>
      <w:r w:rsidR="00A208AA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176BD" w:rsidRPr="00D32D68">
        <w:rPr>
          <w:rFonts w:ascii="Times New Roman" w:hAnsi="Times New Roman" w:cs="Times New Roman"/>
          <w:position w:val="-10"/>
          <w:sz w:val="28"/>
          <w:szCs w:val="28"/>
        </w:rPr>
        <w:object w:dxaOrig="1180" w:dyaOrig="320">
          <v:shape id="_x0000_i1072" type="#_x0000_t75" style="width:78.75pt;height:21.75pt" o:ole="">
            <v:imagedata r:id="rId96" o:title=""/>
          </v:shape>
          <o:OLEObject Type="Embed" ProgID="Equation.3" ShapeID="_x0000_i1072" DrawAspect="Content" ObjectID="_1749397010" r:id="rId97"/>
        </w:object>
      </w:r>
      <w:r w:rsidR="006A2582" w:rsidRPr="00D32D68">
        <w:rPr>
          <w:rFonts w:ascii="Times New Roman" w:hAnsi="Times New Roman" w:cs="Times New Roman"/>
          <w:noProof/>
          <w:sz w:val="28"/>
          <w:szCs w:val="28"/>
        </w:rPr>
        <w:t xml:space="preserve">матрицы </w:t>
      </w:r>
      <w:r w:rsidR="00E176BD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360" w:dyaOrig="340">
          <v:shape id="_x0000_i1073" type="#_x0000_t75" style="width:137.25pt;height:21.75pt" o:ole="">
            <v:imagedata r:id="rId98" o:title=""/>
          </v:shape>
          <o:OLEObject Type="Embed" ProgID="Equation.3" ShapeID="_x0000_i1073" DrawAspect="Content" ObjectID="_1749397011" r:id="rId99"/>
        </w:object>
      </w:r>
      <w:r w:rsidR="006A2582" w:rsidRPr="00D32D68">
        <w:rPr>
          <w:rFonts w:ascii="Times New Roman" w:hAnsi="Times New Roman" w:cs="Times New Roman"/>
          <w:noProof/>
          <w:sz w:val="28"/>
          <w:szCs w:val="28"/>
        </w:rPr>
        <w:t xml:space="preserve"> и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A208AA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32"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4800" w:dyaOrig="760">
          <v:shape id="_x0000_i1074" type="#_x0000_t75" style="width:300pt;height:46.5pt" o:ole="">
            <v:imagedata r:id="rId100" o:title=""/>
          </v:shape>
          <o:OLEObject Type="Embed" ProgID="Equation.3" ShapeID="_x0000_i1074" DrawAspect="Content" ObjectID="_1749397012" r:id="rId10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696CD3">
      <w:pPr>
        <w:tabs>
          <w:tab w:val="center" w:pos="4800"/>
          <w:tab w:val="right" w:pos="9500"/>
        </w:tabs>
        <w:jc w:val="lef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Условие нулевой кривизны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5148A6" w:rsidRDefault="00E176B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200" w:dyaOrig="360">
          <v:shape id="_x0000_i1075" type="#_x0000_t75" style="width:129pt;height:21.75pt" o:ole="">
            <v:imagedata r:id="rId102" o:title=""/>
          </v:shape>
          <o:OLEObject Type="Embed" ProgID="Equation.3" ShapeID="_x0000_i1075" DrawAspect="Content" ObjectID="_1749397013" r:id="rId103"/>
        </w:object>
      </w:r>
      <w:r w:rsidR="005148A6">
        <w:rPr>
          <w:rFonts w:ascii="Times New Roman" w:hAnsi="Times New Roman" w:cs="Times New Roman"/>
          <w:noProof/>
          <w:position w:val="-12"/>
          <w:sz w:val="28"/>
          <w:szCs w:val="28"/>
          <w:lang w:val="kk-KZ"/>
        </w:rPr>
        <w:t xml:space="preserve">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803AE5" w:rsidRPr="00D32D68" w:rsidRDefault="00803AE5" w:rsidP="00C33054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получается из </w:t>
      </w:r>
      <w:r w:rsidRPr="00A208AA">
        <w:rPr>
          <w:rFonts w:ascii="Times New Roman" w:hAnsi="Times New Roman" w:cs="Times New Roman"/>
          <w:noProof/>
          <w:sz w:val="28"/>
          <w:szCs w:val="28"/>
        </w:rPr>
        <w:t>условии совместности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176BD" w:rsidRPr="00D32D68">
        <w:rPr>
          <w:rFonts w:ascii="Times New Roman" w:hAnsi="Times New Roman" w:cs="Times New Roman"/>
          <w:position w:val="-12"/>
          <w:sz w:val="28"/>
          <w:szCs w:val="28"/>
        </w:rPr>
        <w:object w:dxaOrig="1120" w:dyaOrig="360">
          <v:shape id="_x0000_i1076" type="#_x0000_t75" style="width:66.75pt;height:20.25pt" o:ole="">
            <v:imagedata r:id="rId104" o:title=""/>
          </v:shape>
          <o:OLEObject Type="Embed" ProgID="Equation.3" ShapeID="_x0000_i1076" DrawAspect="Content" ObjectID="_1749397014" r:id="rId105"/>
        </w:object>
      </w:r>
      <w:r w:rsidR="00F2722A" w:rsidRPr="00D32D68">
        <w:rPr>
          <w:rFonts w:ascii="Times New Roman" w:hAnsi="Times New Roman" w:cs="Times New Roman"/>
          <w:noProof/>
          <w:sz w:val="28"/>
          <w:szCs w:val="28"/>
        </w:rPr>
        <w:t xml:space="preserve"> системы (1.1.3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803AE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Следующим </w:t>
      </w:r>
      <w:r w:rsidR="00F2722A" w:rsidRPr="00D32D68">
        <w:rPr>
          <w:rFonts w:ascii="Times New Roman" w:hAnsi="Times New Roman" w:cs="Times New Roman"/>
          <w:noProof/>
          <w:sz w:val="28"/>
          <w:szCs w:val="28"/>
        </w:rPr>
        <w:t>примером</w:t>
      </w:r>
      <w:r w:rsidR="00556863" w:rsidRPr="00D32D68">
        <w:rPr>
          <w:rFonts w:ascii="Times New Roman" w:hAnsi="Times New Roman" w:cs="Times New Roman"/>
          <w:noProof/>
          <w:sz w:val="28"/>
          <w:szCs w:val="28"/>
        </w:rPr>
        <w:t xml:space="preserve"> ИНУ </w:t>
      </w:r>
      <w:r w:rsidR="00F2722A" w:rsidRPr="00D32D68">
        <w:rPr>
          <w:rFonts w:ascii="Times New Roman" w:hAnsi="Times New Roman" w:cs="Times New Roman"/>
          <w:noProof/>
          <w:sz w:val="28"/>
          <w:szCs w:val="28"/>
        </w:rPr>
        <w:t xml:space="preserve">является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УФГ</w:t>
      </w:r>
      <w:r w:rsidR="007478CE" w:rsidRPr="007478CE">
        <w:rPr>
          <w:rFonts w:ascii="Times New Roman" w:hAnsi="Times New Roman" w:cs="Times New Roman"/>
          <w:noProof/>
          <w:sz w:val="28"/>
          <w:szCs w:val="28"/>
        </w:rPr>
        <w:t xml:space="preserve"> [58-63]</w:t>
      </w:r>
      <w:r w:rsidR="00556863"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56863" w:rsidRPr="00D32D68" w:rsidRDefault="00556863" w:rsidP="009D3AEE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Пример 2.</w:t>
      </w:r>
      <w:r w:rsidR="00A208AA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Рассмотрим УФГ, которое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описывает процесс намагниченности в магнетиках и имеет вид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478C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260" w:dyaOrig="400">
          <v:shape id="_x0000_i1077" type="#_x0000_t75" style="width:77.25pt;height:27pt" o:ole="">
            <v:imagedata r:id="rId106" o:title=""/>
          </v:shape>
          <o:OLEObject Type="Embed" ProgID="Equation.3" ShapeID="_x0000_i1077" DrawAspect="Content" ObjectID="_1749397015" r:id="rId107"/>
        </w:object>
      </w:r>
      <w:r w:rsidR="00073BAA" w:rsidRPr="00D32D68">
        <w:rPr>
          <w:rFonts w:ascii="Times New Roman" w:hAnsi="Times New Roman" w:cs="Times New Roman"/>
          <w:noProof/>
          <w:sz w:val="28"/>
          <w:szCs w:val="28"/>
        </w:rPr>
        <w:tab/>
        <w:t>(1.1.5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E21530" w:rsidRPr="00D32D68" w:rsidRDefault="00803AE5" w:rsidP="00C713F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Здесь, </w:t>
      </w:r>
      <w:r w:rsidR="007478C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300" w:dyaOrig="400">
          <v:shape id="_x0000_i1078" type="#_x0000_t75" style="width:194.25pt;height:24.75pt" o:ole="">
            <v:imagedata r:id="rId108" o:title=""/>
          </v:shape>
          <o:OLEObject Type="Embed" ProgID="Equation.3" ShapeID="_x0000_i1078" DrawAspect="Content" ObjectID="_1749397016" r:id="rId10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трехкомпонентный спиновый вектор,</w:t>
      </w:r>
      <w:r w:rsidR="007C5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1530" w:rsidRPr="00D32D68">
        <w:rPr>
          <w:rFonts w:ascii="Times New Roman" w:hAnsi="Times New Roman" w:cs="Times New Roman"/>
          <w:noProof/>
          <w:sz w:val="28"/>
          <w:szCs w:val="28"/>
        </w:rPr>
        <w:t>область значения находится на поверхности единичной сферы</w:t>
      </w:r>
      <w:r w:rsidR="007478CE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00" w:dyaOrig="360">
          <v:shape id="_x0000_i1079" type="#_x0000_t75" style="width:68.25pt;height:21.75pt" o:ole="">
            <v:imagedata r:id="rId110" o:title=""/>
          </v:shape>
          <o:OLEObject Type="Embed" ProgID="Equation.3" ShapeID="_x0000_i1079" DrawAspect="Content" ObjectID="_1749397017" r:id="rId111"/>
        </w:object>
      </w:r>
      <w:r w:rsidR="00E21530" w:rsidRPr="00D32D68">
        <w:rPr>
          <w:rFonts w:ascii="Times New Roman" w:hAnsi="Times New Roman" w:cs="Times New Roman"/>
          <w:noProof/>
          <w:sz w:val="28"/>
          <w:szCs w:val="28"/>
        </w:rPr>
        <w:t xml:space="preserve">  «</w:t>
      </w:r>
      <w:r w:rsidR="00E21530" w:rsidRPr="00D32D68">
        <w:rPr>
          <w:rFonts w:ascii="Times New Roman" w:hAnsi="Times New Roman" w:cs="Times New Roman"/>
          <w:position w:val="-4"/>
          <w:sz w:val="28"/>
          <w:szCs w:val="28"/>
        </w:rPr>
        <w:object w:dxaOrig="220" w:dyaOrig="200">
          <v:shape id="_x0000_i1080" type="#_x0000_t75" style="width:10.5pt;height:9.75pt" o:ole="">
            <v:imagedata r:id="rId112" o:title=""/>
          </v:shape>
          <o:OLEObject Type="Embed" ProgID="Equation.3" ShapeID="_x0000_i1080" DrawAspect="Content" ObjectID="_1749397018" r:id="rId113"/>
        </w:object>
      </w:r>
      <w:r w:rsidR="00E21530" w:rsidRPr="00D32D68">
        <w:rPr>
          <w:rFonts w:ascii="Times New Roman" w:hAnsi="Times New Roman" w:cs="Times New Roman"/>
          <w:noProof/>
          <w:sz w:val="28"/>
          <w:szCs w:val="28"/>
        </w:rPr>
        <w:t xml:space="preserve">» - </w:t>
      </w:r>
      <w:r w:rsidR="000148A3" w:rsidRPr="00D32D68">
        <w:rPr>
          <w:rFonts w:ascii="Times New Roman" w:hAnsi="Times New Roman" w:cs="Times New Roman"/>
          <w:sz w:val="28"/>
          <w:szCs w:val="28"/>
        </w:rPr>
        <w:t>означает векторное произведение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</w:p>
    <w:p w:rsidR="00E21530" w:rsidRPr="00D32D68" w:rsidRDefault="00E21530" w:rsidP="00C713F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21530" w:rsidRPr="00D32D68" w:rsidRDefault="007478CE" w:rsidP="00E21530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1700" w:dyaOrig="680">
          <v:shape id="_x0000_i1081" type="#_x0000_t75" style="width:114.75pt;height:42.75pt" o:ole="">
            <v:imagedata r:id="rId114" o:title=""/>
          </v:shape>
          <o:OLEObject Type="Embed" ProgID="Equation.3" ShapeID="_x0000_i1081" DrawAspect="Content" ObjectID="_1749397019" r:id="rId115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21530" w:rsidRPr="00D32D68" w:rsidRDefault="00E21530" w:rsidP="00E21530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E2153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Эквивале</w:t>
      </w:r>
      <w:r w:rsidR="00425B49" w:rsidRPr="00D32D68">
        <w:rPr>
          <w:rFonts w:ascii="Times New Roman" w:hAnsi="Times New Roman" w:cs="Times New Roman"/>
          <w:noProof/>
          <w:sz w:val="28"/>
          <w:szCs w:val="28"/>
        </w:rPr>
        <w:t>нтная матричная форма УФГ (1.1.5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задается в виде</w:t>
      </w:r>
    </w:p>
    <w:p w:rsidR="00FC52A6" w:rsidRPr="00D32D68" w:rsidRDefault="00FC52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B002B0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500" w:dyaOrig="620">
          <v:shape id="_x0000_i1082" type="#_x0000_t75" style="width:87.75pt;height:37.5pt" o:ole="">
            <v:imagedata r:id="rId116" o:title=""/>
          </v:shape>
          <o:OLEObject Type="Embed" ProgID="Equation.3" ShapeID="_x0000_i1082" DrawAspect="Content" ObjectID="_1749397020" r:id="rId117"/>
        </w:object>
      </w:r>
      <w:r w:rsidR="00FC52A6"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5148A6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</w:t>
      </w:r>
      <w:r w:rsidR="00073BAA" w:rsidRPr="00D32D68">
        <w:rPr>
          <w:rFonts w:ascii="Times New Roman" w:hAnsi="Times New Roman" w:cs="Times New Roman"/>
          <w:noProof/>
          <w:sz w:val="28"/>
          <w:szCs w:val="28"/>
        </w:rPr>
        <w:t xml:space="preserve">   (1.1.6</w:t>
      </w:r>
      <w:r w:rsidR="00FC52A6"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923"/>
        </w:tabs>
        <w:ind w:right="474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B13588" w:rsidRPr="00D32D68" w:rsidRDefault="005148A6" w:rsidP="00962C9E">
      <w:pPr>
        <w:tabs>
          <w:tab w:val="left" w:pos="734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г</w:t>
      </w:r>
      <w:r w:rsidR="00803AE5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де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FA63E7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083" type="#_x0000_t75" style="width:15pt;height:16.5pt" o:ole="">
            <v:imagedata r:id="rId118" o:title=""/>
          </v:shape>
          <o:OLEObject Type="Embed" ProgID="Equation.3" ShapeID="_x0000_i1083" DrawAspect="Content" ObjectID="_1749397021" r:id="rId119"/>
        </w:object>
      </w:r>
      <w:r w:rsidR="00F113FE" w:rsidRPr="00D32D68">
        <w:rPr>
          <w:rFonts w:ascii="Times New Roman" w:hAnsi="Times New Roman" w:cs="Times New Roman"/>
          <w:noProof/>
          <w:sz w:val="28"/>
          <w:szCs w:val="28"/>
        </w:rPr>
        <w:t xml:space="preserve"> - спиновая матрица, матричный аналог спинового вектора </w:t>
      </w:r>
      <w:r w:rsidR="00FA63E7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340">
          <v:shape id="_x0000_i1084" type="#_x0000_t75" style="width:15.75pt;height:24pt" o:ole="">
            <v:imagedata r:id="rId120" o:title=""/>
          </v:shape>
          <o:OLEObject Type="Embed" ProgID="Equation.3" ShapeID="_x0000_i1084" DrawAspect="Content" ObjectID="_1749397022" r:id="rId121"/>
        </w:object>
      </w:r>
      <w:r w:rsidR="00F113FE" w:rsidRPr="00D32D68">
        <w:rPr>
          <w:rFonts w:ascii="Times New Roman" w:hAnsi="Times New Roman" w:cs="Times New Roman"/>
          <w:noProof/>
          <w:sz w:val="28"/>
          <w:szCs w:val="28"/>
        </w:rPr>
        <w:t xml:space="preserve">, причем, </w:t>
      </w:r>
    </w:p>
    <w:p w:rsidR="00B13588" w:rsidRPr="00D32D68" w:rsidRDefault="00B13588" w:rsidP="009D3AEE">
      <w:pPr>
        <w:tabs>
          <w:tab w:val="left" w:pos="7340"/>
        </w:tabs>
        <w:ind w:right="474"/>
        <w:rPr>
          <w:rFonts w:ascii="Times New Roman" w:hAnsi="Times New Roman" w:cs="Times New Roman"/>
          <w:noProof/>
          <w:sz w:val="28"/>
          <w:szCs w:val="28"/>
        </w:rPr>
      </w:pPr>
    </w:p>
    <w:p w:rsidR="00F113FE" w:rsidRPr="00D32D68" w:rsidRDefault="007478CE" w:rsidP="009D3AEE">
      <w:pPr>
        <w:tabs>
          <w:tab w:val="left" w:pos="7340"/>
        </w:tabs>
        <w:ind w:right="474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1579" w:dyaOrig="760">
          <v:shape id="_x0000_i1085" type="#_x0000_t75" style="width:97.5pt;height:45pt" o:ole="">
            <v:imagedata r:id="rId122" o:title=""/>
          </v:shape>
          <o:OLEObject Type="Embed" ProgID="Equation.3" ShapeID="_x0000_i1085" DrawAspect="Content" ObjectID="_1749397023" r:id="rId123"/>
        </w:object>
      </w:r>
      <w:r w:rsidR="00F113FE"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A63E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760" w:dyaOrig="360">
          <v:shape id="_x0000_i1086" type="#_x0000_t75" style="width:42.75pt;height:21.75pt" o:ole="">
            <v:imagedata r:id="rId124" o:title=""/>
          </v:shape>
          <o:OLEObject Type="Embed" ProgID="Equation.3" ShapeID="_x0000_i1086" DrawAspect="Content" ObjectID="_1749397024" r:id="rId125"/>
        </w:object>
      </w:r>
      <w:r w:rsidR="00FA63E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20" w:dyaOrig="360">
          <v:shape id="_x0000_i1087" type="#_x0000_t75" style="width:78.75pt;height:24pt" o:ole="">
            <v:imagedata r:id="rId126" o:title=""/>
          </v:shape>
          <o:OLEObject Type="Embed" ProgID="Equation.3" ShapeID="_x0000_i1087" DrawAspect="Content" ObjectID="_1749397025" r:id="rId127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5B49" w:rsidRDefault="00425B4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>Спиновая матрица обладает следующими свойствами:</w:t>
      </w:r>
    </w:p>
    <w:p w:rsidR="00981407" w:rsidRPr="00D32D68" w:rsidRDefault="0098140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5B49" w:rsidRPr="00D32D68" w:rsidRDefault="00E52504" w:rsidP="00425B49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100" w:dyaOrig="380">
          <v:shape id="_x0000_i1088" type="#_x0000_t75" style="width:196.5pt;height:24.75pt" o:ole="">
            <v:imagedata r:id="rId128" o:title=""/>
          </v:shape>
          <o:OLEObject Type="Embed" ProgID="Equation.3" ShapeID="_x0000_i1088" DrawAspect="Content" ObjectID="_1749397026" r:id="rId129"/>
        </w:object>
      </w:r>
    </w:p>
    <w:p w:rsidR="00425B49" w:rsidRPr="00D32D68" w:rsidRDefault="00425B4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93A5F" w:rsidRPr="00D32D68" w:rsidRDefault="00893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где компонентами </w:t>
      </w:r>
      <w:r w:rsidR="00FA63E7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79">
          <v:shape id="_x0000_i1089" type="#_x0000_t75" style="width:19.5pt;height:16.5pt" o:ole="">
            <v:imagedata r:id="rId130" o:title=""/>
          </v:shape>
          <o:OLEObject Type="Embed" ProgID="Equation.3" ShapeID="_x0000_i1089" DrawAspect="Content" ObjectID="_1749397027" r:id="rId131"/>
        </w:objec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вектора являются матрицы Паули:</w:t>
      </w:r>
    </w:p>
    <w:p w:rsidR="00893A5F" w:rsidRPr="00D32D68" w:rsidRDefault="00893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93A5F" w:rsidRPr="00D32D68" w:rsidRDefault="007478CE" w:rsidP="00893A5F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30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4440" w:dyaOrig="720">
          <v:shape id="_x0000_i1090" type="#_x0000_t75" style="width:266.25pt;height:45pt" o:ole="">
            <v:imagedata r:id="rId132" o:title=""/>
          </v:shape>
          <o:OLEObject Type="Embed" ProgID="Equation.3" ShapeID="_x0000_i1090" DrawAspect="Content" ObjectID="_1749397028" r:id="rId133"/>
        </w:object>
      </w:r>
    </w:p>
    <w:p w:rsidR="00893A5F" w:rsidRPr="00D32D68" w:rsidRDefault="00893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4C36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Пара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Ла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кса, соответствующее УФГ  (1.1.6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 имеет вид</w:t>
      </w:r>
    </w:p>
    <w:p w:rsidR="00893A5F" w:rsidRPr="00D32D68" w:rsidRDefault="00893A5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FA63E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640" w:dyaOrig="720">
          <v:shape id="_x0000_i1091" type="#_x0000_t75" style="width:91.5pt;height:42pt" o:ole="">
            <v:imagedata r:id="rId134" o:title=""/>
          </v:shape>
          <o:OLEObject Type="Embed" ProgID="Equation.3" ShapeID="_x0000_i1091" DrawAspect="Content" ObjectID="_1749397029" r:id="rId135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8B2BAC">
      <w:pPr>
        <w:ind w:firstLine="708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матрицы </w:t>
      </w:r>
      <w:r w:rsidR="00FA63E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39" w:dyaOrig="340">
          <v:shape id="_x0000_i1092" type="#_x0000_t75" style="width:36.75pt;height:19.5pt" o:ole="">
            <v:imagedata r:id="rId136" o:title=""/>
          </v:shape>
          <o:OLEObject Type="Embed" ProgID="Equation.3" ShapeID="_x0000_i1092" DrawAspect="Content" ObjectID="_1749397030" r:id="rId137"/>
        </w:object>
      </w:r>
      <w:r w:rsidR="007C587E">
        <w:rPr>
          <w:rFonts w:ascii="Times New Roman" w:hAnsi="Times New Roman" w:cs="Times New Roman"/>
          <w:noProof/>
          <w:position w:val="-10"/>
          <w:sz w:val="28"/>
          <w:szCs w:val="28"/>
        </w:rPr>
        <w:t xml:space="preserve"> </w:t>
      </w:r>
      <w:r w:rsidR="00015A27" w:rsidRPr="00D32D68">
        <w:rPr>
          <w:rFonts w:ascii="Times New Roman" w:hAnsi="Times New Roman" w:cs="Times New Roman"/>
          <w:noProof/>
          <w:sz w:val="28"/>
          <w:szCs w:val="28"/>
        </w:rPr>
        <w:t>связаны с уравнением (1.1.6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  <w:r w:rsidR="00015A27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7478C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400" w:dyaOrig="720">
          <v:shape id="_x0000_i1093" type="#_x0000_t75" style="width:144.75pt;height:45pt" o:ole="">
            <v:imagedata r:id="rId138" o:title=""/>
          </v:shape>
          <o:OLEObject Type="Embed" ProgID="Equation.3" ShapeID="_x0000_i1093" DrawAspect="Content" ObjectID="_1749397031" r:id="rId139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8B2BAC">
      <w:pPr>
        <w:ind w:firstLine="708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а условие нулевой кривизны</w:t>
      </w:r>
      <w:r w:rsidR="00015A27" w:rsidRPr="00D32D68">
        <w:rPr>
          <w:rFonts w:ascii="Times New Roman" w:hAnsi="Times New Roman" w:cs="Times New Roman"/>
          <w:noProof/>
          <w:sz w:val="28"/>
          <w:szCs w:val="28"/>
        </w:rPr>
        <w:t xml:space="preserve"> имее</w:t>
      </w:r>
      <w:r w:rsidR="00307BE9" w:rsidRPr="00D32D68">
        <w:rPr>
          <w:rFonts w:ascii="Times New Roman" w:hAnsi="Times New Roman" w:cs="Times New Roman"/>
          <w:noProof/>
          <w:sz w:val="28"/>
          <w:szCs w:val="28"/>
        </w:rPr>
        <w:t>т</w:t>
      </w:r>
      <w:r w:rsidR="00015A27" w:rsidRPr="00D32D68">
        <w:rPr>
          <w:rFonts w:ascii="Times New Roman" w:hAnsi="Times New Roman" w:cs="Times New Roman"/>
          <w:noProof/>
          <w:sz w:val="28"/>
          <w:szCs w:val="28"/>
        </w:rPr>
        <w:t xml:space="preserve"> вид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65375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260" w:dyaOrig="360">
          <v:shape id="_x0000_i1094" type="#_x0000_t75" style="width:128.25pt;height:21.75pt" o:ole="">
            <v:imagedata r:id="rId140" o:title=""/>
          </v:shape>
          <o:OLEObject Type="Embed" ProgID="Equation.3" ShapeID="_x0000_i1094" DrawAspect="Content" ObjectID="_1749397032" r:id="rId141"/>
        </w:object>
      </w:r>
    </w:p>
    <w:p w:rsidR="00F2722A" w:rsidRPr="00D32D68" w:rsidRDefault="00F2722A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015A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Эти два интегрируемых нелинейных уравнения являются объектами исследования данной диссертационной работы.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7F6051" w:rsidRPr="00D32D68" w:rsidRDefault="007F6051" w:rsidP="00CA1ACC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7F6051" w:rsidRPr="00D32D68" w:rsidRDefault="007F6051" w:rsidP="00696CD3">
      <w:pPr>
        <w:pStyle w:val="a8"/>
        <w:numPr>
          <w:ilvl w:val="1"/>
          <w:numId w:val="25"/>
        </w:numPr>
        <w:tabs>
          <w:tab w:val="left" w:pos="1276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Эквивалентность нелинейного уравнения Шредингера и уравн</w:t>
      </w:r>
      <w:r w:rsidR="003B130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ения ферромагнетика Гейзенберга</w:t>
      </w:r>
    </w:p>
    <w:p w:rsidR="00284828" w:rsidRPr="00696CD3" w:rsidRDefault="00B002B0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Определение 6</w:t>
      </w:r>
      <w:r w:rsidR="007C587E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2D70E6" w:rsidRPr="00696CD3">
        <w:rPr>
          <w:rFonts w:ascii="Times New Roman" w:hAnsi="Times New Roman" w:cs="Times New Roman"/>
          <w:noProof/>
          <w:sz w:val="28"/>
          <w:szCs w:val="28"/>
        </w:rPr>
        <w:t>[64]</w:t>
      </w:r>
      <w:r w:rsidR="00284828" w:rsidRPr="00696CD3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284828" w:rsidRPr="00696CD3">
        <w:rPr>
          <w:rFonts w:ascii="Times New Roman" w:hAnsi="Times New Roman" w:cs="Times New Roman"/>
          <w:noProof/>
          <w:sz w:val="28"/>
          <w:szCs w:val="28"/>
        </w:rPr>
        <w:t xml:space="preserve"> Если существует точное преобразование, позволяющее перейти от одного НЭУ к другому и обратно, тогда такие НЭУ называются </w:t>
      </w:r>
      <w:r w:rsidR="00284828" w:rsidRPr="00696CD3">
        <w:rPr>
          <w:rFonts w:ascii="Times New Roman" w:hAnsi="Times New Roman" w:cs="Times New Roman"/>
          <w:i/>
          <w:noProof/>
          <w:sz w:val="28"/>
          <w:szCs w:val="28"/>
        </w:rPr>
        <w:t>эквивалентными</w:t>
      </w:r>
      <w:r w:rsidR="00284828" w:rsidRPr="00696CD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4828" w:rsidRPr="00696CD3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>В теории интегрируемых нелинейных уравнений известны два таких преобразований:</w:t>
      </w:r>
    </w:p>
    <w:p w:rsidR="00284828" w:rsidRPr="00696CD3" w:rsidRDefault="00284828" w:rsidP="00284828">
      <w:pPr>
        <w:pStyle w:val="a8"/>
        <w:numPr>
          <w:ilvl w:val="0"/>
          <w:numId w:val="28"/>
        </w:num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>калибровочное преобразование;</w:t>
      </w:r>
    </w:p>
    <w:p w:rsidR="00284828" w:rsidRPr="00696CD3" w:rsidRDefault="00284828" w:rsidP="00284828">
      <w:pPr>
        <w:pStyle w:val="a8"/>
        <w:numPr>
          <w:ilvl w:val="0"/>
          <w:numId w:val="28"/>
        </w:num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>геометрическое преобразование.</w:t>
      </w:r>
    </w:p>
    <w:p w:rsidR="00F467C0" w:rsidRPr="00D32D68" w:rsidRDefault="00B002B0" w:rsidP="00F467C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Определение 7</w:t>
      </w:r>
      <w:r w:rsidR="007C587E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2D70E6" w:rsidRPr="00696CD3">
        <w:rPr>
          <w:rFonts w:ascii="Times New Roman" w:hAnsi="Times New Roman" w:cs="Times New Roman"/>
          <w:noProof/>
          <w:sz w:val="28"/>
          <w:szCs w:val="28"/>
        </w:rPr>
        <w:t>[65]</w:t>
      </w:r>
      <w:r w:rsidR="00F467C0" w:rsidRPr="00696CD3">
        <w:rPr>
          <w:rFonts w:ascii="Times New Roman" w:hAnsi="Times New Roman" w:cs="Times New Roman"/>
          <w:i/>
          <w:noProof/>
          <w:sz w:val="28"/>
          <w:szCs w:val="28"/>
        </w:rPr>
        <w:t xml:space="preserve">. </w:t>
      </w:r>
      <w:r w:rsidR="00F467C0" w:rsidRPr="00696CD3">
        <w:rPr>
          <w:rFonts w:ascii="Times New Roman" w:hAnsi="Times New Roman" w:cs="Times New Roman"/>
          <w:noProof/>
          <w:sz w:val="28"/>
          <w:szCs w:val="28"/>
        </w:rPr>
        <w:t>Две</w:t>
      </w:r>
      <w:r w:rsidR="00F467C0" w:rsidRPr="00D32D68">
        <w:rPr>
          <w:rFonts w:ascii="Times New Roman" w:hAnsi="Times New Roman" w:cs="Times New Roman"/>
          <w:noProof/>
          <w:sz w:val="28"/>
          <w:szCs w:val="28"/>
        </w:rPr>
        <w:t xml:space="preserve"> системы нелинейных уравнений называются </w:t>
      </w:r>
      <w:r w:rsidR="00F467C0" w:rsidRPr="00D32D68">
        <w:rPr>
          <w:rFonts w:ascii="Times New Roman" w:hAnsi="Times New Roman" w:cs="Times New Roman"/>
          <w:i/>
          <w:noProof/>
          <w:sz w:val="28"/>
          <w:szCs w:val="28"/>
        </w:rPr>
        <w:t>калибровочно- эквивалентными</w:t>
      </w:r>
      <w:r w:rsidR="00F467C0" w:rsidRPr="00D32D68">
        <w:rPr>
          <w:rFonts w:ascii="Times New Roman" w:hAnsi="Times New Roman" w:cs="Times New Roman"/>
          <w:noProof/>
          <w:sz w:val="28"/>
          <w:szCs w:val="28"/>
        </w:rPr>
        <w:t>, если</w:t>
      </w:r>
    </w:p>
    <w:p w:rsidR="00F467C0" w:rsidRPr="00D32D68" w:rsidRDefault="00F467C0" w:rsidP="00F467C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F467C0" w:rsidRPr="007C587E" w:rsidRDefault="007C587E" w:rsidP="00F467C0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7C587E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100" w:dyaOrig="760">
          <v:shape id="_x0000_i1095" type="#_x0000_t75" style="width:127.5pt;height:47.25pt" o:ole="">
            <v:imagedata r:id="rId142" o:title=""/>
          </v:shape>
          <o:OLEObject Type="Embed" ProgID="Equation.3" ShapeID="_x0000_i1095" DrawAspect="Content" ObjectID="_1749397033" r:id="rId143"/>
        </w:object>
      </w:r>
    </w:p>
    <w:p w:rsidR="00F467C0" w:rsidRPr="00D32D68" w:rsidRDefault="00F467C0" w:rsidP="00F467C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01D36" w:rsidRPr="00D32D68" w:rsidRDefault="00001D36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 xml:space="preserve">где </w:t>
      </w:r>
      <w:r w:rsidR="00B002B0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800" w:dyaOrig="320">
          <v:shape id="_x0000_i1096" type="#_x0000_t75" style="width:111.75pt;height:19.5pt" o:ole="">
            <v:imagedata r:id="rId144" o:title=""/>
          </v:shape>
          <o:OLEObject Type="Embed" ProgID="Equation.3" ShapeID="_x0000_i1096" DrawAspect="Content" ObjectID="_1749397034" r:id="rId145"/>
        </w:object>
      </w:r>
      <w:r w:rsidRPr="00D32D68">
        <w:rPr>
          <w:rFonts w:ascii="Times New Roman" w:hAnsi="Times New Roman" w:cs="Times New Roman"/>
          <w:sz w:val="28"/>
          <w:szCs w:val="28"/>
        </w:rPr>
        <w:t xml:space="preserve"> Ясно, что при этом в соответствующих системах линейных дифференциальных уравнений </w:t>
      </w:r>
      <w:r w:rsidR="002D70E6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040" w:dyaOrig="340">
          <v:shape id="_x0000_i1097" type="#_x0000_t75" style="width:66.75pt;height:21.75pt" o:ole="">
            <v:imagedata r:id="rId146" o:title=""/>
          </v:shape>
          <o:OLEObject Type="Embed" ProgID="Equation.3" ShapeID="_x0000_i1097" DrawAspect="Content" ObjectID="_1749397035" r:id="rId147"/>
        </w:object>
      </w:r>
    </w:p>
    <w:p w:rsidR="002F6480" w:rsidRPr="00D32D68" w:rsidRDefault="002F6480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Калибровочная эквивалентность между НУШ и УФГ была установлена В.Е. Захаровым и Л.А. Тахтаджяном в 1979 г. </w:t>
      </w:r>
      <w:r w:rsidR="002D70E6">
        <w:rPr>
          <w:rFonts w:ascii="Times New Roman" w:hAnsi="Times New Roman" w:cs="Times New Roman"/>
          <w:bCs/>
          <w:noProof/>
          <w:sz w:val="28"/>
          <w:szCs w:val="28"/>
        </w:rPr>
        <w:t>[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 xml:space="preserve">65, </w:t>
      </w:r>
      <w:r w:rsidR="002D70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p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>.17-2</w:t>
      </w:r>
      <w:r w:rsidR="00962C9E" w:rsidRPr="00962C9E">
        <w:rPr>
          <w:rFonts w:ascii="Times New Roman" w:hAnsi="Times New Roman" w:cs="Times New Roman"/>
          <w:bCs/>
          <w:noProof/>
          <w:sz w:val="28"/>
          <w:szCs w:val="28"/>
        </w:rPr>
        <w:t>2</w:t>
      </w:r>
      <w:r w:rsidRPr="002D70E6">
        <w:rPr>
          <w:rFonts w:ascii="Times New Roman" w:hAnsi="Times New Roman" w:cs="Times New Roman"/>
          <w:bCs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Пр</w:t>
      </w:r>
      <w:r w:rsidR="00001D36" w:rsidRPr="00D32D68">
        <w:rPr>
          <w:rFonts w:ascii="Times New Roman" w:hAnsi="Times New Roman" w:cs="Times New Roman"/>
          <w:bCs/>
          <w:noProof/>
          <w:sz w:val="28"/>
          <w:szCs w:val="28"/>
        </w:rPr>
        <w:t>ежде, чем привести определение геометрической эквивалентности, рассмотрим</w:t>
      </w:r>
      <w:r w:rsidR="007C587E" w:rsidRPr="007C587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001D36" w:rsidRPr="00D32D68">
        <w:rPr>
          <w:rFonts w:ascii="Times New Roman" w:hAnsi="Times New Roman" w:cs="Times New Roman"/>
          <w:noProof/>
          <w:sz w:val="28"/>
          <w:szCs w:val="28"/>
        </w:rPr>
        <w:t>сведение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об </w:t>
      </w:r>
      <w:r w:rsidR="00001D36" w:rsidRPr="00D32D68">
        <w:rPr>
          <w:rFonts w:ascii="Times New Roman" w:hAnsi="Times New Roman" w:cs="Times New Roman"/>
          <w:bCs/>
          <w:noProof/>
          <w:sz w:val="28"/>
          <w:szCs w:val="28"/>
        </w:rPr>
        <w:t>уравнений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, которое в дальнейшем нам понадобится. </w:t>
      </w:r>
    </w:p>
    <w:p w:rsidR="00284828" w:rsidRPr="00D32D68" w:rsidRDefault="00001D36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Пусть дано</w:t>
      </w:r>
      <w:r w:rsidR="00284828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уравнение Серре-Френе (УСФ). Оно является представителем дифференциальной геометрии. 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УСФ 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описывает движение пространственных кривых и имеет вид</w:t>
      </w:r>
      <w:r w:rsidR="005148A6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</w:t>
      </w:r>
      <w:r w:rsidR="002D70E6">
        <w:rPr>
          <w:rFonts w:ascii="Times New Roman" w:hAnsi="Times New Roman" w:cs="Times New Roman"/>
          <w:noProof/>
          <w:sz w:val="28"/>
          <w:szCs w:val="28"/>
        </w:rPr>
        <w:t>[</w:t>
      </w:r>
      <w:r w:rsidR="002D70E6" w:rsidRPr="002D70E6">
        <w:rPr>
          <w:rFonts w:ascii="Times New Roman" w:hAnsi="Times New Roman" w:cs="Times New Roman"/>
          <w:noProof/>
          <w:sz w:val="28"/>
          <w:szCs w:val="28"/>
        </w:rPr>
        <w:t>66</w:t>
      </w:r>
      <w:r w:rsidR="00696CD3" w:rsidRPr="00696CD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D70E6" w:rsidRPr="002D70E6">
        <w:rPr>
          <w:rFonts w:ascii="Times New Roman" w:hAnsi="Times New Roman" w:cs="Times New Roman"/>
          <w:noProof/>
          <w:sz w:val="28"/>
          <w:szCs w:val="28"/>
        </w:rPr>
        <w:t>67</w:t>
      </w:r>
      <w:r w:rsidRPr="002D70E6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4828" w:rsidRPr="00D32D68" w:rsidRDefault="00284828" w:rsidP="00284828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53F2A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1500" w:dyaOrig="1120">
          <v:shape id="_x0000_i1098" type="#_x0000_t75" style="width:96.75pt;height:66.75pt" o:ole="">
            <v:imagedata r:id="rId148" o:title=""/>
          </v:shape>
          <o:OLEObject Type="Embed" ProgID="Equation.3" ShapeID="_x0000_i1098" DrawAspect="Content" ObjectID="_1749397036" r:id="rId149"/>
        </w:object>
      </w:r>
      <w:r w:rsidR="007C587E">
        <w:rPr>
          <w:rFonts w:ascii="Times New Roman" w:hAnsi="Times New Roman" w:cs="Times New Roman"/>
          <w:noProof/>
          <w:position w:val="-50"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и </w:t>
      </w:r>
      <w:r w:rsidR="00753F2A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1500" w:dyaOrig="1120">
          <v:shape id="_x0000_i1099" type="#_x0000_t75" style="width:92.25pt;height:66.75pt" o:ole="">
            <v:imagedata r:id="rId150" o:title=""/>
          </v:shape>
          <o:OLEObject Type="Embed" ProgID="Equation.3" ShapeID="_x0000_i1099" DrawAspect="Content" ObjectID="_1749397037" r:id="rId15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C2281">
        <w:rPr>
          <w:rFonts w:ascii="Times New Roman" w:hAnsi="Times New Roman" w:cs="Times New Roman"/>
          <w:noProof/>
          <w:sz w:val="28"/>
          <w:szCs w:val="28"/>
          <w:lang w:val="en-US"/>
        </w:rPr>
        <w:t>(1.2.1)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4828" w:rsidRPr="00D32D68" w:rsidRDefault="00284828" w:rsidP="00284828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4828" w:rsidRPr="00D32D68" w:rsidRDefault="002D70E6" w:rsidP="00284828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5940" w:dyaOrig="1120">
          <v:shape id="_x0000_i1100" type="#_x0000_t75" style="width:342pt;height:62.25pt" o:ole="">
            <v:imagedata r:id="rId152" o:title=""/>
          </v:shape>
          <o:OLEObject Type="Embed" ProgID="Equation.3" ShapeID="_x0000_i1100" DrawAspect="Content" ObjectID="_1749397038" r:id="rId153"/>
        </w:objec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Здесь, </w:t>
      </w:r>
      <w:r w:rsidR="007C587E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00">
          <v:shape id="_x0000_i1101" type="#_x0000_t75" style="width:15.75pt;height:13.5pt" o:ole="">
            <v:imagedata r:id="rId154" o:title=""/>
          </v:shape>
          <o:OLEObject Type="Embed" ProgID="Equation.3" ShapeID="_x0000_i1101" DrawAspect="Content" ObjectID="_1749397039" r:id="rId15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7C587E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20">
          <v:shape id="_x0000_i1102" type="#_x0000_t75" style="width:18.75pt;height:14.25pt" o:ole="">
            <v:imagedata r:id="rId156" o:title=""/>
          </v:shape>
          <o:OLEObject Type="Embed" ProgID="Equation.3" ShapeID="_x0000_i1102" DrawAspect="Content" ObjectID="_1749397040" r:id="rId15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геодезическая и нормальная кривизны пространственной кривой, </w:t>
      </w:r>
      <w:r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103" type="#_x0000_t75" style="width:13.5pt;height:14.25pt" o:ole="">
            <v:imagedata r:id="rId158" o:title=""/>
          </v:shape>
          <o:OLEObject Type="Embed" ProgID="Equation.3" ShapeID="_x0000_i1103" DrawAspect="Content" ObjectID="_1749397041" r:id="rId15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ее кручение, а </w:t>
      </w:r>
      <w:r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340" w:dyaOrig="380">
          <v:shape id="_x0000_i1104" type="#_x0000_t75" style="width:79.5pt;height:24pt" o:ole="">
            <v:imagedata r:id="rId160" o:title=""/>
          </v:shape>
          <o:OLEObject Type="Embed" ProgID="Equation.3" ShapeID="_x0000_i1104" DrawAspect="Content" ObjectID="_1749397042" r:id="rId16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искомые функции, которые будут выражаться через </w:t>
      </w:r>
      <w:r w:rsidR="002D70E6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80" w:dyaOrig="260">
          <v:shape id="_x0000_i1105" type="#_x0000_t75" style="width:37.5pt;height:15.75pt" o:ole="">
            <v:imagedata r:id="rId162" o:title=""/>
          </v:shape>
          <o:OLEObject Type="Embed" ProgID="Equation.3" ShapeID="_x0000_i1105" DrawAspect="Content" ObjectID="_1749397043" r:id="rId16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Условие нулевой кривизны 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4828" w:rsidRPr="00D32D68" w:rsidRDefault="002D70E6" w:rsidP="00284828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000" w:dyaOrig="360">
          <v:shape id="_x0000_i1106" type="#_x0000_t75" style="width:112.5pt;height:21.75pt" o:ole="">
            <v:imagedata r:id="rId164" o:title=""/>
          </v:shape>
          <o:OLEObject Type="Embed" ProgID="Equation.3" ShapeID="_x0000_i1106" DrawAspect="Content" ObjectID="_1749397044" r:id="rId165"/>
        </w:object>
      </w:r>
      <w:r w:rsidR="005148A6">
        <w:rPr>
          <w:rFonts w:ascii="Times New Roman" w:hAnsi="Times New Roman" w:cs="Times New Roman"/>
          <w:noProof/>
          <w:position w:val="-12"/>
          <w:sz w:val="28"/>
          <w:szCs w:val="28"/>
          <w:lang w:val="kk-KZ"/>
        </w:rPr>
        <w:t xml:space="preserve">      </w:t>
      </w:r>
      <w:r w:rsidR="00284828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tab/>
      </w:r>
      <w:r w:rsidR="005148A6">
        <w:rPr>
          <w:rFonts w:ascii="Times New Roman" w:hAnsi="Times New Roman" w:cs="Times New Roman"/>
          <w:noProof/>
          <w:position w:val="-12"/>
          <w:sz w:val="28"/>
          <w:szCs w:val="28"/>
          <w:lang w:val="kk-KZ"/>
        </w:rPr>
        <w:t xml:space="preserve">                                  </w:t>
      </w:r>
      <w:r w:rsidR="00DD4AC4" w:rsidRPr="00645C5D">
        <w:rPr>
          <w:rFonts w:ascii="Times New Roman" w:hAnsi="Times New Roman" w:cs="Times New Roman"/>
          <w:noProof/>
          <w:sz w:val="28"/>
          <w:szCs w:val="28"/>
        </w:rPr>
        <w:t>(1.2.2)</w:t>
      </w:r>
    </w:p>
    <w:p w:rsidR="00284828" w:rsidRPr="00D32D68" w:rsidRDefault="00284828" w:rsidP="002848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284828" w:rsidRPr="00D32D68" w:rsidRDefault="00284828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получается из условия совместности  </w:t>
      </w:r>
      <w:r w:rsidR="002D70E6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900" w:dyaOrig="380">
          <v:shape id="_x0000_i1107" type="#_x0000_t75" style="width:51.75pt;height:24.75pt" o:ole="">
            <v:imagedata r:id="rId166" o:title=""/>
          </v:shape>
          <o:OLEObject Type="Embed" ProgID="Equation.3" ShapeID="_x0000_i1107" DrawAspect="Content" ObjectID="_1749397045" r:id="rId16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 УСФ </w:t>
      </w:r>
      <w:r w:rsidR="00CC2281" w:rsidRPr="00DD4AC4">
        <w:rPr>
          <w:rFonts w:ascii="Times New Roman" w:hAnsi="Times New Roman" w:cs="Times New Roman"/>
          <w:noProof/>
          <w:sz w:val="28"/>
          <w:szCs w:val="28"/>
        </w:rPr>
        <w:t>(1.2.1)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F6480" w:rsidRPr="00D32D68" w:rsidRDefault="006449C3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Теперь </w:t>
      </w:r>
      <w:r w:rsidR="007C587E">
        <w:rPr>
          <w:rFonts w:ascii="Times New Roman" w:hAnsi="Times New Roman" w:cs="Times New Roman"/>
          <w:bCs/>
          <w:noProof/>
          <w:sz w:val="28"/>
          <w:szCs w:val="28"/>
        </w:rPr>
        <w:t>приведе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м определение геометрической эквивалентности.</w:t>
      </w:r>
    </w:p>
    <w:p w:rsidR="00284828" w:rsidRPr="00D32D68" w:rsidRDefault="00753F2A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  <w:r w:rsidRPr="00696CD3">
        <w:rPr>
          <w:rFonts w:ascii="Times New Roman" w:hAnsi="Times New Roman" w:cs="Times New Roman"/>
          <w:bCs/>
          <w:i/>
          <w:noProof/>
          <w:sz w:val="28"/>
          <w:szCs w:val="28"/>
          <w:lang w:val="kk-KZ"/>
        </w:rPr>
        <w:t xml:space="preserve">Определение </w:t>
      </w:r>
      <w:r w:rsidRPr="00696CD3">
        <w:rPr>
          <w:rFonts w:ascii="Times New Roman" w:hAnsi="Times New Roman" w:cs="Times New Roman"/>
          <w:bCs/>
          <w:i/>
          <w:noProof/>
          <w:sz w:val="28"/>
          <w:szCs w:val="28"/>
        </w:rPr>
        <w:t>8</w:t>
      </w:r>
      <w:r w:rsidR="007C587E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 xml:space="preserve">[38, </w:t>
      </w:r>
      <w:r w:rsidR="002D70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p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>.354-356]</w:t>
      </w:r>
      <w:r w:rsidR="00C73EFF" w:rsidRPr="00D32D68">
        <w:rPr>
          <w:rFonts w:ascii="Times New Roman" w:hAnsi="Times New Roman" w:cs="Times New Roman"/>
          <w:b/>
          <w:bCs/>
          <w:i/>
          <w:noProof/>
          <w:sz w:val="28"/>
          <w:szCs w:val="28"/>
          <w:lang w:val="kk-KZ"/>
        </w:rPr>
        <w:t xml:space="preserve">. </w: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Если </w:t>
      </w:r>
      <w:r w:rsidR="00C73EF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39" w:dyaOrig="380">
          <v:shape id="_x0000_i1108" type="#_x0000_t75" style="width:36.75pt;height:24.75pt" o:ole="">
            <v:imagedata r:id="rId168" o:title=""/>
          </v:shape>
          <o:OLEObject Type="Embed" ProgID="Equation.3" ShapeID="_x0000_i1108" DrawAspect="Content" ObjectID="_1749397046" r:id="rId169"/>
        </w:objec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и </w:t>
      </w:r>
      <w:r w:rsidR="00C73EF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60" w:dyaOrig="320">
          <v:shape id="_x0000_i1109" type="#_x0000_t75" style="width:36.75pt;height:20.25pt" o:ole="">
            <v:imagedata r:id="rId170" o:title=""/>
          </v:shape>
          <o:OLEObject Type="Embed" ProgID="Equation.3" ShapeID="_x0000_i1109" DrawAspect="Content" ObjectID="_1749397047" r:id="rId171"/>
        </w:objec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где </w:t>
      </w:r>
      <w:r w:rsidR="00C73EF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110" type="#_x0000_t75" style="width:12pt;height:21.75pt" o:ole="">
            <v:imagedata r:id="rId172" o:title=""/>
          </v:shape>
          <o:OLEObject Type="Embed" ProgID="Equation.3" ShapeID="_x0000_i1110" DrawAspect="Content" ObjectID="_1749397048" r:id="rId173"/>
        </w:objec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-один из базисных векторов </w:t>
      </w:r>
      <w:r w:rsidR="00557ECC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60" w:dyaOrig="380">
          <v:shape id="_x0000_i1111" type="#_x0000_t75" style="width:71.25pt;height:24.75pt" o:ole="">
            <v:imagedata r:id="rId174" o:title=""/>
          </v:shape>
          <o:OLEObject Type="Embed" ProgID="Equation.3" ShapeID="_x0000_i1111" DrawAspect="Content" ObjectID="_1749397049" r:id="rId175"/>
        </w:objec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, которое удовлетворяет УСФ и </w:t>
      </w:r>
      <w:r w:rsidR="00557ECC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340">
          <v:shape id="_x0000_i1112" type="#_x0000_t75" style="width:12pt;height:21.75pt" o:ole="">
            <v:imagedata r:id="rId176" o:title=""/>
          </v:shape>
          <o:OLEObject Type="Embed" ProgID="Equation.3" ShapeID="_x0000_i1112" DrawAspect="Content" ObjectID="_1749397050" r:id="rId177"/>
        </w:objec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-спин вектор, то НУШ и УФГ</w:t>
      </w:r>
      <w:r w:rsidR="007C587E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 </w:t>
      </w:r>
      <w:r w:rsidR="002D70E6">
        <w:rPr>
          <w:rFonts w:ascii="Times New Roman" w:hAnsi="Times New Roman" w:cs="Times New Roman"/>
          <w:bCs/>
          <w:noProof/>
          <w:sz w:val="28"/>
          <w:szCs w:val="28"/>
        </w:rPr>
        <w:t xml:space="preserve">называются </w:t>
      </w:r>
      <w:r w:rsidR="00C73EFF" w:rsidRPr="00D32D68">
        <w:rPr>
          <w:rFonts w:ascii="Times New Roman" w:hAnsi="Times New Roman" w:cs="Times New Roman"/>
          <w:bCs/>
          <w:i/>
          <w:noProof/>
          <w:sz w:val="28"/>
          <w:szCs w:val="28"/>
          <w:lang w:val="kk-KZ"/>
        </w:rPr>
        <w:t>геометрически эквивалентны</w:t>
      </w:r>
      <w:r w:rsidR="002D70E6">
        <w:rPr>
          <w:rFonts w:ascii="Times New Roman" w:hAnsi="Times New Roman" w:cs="Times New Roman"/>
          <w:bCs/>
          <w:i/>
          <w:noProof/>
          <w:sz w:val="28"/>
          <w:szCs w:val="28"/>
          <w:lang w:val="kk-KZ"/>
        </w:rPr>
        <w:t>ми</w:t>
      </w:r>
      <w:r w:rsidR="00C73EFF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.</w:t>
      </w:r>
    </w:p>
    <w:p w:rsidR="00560ACD" w:rsidRPr="00D32D68" w:rsidRDefault="00560ACD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Геометрическая эквивалентность между НУШ и УФГ была доказана</w:t>
      </w:r>
      <w:r w:rsidR="00C23802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M.Лакшмананом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в 197</w:t>
      </w:r>
      <w:r w:rsidR="00C23802" w:rsidRPr="00D32D68">
        <w:rPr>
          <w:rFonts w:ascii="Times New Roman" w:hAnsi="Times New Roman" w:cs="Times New Roman"/>
          <w:bCs/>
          <w:noProof/>
          <w:sz w:val="28"/>
          <w:szCs w:val="28"/>
        </w:rPr>
        <w:t>8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г. 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 xml:space="preserve">[38, </w:t>
      </w:r>
      <w:r w:rsidR="002D70E6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p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>.354-35</w:t>
      </w:r>
      <w:r w:rsidR="00962C9E" w:rsidRPr="00962C9E">
        <w:rPr>
          <w:rFonts w:ascii="Times New Roman" w:hAnsi="Times New Roman" w:cs="Times New Roman"/>
          <w:bCs/>
          <w:noProof/>
          <w:sz w:val="28"/>
          <w:szCs w:val="28"/>
        </w:rPr>
        <w:t>5</w:t>
      </w:r>
      <w:r w:rsidR="002D70E6" w:rsidRPr="002D70E6">
        <w:rPr>
          <w:rFonts w:ascii="Times New Roman" w:hAnsi="Times New Roman" w:cs="Times New Roman"/>
          <w:bCs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C23802" w:rsidRPr="00696CD3" w:rsidRDefault="00C23802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696CD3">
        <w:rPr>
          <w:rFonts w:ascii="Times New Roman" w:hAnsi="Times New Roman" w:cs="Times New Roman"/>
          <w:bCs/>
          <w:i/>
          <w:noProof/>
          <w:sz w:val="28"/>
          <w:szCs w:val="28"/>
        </w:rPr>
        <w:t>Вопрос:</w:t>
      </w:r>
      <w:r w:rsidRPr="00696CD3">
        <w:rPr>
          <w:rFonts w:ascii="Times New Roman" w:hAnsi="Times New Roman" w:cs="Times New Roman"/>
          <w:bCs/>
          <w:noProof/>
          <w:sz w:val="28"/>
          <w:szCs w:val="28"/>
        </w:rPr>
        <w:t xml:space="preserve"> Что мы получим, если применим  изоморфизм алгебр Ли </w:t>
      </w:r>
      <w:r w:rsidR="006334E6" w:rsidRPr="00696CD3">
        <w:rPr>
          <w:rFonts w:ascii="Times New Roman" w:hAnsi="Times New Roman" w:cs="Times New Roman"/>
          <w:i/>
          <w:noProof/>
          <w:position w:val="-10"/>
          <w:sz w:val="28"/>
          <w:szCs w:val="28"/>
        </w:rPr>
        <w:object w:dxaOrig="1320" w:dyaOrig="320">
          <v:shape id="_x0000_i1113" type="#_x0000_t75" style="width:73.5pt;height:19.5pt" o:ole="">
            <v:imagedata r:id="rId178" o:title=""/>
          </v:shape>
          <o:OLEObject Type="Embed" ProgID="Equation.3" ShapeID="_x0000_i1113" DrawAspect="Content" ObjectID="_1749397051" r:id="rId179"/>
        </w:object>
      </w:r>
      <w:r w:rsidRPr="00696CD3">
        <w:rPr>
          <w:rFonts w:ascii="Times New Roman" w:hAnsi="Times New Roman" w:cs="Times New Roman"/>
          <w:bCs/>
          <w:noProof/>
          <w:sz w:val="28"/>
          <w:szCs w:val="28"/>
        </w:rPr>
        <w:t xml:space="preserve"> к матрицам </w:t>
      </w:r>
      <w:r w:rsidR="006334E6" w:rsidRPr="00696CD3">
        <w:rPr>
          <w:rFonts w:ascii="Times New Roman" w:hAnsi="Times New Roman" w:cs="Times New Roman"/>
          <w:i/>
          <w:noProof/>
          <w:position w:val="-10"/>
          <w:sz w:val="28"/>
          <w:szCs w:val="28"/>
        </w:rPr>
        <w:object w:dxaOrig="1400" w:dyaOrig="340">
          <v:shape id="_x0000_i1114" type="#_x0000_t75" style="width:78.75pt;height:19.5pt" o:ole="">
            <v:imagedata r:id="rId180" o:title=""/>
          </v:shape>
          <o:OLEObject Type="Embed" ProgID="Equation.3" ShapeID="_x0000_i1114" DrawAspect="Content" ObjectID="_1749397052" r:id="rId181"/>
        </w:object>
      </w:r>
      <w:r w:rsidRPr="00696CD3">
        <w:rPr>
          <w:rFonts w:ascii="Times New Roman" w:hAnsi="Times New Roman" w:cs="Times New Roman"/>
          <w:bCs/>
          <w:noProof/>
          <w:sz w:val="28"/>
          <w:szCs w:val="28"/>
        </w:rPr>
        <w:t xml:space="preserve"> и </w:t>
      </w:r>
      <w:r w:rsidR="006334E6" w:rsidRPr="00696CD3">
        <w:rPr>
          <w:rFonts w:ascii="Times New Roman" w:hAnsi="Times New Roman" w:cs="Times New Roman"/>
          <w:i/>
          <w:noProof/>
          <w:position w:val="-10"/>
          <w:sz w:val="28"/>
          <w:szCs w:val="28"/>
        </w:rPr>
        <w:object w:dxaOrig="1300" w:dyaOrig="320">
          <v:shape id="_x0000_i1115" type="#_x0000_t75" style="width:77.25pt;height:19.5pt" o:ole="">
            <v:imagedata r:id="rId182" o:title=""/>
          </v:shape>
          <o:OLEObject Type="Embed" ProgID="Equation.3" ShapeID="_x0000_i1115" DrawAspect="Content" ObjectID="_1749397053" r:id="rId183"/>
        </w:object>
      </w:r>
      <w:r w:rsidRPr="00696CD3">
        <w:rPr>
          <w:rFonts w:ascii="Times New Roman" w:hAnsi="Times New Roman" w:cs="Times New Roman"/>
          <w:bCs/>
          <w:noProof/>
          <w:sz w:val="28"/>
          <w:szCs w:val="28"/>
        </w:rPr>
        <w:t>?</w:t>
      </w:r>
    </w:p>
    <w:p w:rsidR="00560ACD" w:rsidRPr="00696CD3" w:rsidRDefault="00C23802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696CD3">
        <w:rPr>
          <w:rFonts w:ascii="Times New Roman" w:hAnsi="Times New Roman" w:cs="Times New Roman"/>
          <w:bCs/>
          <w:i/>
          <w:noProof/>
          <w:sz w:val="28"/>
          <w:szCs w:val="28"/>
        </w:rPr>
        <w:lastRenderedPageBreak/>
        <w:t>Ответ:</w:t>
      </w:r>
      <w:r w:rsidRPr="00696CD3">
        <w:rPr>
          <w:rFonts w:ascii="Times New Roman" w:hAnsi="Times New Roman" w:cs="Times New Roman"/>
          <w:bCs/>
          <w:noProof/>
          <w:sz w:val="28"/>
          <w:szCs w:val="28"/>
        </w:rPr>
        <w:t xml:space="preserve"> Мы получаем эквивалентность между НЭУ, которую сформулируем в виде следующей теоремы.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Теорема 1.</w:t>
      </w:r>
      <w:r w:rsidR="007C587E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352980">
        <w:rPr>
          <w:rFonts w:ascii="Times New Roman" w:hAnsi="Times New Roman" w:cs="Times New Roman"/>
          <w:i/>
          <w:noProof/>
          <w:sz w:val="28"/>
          <w:szCs w:val="28"/>
        </w:rPr>
        <w:t>Если</w:t>
      </w:r>
      <w:r w:rsidR="00352980"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 связь</w:t>
      </w:r>
      <w:r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 э</w:t>
      </w:r>
      <w:r w:rsidR="00352980" w:rsidRPr="00352980">
        <w:rPr>
          <w:rFonts w:ascii="Times New Roman" w:hAnsi="Times New Roman" w:cs="Times New Roman"/>
          <w:i/>
          <w:noProof/>
          <w:sz w:val="28"/>
          <w:szCs w:val="28"/>
        </w:rPr>
        <w:t>лементов</w:t>
      </w:r>
      <w:r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 матриц</w:t>
      </w:r>
      <w:r w:rsidR="00352980"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980" w:rsidRPr="00352980">
        <w:rPr>
          <w:rFonts w:ascii="Times New Roman" w:hAnsi="Times New Roman" w:cs="Times New Roman"/>
          <w:i/>
          <w:noProof/>
          <w:position w:val="-10"/>
          <w:sz w:val="28"/>
          <w:szCs w:val="28"/>
        </w:rPr>
        <w:object w:dxaOrig="1400" w:dyaOrig="340">
          <v:shape id="_x0000_i1116" type="#_x0000_t75" style="width:78.75pt;height:19.5pt" o:ole="">
            <v:imagedata r:id="rId184" o:title=""/>
          </v:shape>
          <o:OLEObject Type="Embed" ProgID="Equation.3" ShapeID="_x0000_i1116" DrawAspect="Content" ObjectID="_1749397054" r:id="rId185"/>
        </w:object>
      </w:r>
      <w:r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352980"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НУШ (1.1.2) с элементами матриц  </w:t>
      </w:r>
      <w:r w:rsidR="00653755" w:rsidRPr="00352980">
        <w:rPr>
          <w:rFonts w:ascii="Times New Roman" w:hAnsi="Times New Roman" w:cs="Times New Roman"/>
          <w:i/>
          <w:noProof/>
          <w:position w:val="-10"/>
          <w:sz w:val="28"/>
          <w:szCs w:val="28"/>
        </w:rPr>
        <w:object w:dxaOrig="1300" w:dyaOrig="320">
          <v:shape id="_x0000_i1117" type="#_x0000_t75" style="width:77.25pt;height:19.5pt" o:ole="">
            <v:imagedata r:id="rId182" o:title=""/>
          </v:shape>
          <o:OLEObject Type="Embed" ProgID="Equation.3" ShapeID="_x0000_i1117" DrawAspect="Content" ObjectID="_1749397055" r:id="rId186"/>
        </w:object>
      </w:r>
      <w:r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 УСФ </w:t>
      </w:r>
      <w:r w:rsidR="00DD4AC4" w:rsidRPr="00352980">
        <w:rPr>
          <w:rFonts w:ascii="Times New Roman" w:hAnsi="Times New Roman" w:cs="Times New Roman"/>
          <w:i/>
          <w:noProof/>
          <w:sz w:val="28"/>
          <w:szCs w:val="28"/>
        </w:rPr>
        <w:t>(1.2.1</w:t>
      </w:r>
      <w:r w:rsidRPr="00352980">
        <w:rPr>
          <w:rFonts w:ascii="Times New Roman" w:hAnsi="Times New Roman" w:cs="Times New Roman"/>
          <w:i/>
          <w:noProof/>
          <w:sz w:val="28"/>
          <w:szCs w:val="28"/>
        </w:rPr>
        <w:t xml:space="preserve">) </w:t>
      </w:r>
      <w:r w:rsidR="00352980">
        <w:rPr>
          <w:rFonts w:ascii="Times New Roman" w:hAnsi="Times New Roman" w:cs="Times New Roman"/>
          <w:i/>
          <w:noProof/>
          <w:sz w:val="28"/>
          <w:szCs w:val="28"/>
        </w:rPr>
        <w:t>имеет вид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352980" w:rsidRDefault="000C776E" w:rsidP="000C776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6"/>
          <w:sz w:val="28"/>
          <w:szCs w:val="28"/>
        </w:rPr>
        <w:tab/>
      </w:r>
      <w:r w:rsidR="00352980" w:rsidRPr="00D32D68">
        <w:rPr>
          <w:rFonts w:ascii="Times New Roman" w:hAnsi="Times New Roman" w:cs="Times New Roman"/>
          <w:noProof/>
          <w:position w:val="-46"/>
          <w:sz w:val="28"/>
          <w:szCs w:val="28"/>
        </w:rPr>
        <w:object w:dxaOrig="1760" w:dyaOrig="1060">
          <v:shape id="_x0000_i1118" type="#_x0000_t75" style="width:113.25pt;height:68.25pt" o:ole="">
            <v:imagedata r:id="rId187" o:title=""/>
          </v:shape>
          <o:OLEObject Type="Embed" ProgID="Equation.3" ShapeID="_x0000_i1118" DrawAspect="Content" ObjectID="_1749397056" r:id="rId188"/>
        </w:object>
      </w:r>
    </w:p>
    <w:p w:rsidR="00803AE5" w:rsidRPr="00D32D68" w:rsidRDefault="0035298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76"/>
          <w:sz w:val="28"/>
          <w:szCs w:val="28"/>
        </w:rPr>
        <w:object w:dxaOrig="2540" w:dyaOrig="1359">
          <v:shape id="_x0000_i1119" type="#_x0000_t75" style="width:158.25pt;height:85.5pt" o:ole="">
            <v:imagedata r:id="rId189" o:title=""/>
          </v:shape>
          <o:OLEObject Type="Embed" ProgID="Equation.3" ShapeID="_x0000_i1119" DrawAspect="Content" ObjectID="_1749397057" r:id="rId19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0C776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тогда НУШ</w:t>
      </w:r>
      <w:r w:rsidR="007E4A55"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(1.1.2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) и УФГ </w:t>
      </w:r>
      <w:r w:rsidR="007E4A55" w:rsidRPr="00D32D6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(1.1.5</w:t>
      </w:r>
      <w:r w:rsidRPr="00D32D68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)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являются эквивалентными между собой.</w:t>
      </w:r>
    </w:p>
    <w:p w:rsidR="00E04B6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Доказательство.</w:t>
      </w:r>
      <w:r w:rsidR="003676EF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E04B65" w:rsidRPr="00D32D68">
        <w:rPr>
          <w:rFonts w:ascii="Times New Roman" w:hAnsi="Times New Roman" w:cs="Times New Roman"/>
          <w:noProof/>
          <w:sz w:val="28"/>
          <w:szCs w:val="28"/>
        </w:rPr>
        <w:t>Для начало построим базисы алгебр Ли.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Базисы</w:t>
      </w:r>
      <w:r w:rsidR="00A03F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6A28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40" w:dyaOrig="380">
          <v:shape id="_x0000_i1120" type="#_x0000_t75" style="width:72.75pt;height:24pt" o:ole="">
            <v:imagedata r:id="rId191" o:title=""/>
          </v:shape>
          <o:OLEObject Type="Embed" ProgID="Equation.3" ShapeID="_x0000_i1120" DrawAspect="Content" ObjectID="_1749397058" r:id="rId19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алгебры </w:t>
      </w:r>
      <w:r w:rsidR="00F16A2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121" type="#_x0000_t75" style="width:35.25pt;height:19.5pt" o:ole="">
            <v:imagedata r:id="rId55" o:title=""/>
          </v:shape>
          <o:OLEObject Type="Embed" ProgID="Equation.3" ShapeID="_x0000_i1121" DrawAspect="Content" ObjectID="_1749397059" r:id="rId193"/>
        </w:object>
      </w:r>
      <w:r w:rsidR="003676EF">
        <w:rPr>
          <w:rFonts w:ascii="Times New Roman" w:hAnsi="Times New Roman" w:cs="Times New Roman"/>
          <w:noProof/>
          <w:position w:val="-10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выражаются как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F16A2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24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040" w:dyaOrig="620">
          <v:shape id="_x0000_i1122" type="#_x0000_t75" style="width:61.5pt;height:36.75pt" o:ole="">
            <v:imagedata r:id="rId194" o:title=""/>
          </v:shape>
          <o:OLEObject Type="Embed" ProgID="Equation.3" ShapeID="_x0000_i1122" DrawAspect="Content" ObjectID="_1749397060" r:id="rId195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352980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123" type="#_x0000_t75" style="width:102pt;height:27pt" o:ole="">
            <v:imagedata r:id="rId196" o:title=""/>
          </v:shape>
          <o:OLEObject Type="Embed" ProgID="Equation.3" ShapeID="_x0000_i1123" DrawAspect="Content" ObjectID="_1749397061" r:id="rId19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матрицы Паули: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35298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4440" w:dyaOrig="720">
          <v:shape id="_x0000_i1124" type="#_x0000_t75" style="width:293.25pt;height:48pt" o:ole="">
            <v:imagedata r:id="rId132" o:title=""/>
          </v:shape>
          <o:OLEObject Type="Embed" ProgID="Equation.3" ShapeID="_x0000_i1124" DrawAspect="Content" ObjectID="_1749397062" r:id="rId19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Эти базисные матрицы удовлетворяют следующим коммутационным соотношениям: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F16A2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480" w:dyaOrig="360">
          <v:shape id="_x0000_i1125" type="#_x0000_t75" style="width:200.25pt;height:21.75pt" o:ole="">
            <v:imagedata r:id="rId199" o:title=""/>
          </v:shape>
          <o:OLEObject Type="Embed" ProgID="Equation.3" ShapeID="_x0000_i1125" DrawAspect="Content" ObjectID="_1749397063" r:id="rId20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Разложим матрицу </w:t>
      </w:r>
      <w:r w:rsidR="00F16A2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520" w:dyaOrig="340">
          <v:shape id="_x0000_i1126" type="#_x0000_t75" style="width:84pt;height:19.5pt" o:ole="">
            <v:imagedata r:id="rId201" o:title=""/>
          </v:shape>
          <o:OLEObject Type="Embed" ProgID="Equation.3" ShapeID="_x0000_i1126" DrawAspect="Content" ObjectID="_1749397064" r:id="rId20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 базисам алгебры </w:t>
      </w:r>
      <w:r w:rsidR="00F16A2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127" type="#_x0000_t75" style="width:35.25pt;height:19.5pt" o:ole="">
            <v:imagedata r:id="rId55" o:title=""/>
          </v:shape>
          <o:OLEObject Type="Embed" ProgID="Equation.3" ShapeID="_x0000_i1127" DrawAspect="Content" ObjectID="_1749397065" r:id="rId203"/>
        </w:object>
      </w:r>
      <w:r w:rsidR="005148A6">
        <w:rPr>
          <w:rFonts w:ascii="Times New Roman" w:hAnsi="Times New Roman" w:cs="Times New Roman"/>
          <w:noProof/>
          <w:position w:val="-10"/>
          <w:sz w:val="28"/>
          <w:szCs w:val="28"/>
          <w:lang w:val="kk-KZ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E176BD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120" w:dyaOrig="360">
          <v:shape id="_x0000_i1128" type="#_x0000_t75" style="width:122.25pt;height:21.75pt" o:ole="">
            <v:imagedata r:id="rId204" o:title=""/>
          </v:shape>
          <o:OLEObject Type="Embed" ProgID="Equation.3" ShapeID="_x0000_i1128" DrawAspect="Content" ObjectID="_1749397066" r:id="rId20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D4AC4" w:rsidRPr="00645C5D">
        <w:rPr>
          <w:rFonts w:ascii="Times New Roman" w:hAnsi="Times New Roman" w:cs="Times New Roman"/>
          <w:noProof/>
          <w:sz w:val="28"/>
          <w:szCs w:val="28"/>
        </w:rPr>
        <w:t xml:space="preserve"> (1.2.3)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04B65" w:rsidRPr="00D32D68" w:rsidRDefault="00E04B65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352980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129" type="#_x0000_t75" style="width:77.25pt;height:24pt" o:ole="">
            <v:imagedata r:id="rId206" o:title=""/>
          </v:shape>
          <o:OLEObject Type="Embed" ProgID="Equation.3" ShapeID="_x0000_i1129" DrawAspect="Content" ObjectID="_1749397067" r:id="rId20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 неизвестные коэффициенты, которые нужно найти.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Тогда имеем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E176BD" w:rsidRPr="00D32D68">
        <w:rPr>
          <w:rFonts w:ascii="Times New Roman" w:hAnsi="Times New Roman" w:cs="Times New Roman"/>
          <w:noProof/>
          <w:position w:val="-88"/>
          <w:sz w:val="28"/>
          <w:szCs w:val="28"/>
        </w:rPr>
        <w:object w:dxaOrig="5100" w:dyaOrig="1880">
          <v:shape id="_x0000_i1130" type="#_x0000_t75" style="width:283.5pt;height:103.5pt" o:ole="">
            <v:imagedata r:id="rId208" o:title=""/>
          </v:shape>
          <o:OLEObject Type="Embed" ProgID="Equation.3" ShapeID="_x0000_i1130" DrawAspect="Content" ObjectID="_1749397068" r:id="rId20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D4AC4" w:rsidRPr="00860118">
        <w:rPr>
          <w:rFonts w:ascii="Times New Roman" w:hAnsi="Times New Roman" w:cs="Times New Roman"/>
          <w:noProof/>
          <w:sz w:val="28"/>
          <w:szCs w:val="28"/>
        </w:rPr>
        <w:t xml:space="preserve"> (1.2.4)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0"/>
          <w:sz w:val="28"/>
          <w:szCs w:val="28"/>
        </w:rPr>
      </w:pPr>
    </w:p>
    <w:p w:rsidR="00803AE5" w:rsidRPr="00D32D68" w:rsidRDefault="00F16A28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00" w:dyaOrig="340">
          <v:shape id="_x0000_i1131" type="#_x0000_t75" style="width:15.75pt;height:19.5pt" o:ole="">
            <v:imagedata r:id="rId210" o:title=""/>
          </v:shape>
          <o:OLEObject Type="Embed" ProgID="Equation.3" ShapeID="_x0000_i1131" DrawAspect="Content" ObjectID="_1749397069" r:id="rId211"/>
        </w:object>
      </w:r>
      <w:r w:rsidR="00E04B65" w:rsidRPr="00D32D68">
        <w:rPr>
          <w:rFonts w:ascii="Times New Roman" w:hAnsi="Times New Roman" w:cs="Times New Roman"/>
          <w:noProof/>
          <w:sz w:val="28"/>
          <w:szCs w:val="28"/>
        </w:rPr>
        <w:t xml:space="preserve"> в (1.1.4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 выглядит следующим образом: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F16A28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4380" w:dyaOrig="720">
          <v:shape id="_x0000_i1132" type="#_x0000_t75" style="width:249pt;height:42pt" o:ole="">
            <v:imagedata r:id="rId212" o:title=""/>
          </v:shape>
          <o:OLEObject Type="Embed" ProgID="Equation.3" ShapeID="_x0000_i1132" DrawAspect="Content" ObjectID="_1749397070" r:id="rId21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(1.2.5)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  <w:highlight w:val="red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Приравнивая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(1.2.4)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(1.2.5)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получаем выражения для </w:t>
      </w:r>
      <w:r w:rsidR="00F16A28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133" type="#_x0000_t75" style="width:73.5pt;height:24pt" o:ole="">
            <v:imagedata r:id="rId214" o:title=""/>
          </v:shape>
          <o:OLEObject Type="Embed" ProgID="Equation.3" ShapeID="_x0000_i1133" DrawAspect="Content" ObjectID="_1749397071" r:id="rId21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F16A28"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1579" w:dyaOrig="1080">
          <v:shape id="_x0000_i1134" type="#_x0000_t75" style="width:93.75pt;height:65.25pt" o:ole="">
            <v:imagedata r:id="rId216" o:title=""/>
          </v:shape>
          <o:OLEObject Type="Embed" ProgID="Equation.3" ShapeID="_x0000_i1134" DrawAspect="Content" ObjectID="_1749397072" r:id="rId21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>
        <w:rPr>
          <w:rFonts w:ascii="Times New Roman" w:hAnsi="Times New Roman" w:cs="Times New Roman"/>
          <w:noProof/>
          <w:sz w:val="28"/>
          <w:szCs w:val="28"/>
          <w:lang w:val="en-US"/>
        </w:rPr>
        <w:t>(1.2.6)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54433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Следовательно, переписав</w:t>
      </w:r>
      <w:r w:rsidR="00E0641F" w:rsidRPr="00D32D68">
        <w:rPr>
          <w:rFonts w:ascii="Times New Roman" w:hAnsi="Times New Roman" w:cs="Times New Roman"/>
          <w:noProof/>
          <w:sz w:val="28"/>
          <w:szCs w:val="28"/>
        </w:rPr>
        <w:t xml:space="preserve"> (1.1.4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</w:t>
      </w:r>
      <w:r w:rsidR="00E0641F" w:rsidRPr="00D32D68">
        <w:rPr>
          <w:rFonts w:ascii="Times New Roman" w:hAnsi="Times New Roman" w:cs="Times New Roman"/>
          <w:noProof/>
          <w:sz w:val="28"/>
          <w:szCs w:val="28"/>
        </w:rPr>
        <w:t>,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5148A6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120" w:dyaOrig="360">
          <v:shape id="_x0000_i1135" type="#_x0000_t75" style="width:185.25pt;height:21.75pt" o:ole="">
            <v:imagedata r:id="rId218" o:title=""/>
          </v:shape>
          <o:OLEObject Type="Embed" ProgID="Equation.3" ShapeID="_x0000_i1135" DrawAspect="Content" ObjectID="_1749397073" r:id="rId21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аналогично разложим матрицу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99" w:dyaOrig="340">
          <v:shape id="_x0000_i1136" type="#_x0000_t75" style="width:62.25pt;height:20.25pt" o:ole="">
            <v:imagedata r:id="rId220" o:title=""/>
          </v:shape>
          <o:OLEObject Type="Embed" ProgID="Equation.3" ShapeID="_x0000_i1136" DrawAspect="Content" ObjectID="_1749397074" r:id="rId22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 базисным матрицам</w:t>
      </w:r>
      <w:r w:rsidR="00352980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40" w:dyaOrig="380">
          <v:shape id="_x0000_i1137" type="#_x0000_t75" style="width:78.75pt;height:24pt" o:ole="">
            <v:imagedata r:id="rId191" o:title=""/>
          </v:shape>
          <o:OLEObject Type="Embed" ProgID="Equation.3" ShapeID="_x0000_i1137" DrawAspect="Content" ObjectID="_1749397075" r:id="rId222"/>
        </w:object>
      </w:r>
      <w:r w:rsidR="00544332" w:rsidRPr="00D32D68">
        <w:rPr>
          <w:rFonts w:ascii="Times New Roman" w:hAnsi="Times New Roman" w:cs="Times New Roman"/>
          <w:noProof/>
          <w:sz w:val="28"/>
          <w:szCs w:val="28"/>
        </w:rPr>
        <w:t xml:space="preserve"> алгебры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138" type="#_x0000_t75" style="width:36.75pt;height:20.25pt" o:ole="">
            <v:imagedata r:id="rId55" o:title=""/>
          </v:shape>
          <o:OLEObject Type="Embed" ProgID="Equation.3" ShapeID="_x0000_i1138" DrawAspect="Content" ObjectID="_1749397076" r:id="rId22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D243B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980" w:dyaOrig="360">
          <v:shape id="_x0000_i1139" type="#_x0000_t75" style="width:111.75pt;height:21.75pt" o:ole="">
            <v:imagedata r:id="rId224" o:title=""/>
          </v:shape>
          <o:OLEObject Type="Embed" ProgID="Equation.3" ShapeID="_x0000_i1139" DrawAspect="Content" ObjectID="_1749397077" r:id="rId225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44332" w:rsidRPr="00D32D68" w:rsidRDefault="0054433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D243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140" type="#_x0000_t75" style="width:72.75pt;height:24pt" o:ole="">
            <v:imagedata r:id="rId226" o:title=""/>
          </v:shape>
          <o:OLEObject Type="Embed" ProgID="Equation.3" ShapeID="_x0000_i1140" DrawAspect="Content" ObjectID="_1749397078" r:id="rId22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искомые коэффициенты, которые должны выражаться через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80" w:dyaOrig="300">
          <v:shape id="_x0000_i1141" type="#_x0000_t75" style="width:27pt;height:19.5pt" o:ole="">
            <v:imagedata r:id="rId228" o:title=""/>
          </v:shape>
          <o:OLEObject Type="Embed" ProgID="Equation.3" ShapeID="_x0000_i1141" DrawAspect="Content" ObjectID="_1749397079" r:id="rId22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00" w:dyaOrig="320">
          <v:shape id="_x0000_i1142" type="#_x0000_t75" style="width:16.5pt;height:20.25pt" o:ole="">
            <v:imagedata r:id="rId230" o:title=""/>
          </v:shape>
          <o:OLEObject Type="Embed" ProgID="Equation.3" ShapeID="_x0000_i1142" DrawAspect="Content" ObjectID="_1749397080" r:id="rId23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Имеем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32DAD" w:rsidRPr="00D32D68">
        <w:rPr>
          <w:rFonts w:ascii="Times New Roman" w:hAnsi="Times New Roman" w:cs="Times New Roman"/>
          <w:noProof/>
          <w:position w:val="-88"/>
          <w:sz w:val="28"/>
          <w:szCs w:val="28"/>
        </w:rPr>
        <w:object w:dxaOrig="4980" w:dyaOrig="1880">
          <v:shape id="_x0000_i1143" type="#_x0000_t75" style="width:283.5pt;height:107.25pt" o:ole="">
            <v:imagedata r:id="rId232" o:title=""/>
          </v:shape>
          <o:OLEObject Type="Embed" ProgID="Equation.3" ShapeID="_x0000_i1143" DrawAspect="Content" ObjectID="_1749397081" r:id="rId23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(1.2.7)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D243B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144" type="#_x0000_t75" style="width:14.25pt;height:20.25pt" o:ole="">
            <v:imagedata r:id="rId234" o:title=""/>
          </v:shape>
          <o:OLEObject Type="Embed" ProgID="Equation.3" ShapeID="_x0000_i1144" DrawAspect="Content" ObjectID="_1749397082" r:id="rId235"/>
        </w:object>
      </w:r>
      <w:r w:rsidR="00B61489" w:rsidRPr="00D32D68">
        <w:rPr>
          <w:rFonts w:ascii="Times New Roman" w:hAnsi="Times New Roman" w:cs="Times New Roman"/>
          <w:noProof/>
          <w:sz w:val="28"/>
          <w:szCs w:val="28"/>
        </w:rPr>
        <w:t xml:space="preserve"> из (1.1.4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 выглядит следующим образом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32DAD" w:rsidRPr="00D32D68">
        <w:rPr>
          <w:rFonts w:ascii="Times New Roman" w:hAnsi="Times New Roman" w:cs="Times New Roman"/>
          <w:noProof/>
          <w:position w:val="-90"/>
          <w:sz w:val="28"/>
          <w:szCs w:val="28"/>
        </w:rPr>
        <w:object w:dxaOrig="4900" w:dyaOrig="1900">
          <v:shape id="_x0000_i1145" type="#_x0000_t75" style="width:282pt;height:114pt" o:ole="">
            <v:imagedata r:id="rId236" o:title=""/>
          </v:shape>
          <o:OLEObject Type="Embed" ProgID="Equation.3" ShapeID="_x0000_i1145" DrawAspect="Content" ObjectID="_1749397083" r:id="rId23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(1.2.8)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2128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Приравнивая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 </w:t>
      </w:r>
      <w:r w:rsidR="0086011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(1.2.7)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860118">
        <w:rPr>
          <w:rFonts w:ascii="Times New Roman" w:hAnsi="Times New Roman" w:cs="Times New Roman"/>
          <w:noProof/>
          <w:sz w:val="28"/>
          <w:szCs w:val="28"/>
          <w:lang w:val="en-US"/>
        </w:rPr>
        <w:t>(1.2.8)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,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D243B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860" w:dyaOrig="1100">
          <v:shape id="_x0000_i1146" type="#_x0000_t75" style="width:149.25pt;height:65.25pt" o:ole="">
            <v:imagedata r:id="rId238" o:title=""/>
          </v:shape>
          <o:OLEObject Type="Embed" ProgID="Equation.3" ShapeID="_x0000_i1146" DrawAspect="Content" ObjectID="_1749397084" r:id="rId239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Следовательно, имеем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52980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4480" w:dyaOrig="760">
          <v:shape id="_x0000_i1147" type="#_x0000_t75" style="width:304.5pt;height:48pt" o:ole="">
            <v:imagedata r:id="rId240" o:title=""/>
          </v:shape>
          <o:OLEObject Type="Embed" ProgID="Equation.3" ShapeID="_x0000_i1147" DrawAspect="Content" ObjectID="_1749397085" r:id="rId24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(1.2.9)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Разложим матрицу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80" w:dyaOrig="320">
          <v:shape id="_x0000_i1148" type="#_x0000_t75" style="width:58.5pt;height:19.5pt" o:ole="">
            <v:imagedata r:id="rId242" o:title=""/>
          </v:shape>
          <o:OLEObject Type="Embed" ProgID="Equation.3" ShapeID="_x0000_i1148" DrawAspect="Content" ObjectID="_1749397086" r:id="rId24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из УСФ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(1.2.1)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52980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3760" w:dyaOrig="1120">
          <v:shape id="_x0000_i1149" type="#_x0000_t75" style="width:228pt;height:66pt" o:ole="">
            <v:imagedata r:id="rId244" o:title=""/>
          </v:shape>
          <o:OLEObject Type="Embed" ProgID="Equation.3" ShapeID="_x0000_i1149" DrawAspect="Content" ObjectID="_1749397087" r:id="rId24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>
        <w:rPr>
          <w:rFonts w:ascii="Times New Roman" w:hAnsi="Times New Roman" w:cs="Times New Roman"/>
          <w:noProof/>
          <w:sz w:val="28"/>
          <w:szCs w:val="28"/>
          <w:lang w:val="en-US"/>
        </w:rPr>
        <w:t>(1.2.10)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Здесь, </w:t>
      </w:r>
      <w:r w:rsidR="00D243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300" w:dyaOrig="380">
          <v:shape id="_x0000_i1150" type="#_x0000_t75" style="width:73.5pt;height:21.75pt" o:ole="">
            <v:imagedata r:id="rId246" o:title=""/>
          </v:shape>
          <o:OLEObject Type="Embed" ProgID="Equation.3" ShapeID="_x0000_i1150" DrawAspect="Content" ObjectID="_1749397088" r:id="rId24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базисы алгебры </w:t>
      </w:r>
      <w:r w:rsidR="00352980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151" type="#_x0000_t75" style="width:32.25pt;height:18.75pt" o:ole="">
            <v:imagedata r:id="rId57" o:title=""/>
          </v:shape>
          <o:OLEObject Type="Embed" ProgID="Equation.3" ShapeID="_x0000_i1151" DrawAspect="Content" ObjectID="_1749397089" r:id="rId24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D243B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5660" w:dyaOrig="1120">
          <v:shape id="_x0000_i1152" type="#_x0000_t75" style="width:315.75pt;height:61.5pt" o:ole="">
            <v:imagedata r:id="rId249" o:title=""/>
          </v:shape>
          <o:OLEObject Type="Embed" ProgID="Equation.3" ShapeID="_x0000_i1152" DrawAspect="Content" ObjectID="_1749397090" r:id="rId25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Эти базисные матрицы удовлетворяют следующим коммутационным соотношениям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D243B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000" w:dyaOrig="360">
          <v:shape id="_x0000_i1153" type="#_x0000_t75" style="width:240.75pt;height:21.75pt" o:ole="">
            <v:imagedata r:id="rId251" o:title=""/>
          </v:shape>
          <o:OLEObject Type="Embed" ProgID="Equation.3" ShapeID="_x0000_i1153" DrawAspect="Content" ObjectID="_1749397091" r:id="rId25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Аналогично разложению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(1.2.10)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матрица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99" w:dyaOrig="320">
          <v:shape id="_x0000_i1154" type="#_x0000_t75" style="width:57.75pt;height:19.5pt" o:ole="">
            <v:imagedata r:id="rId253" o:title=""/>
          </v:shape>
          <o:OLEObject Type="Embed" ProgID="Equation.3" ShapeID="_x0000_i1154" DrawAspect="Content" ObjectID="_1749397092" r:id="rId25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также можно раскладывать по базисным матрицам как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243BF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4620" w:dyaOrig="1120">
          <v:shape id="_x0000_i1155" type="#_x0000_t75" style="width:263.25pt;height:62.25pt" o:ole="">
            <v:imagedata r:id="rId255" o:title=""/>
          </v:shape>
          <o:OLEObject Type="Embed" ProgID="Equation.3" ShapeID="_x0000_i1155" DrawAspect="Content" ObjectID="_1749397093" r:id="rId2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(1.2.11)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перейдем от </w:t>
      </w:r>
      <w:r w:rsidR="00D243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999" w:dyaOrig="380">
          <v:shape id="_x0000_i1156" type="#_x0000_t75" style="width:61.5pt;height:24.75pt" o:ole="">
            <v:imagedata r:id="rId257" o:title=""/>
          </v:shape>
          <o:OLEObject Type="Embed" ProgID="Equation.3" ShapeID="_x0000_i1156" DrawAspect="Content" ObjectID="_1749397094" r:id="rId25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 </w:t>
      </w:r>
      <w:r w:rsidR="00D243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40" w:dyaOrig="380">
          <v:shape id="_x0000_i1157" type="#_x0000_t75" style="width:62.25pt;height:24pt" o:ole="">
            <v:imagedata r:id="rId259" o:title=""/>
          </v:shape>
          <o:OLEObject Type="Embed" ProgID="Equation.3" ShapeID="_x0000_i1157" DrawAspect="Content" ObjectID="_1749397095" r:id="rId26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от </w:t>
      </w:r>
      <w:r w:rsidR="00D243BF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80" w:dyaOrig="340">
          <v:shape id="_x0000_i1158" type="#_x0000_t75" style="width:79.5pt;height:20.25pt" o:ole="">
            <v:imagedata r:id="rId261" o:title=""/>
          </v:shape>
          <o:OLEObject Type="Embed" ProgID="Equation.3" ShapeID="_x0000_i1158" DrawAspect="Content" ObjectID="_1749397096" r:id="rId26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 </w:t>
      </w:r>
      <w:r w:rsidR="00DC7600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80" w:dyaOrig="320">
          <v:shape id="_x0000_i1159" type="#_x0000_t75" style="width:88.5pt;height:19.5pt" o:ole="">
            <v:imagedata r:id="rId263" o:title=""/>
          </v:shape>
          <o:OLEObject Type="Embed" ProgID="Equation.3" ShapeID="_x0000_i1159" DrawAspect="Content" ObjectID="_1749397097" r:id="rId26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 как базисы </w:t>
      </w:r>
      <w:r w:rsidR="001008C8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999" w:dyaOrig="380">
          <v:shape id="_x0000_i1160" type="#_x0000_t75" style="width:62.25pt;height:24.75pt" o:ole="">
            <v:imagedata r:id="rId257" o:title=""/>
          </v:shape>
          <o:OLEObject Type="Embed" ProgID="Equation.3" ShapeID="_x0000_i1160" DrawAspect="Content" ObjectID="_1749397098" r:id="rId26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1008C8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40" w:dyaOrig="380">
          <v:shape id="_x0000_i1161" type="#_x0000_t75" style="width:62.25pt;height:24pt" o:ole="">
            <v:imagedata r:id="rId259" o:title=""/>
          </v:shape>
          <o:OLEObject Type="Embed" ProgID="Equation.3" ShapeID="_x0000_i1161" DrawAspect="Content" ObjectID="_1749397099" r:id="rId266"/>
        </w:object>
      </w:r>
      <w:r w:rsidR="00372293" w:rsidRPr="00D32D68">
        <w:rPr>
          <w:rFonts w:ascii="Times New Roman" w:hAnsi="Times New Roman" w:cs="Times New Roman"/>
          <w:noProof/>
          <w:sz w:val="28"/>
          <w:szCs w:val="28"/>
        </w:rPr>
        <w:t xml:space="preserve"> удовлетворяют один</w:t>
      </w:r>
      <w:r w:rsidR="00372293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а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ковым коммутационным соотношениям и все коэффициенты равны 1, мы можем использовать свойству изоморфизма </w:t>
      </w:r>
      <w:r w:rsidR="001008C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40" w:dyaOrig="320">
          <v:shape id="_x0000_i1162" type="#_x0000_t75" style="width:82.5pt;height:20.25pt" o:ole="">
            <v:imagedata r:id="rId267" o:title=""/>
          </v:shape>
          <o:OLEObject Type="Embed" ProgID="Equation.3" ShapeID="_x0000_i1162" DrawAspect="Content" ObjectID="_1749397100" r:id="rId26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алгебр Ли для матриц </w:t>
      </w:r>
      <w:r w:rsidR="001008C8" w:rsidRPr="00D32D68">
        <w:rPr>
          <w:rFonts w:ascii="Times New Roman" w:hAnsi="Times New Roman" w:cs="Times New Roman"/>
          <w:position w:val="-10"/>
          <w:sz w:val="28"/>
          <w:szCs w:val="28"/>
        </w:rPr>
        <w:object w:dxaOrig="300" w:dyaOrig="340">
          <v:shape id="_x0000_i1163" type="#_x0000_t75" style="width:16.5pt;height:20.25pt" o:ole="">
            <v:imagedata r:id="rId269" o:title=""/>
          </v:shape>
          <o:OLEObject Type="Embed" ProgID="Equation.3" ShapeID="_x0000_i1163" DrawAspect="Content" ObjectID="_1749397101" r:id="rId270"/>
        </w:objec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(1.2.3)</w:t>
      </w:r>
      <w:r w:rsidR="003529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 xml:space="preserve">и </w:t>
      </w:r>
      <w:r w:rsidR="001008C8" w:rsidRPr="00D32D68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164" type="#_x0000_t75" style="width:14.25pt;height:16.5pt" o:ole="">
            <v:imagedata r:id="rId271" o:title=""/>
          </v:shape>
          <o:OLEObject Type="Embed" ProgID="Equation.3" ShapeID="_x0000_i1164" DrawAspect="Content" ObjectID="_1749397102" r:id="rId272"/>
        </w:objec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(1.2.10)</w:t>
      </w:r>
      <w:r w:rsidR="00776D44" w:rsidRPr="00D32D68">
        <w:rPr>
          <w:rFonts w:ascii="Times New Roman" w:hAnsi="Times New Roman" w:cs="Times New Roman"/>
          <w:sz w:val="28"/>
          <w:szCs w:val="28"/>
        </w:rPr>
        <w:t>,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D8486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color w:val="FF0000"/>
          <w:position w:val="-30"/>
          <w:sz w:val="28"/>
          <w:szCs w:val="28"/>
        </w:rPr>
      </w:pPr>
      <w:r w:rsidRPr="00D32D68">
        <w:rPr>
          <w:rFonts w:ascii="Times New Roman" w:hAnsi="Times New Roman" w:cs="Times New Roman"/>
          <w:noProof/>
          <w:color w:val="FF0000"/>
          <w:position w:val="-12"/>
          <w:sz w:val="28"/>
          <w:szCs w:val="28"/>
        </w:rPr>
        <w:object w:dxaOrig="3540" w:dyaOrig="360">
          <v:shape id="_x0000_i1165" type="#_x0000_t75" style="width:225.75pt;height:20.25pt" o:ole="">
            <v:imagedata r:id="rId273" o:title=""/>
          </v:shape>
          <o:OLEObject Type="Embed" ProgID="Equation.3" ShapeID="_x0000_i1165" DrawAspect="Content" ObjectID="_1749397103" r:id="rId274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color w:val="FF0000"/>
          <w:position w:val="-30"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30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Тогда, с учетом </w:t>
      </w:r>
      <w:r w:rsidR="00860118">
        <w:rPr>
          <w:rFonts w:ascii="Times New Roman" w:hAnsi="Times New Roman" w:cs="Times New Roman"/>
          <w:noProof/>
          <w:position w:val="-30"/>
          <w:sz w:val="28"/>
          <w:szCs w:val="28"/>
        </w:rPr>
        <w:t>(1.</w:t>
      </w:r>
      <w:r w:rsidR="00860118" w:rsidRPr="00860118">
        <w:rPr>
          <w:rFonts w:ascii="Times New Roman" w:hAnsi="Times New Roman" w:cs="Times New Roman"/>
          <w:noProof/>
          <w:position w:val="-30"/>
          <w:sz w:val="28"/>
          <w:szCs w:val="28"/>
        </w:rPr>
        <w:t>2</w:t>
      </w:r>
      <w:r w:rsidR="00776D44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t>.</w:t>
      </w:r>
      <w:r w:rsidR="00860118" w:rsidRPr="00860118">
        <w:rPr>
          <w:rFonts w:ascii="Times New Roman" w:hAnsi="Times New Roman" w:cs="Times New Roman"/>
          <w:noProof/>
          <w:position w:val="-30"/>
          <w:sz w:val="28"/>
          <w:szCs w:val="28"/>
        </w:rPr>
        <w:t>6</w:t>
      </w: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) и </w:t>
      </w:r>
      <w:r w:rsidR="00776D44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t>(</w:t>
      </w:r>
      <w:r w:rsidR="00860118">
        <w:rPr>
          <w:rFonts w:ascii="Times New Roman" w:hAnsi="Times New Roman" w:cs="Times New Roman"/>
          <w:noProof/>
          <w:position w:val="-30"/>
          <w:sz w:val="28"/>
          <w:szCs w:val="28"/>
        </w:rPr>
        <w:t>1.</w:t>
      </w:r>
      <w:r w:rsidR="00860118" w:rsidRPr="00860118">
        <w:rPr>
          <w:rFonts w:ascii="Times New Roman" w:hAnsi="Times New Roman" w:cs="Times New Roman"/>
          <w:noProof/>
          <w:position w:val="-30"/>
          <w:sz w:val="28"/>
          <w:szCs w:val="28"/>
        </w:rPr>
        <w:t>2.10</w:t>
      </w: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t>), имеем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color w:val="FF0000"/>
          <w:position w:val="-30"/>
          <w:sz w:val="28"/>
          <w:szCs w:val="28"/>
        </w:rPr>
      </w:pPr>
    </w:p>
    <w:p w:rsidR="00803AE5" w:rsidRPr="00D32D68" w:rsidRDefault="0035298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position w:val="-12"/>
          <w:sz w:val="28"/>
          <w:szCs w:val="28"/>
        </w:rPr>
        <w:object w:dxaOrig="4440" w:dyaOrig="360">
          <v:shape id="_x0000_i1166" type="#_x0000_t75" style="width:324pt;height:21.75pt" o:ole="">
            <v:imagedata r:id="rId275" o:title=""/>
          </v:shape>
          <o:OLEObject Type="Embed" ProgID="Equation.3" ShapeID="_x0000_i1166" DrawAspect="Content" ObjectID="_1749397104" r:id="rId276"/>
        </w:object>
      </w:r>
      <w:r w:rsidR="00803AE5" w:rsidRPr="00D32D68">
        <w:rPr>
          <w:rFonts w:ascii="Times New Roman" w:hAnsi="Times New Roman" w:cs="Times New Roman"/>
          <w:sz w:val="28"/>
          <w:szCs w:val="28"/>
        </w:rPr>
        <w:t>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96CD3">
      <w:pPr>
        <w:tabs>
          <w:tab w:val="left" w:pos="70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итоге мы получаем следующие связи между элементами матриц </w:t>
      </w:r>
      <w:r w:rsidR="001008C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00" w:dyaOrig="340">
          <v:shape id="_x0000_i1167" type="#_x0000_t75" style="width:16.5pt;height:20.25pt" o:ole="">
            <v:imagedata r:id="rId277" o:title=""/>
          </v:shape>
          <o:OLEObject Type="Embed" ProgID="Equation.3" ShapeID="_x0000_i1167" DrawAspect="Content" ObjectID="_1749397105" r:id="rId27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1008C8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79">
          <v:shape id="_x0000_i1168" type="#_x0000_t75" style="width:13.5pt;height:16.5pt" o:ole="">
            <v:imagedata r:id="rId279" o:title=""/>
          </v:shape>
          <o:OLEObject Type="Embed" ProgID="Equation.3" ShapeID="_x0000_i1168" DrawAspect="Content" ObjectID="_1749397106" r:id="rId28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35298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6"/>
          <w:sz w:val="28"/>
          <w:szCs w:val="28"/>
        </w:rPr>
        <w:object w:dxaOrig="1680" w:dyaOrig="1060">
          <v:shape id="_x0000_i1169" type="#_x0000_t75" style="width:110.25pt;height:69pt" o:ole="">
            <v:imagedata r:id="rId281" o:title=""/>
          </v:shape>
          <o:OLEObject Type="Embed" ProgID="Equation.3" ShapeID="_x0000_i1169" DrawAspect="Content" ObjectID="_1749397107" r:id="rId28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0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Аналогичный подход для матриц </w:t>
      </w:r>
      <w:r w:rsidR="001008C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170" type="#_x0000_t75" style="width:14.25pt;height:20.25pt" o:ole="">
            <v:imagedata r:id="rId283" o:title=""/>
          </v:shape>
          <o:OLEObject Type="Embed" ProgID="Equation.3" ShapeID="_x0000_i1170" DrawAspect="Content" ObjectID="_1749397108" r:id="rId28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1008C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260">
          <v:shape id="_x0000_i1171" type="#_x0000_t75" style="width:16.5pt;height:16.5pt" o:ole="">
            <v:imagedata r:id="rId285" o:title=""/>
          </v:shape>
          <o:OLEObject Type="Embed" ProgID="Equation.3" ShapeID="_x0000_i1171" DrawAspect="Content" ObjectID="_1749397109" r:id="rId28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1008C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48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599" w:dyaOrig="360">
          <v:shape id="_x0000_i1172" type="#_x0000_t75" style="width:276pt;height:21.75pt" o:ole="">
            <v:imagedata r:id="rId287" o:title=""/>
          </v:shape>
          <o:OLEObject Type="Embed" ProgID="Equation.3" ShapeID="_x0000_i1172" DrawAspect="Content" ObjectID="_1749397110" r:id="rId28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или, с учетом  </w:t>
      </w:r>
      <w:r w:rsidR="002F3C78" w:rsidRPr="00D32D68">
        <w:rPr>
          <w:rFonts w:ascii="Times New Roman" w:hAnsi="Times New Roman" w:cs="Times New Roman"/>
          <w:noProof/>
          <w:sz w:val="28"/>
          <w:szCs w:val="28"/>
        </w:rPr>
        <w:t>(1.1.15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и </w:t>
      </w:r>
      <w:r w:rsidR="002F3C78" w:rsidRPr="00D32D68">
        <w:rPr>
          <w:rFonts w:ascii="Times New Roman" w:hAnsi="Times New Roman" w:cs="Times New Roman"/>
          <w:noProof/>
          <w:sz w:val="28"/>
          <w:szCs w:val="28"/>
        </w:rPr>
        <w:t>(1.1.17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последнее равенство перепишем в виде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132DA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position w:val="-32"/>
          <w:sz w:val="28"/>
          <w:szCs w:val="28"/>
        </w:rPr>
        <w:object w:dxaOrig="4900" w:dyaOrig="760">
          <v:shape id="_x0000_i1173" type="#_x0000_t75" style="width:291.75pt;height:45pt" o:ole="">
            <v:imagedata r:id="rId289" o:title=""/>
          </v:shape>
          <o:OLEObject Type="Embed" ProgID="Equation.3" ShapeID="_x0000_i1173" DrawAspect="Content" ObjectID="_1749397111" r:id="rId290"/>
        </w:object>
      </w:r>
      <w:r w:rsidR="00803AE5" w:rsidRPr="00D32D68">
        <w:rPr>
          <w:rFonts w:ascii="Times New Roman" w:hAnsi="Times New Roman" w:cs="Times New Roman"/>
          <w:sz w:val="28"/>
          <w:szCs w:val="28"/>
        </w:rPr>
        <w:t>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Отсюда имеем следующие выражения для функций </w:t>
      </w:r>
      <w:r w:rsidR="004243F0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320" w:dyaOrig="380">
          <v:shape id="_x0000_i1174" type="#_x0000_t75" style="width:81.75pt;height:24.75pt" o:ole="">
            <v:imagedata r:id="rId291" o:title=""/>
          </v:shape>
          <o:OLEObject Type="Embed" ProgID="Equation.3" ShapeID="_x0000_i1174" DrawAspect="Content" ObjectID="_1749397112" r:id="rId29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2D70E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76"/>
          <w:sz w:val="28"/>
          <w:szCs w:val="28"/>
        </w:rPr>
        <w:object w:dxaOrig="2439" w:dyaOrig="1359">
          <v:shape id="_x0000_i1175" type="#_x0000_t75" style="width:145.5pt;height:81.75pt" o:ole="">
            <v:imagedata r:id="rId293" o:title=""/>
          </v:shape>
          <o:OLEObject Type="Embed" ProgID="Equation.3" ShapeID="_x0000_i1175" DrawAspect="Content" ObjectID="_1749397113" r:id="rId294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Нетрудно вывести уравнения для </w:t>
      </w:r>
      <w:r w:rsidR="004243F0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20" w:dyaOrig="260">
          <v:shape id="_x0000_i1176" type="#_x0000_t75" style="width:30pt;height:15.75pt" o:ole="">
            <v:imagedata r:id="rId295" o:title=""/>
          </v:shape>
          <o:OLEObject Type="Embed" ProgID="Equation.3" ShapeID="_x0000_i1176" DrawAspect="Content" ObjectID="_1749397114" r:id="rId29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5148A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20">
          <v:shape id="_x0000_i1177" type="#_x0000_t75" style="width:19.5pt;height:14.25pt" o:ole="">
            <v:imagedata r:id="rId297" o:title=""/>
          </v:shape>
          <o:OLEObject Type="Embed" ProgID="Equation.3" ShapeID="_x0000_i1177" DrawAspect="Content" ObjectID="_1749397115" r:id="rId29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из </w:t>
      </w:r>
      <w:r w:rsidR="00860118">
        <w:rPr>
          <w:rFonts w:ascii="Times New Roman" w:hAnsi="Times New Roman" w:cs="Times New Roman"/>
          <w:noProof/>
          <w:sz w:val="28"/>
          <w:szCs w:val="28"/>
        </w:rPr>
        <w:t>(1.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2.2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в следующем виде: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243F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2380" w:dyaOrig="1080">
          <v:shape id="_x0000_i1178" type="#_x0000_t75" style="width:143.25pt;height:65.25pt" o:ole="">
            <v:imagedata r:id="rId299" o:title=""/>
          </v:shape>
          <o:OLEObject Type="Embed" ProgID="Equation.3" ShapeID="_x0000_i1178" DrawAspect="Content" ObjectID="_1749397116" r:id="rId30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удобства, перепишем УСФ </w:t>
      </w:r>
      <w:r w:rsidR="00860118">
        <w:rPr>
          <w:rFonts w:ascii="Times New Roman" w:hAnsi="Times New Roman" w:cs="Times New Roman"/>
          <w:noProof/>
          <w:sz w:val="28"/>
          <w:szCs w:val="28"/>
        </w:rPr>
        <w:t>(1.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по компонентам: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86011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243F0" w:rsidRPr="00D32D68">
        <w:rPr>
          <w:rFonts w:ascii="Times New Roman" w:hAnsi="Times New Roman" w:cs="Times New Roman"/>
          <w:noProof/>
          <w:position w:val="-102"/>
          <w:sz w:val="28"/>
          <w:szCs w:val="28"/>
        </w:rPr>
        <w:object w:dxaOrig="2240" w:dyaOrig="2160">
          <v:shape id="_x0000_i1179" type="#_x0000_t75" style="width:143.25pt;height:133.5pt" o:ole="">
            <v:imagedata r:id="rId301" o:title=""/>
          </v:shape>
          <o:OLEObject Type="Embed" ProgID="Equation.3" ShapeID="_x0000_i1179" DrawAspect="Content" ObjectID="_1749397117" r:id="rId30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(1.2.12)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96CD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Находим производную по </w:t>
      </w:r>
      <w:r w:rsidR="00A4347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180" type="#_x0000_t75" style="width:15.75pt;height:13.5pt" o:ole="">
            <v:imagedata r:id="rId303" o:title=""/>
          </v:shape>
          <o:OLEObject Type="Embed" ProgID="Equation.3" ShapeID="_x0000_i1180" DrawAspect="Content" ObjectID="_1749397118" r:id="rId30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из третьего уравнения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(1.2.12)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243F0" w:rsidP="009D3AEE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4920" w:dyaOrig="1120">
          <v:shape id="_x0000_i1181" type="#_x0000_t75" style="width:302.25pt;height:66.75pt" o:ole="">
            <v:imagedata r:id="rId305" o:title=""/>
          </v:shape>
          <o:OLEObject Type="Embed" ProgID="Equation.3" ShapeID="_x0000_i1181" DrawAspect="Content" ObjectID="_1749397119" r:id="rId306"/>
        </w:object>
      </w:r>
      <w:r w:rsidR="002F3C78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tab/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(1.2.13)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Векторное умножение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(1.2.13)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слева на </w:t>
      </w:r>
      <w:r w:rsidR="00860118" w:rsidRPr="00D32D68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182" type="#_x0000_t75" style="width:13.5pt;height:21.75pt" o:ole="">
            <v:imagedata r:id="rId307" o:title=""/>
          </v:shape>
          <o:OLEObject Type="Embed" ProgID="Equation.3" ShapeID="_x0000_i1182" DrawAspect="Content" ObjectID="_1749397120" r:id="rId308"/>
        </w:object>
      </w:r>
      <w:r w:rsidR="00D84868" w:rsidRPr="009F40BC">
        <w:rPr>
          <w:rFonts w:ascii="Times New Roman" w:hAnsi="Times New Roman" w:cs="Times New Roman"/>
          <w:position w:val="-12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>дает</w:t>
      </w:r>
    </w:p>
    <w:p w:rsidR="004243F0" w:rsidRPr="00D32D68" w:rsidRDefault="004243F0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87E2B" w:rsidRPr="00D32D68">
        <w:rPr>
          <w:rFonts w:ascii="Times New Roman" w:hAnsi="Times New Roman" w:cs="Times New Roman"/>
          <w:noProof/>
          <w:position w:val="-84"/>
          <w:sz w:val="28"/>
          <w:szCs w:val="28"/>
        </w:rPr>
        <w:object w:dxaOrig="5080" w:dyaOrig="1840">
          <v:shape id="_x0000_i1183" type="#_x0000_t75" style="width:289.5pt;height:109.5pt" o:ole="">
            <v:imagedata r:id="rId309" o:title=""/>
          </v:shape>
          <o:OLEObject Type="Embed" ProgID="Equation.3" ShapeID="_x0000_i1183" DrawAspect="Content" ObjectID="_1749397121" r:id="rId31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 xml:space="preserve"> (1.2.14)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из последнего уравнения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(1.2.12)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 учетом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(1.2.14)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получим уравнение вида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BC317B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0" w:dyaOrig="360">
          <v:shape id="_x0000_i1184" type="#_x0000_t75" style="width:159pt;height:21.75pt" o:ole="">
            <v:imagedata r:id="rId311" o:title=""/>
          </v:shape>
          <o:OLEObject Type="Embed" ProgID="Equation.3" ShapeID="_x0000_i1184" DrawAspect="Content" ObjectID="_1749397122" r:id="rId31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(1.2.15)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Полученное уравнение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(1.2.15)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является обобщенным УФГ. В частном случае, если </w:t>
      </w:r>
      <w:r w:rsidR="004243F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580" w:dyaOrig="279">
          <v:shape id="_x0000_i1185" type="#_x0000_t75" style="width:32.25pt;height:16.5pt" o:ole="">
            <v:imagedata r:id="rId313" o:title=""/>
          </v:shape>
          <o:OLEObject Type="Embed" ProgID="Equation.3" ShapeID="_x0000_i1185" DrawAspect="Content" ObjectID="_1749397123" r:id="rId31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4243F0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620" w:dyaOrig="400">
          <v:shape id="_x0000_i1186" type="#_x0000_t75" style="width:36.75pt;height:24pt" o:ole="">
            <v:imagedata r:id="rId315" o:title=""/>
          </v:shape>
          <o:OLEObject Type="Embed" ProgID="Equation.3" ShapeID="_x0000_i1186" DrawAspect="Content" ObjectID="_1749397124" r:id="rId31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то уравнение 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(1.2.1</w:t>
      </w:r>
      <w:r w:rsidR="00860118" w:rsidRPr="00933DD8">
        <w:rPr>
          <w:rFonts w:ascii="Times New Roman" w:hAnsi="Times New Roman" w:cs="Times New Roman"/>
          <w:noProof/>
          <w:sz w:val="28"/>
          <w:szCs w:val="28"/>
        </w:rPr>
        <w:t>5</w:t>
      </w:r>
      <w:r w:rsidR="00860118" w:rsidRPr="00860118">
        <w:rPr>
          <w:rFonts w:ascii="Times New Roman" w:hAnsi="Times New Roman" w:cs="Times New Roman"/>
          <w:noProof/>
          <w:sz w:val="28"/>
          <w:szCs w:val="28"/>
        </w:rPr>
        <w:t>)</w:t>
      </w:r>
      <w:r w:rsidR="002F3C78" w:rsidRPr="00D32D68">
        <w:rPr>
          <w:rFonts w:ascii="Times New Roman" w:hAnsi="Times New Roman" w:cs="Times New Roman"/>
          <w:noProof/>
          <w:sz w:val="28"/>
          <w:szCs w:val="28"/>
        </w:rPr>
        <w:t xml:space="preserve"> переходит к УФГ (1.1.5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). </w:t>
      </w:r>
      <w:r w:rsidR="00B307DE" w:rsidRPr="00D32D68">
        <w:rPr>
          <w:rFonts w:ascii="Times New Roman" w:hAnsi="Times New Roman" w:cs="Times New Roman"/>
          <w:noProof/>
          <w:sz w:val="28"/>
          <w:szCs w:val="28"/>
        </w:rPr>
        <w:t xml:space="preserve">Таким образом, мы установили эквивалентность между НУШ (1.1.2) и УФГ (1.1.5).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Что и требовалось доказать.</w:t>
      </w:r>
    </w:p>
    <w:p w:rsidR="00E21AB1" w:rsidRPr="00D32D68" w:rsidRDefault="00B307DE" w:rsidP="003279B7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Однако, должны отметить, что для </w:t>
      </w:r>
      <w:r w:rsidR="003279B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187" type="#_x0000_t75" style="width:14.25pt;height:20.25pt" o:ole="">
            <v:imagedata r:id="rId317" o:title=""/>
          </v:shape>
          <o:OLEObject Type="Embed" ProgID="Equation.3" ShapeID="_x0000_i1187" DrawAspect="Content" ObjectID="_1749397125" r:id="rId31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279B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188" type="#_x0000_t75" style="width:15.75pt;height:20.25pt" o:ole="">
            <v:imagedata r:id="rId319" o:title=""/>
          </v:shape>
          <o:OLEObject Type="Embed" ProgID="Equation.3" ShapeID="_x0000_i1188" DrawAspect="Content" ObjectID="_1749397126" r:id="rId32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, также вывели интегрируемые уравнения.</w:t>
      </w:r>
    </w:p>
    <w:p w:rsidR="00803AE5" w:rsidRPr="00933DD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4243F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580" w:dyaOrig="279">
          <v:shape id="_x0000_i1189" type="#_x0000_t75" style="width:32.25pt;height:16.5pt" o:ole="">
            <v:imagedata r:id="rId313" o:title=""/>
          </v:shape>
          <o:OLEObject Type="Embed" ProgID="Equation.3" ShapeID="_x0000_i1189" DrawAspect="Content" ObjectID="_1749397127" r:id="rId32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имеем, что </w:t>
      </w:r>
      <w:r w:rsidR="00BC317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200" w:dyaOrig="320">
          <v:shape id="_x0000_i1190" type="#_x0000_t75" style="width:183pt;height:19.5pt" o:ole="">
            <v:imagedata r:id="rId322" o:title=""/>
          </v:shape>
          <o:OLEObject Type="Embed" ProgID="Equation.3" ShapeID="_x0000_i1190" DrawAspect="Content" ObjectID="_1749397128" r:id="rId32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Тогда из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(1.2.12)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BC317B" w:rsidRPr="00D32D68">
        <w:rPr>
          <w:rFonts w:ascii="Times New Roman" w:hAnsi="Times New Roman" w:cs="Times New Roman"/>
          <w:noProof/>
          <w:position w:val="-94"/>
          <w:sz w:val="28"/>
          <w:szCs w:val="28"/>
        </w:rPr>
        <w:object w:dxaOrig="2960" w:dyaOrig="2000">
          <v:shape id="_x0000_i1191" type="#_x0000_t75" style="width:3in;height:122.25pt" o:ole="">
            <v:imagedata r:id="rId324" o:title=""/>
          </v:shape>
          <o:OLEObject Type="Embed" ProgID="Equation.3" ShapeID="_x0000_i1191" DrawAspect="Content" ObjectID="_1749397129" r:id="rId32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(1.2.16)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Находя </w:t>
      </w:r>
      <w:r w:rsidR="00BC317B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" w:dyaOrig="360">
          <v:shape id="_x0000_i1192" type="#_x0000_t75" style="width:13.5pt;height:24pt" o:ole="">
            <v:imagedata r:id="rId326" o:title=""/>
          </v:shape>
          <o:OLEObject Type="Embed" ProgID="Equation.3" ShapeID="_x0000_i1192" DrawAspect="Content" ObjectID="_1749397130" r:id="rId32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из уравнения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(1.2.16)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векторно умнож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ая</w:t>
      </w:r>
      <w:r w:rsidR="002C515C" w:rsidRPr="00D32D68">
        <w:rPr>
          <w:rFonts w:ascii="Times New Roman" w:hAnsi="Times New Roman" w:cs="Times New Roman"/>
          <w:noProof/>
          <w:sz w:val="28"/>
          <w:szCs w:val="28"/>
        </w:rPr>
        <w:t xml:space="preserve"> ее</w:t>
      </w:r>
      <w:r w:rsidR="00CF1CD0" w:rsidRPr="00D32D68">
        <w:rPr>
          <w:rFonts w:ascii="Times New Roman" w:hAnsi="Times New Roman" w:cs="Times New Roman"/>
          <w:noProof/>
          <w:sz w:val="28"/>
          <w:szCs w:val="28"/>
        </w:rPr>
        <w:t xml:space="preserve"> спра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ва на </w:t>
      </w:r>
      <w:r w:rsidR="00B307DE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193" type="#_x0000_t75" style="width:14.25pt;height:20.25pt" o:ole="">
            <v:imagedata r:id="rId317" o:title=""/>
          </v:shape>
          <o:OLEObject Type="Embed" ProgID="Equation.3" ShapeID="_x0000_i1193" DrawAspect="Content" ObjectID="_1749397131" r:id="rId32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, имеем</w:t>
      </w:r>
    </w:p>
    <w:p w:rsidR="00CF1CD0" w:rsidRPr="00D32D68" w:rsidRDefault="00CF1CD0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BC317B" w:rsidRPr="00D32D68">
        <w:rPr>
          <w:rFonts w:ascii="Times New Roman" w:hAnsi="Times New Roman" w:cs="Times New Roman"/>
          <w:noProof/>
          <w:position w:val="-60"/>
          <w:sz w:val="28"/>
          <w:szCs w:val="28"/>
        </w:rPr>
        <w:object w:dxaOrig="2840" w:dyaOrig="1340">
          <v:shape id="_x0000_i1194" type="#_x0000_t75" style="width:162pt;height:86.25pt" o:ole="">
            <v:imagedata r:id="rId329" o:title=""/>
          </v:shape>
          <o:OLEObject Type="Embed" ProgID="Equation.3" ShapeID="_x0000_i1194" DrawAspect="Content" ObjectID="_1749397132" r:id="rId3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33DD8" w:rsidRPr="00645C5D">
        <w:rPr>
          <w:rFonts w:ascii="Times New Roman" w:hAnsi="Times New Roman" w:cs="Times New Roman"/>
          <w:noProof/>
          <w:sz w:val="28"/>
          <w:szCs w:val="28"/>
        </w:rPr>
        <w:t xml:space="preserve"> (1.2.17)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 также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4F57C5" w:rsidP="00A43476">
      <w:pPr>
        <w:tabs>
          <w:tab w:val="center" w:pos="4800"/>
          <w:tab w:val="right" w:pos="9498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820" w:dyaOrig="720">
          <v:shape id="_x0000_i1195" type="#_x0000_t75" style="width:227.25pt;height:43.5pt" o:ole="">
            <v:imagedata r:id="rId331" o:title=""/>
          </v:shape>
          <o:OLEObject Type="Embed" ProgID="Equation.3" ShapeID="_x0000_i1195" DrawAspect="Content" ObjectID="_1749397133" r:id="rId332"/>
        </w:object>
      </w:r>
      <w:r w:rsidR="00A43476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                   </w:t>
      </w:r>
      <w:r w:rsidR="00933DD8" w:rsidRPr="00645C5D">
        <w:rPr>
          <w:rFonts w:ascii="Times New Roman" w:hAnsi="Times New Roman" w:cs="Times New Roman"/>
          <w:noProof/>
          <w:sz w:val="28"/>
          <w:szCs w:val="28"/>
        </w:rPr>
        <w:t>(1.2.18)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Скалярно умножая </w:t>
      </w:r>
      <w:r w:rsidR="00BC317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196" type="#_x0000_t75" style="width:15pt;height:20.25pt" o:ole="">
            <v:imagedata r:id="rId333" o:title=""/>
          </v:shape>
          <o:OLEObject Type="Embed" ProgID="Equation.3" ShapeID="_x0000_i1196" DrawAspect="Content" ObjectID="_1749397134" r:id="rId3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 w:rsidR="00933DD8" w:rsidRPr="00645C5D">
        <w:rPr>
          <w:rFonts w:ascii="Times New Roman" w:hAnsi="Times New Roman" w:cs="Times New Roman"/>
          <w:noProof/>
          <w:sz w:val="28"/>
          <w:szCs w:val="28"/>
        </w:rPr>
        <w:t>(1.2.18)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A4347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6"/>
          <w:sz w:val="28"/>
          <w:szCs w:val="28"/>
        </w:rPr>
        <w:object w:dxaOrig="3680" w:dyaOrig="1120">
          <v:shape id="_x0000_i1197" type="#_x0000_t75" style="width:223.5pt;height:70.5pt" o:ole="">
            <v:imagedata r:id="rId335" o:title=""/>
          </v:shape>
          <o:OLEObject Type="Embed" ProgID="Equation.3" ShapeID="_x0000_i1197" DrawAspect="Content" ObjectID="_1749397135" r:id="rId336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>Отсюда видно, что</w:t>
      </w:r>
      <w:r w:rsidR="00BC317B" w:rsidRPr="00D32D68">
        <w:rPr>
          <w:rFonts w:ascii="Times New Roman" w:hAnsi="Times New Roman" w:cs="Times New Roman"/>
          <w:position w:val="-14"/>
          <w:sz w:val="28"/>
          <w:szCs w:val="28"/>
        </w:rPr>
        <w:object w:dxaOrig="1880" w:dyaOrig="420">
          <v:shape id="_x0000_i1198" type="#_x0000_t75" style="width:115.5pt;height:24.75pt" o:ole="">
            <v:imagedata r:id="rId337" o:title=""/>
          </v:shape>
          <o:OLEObject Type="Embed" ProgID="Equation.3" ShapeID="_x0000_i1198" DrawAspect="Content" ObjectID="_1749397136" r:id="rId3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Умножая слева </w:t>
      </w:r>
      <w:r w:rsidR="00BC317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199" type="#_x0000_t75" style="width:14.25pt;height:20.25pt" o:ole="">
            <v:imagedata r:id="rId339" o:title=""/>
          </v:shape>
          <o:OLEObject Type="Embed" ProgID="Equation.3" ShapeID="_x0000_i1199" DrawAspect="Content" ObjectID="_1749397137" r:id="rId3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векторно на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(1.2.18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), находим, что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4"/>
          <w:sz w:val="28"/>
          <w:szCs w:val="28"/>
        </w:rPr>
        <w:object w:dxaOrig="3340" w:dyaOrig="999">
          <v:shape id="_x0000_i1200" type="#_x0000_t75" style="width:201.75pt;height:60.75pt" o:ole="">
            <v:imagedata r:id="rId341" o:title=""/>
          </v:shape>
          <o:OLEObject Type="Embed" ProgID="Equation.3" ShapeID="_x0000_i1200" DrawAspect="Content" ObjectID="_1749397138" r:id="rId342"/>
        </w:object>
      </w:r>
    </w:p>
    <w:p w:rsidR="00BC317B" w:rsidRPr="00D32D68" w:rsidRDefault="00BC317B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BC317B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и</w:t>
      </w:r>
      <w:r w:rsidR="00803AE5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ли</w:t>
      </w:r>
    </w:p>
    <w:p w:rsidR="00BC317B" w:rsidRPr="00D32D68" w:rsidRDefault="00BC317B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A2121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3000" w:dyaOrig="620">
          <v:shape id="_x0000_i1201" type="#_x0000_t75" style="width:183.75pt;height:36.75pt" o:ole="">
            <v:imagedata r:id="rId343" o:title=""/>
          </v:shape>
          <o:OLEObject Type="Embed" ProgID="Equation.3" ShapeID="_x0000_i1201" DrawAspect="Content" ObjectID="_1749397139" r:id="rId34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 xml:space="preserve"> (1.2.19)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Далее, возводим в квадрат уравнение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(1.2.16)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находим </w:t>
      </w:r>
      <w:r w:rsidR="00302B09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20">
          <v:shape id="_x0000_i1202" type="#_x0000_t75" style="width:18.75pt;height:15.75pt" o:ole="">
            <v:imagedata r:id="rId345" o:title=""/>
          </v:shape>
          <o:OLEObject Type="Embed" ProgID="Equation.3" ShapeID="_x0000_i1202" DrawAspect="Content" ObjectID="_1749397140" r:id="rId34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BC317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960" w:dyaOrig="460">
          <v:shape id="_x0000_i1203" type="#_x0000_t75" style="width:55.5pt;height:29.25pt" o:ole="">
            <v:imagedata r:id="rId347" o:title=""/>
          </v:shape>
          <o:OLEObject Type="Embed" ProgID="Equation.3" ShapeID="_x0000_i1203" DrawAspect="Content" ObjectID="_1749397141" r:id="rId34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Также из </w:t>
      </w:r>
      <w:r w:rsidR="00933DD8">
        <w:rPr>
          <w:rFonts w:ascii="Times New Roman" w:hAnsi="Times New Roman" w:cs="Times New Roman"/>
          <w:noProof/>
          <w:sz w:val="28"/>
          <w:szCs w:val="28"/>
          <w:lang w:val="en-US"/>
        </w:rPr>
        <w:t>(1.2.16)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вычисляем, что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933DD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highlight w:val="red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4239" w:dyaOrig="760">
          <v:shape id="_x0000_i1204" type="#_x0000_t75" style="width:273pt;height:46.5pt" o:ole="">
            <v:imagedata r:id="rId349" o:title=""/>
          </v:shape>
          <o:OLEObject Type="Embed" ProgID="Equation.3" ShapeID="_x0000_i1204" DrawAspect="Content" ObjectID="_1749397142" r:id="rId35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0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Скалярно умножим уравнение на </w:t>
      </w:r>
      <w:r w:rsidR="00BF0206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205" type="#_x0000_t75" style="width:14.25pt;height:21.75pt" o:ole="">
            <v:imagedata r:id="rId351" o:title=""/>
          </v:shape>
          <o:OLEObject Type="Embed" ProgID="Equation.3" ShapeID="_x0000_i1205" DrawAspect="Content" ObjectID="_1749397143" r:id="rId35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BF020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360" w:dyaOrig="380">
          <v:shape id="_x0000_i1206" type="#_x0000_t75" style="width:273pt;height:24pt" o:ole="">
            <v:imagedata r:id="rId353" o:title=""/>
          </v:shape>
          <o:OLEObject Type="Embed" ProgID="Equation.3" ShapeID="_x0000_i1206" DrawAspect="Content" ObjectID="_1749397144" r:id="rId354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6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Отсюда находим, что</w:t>
      </w:r>
      <w:r w:rsidR="00A4347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347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207" type="#_x0000_t75" style="width:18.75pt;height:14.25pt" o:ole="">
            <v:imagedata r:id="rId355" o:title=""/>
          </v:shape>
          <o:OLEObject Type="Embed" ProgID="Equation.3" ShapeID="_x0000_i1207" DrawAspect="Content" ObjectID="_1749397145" r:id="rId356"/>
        </w:object>
      </w:r>
      <w:r w:rsidR="00C80BC9" w:rsidRPr="00D32D68">
        <w:rPr>
          <w:rFonts w:ascii="Times New Roman" w:hAnsi="Times New Roman" w:cs="Times New Roman"/>
          <w:noProof/>
          <w:sz w:val="28"/>
          <w:szCs w:val="28"/>
        </w:rPr>
        <w:t xml:space="preserve"> выражается через базисные вектора </w:t>
      </w:r>
      <w:r w:rsidR="00E21AB1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40" w:dyaOrig="380">
          <v:shape id="_x0000_i1208" type="#_x0000_t75" style="width:75.75pt;height:24pt" o:ole="">
            <v:imagedata r:id="rId357" o:title=""/>
          </v:shape>
          <o:OLEObject Type="Embed" ProgID="Equation.3" ShapeID="_x0000_i1208" DrawAspect="Content" ObjectID="_1749397146" r:id="rId358"/>
        </w:object>
      </w:r>
      <w:r w:rsidR="00C80BC9" w:rsidRPr="00D32D68">
        <w:rPr>
          <w:rFonts w:ascii="Times New Roman" w:hAnsi="Times New Roman" w:cs="Times New Roman"/>
          <w:noProof/>
          <w:sz w:val="28"/>
          <w:szCs w:val="28"/>
        </w:rPr>
        <w:t>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</w:rPr>
      </w:pPr>
    </w:p>
    <w:p w:rsidR="00803AE5" w:rsidRPr="00D32D68" w:rsidRDefault="00933DD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30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260" w:dyaOrig="680">
          <v:shape id="_x0000_i1209" type="#_x0000_t75" style="width:206.25pt;height:42.75pt" o:ole="">
            <v:imagedata r:id="rId359" o:title=""/>
          </v:shape>
          <o:OLEObject Type="Embed" ProgID="Equation.3" ShapeID="_x0000_i1209" DrawAspect="Content" ObjectID="_1749397147" r:id="rId36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Следовательно,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933DD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860" w:dyaOrig="680">
          <v:shape id="_x0000_i1210" type="#_x0000_t75" style="width:117pt;height:39.75pt" o:ole="">
            <v:imagedata r:id="rId361" o:title=""/>
          </v:shape>
          <o:OLEObject Type="Embed" ProgID="Equation.3" ShapeID="_x0000_i1210" DrawAspect="Content" ObjectID="_1749397148" r:id="rId36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а также умножая (1.</w:t>
      </w:r>
      <w:r w:rsidR="002F3C78" w:rsidRPr="00D32D68">
        <w:rPr>
          <w:rFonts w:ascii="Times New Roman" w:hAnsi="Times New Roman" w:cs="Times New Roman"/>
          <w:noProof/>
          <w:sz w:val="28"/>
          <w:szCs w:val="28"/>
        </w:rPr>
        <w:t>1.25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на </w:t>
      </w:r>
      <w:r w:rsidR="00A4347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20">
          <v:shape id="_x0000_i1211" type="#_x0000_t75" style="width:15pt;height:13.5pt" o:ole="">
            <v:imagedata r:id="rId363" o:title=""/>
          </v:shape>
          <o:OLEObject Type="Embed" ProgID="Equation.3" ShapeID="_x0000_i1211" DrawAspect="Content" ObjectID="_1749397149" r:id="rId36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, получим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2580" w:dyaOrig="620">
          <v:shape id="_x0000_i1212" type="#_x0000_t75" style="width:160.5pt;height:36.75pt" o:ole="">
            <v:imagedata r:id="rId365" o:title=""/>
          </v:shape>
          <o:OLEObject Type="Embed" ProgID="Equation.3" ShapeID="_x0000_i1212" DrawAspect="Content" ObjectID="_1749397150" r:id="rId366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Следовательно,</w:t>
      </w: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A2121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740" w:dyaOrig="680">
          <v:shape id="_x0000_i1213" type="#_x0000_t75" style="width:179.25pt;height:42.75pt" o:ole="">
            <v:imagedata r:id="rId367" o:title=""/>
          </v:shape>
          <o:OLEObject Type="Embed" ProgID="Equation.3" ShapeID="_x0000_i1213" DrawAspect="Content" ObjectID="_1749397151" r:id="rId36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 xml:space="preserve"> (1.2.20)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для </w:t>
      </w:r>
      <w:r w:rsidR="00C87E2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214" type="#_x0000_t75" style="width:14.25pt;height:21.75pt" o:ole="">
            <v:imagedata r:id="rId369" o:title=""/>
          </v:shape>
          <o:OLEObject Type="Embed" ProgID="Equation.3" ShapeID="_x0000_i1214" DrawAspect="Content" ObjectID="_1749397152" r:id="rId37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(1.2.16)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принимая во внимание уравнения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(1.2.16)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(1.2.17)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(1.2.20)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получаем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176B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33DD8">
        <w:rPr>
          <w:rFonts w:ascii="Times New Roman" w:hAnsi="Times New Roman" w:cs="Times New Roman"/>
          <w:noProof/>
          <w:position w:val="-134"/>
          <w:sz w:val="28"/>
          <w:szCs w:val="28"/>
        </w:rPr>
        <w:object w:dxaOrig="4860" w:dyaOrig="2799">
          <v:shape id="_x0000_i1215" type="#_x0000_t75" style="width:333.75pt;height:165.75pt" o:ole="">
            <v:imagedata r:id="rId371" o:title=""/>
          </v:shape>
          <o:OLEObject Type="Embed" ProgID="Equation.3" ShapeID="_x0000_i1215" DrawAspect="Content" ObjectID="_1749397153" r:id="rId37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0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Аналогично, получаем для </w:t>
      </w:r>
      <w:r w:rsidR="00933DD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216" type="#_x0000_t75" style="width:13.5pt;height:20.25pt" o:ole="">
            <v:imagedata r:id="rId373" o:title=""/>
          </v:shape>
          <o:OLEObject Type="Embed" ProgID="Equation.3" ShapeID="_x0000_i1216" DrawAspect="Content" ObjectID="_1749397154" r:id="rId374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2600" w:dyaOrig="620">
          <v:shape id="_x0000_i1217" type="#_x0000_t75" style="width:159.75pt;height:37.5pt" o:ole="">
            <v:imagedata r:id="rId375" o:title=""/>
          </v:shape>
          <o:OLEObject Type="Embed" ProgID="Equation.3" ShapeID="_x0000_i1217" DrawAspect="Content" ObjectID="_1749397155" r:id="rId376"/>
        </w:object>
      </w: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500" w:dyaOrig="680">
          <v:shape id="_x0000_i1218" type="#_x0000_t75" style="width:222.75pt;height:39.75pt" o:ole="">
            <v:imagedata r:id="rId377" o:title=""/>
          </v:shape>
          <o:OLEObject Type="Embed" ProgID="Equation.3" ShapeID="_x0000_i1218" DrawAspect="Content" ObjectID="_1749397156" r:id="rId37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  <w:lang w:val="en-US"/>
        </w:rPr>
      </w:pP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840" w:dyaOrig="680">
          <v:shape id="_x0000_i1219" type="#_x0000_t75" style="width:180.75pt;height:39.75pt" o:ole="">
            <v:imagedata r:id="rId379" o:title=""/>
          </v:shape>
          <o:OLEObject Type="Embed" ProgID="Equation.3" ShapeID="_x0000_i1219" DrawAspect="Content" ObjectID="_1749397157" r:id="rId380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Из этих уравнений получаем следующее уравнение для </w:t>
      </w:r>
      <w:r w:rsidR="00BF0206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220" type="#_x0000_t75" style="width:13.5pt;height:20.25pt" o:ole="">
            <v:imagedata r:id="rId373" o:title=""/>
          </v:shape>
          <o:OLEObject Type="Embed" ProgID="Equation.3" ShapeID="_x0000_i1220" DrawAspect="Content" ObjectID="_1749397158" r:id="rId38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4640" w:dyaOrig="760">
          <v:shape id="_x0000_i1221" type="#_x0000_t75" style="width:272.25pt;height:46.5pt" o:ole="">
            <v:imagedata r:id="rId382" o:title=""/>
          </v:shape>
          <o:OLEObject Type="Embed" ProgID="Equation.3" ShapeID="_x0000_i1221" DrawAspect="Content" ObjectID="_1749397159" r:id="rId383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red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Таким образом, преобразовывая матрицы из алгебры </w:t>
      </w:r>
      <w:r w:rsidR="00D91C9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00" w:dyaOrig="320">
          <v:shape id="_x0000_i1222" type="#_x0000_t75" style="width:32.25pt;height:19.5pt" o:ole="">
            <v:imagedata r:id="rId384" o:title=""/>
          </v:shape>
          <o:OLEObject Type="Embed" ProgID="Equation.3" ShapeID="_x0000_i1222" DrawAspect="Content" ObjectID="_1749397160" r:id="rId385"/>
        </w:object>
      </w:r>
      <w:r w:rsidR="00A43476">
        <w:rPr>
          <w:rFonts w:ascii="Times New Roman" w:hAnsi="Times New Roman" w:cs="Times New Roman"/>
          <w:noProof/>
          <w:position w:val="-10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 матрицам из </w:t>
      </w:r>
      <w:r w:rsidR="00A43476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60" w:dyaOrig="320">
          <v:shape id="_x0000_i1223" type="#_x0000_t75" style="width:32.25pt;height:19.5pt" o:ole="">
            <v:imagedata r:id="rId386" o:title=""/>
          </v:shape>
          <o:OLEObject Type="Embed" ProgID="Equation.3" ShapeID="_x0000_i1223" DrawAspect="Content" ObjectID="_1749397161" r:id="rId387"/>
        </w:object>
      </w:r>
      <w:r w:rsidR="00BD67A3">
        <w:rPr>
          <w:rFonts w:ascii="Times New Roman" w:hAnsi="Times New Roman" w:cs="Times New Roman"/>
          <w:noProof/>
          <w:position w:val="-10"/>
          <w:sz w:val="28"/>
          <w:szCs w:val="28"/>
          <w:lang w:val="kk-KZ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 использован</w:t>
      </w:r>
      <w:r w:rsidR="00682453"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е</w:t>
      </w:r>
      <w:r w:rsidR="00E21AB1" w:rsidRPr="00D32D68">
        <w:rPr>
          <w:rFonts w:ascii="Times New Roman" w:hAnsi="Times New Roman" w:cs="Times New Roman"/>
          <w:noProof/>
          <w:sz w:val="28"/>
          <w:szCs w:val="28"/>
        </w:rPr>
        <w:t>м их свойства</w:t>
      </w:r>
      <w:r w:rsidR="00682453" w:rsidRPr="00D32D68">
        <w:rPr>
          <w:rFonts w:ascii="Times New Roman" w:hAnsi="Times New Roman" w:cs="Times New Roman"/>
          <w:noProof/>
          <w:sz w:val="28"/>
          <w:szCs w:val="28"/>
        </w:rPr>
        <w:t xml:space="preserve"> изоморфизма алгебр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Ли, нами выведены </w:t>
      </w: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три интегрируемые векторные уравнения для трех единичных векторов </w:t>
      </w:r>
      <w:r w:rsidR="0068245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40" w:dyaOrig="380">
          <v:shape id="_x0000_i1224" type="#_x0000_t75" style="width:70.5pt;height:21.75pt" o:ole="">
            <v:imagedata r:id="rId388" o:title=""/>
          </v:shape>
          <o:OLEObject Type="Embed" ProgID="Equation.3" ShapeID="_x0000_i1224" DrawAspect="Content" ObjectID="_1749397162" r:id="rId38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803AE5" w:rsidRPr="00D32D68" w:rsidRDefault="00C87E2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20" w:dyaOrig="360">
          <v:shape id="_x0000_i1225" type="#_x0000_t75" style="width:145.5pt;height:21.75pt" o:ole="">
            <v:imagedata r:id="rId390" o:title=""/>
          </v:shape>
          <o:OLEObject Type="Embed" ProgID="Equation.3" ShapeID="_x0000_i1225" DrawAspect="Content" ObjectID="_1749397163" r:id="rId39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803AE5" w:rsidRPr="00D32D68" w:rsidRDefault="00C87E2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079" w:dyaOrig="360">
          <v:shape id="_x0000_i1226" type="#_x0000_t75" style="width:117pt;height:21.75pt" o:ole="">
            <v:imagedata r:id="rId392" o:title=""/>
          </v:shape>
          <o:OLEObject Type="Embed" ProgID="Equation.3" ShapeID="_x0000_i1226" DrawAspect="Content" ObjectID="_1749397164" r:id="rId393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803AE5" w:rsidRPr="00D32D68" w:rsidRDefault="00C87E2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240" w:dyaOrig="360">
          <v:shape id="_x0000_i1227" type="#_x0000_t75" style="width:126pt;height:21.75pt" o:ole="">
            <v:imagedata r:id="rId394" o:title=""/>
          </v:shape>
          <o:OLEObject Type="Embed" ProgID="Equation.3" ShapeID="_x0000_i1227" DrawAspect="Content" ObjectID="_1749397165" r:id="rId395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cyan"/>
          <w:lang w:val="en-US"/>
        </w:rPr>
      </w:pPr>
    </w:p>
    <w:p w:rsidR="00CC3BD1" w:rsidRPr="00D32D68" w:rsidRDefault="00803AE5" w:rsidP="001D5878">
      <w:pPr>
        <w:ind w:firstLine="0"/>
        <w:jc w:val="left"/>
        <w:rPr>
          <w:rFonts w:ascii="Times New Roman" w:hAnsi="Times New Roman" w:cs="Times New Roman"/>
          <w:noProof/>
          <w:position w:val="-10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C87E2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20" w:dyaOrig="320">
          <v:shape id="_x0000_i1228" type="#_x0000_t75" style="width:55.5pt;height:19.5pt" o:ole="">
            <v:imagedata r:id="rId396" o:title=""/>
          </v:shape>
          <o:OLEObject Type="Embed" ProgID="Equation.3" ShapeID="_x0000_i1228" DrawAspect="Content" ObjectID="_1749397166" r:id="rId397"/>
        </w:object>
      </w:r>
      <w:r w:rsidR="001D5878" w:rsidRPr="00D32D68">
        <w:rPr>
          <w:rFonts w:ascii="Times New Roman" w:hAnsi="Times New Roman" w:cs="Times New Roman"/>
          <w:noProof/>
          <w:sz w:val="28"/>
          <w:szCs w:val="28"/>
        </w:rPr>
        <w:t xml:space="preserve"> и</w:t>
      </w:r>
    </w:p>
    <w:p w:rsidR="001D5878" w:rsidRPr="00D32D68" w:rsidRDefault="001D5878" w:rsidP="001D5878">
      <w:pPr>
        <w:ind w:firstLine="0"/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:rsidR="00CC3BD1" w:rsidRPr="00D32D68" w:rsidRDefault="00C87E2B" w:rsidP="00CC3BD1">
      <w:pPr>
        <w:ind w:left="2123"/>
        <w:rPr>
          <w:rFonts w:ascii="Times New Roman" w:hAnsi="Times New Roman" w:cs="Times New Roman"/>
          <w:noProof/>
          <w:position w:val="-30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720" w:dyaOrig="720">
          <v:shape id="_x0000_i1229" type="#_x0000_t75" style="width:217.5pt;height:42pt" o:ole="">
            <v:imagedata r:id="rId398" o:title=""/>
          </v:shape>
          <o:OLEObject Type="Embed" ProgID="Equation.3" ShapeID="_x0000_i1229" DrawAspect="Content" ObjectID="_1749397167" r:id="rId399"/>
        </w:object>
      </w:r>
    </w:p>
    <w:p w:rsidR="00803AE5" w:rsidRPr="00D32D68" w:rsidRDefault="00C87E2B" w:rsidP="00CC3BD1">
      <w:pPr>
        <w:ind w:left="2123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4200" w:dyaOrig="720">
          <v:shape id="_x0000_i1230" type="#_x0000_t75" style="width:233.25pt;height:39.75pt" o:ole="">
            <v:imagedata r:id="rId400" o:title=""/>
          </v:shape>
          <o:OLEObject Type="Embed" ProgID="Equation.3" ShapeID="_x0000_i1230" DrawAspect="Content" ObjectID="_1749397168" r:id="rId401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B307DE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Напоминае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м, что уравнение для вектора </w:t>
      </w:r>
      <w:r w:rsidR="00A43476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" w:dyaOrig="360">
          <v:shape id="_x0000_i1231" type="#_x0000_t75" style="width:19.5pt;height:24pt" o:ole="">
            <v:imagedata r:id="rId402" o:title=""/>
          </v:shape>
          <o:OLEObject Type="Embed" ProgID="Equation.3" ShapeID="_x0000_i1231" DrawAspect="Content" ObjectID="_1749397169" r:id="rId403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совпадает с уравнением </w:t>
      </w:r>
      <w:r w:rsidR="00933DD8">
        <w:rPr>
          <w:rFonts w:ascii="Times New Roman" w:hAnsi="Times New Roman" w:cs="Times New Roman"/>
          <w:noProof/>
          <w:sz w:val="28"/>
          <w:szCs w:val="28"/>
        </w:rPr>
        <w:t>(1.</w:t>
      </w:r>
      <w:r w:rsidR="00933DD8" w:rsidRPr="00933DD8">
        <w:rPr>
          <w:rFonts w:ascii="Times New Roman" w:hAnsi="Times New Roman" w:cs="Times New Roman"/>
          <w:noProof/>
          <w:sz w:val="28"/>
          <w:szCs w:val="28"/>
        </w:rPr>
        <w:t>2.15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), которое является хорошо из</w:t>
      </w:r>
      <w:r w:rsidR="002F3C78" w:rsidRPr="00D32D68">
        <w:rPr>
          <w:rFonts w:ascii="Times New Roman" w:hAnsi="Times New Roman" w:cs="Times New Roman"/>
          <w:noProof/>
          <w:sz w:val="28"/>
          <w:szCs w:val="28"/>
        </w:rPr>
        <w:t>вестным интегрируемым УФГ (1.1.5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) при </w:t>
      </w: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39" w:dyaOrig="320">
          <v:shape id="_x0000_i1232" type="#_x0000_t75" style="width:32.25pt;height:19.5pt" o:ole="">
            <v:imagedata r:id="rId404" o:title=""/>
          </v:shape>
          <o:OLEObject Type="Embed" ProgID="Equation.3" ShapeID="_x0000_i1232" DrawAspect="Content" ObjectID="_1749397170" r:id="rId405"/>
        </w:object>
      </w:r>
      <w:r w:rsidR="00A43476">
        <w:rPr>
          <w:rFonts w:ascii="Times New Roman" w:hAnsi="Times New Roman" w:cs="Times New Roman"/>
          <w:noProof/>
          <w:position w:val="-10"/>
          <w:sz w:val="28"/>
          <w:szCs w:val="28"/>
        </w:rPr>
        <w:t xml:space="preserve">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с отождествлением </w:t>
      </w:r>
      <w:r w:rsidR="001D5878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639" w:dyaOrig="400">
          <v:shape id="_x0000_i1233" type="#_x0000_t75" style="width:36.75pt;height:24pt" o:ole="">
            <v:imagedata r:id="rId406" o:title=""/>
          </v:shape>
          <o:OLEObject Type="Embed" ProgID="Equation.3" ShapeID="_x0000_i1233" DrawAspect="Content" ObjectID="_1749397171" r:id="rId407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F57C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На этом мы завершаем демонстрацию применения алгебро-геом</w:t>
      </w:r>
      <w:r w:rsidR="002F3C78" w:rsidRPr="00D32D68">
        <w:rPr>
          <w:rFonts w:ascii="Times New Roman" w:hAnsi="Times New Roman" w:cs="Times New Roman"/>
          <w:noProof/>
          <w:sz w:val="28"/>
          <w:szCs w:val="28"/>
        </w:rPr>
        <w:t>етрического подхода к НУШ (1.1.2) и УФГ (1.1.5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803AE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Из представленной нами геометрической формулировки </w:t>
      </w:r>
      <w:r w:rsidR="004F57C5" w:rsidRPr="00D32D68">
        <w:rPr>
          <w:rFonts w:ascii="Times New Roman" w:hAnsi="Times New Roman" w:cs="Times New Roman"/>
          <w:noProof/>
          <w:sz w:val="28"/>
          <w:szCs w:val="28"/>
        </w:rPr>
        <w:t xml:space="preserve">для двух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интегрируемых </w:t>
      </w:r>
      <w:r w:rsidR="004F57C5" w:rsidRPr="00D32D68">
        <w:rPr>
          <w:rFonts w:ascii="Times New Roman" w:hAnsi="Times New Roman" w:cs="Times New Roman"/>
          <w:noProof/>
          <w:sz w:val="28"/>
          <w:szCs w:val="28"/>
        </w:rPr>
        <w:t xml:space="preserve">нелинейных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уравнений</w:t>
      </w:r>
      <w:r w:rsidR="004F57C5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сформулируем следую</w:t>
      </w:r>
      <w:r w:rsidR="00F65A83" w:rsidRPr="00D32D68">
        <w:rPr>
          <w:rFonts w:ascii="Times New Roman" w:hAnsi="Times New Roman" w:cs="Times New Roman"/>
          <w:noProof/>
          <w:sz w:val="28"/>
          <w:szCs w:val="28"/>
        </w:rPr>
        <w:t>щее</w:t>
      </w:r>
      <w:r w:rsidR="00A4347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65A83" w:rsidRPr="00D32D68">
        <w:rPr>
          <w:rFonts w:ascii="Times New Roman" w:hAnsi="Times New Roman" w:cs="Times New Roman"/>
          <w:noProof/>
          <w:sz w:val="28"/>
          <w:szCs w:val="28"/>
        </w:rPr>
        <w:t>следствие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803AE5" w:rsidRPr="00D32D68" w:rsidRDefault="00F65A83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Следствие</w:t>
      </w:r>
      <w:r w:rsidR="00084D6E" w:rsidRPr="00696CD3">
        <w:rPr>
          <w:rFonts w:ascii="Times New Roman" w:hAnsi="Times New Roman" w:cs="Times New Roman"/>
          <w:i/>
          <w:noProof/>
          <w:sz w:val="28"/>
          <w:szCs w:val="28"/>
        </w:rPr>
        <w:t xml:space="preserve"> 1</w:t>
      </w:r>
      <w:r w:rsidR="001D5878" w:rsidRPr="00696CD3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A43476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Если матрицы </w:t>
      </w: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40" w:dyaOrig="320">
          <v:shape id="_x0000_i1234" type="#_x0000_t75" style="width:1in;height:19.5pt" o:ole="">
            <v:imagedata r:id="rId408" o:title=""/>
          </v:shape>
          <o:OLEObject Type="Embed" ProgID="Equation.3" ShapeID="_x0000_i1234" DrawAspect="Content" ObjectID="_1749397172" r:id="rId409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являю</w:t>
      </w:r>
      <w:r w:rsidR="004F57C5" w:rsidRPr="00D32D68">
        <w:rPr>
          <w:rFonts w:ascii="Times New Roman" w:hAnsi="Times New Roman" w:cs="Times New Roman"/>
          <w:noProof/>
          <w:sz w:val="28"/>
          <w:szCs w:val="28"/>
        </w:rPr>
        <w:t>тся парой Лакса, соответствующей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исследуемому</w:t>
      </w:r>
      <w:r w:rsidR="004F57C5" w:rsidRPr="00D32D68">
        <w:rPr>
          <w:rFonts w:ascii="Times New Roman" w:hAnsi="Times New Roman" w:cs="Times New Roman"/>
          <w:noProof/>
          <w:sz w:val="28"/>
          <w:szCs w:val="28"/>
        </w:rPr>
        <w:t xml:space="preserve"> интегрируемому нелинейному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уравнению, а </w:t>
      </w: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40" w:dyaOrig="320">
          <v:shape id="_x0000_i1235" type="#_x0000_t75" style="width:85.5pt;height:19.5pt" o:ole="">
            <v:imagedata r:id="rId410" o:title=""/>
          </v:shape>
          <o:OLEObject Type="Embed" ProgID="Equation.3" ShapeID="_x0000_i1235" DrawAspect="Content" ObjectID="_1749397173" r:id="rId411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– матрицы из УСФ, тогда:</w:t>
      </w:r>
    </w:p>
    <w:p w:rsidR="00803AE5" w:rsidRPr="00D32D68" w:rsidRDefault="00803AE5" w:rsidP="006602A9">
      <w:pPr>
        <w:pStyle w:val="a8"/>
        <w:numPr>
          <w:ilvl w:val="0"/>
          <w:numId w:val="23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 xml:space="preserve">Матрица </w:t>
      </w:r>
      <w:r w:rsidR="00F65A8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99" w:dyaOrig="320">
          <v:shape id="_x0000_i1236" type="#_x0000_t75" style="width:57.75pt;height:19.5pt" o:ole="">
            <v:imagedata r:id="rId412" o:title=""/>
          </v:shape>
          <o:OLEObject Type="Embed" ProgID="Equation.3" ShapeID="_x0000_i1236" DrawAspect="Content" ObjectID="_1749397174" r:id="rId413"/>
        </w:object>
      </w:r>
      <w:r w:rsidRPr="00D32D68">
        <w:rPr>
          <w:rFonts w:ascii="Times New Roman" w:hAnsi="Times New Roman" w:cs="Times New Roman"/>
          <w:sz w:val="28"/>
          <w:szCs w:val="28"/>
        </w:rPr>
        <w:t xml:space="preserve"> раскладывается по базисным матрицам как</w: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</w:p>
    <w:p w:rsidR="0095059D" w:rsidRDefault="0095059D" w:rsidP="0095059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33DD8">
        <w:rPr>
          <w:rFonts w:ascii="Times New Roman" w:hAnsi="Times New Roman" w:cs="Times New Roman"/>
          <w:noProof/>
          <w:position w:val="-100"/>
          <w:sz w:val="28"/>
          <w:szCs w:val="28"/>
        </w:rPr>
        <w:object w:dxaOrig="3400" w:dyaOrig="2120">
          <v:shape id="_x0000_i1237" type="#_x0000_t75" style="width:198.75pt;height:128.25pt" o:ole="">
            <v:imagedata r:id="rId414" o:title=""/>
          </v:shape>
          <o:OLEObject Type="Embed" ProgID="Equation.3" ShapeID="_x0000_i1237" DrawAspect="Content" ObjectID="_1749397175" r:id="rId415"/>
        </w:object>
      </w:r>
    </w:p>
    <w:p w:rsidR="00803AE5" w:rsidRDefault="0095059D" w:rsidP="0095059D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933DD8">
        <w:rPr>
          <w:position w:val="-32"/>
        </w:rPr>
        <w:object w:dxaOrig="2400" w:dyaOrig="760">
          <v:shape id="_x0000_i1238" type="#_x0000_t75" style="width:154.5pt;height:45pt" o:ole="">
            <v:imagedata r:id="rId416" o:title=""/>
          </v:shape>
          <o:OLEObject Type="Embed" ProgID="Equation.3" ShapeID="_x0000_i1238" DrawAspect="Content" ObjectID="_1749397176" r:id="rId417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A4347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933DD8">
        <w:rPr>
          <w:rFonts w:ascii="Times New Roman" w:hAnsi="Times New Roman" w:cs="Times New Roman"/>
          <w:noProof/>
          <w:sz w:val="28"/>
          <w:szCs w:val="28"/>
        </w:rPr>
        <w:t>(1.2.2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 w:rsidRPr="00933DD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933DD8" w:rsidRPr="00933DD8" w:rsidRDefault="00933DD8" w:rsidP="00933DD8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 xml:space="preserve">Из уравнения </w:t>
      </w:r>
      <w:r w:rsidR="0095059D" w:rsidRPr="00933DD8">
        <w:rPr>
          <w:rFonts w:ascii="Times New Roman" w:hAnsi="Times New Roman" w:cs="Times New Roman"/>
          <w:noProof/>
          <w:sz w:val="28"/>
          <w:szCs w:val="28"/>
        </w:rPr>
        <w:t>(1.2.2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 w:rsidR="0095059D" w:rsidRPr="00933DD8">
        <w:rPr>
          <w:rFonts w:ascii="Times New Roman" w:hAnsi="Times New Roman" w:cs="Times New Roman"/>
          <w:noProof/>
          <w:sz w:val="28"/>
          <w:szCs w:val="28"/>
        </w:rPr>
        <w:t>)</w:t>
      </w:r>
      <w:r w:rsidRPr="00D32D68">
        <w:rPr>
          <w:rFonts w:ascii="Times New Roman" w:hAnsi="Times New Roman" w:cs="Times New Roman"/>
          <w:sz w:val="28"/>
          <w:szCs w:val="28"/>
        </w:rPr>
        <w:t>, имеем</w: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</w:p>
    <w:p w:rsidR="00A30837" w:rsidRPr="00D32D68" w:rsidRDefault="00353B81" w:rsidP="00A30837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020" w:dyaOrig="1120">
          <v:shape id="_x0000_i1239" type="#_x0000_t75" style="width:122.25pt;height:70.5pt" o:ole="">
            <v:imagedata r:id="rId418" o:title=""/>
          </v:shape>
          <o:OLEObject Type="Embed" ProgID="Equation.3" ShapeID="_x0000_i1239" DrawAspect="Content" ObjectID="_1749397177" r:id="rId419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D32D68">
        <w:rPr>
          <w:rFonts w:ascii="Times New Roman" w:hAnsi="Times New Roman" w:cs="Times New Roman"/>
          <w:sz w:val="28"/>
          <w:szCs w:val="28"/>
        </w:rPr>
        <w:t>ли</w:t>
      </w:r>
    </w:p>
    <w:p w:rsidR="00803AE5" w:rsidRPr="00D32D68" w:rsidRDefault="00803AE5" w:rsidP="009D3AEE">
      <w:pPr>
        <w:jc w:val="right"/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A30837" w:rsidRPr="00D32D68" w:rsidRDefault="00753F2A" w:rsidP="00A30837">
      <w:pPr>
        <w:jc w:val="center"/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1560" w:dyaOrig="1080">
          <v:shape id="_x0000_i1240" type="#_x0000_t75" style="width:93.75pt;height:67.5pt" o:ole="">
            <v:imagedata r:id="rId420" o:title=""/>
          </v:shape>
          <o:OLEObject Type="Embed" ProgID="Equation.3" ShapeID="_x0000_i1240" DrawAspect="Content" ObjectID="_1749397178" r:id="rId421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  <w:highlight w:val="green"/>
          <w:lang w:val="kk-KZ"/>
        </w:rPr>
      </w:pPr>
    </w:p>
    <w:p w:rsidR="00803AE5" w:rsidRPr="00D32D68" w:rsidRDefault="00803AE5" w:rsidP="006602A9">
      <w:pPr>
        <w:pStyle w:val="a8"/>
        <w:numPr>
          <w:ilvl w:val="0"/>
          <w:numId w:val="23"/>
        </w:numPr>
        <w:tabs>
          <w:tab w:val="left" w:pos="851"/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 xml:space="preserve">Для матрицы </w:t>
      </w:r>
      <w:r w:rsidR="00F65A8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80" w:dyaOrig="320">
          <v:shape id="_x0000_i1241" type="#_x0000_t75" style="width:57pt;height:19.5pt" o:ole="">
            <v:imagedata r:id="rId422" o:title=""/>
          </v:shape>
          <o:OLEObject Type="Embed" ProgID="Equation.3" ShapeID="_x0000_i1241" DrawAspect="Content" ObjectID="_1749397179" r:id="rId423"/>
        </w:object>
      </w:r>
      <w:r w:rsidR="00162372">
        <w:rPr>
          <w:rFonts w:ascii="Times New Roman" w:hAnsi="Times New Roman" w:cs="Times New Roman"/>
          <w:noProof/>
          <w:position w:val="-10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>имеем</w:t>
      </w:r>
    </w:p>
    <w:p w:rsidR="00803AE5" w:rsidRPr="00D32D68" w:rsidRDefault="00803AE5" w:rsidP="00353B8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ab/>
      </w:r>
      <w:r w:rsidRPr="00D32D68">
        <w:rPr>
          <w:rFonts w:ascii="Times New Roman" w:hAnsi="Times New Roman" w:cs="Times New Roman"/>
          <w:sz w:val="28"/>
          <w:szCs w:val="28"/>
        </w:rPr>
        <w:tab/>
      </w:r>
    </w:p>
    <w:p w:rsidR="00803AE5" w:rsidRPr="00D32D68" w:rsidRDefault="00753F2A" w:rsidP="00353B8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36"/>
          <w:sz w:val="28"/>
          <w:szCs w:val="28"/>
        </w:rPr>
        <w:object w:dxaOrig="3240" w:dyaOrig="2860">
          <v:shape id="_x0000_i1242" type="#_x0000_t75" style="width:187.5pt;height:171pt" o:ole="">
            <v:imagedata r:id="rId424" o:title=""/>
          </v:shape>
          <o:OLEObject Type="Embed" ProgID="Equation.3" ShapeID="_x0000_i1242" DrawAspect="Content" ObjectID="_1749397180" r:id="rId425"/>
        </w:object>
      </w:r>
    </w:p>
    <w:p w:rsidR="00353B81" w:rsidRPr="00D32D68" w:rsidRDefault="00353B81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t xml:space="preserve">Таким образом, </w: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53B81" w:rsidRPr="00D32D68" w:rsidRDefault="00753F2A" w:rsidP="00353B8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1939" w:dyaOrig="1120">
          <v:shape id="_x0000_i1243" type="#_x0000_t75" style="width:114pt;height:67.5pt" o:ole="">
            <v:imagedata r:id="rId426" o:title=""/>
          </v:shape>
          <o:OLEObject Type="Embed" ProgID="Equation.3" ShapeID="_x0000_i1243" DrawAspect="Content" ObjectID="_1749397181" r:id="rId427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D32D68">
        <w:rPr>
          <w:rFonts w:ascii="Times New Roman" w:hAnsi="Times New Roman" w:cs="Times New Roman"/>
          <w:sz w:val="28"/>
          <w:szCs w:val="28"/>
        </w:rPr>
        <w:t>ли</w:t>
      </w:r>
    </w:p>
    <w:p w:rsidR="00803AE5" w:rsidRPr="00D32D68" w:rsidRDefault="00803AE5" w:rsidP="00353B8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53B81" w:rsidRPr="00D32D68" w:rsidRDefault="00BA4ACC" w:rsidP="00353B8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1500" w:dyaOrig="1080">
          <v:shape id="_x0000_i1244" type="#_x0000_t75" style="width:93.75pt;height:70.5pt" o:ole="">
            <v:imagedata r:id="rId428" o:title=""/>
          </v:shape>
          <o:OLEObject Type="Embed" ProgID="Equation.3" ShapeID="_x0000_i1244" DrawAspect="Content" ObjectID="_1749397182" r:id="rId429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03AE5" w:rsidRPr="00D32D68" w:rsidRDefault="00803AE5" w:rsidP="006602A9">
      <w:pPr>
        <w:pStyle w:val="a8"/>
        <w:numPr>
          <w:ilvl w:val="0"/>
          <w:numId w:val="23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sz w:val="28"/>
          <w:szCs w:val="28"/>
        </w:rPr>
        <w:lastRenderedPageBreak/>
        <w:t xml:space="preserve">Между элементами матриц </w:t>
      </w:r>
      <w:r w:rsidR="00F65A8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99" w:dyaOrig="320">
          <v:shape id="_x0000_i1245" type="#_x0000_t75" style="width:27.75pt;height:19.5pt" o:ole="">
            <v:imagedata r:id="rId430" o:title=""/>
          </v:shape>
          <o:OLEObject Type="Embed" ProgID="Equation.3" ShapeID="_x0000_i1245" DrawAspect="Content" ObjectID="_1749397183" r:id="rId431"/>
        </w:object>
      </w:r>
      <w:r w:rsidR="00BD67A3">
        <w:rPr>
          <w:rFonts w:ascii="Times New Roman" w:hAnsi="Times New Roman" w:cs="Times New Roman"/>
          <w:noProof/>
          <w:position w:val="-10"/>
          <w:sz w:val="28"/>
          <w:szCs w:val="28"/>
          <w:lang w:val="kk-KZ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 xml:space="preserve">и </w:t>
      </w:r>
      <w:r w:rsidR="00F65A8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20" w:dyaOrig="320">
          <v:shape id="_x0000_i1246" type="#_x0000_t75" style="width:30pt;height:19.5pt" o:ole="">
            <v:imagedata r:id="rId432" o:title=""/>
          </v:shape>
          <o:OLEObject Type="Embed" ProgID="Equation.3" ShapeID="_x0000_i1246" DrawAspect="Content" ObjectID="_1749397184" r:id="rId433"/>
        </w:object>
      </w:r>
      <w:r w:rsidRPr="00D32D68">
        <w:rPr>
          <w:rFonts w:ascii="Times New Roman" w:hAnsi="Times New Roman" w:cs="Times New Roman"/>
          <w:sz w:val="28"/>
          <w:szCs w:val="28"/>
        </w:rPr>
        <w:t xml:space="preserve"> имеется следующая связь:</w:t>
      </w:r>
    </w:p>
    <w:p w:rsidR="00DC7600" w:rsidRPr="00D32D68" w:rsidRDefault="00DC7600" w:rsidP="00DC7600">
      <w:pPr>
        <w:pStyle w:val="a8"/>
        <w:tabs>
          <w:tab w:val="left" w:pos="1134"/>
        </w:tabs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353B81" w:rsidRPr="00D32D68" w:rsidRDefault="00353B81" w:rsidP="00353B81">
      <w:pPr>
        <w:pStyle w:val="a8"/>
        <w:tabs>
          <w:tab w:val="left" w:pos="1134"/>
        </w:tabs>
        <w:ind w:left="709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640" w:dyaOrig="720">
          <v:shape id="_x0000_i1247" type="#_x0000_t75" style="width:156.75pt;height:45pt" o:ole="">
            <v:imagedata r:id="rId434" o:title=""/>
          </v:shape>
          <o:OLEObject Type="Embed" ProgID="Equation.3" ShapeID="_x0000_i1247" DrawAspect="Content" ObjectID="_1749397185" r:id="rId435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AE5" w:rsidRPr="00D32D68" w:rsidRDefault="004A6F0C" w:rsidP="009D3AE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803AE5" w:rsidRPr="00D32D68">
        <w:rPr>
          <w:rFonts w:ascii="Times New Roman" w:hAnsi="Times New Roman" w:cs="Times New Roman"/>
          <w:sz w:val="28"/>
          <w:szCs w:val="28"/>
        </w:rPr>
        <w:t>ли</w:t>
      </w:r>
    </w:p>
    <w:p w:rsidR="004A6F0C" w:rsidRPr="00D32D68" w:rsidRDefault="004A6F0C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50C0" w:rsidRPr="00D32D68" w:rsidRDefault="00FA50C0" w:rsidP="00FA50C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02"/>
          <w:sz w:val="28"/>
          <w:szCs w:val="28"/>
        </w:rPr>
        <w:object w:dxaOrig="1700" w:dyaOrig="2160">
          <v:shape id="_x0000_i1248" type="#_x0000_t75" style="width:99pt;height:133.5pt" o:ole="">
            <v:imagedata r:id="rId436" o:title=""/>
          </v:shape>
          <o:OLEObject Type="Embed" ProgID="Equation.3" ShapeID="_x0000_i1248" DrawAspect="Content" ObjectID="_1749397186" r:id="rId437"/>
        </w:object>
      </w:r>
    </w:p>
    <w:p w:rsidR="00803AE5" w:rsidRPr="00D32D68" w:rsidRDefault="00803AE5" w:rsidP="009D3AEE">
      <w:pPr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pStyle w:val="a8"/>
        <w:numPr>
          <w:ilvl w:val="0"/>
          <w:numId w:val="23"/>
        </w:numPr>
        <w:tabs>
          <w:tab w:val="left" w:pos="993"/>
        </w:tabs>
        <w:ind w:left="0" w:firstLine="709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Уравнение </w:t>
      </w:r>
      <w:r w:rsidR="0095059D" w:rsidRPr="00933DD8">
        <w:rPr>
          <w:rFonts w:ascii="Times New Roman" w:hAnsi="Times New Roman" w:cs="Times New Roman"/>
          <w:noProof/>
          <w:sz w:val="28"/>
          <w:szCs w:val="28"/>
        </w:rPr>
        <w:t>(1.2.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15</w:t>
      </w:r>
      <w:r w:rsidR="0095059D" w:rsidRPr="00933DD8">
        <w:rPr>
          <w:rFonts w:ascii="Times New Roman" w:hAnsi="Times New Roman" w:cs="Times New Roman"/>
          <w:noProof/>
          <w:sz w:val="28"/>
          <w:szCs w:val="28"/>
        </w:rPr>
        <w:t>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является общим видом спиновой системы. Ее</w:t>
      </w:r>
      <w:r w:rsidR="001623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конкретный вид зависит от принимаемого значения кривизны</w:t>
      </w:r>
      <w:r w:rsidR="00E52504" w:rsidRPr="00E5250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50C0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00">
          <v:shape id="_x0000_i1249" type="#_x0000_t75" style="width:12pt;height:13.5pt" o:ole="">
            <v:imagedata r:id="rId438" o:title=""/>
          </v:shape>
          <o:OLEObject Type="Embed" ProgID="Equation.3" ShapeID="_x0000_i1249" DrawAspect="Content" ObjectID="_1749397187" r:id="rId43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6602A9" w:rsidP="00696CD3">
      <w:pPr>
        <w:pStyle w:val="a8"/>
        <w:numPr>
          <w:ilvl w:val="1"/>
          <w:numId w:val="25"/>
        </w:numPr>
        <w:tabs>
          <w:tab w:val="left" w:pos="1134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Уравнение Чена – Ли – Лю и его эквивалентная спиновая система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этом разделе мы применим </w:t>
      </w:r>
      <w:r w:rsidR="00084D6E" w:rsidRPr="00D32D68">
        <w:rPr>
          <w:rFonts w:ascii="Times New Roman" w:hAnsi="Times New Roman" w:cs="Times New Roman"/>
          <w:i/>
          <w:noProof/>
          <w:sz w:val="28"/>
          <w:szCs w:val="28"/>
          <w:lang w:val="kk-KZ"/>
        </w:rPr>
        <w:t>следствие1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пункта 1.1 по алгебро-геометрическому подходу установления геометрической эквивалентности между более сложными </w:t>
      </w:r>
      <w:r w:rsidR="004F57C5" w:rsidRPr="00D32D68">
        <w:rPr>
          <w:rFonts w:ascii="Times New Roman" w:hAnsi="Times New Roman" w:cs="Times New Roman"/>
          <w:noProof/>
          <w:sz w:val="28"/>
          <w:szCs w:val="28"/>
        </w:rPr>
        <w:t xml:space="preserve">интегрируемыми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нелинейными уравнениями. Одним из представителей таких уравнений </w:t>
      </w:r>
      <w:r w:rsidR="006113C6" w:rsidRPr="00D32D68">
        <w:rPr>
          <w:rFonts w:ascii="Times New Roman" w:hAnsi="Times New Roman" w:cs="Times New Roman"/>
          <w:noProof/>
          <w:sz w:val="28"/>
          <w:szCs w:val="28"/>
        </w:rPr>
        <w:t xml:space="preserve">Шредингерского типа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является уравнение Чена – Ли – Лю (УЧЛЛ) </w:t>
      </w:r>
      <w:r w:rsidR="00C87E2B">
        <w:rPr>
          <w:rFonts w:ascii="Times New Roman" w:hAnsi="Times New Roman" w:cs="Times New Roman"/>
          <w:noProof/>
          <w:sz w:val="28"/>
          <w:szCs w:val="28"/>
        </w:rPr>
        <w:t>[68</w:t>
      </w:r>
      <w:r w:rsidR="00696CD3" w:rsidRPr="00696CD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87E2B">
        <w:rPr>
          <w:rFonts w:ascii="Times New Roman" w:hAnsi="Times New Roman" w:cs="Times New Roman"/>
          <w:noProof/>
          <w:sz w:val="28"/>
          <w:szCs w:val="28"/>
        </w:rPr>
        <w:t>69</w:t>
      </w:r>
      <w:r w:rsidRPr="00C87E2B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62372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020" w:dyaOrig="360">
          <v:shape id="_x0000_i1250" type="#_x0000_t75" style="width:125.25pt;height:24pt" o:ole="">
            <v:imagedata r:id="rId440" o:title=""/>
          </v:shape>
          <o:OLEObject Type="Embed" ProgID="Equation.3" ShapeID="_x0000_i1250" DrawAspect="Content" ObjectID="_1749397188" r:id="rId441"/>
        </w:object>
      </w:r>
      <w:r w:rsidR="0095059D">
        <w:rPr>
          <w:rFonts w:ascii="Times New Roman" w:hAnsi="Times New Roman" w:cs="Times New Roman"/>
          <w:noProof/>
          <w:sz w:val="28"/>
          <w:szCs w:val="28"/>
        </w:rPr>
        <w:tab/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.1)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95059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УЧЛЛ (1.</w:t>
      </w:r>
      <w:r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.1) ассоциируется</w:t>
      </w:r>
      <w:r w:rsidR="00C87E2B">
        <w:rPr>
          <w:rFonts w:ascii="Times New Roman" w:hAnsi="Times New Roman" w:cs="Times New Roman"/>
          <w:noProof/>
          <w:sz w:val="28"/>
          <w:szCs w:val="28"/>
        </w:rPr>
        <w:t xml:space="preserve"> со следующей линейной системой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F57C5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460" w:dyaOrig="720">
          <v:shape id="_x0000_i1251" type="#_x0000_t75" style="width:81.75pt;height:39.75pt" o:ole="">
            <v:imagedata r:id="rId442" o:title=""/>
          </v:shape>
          <o:OLEObject Type="Embed" ProgID="Equation.3" ShapeID="_x0000_i1251" DrawAspect="Content" ObjectID="_1749397189" r:id="rId443"/>
        </w:object>
      </w:r>
      <w:r w:rsidR="0095059D">
        <w:rPr>
          <w:rFonts w:ascii="Times New Roman" w:hAnsi="Times New Roman" w:cs="Times New Roman"/>
          <w:noProof/>
          <w:sz w:val="28"/>
          <w:szCs w:val="28"/>
        </w:rPr>
        <w:tab/>
        <w:t>(1.</w:t>
      </w:r>
      <w:r w:rsidR="0095059D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.2)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матрицы Лакса </w:t>
      </w:r>
      <w:r w:rsidR="004F57C5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20" w:dyaOrig="360">
          <v:shape id="_x0000_i1252" type="#_x0000_t75" style="width:16.5pt;height:20.25pt" o:ole="">
            <v:imagedata r:id="rId444" o:title=""/>
          </v:shape>
          <o:OLEObject Type="Embed" ProgID="Equation.3" ShapeID="_x0000_i1252" DrawAspect="Content" ObjectID="_1749397190" r:id="rId44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4F57C5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60" w:dyaOrig="360">
          <v:shape id="_x0000_i1253" type="#_x0000_t75" style="width:15.75pt;height:20.25pt" o:ole="">
            <v:imagedata r:id="rId446" o:title=""/>
          </v:shape>
          <o:OLEObject Type="Embed" ProgID="Equation.3" ShapeID="_x0000_i1253" DrawAspect="Content" ObjectID="_1749397191" r:id="rId44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имеют вид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F57C5" w:rsidRPr="00D32D68">
        <w:rPr>
          <w:rFonts w:ascii="Times New Roman" w:hAnsi="Times New Roman" w:cs="Times New Roman"/>
          <w:noProof/>
          <w:position w:val="-64"/>
          <w:sz w:val="28"/>
          <w:szCs w:val="28"/>
        </w:rPr>
        <w:object w:dxaOrig="6039" w:dyaOrig="1400">
          <v:shape id="_x0000_i1254" type="#_x0000_t75" style="width:5in;height:84.75pt" o:ole="">
            <v:imagedata r:id="rId448" o:title=""/>
          </v:shape>
          <o:OLEObject Type="Embed" ProgID="Equation.3" ShapeID="_x0000_i1254" DrawAspect="Content" ObjectID="_1749397192" r:id="rId449"/>
        </w:object>
      </w:r>
      <w:r w:rsidR="0095059D">
        <w:rPr>
          <w:rFonts w:ascii="Times New Roman" w:hAnsi="Times New Roman" w:cs="Times New Roman"/>
          <w:noProof/>
          <w:sz w:val="28"/>
          <w:szCs w:val="28"/>
        </w:rPr>
        <w:tab/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.3)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>где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05220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56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6"/>
          <w:sz w:val="28"/>
          <w:szCs w:val="28"/>
        </w:rPr>
        <w:object w:dxaOrig="4520" w:dyaOrig="1240">
          <v:shape id="_x0000_i1255" type="#_x0000_t75" style="width:260.25pt;height:1in" o:ole="">
            <v:imagedata r:id="rId450" o:title=""/>
          </v:shape>
          <o:OLEObject Type="Embed" ProgID="Equation.3" ShapeID="_x0000_i1255" DrawAspect="Content" ObjectID="_1749397193" r:id="rId45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Из условии совм</w:t>
      </w:r>
      <w:r w:rsidR="0095059D">
        <w:rPr>
          <w:rFonts w:ascii="Times New Roman" w:hAnsi="Times New Roman" w:cs="Times New Roman"/>
          <w:noProof/>
          <w:sz w:val="28"/>
          <w:szCs w:val="28"/>
        </w:rPr>
        <w:t>естности линейных уравнений 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.2)</w:t>
      </w:r>
      <w:r w:rsidR="006113C6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получим условию нулевой кривизны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5220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299" w:dyaOrig="360">
          <v:shape id="_x0000_i1256" type="#_x0000_t75" style="width:123.75pt;height:20.25pt" o:ole="">
            <v:imagedata r:id="rId452" o:title=""/>
          </v:shape>
          <o:OLEObject Type="Embed" ProgID="Equation.3" ShapeID="_x0000_i1256" DrawAspect="Content" ObjectID="_1749397194" r:id="rId453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BD67A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что в компонентах матрицы </w:t>
      </w:r>
      <w:r w:rsidR="0005220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20" w:dyaOrig="360">
          <v:shape id="_x0000_i1257" type="#_x0000_t75" style="width:20.25pt;height:21.75pt" o:ole="">
            <v:imagedata r:id="rId444" o:title=""/>
          </v:shape>
          <o:OLEObject Type="Embed" ProgID="Equation.3" ShapeID="_x0000_i1257" DrawAspect="Content" ObjectID="_1749397195" r:id="rId45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05220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60" w:dyaOrig="360">
          <v:shape id="_x0000_i1258" type="#_x0000_t75" style="width:15pt;height:21.75pt" o:ole="">
            <v:imagedata r:id="rId446" o:title=""/>
          </v:shape>
          <o:OLEObject Type="Embed" ProgID="Equation.3" ShapeID="_x0000_i1258" DrawAspect="Content" ObjectID="_1749397196" r:id="rId45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дает УЧЛЛ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BA4ACC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1920" w:dyaOrig="760">
          <v:shape id="_x0000_i1259" type="#_x0000_t75" style="width:112.5pt;height:45pt" o:ole="">
            <v:imagedata r:id="rId456" o:title=""/>
          </v:shape>
          <o:OLEObject Type="Embed" ProgID="Equation.3" ShapeID="_x0000_i1259" DrawAspect="Content" ObjectID="_1749397197" r:id="rId45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2C515C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BA4ACC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579" w:dyaOrig="320">
          <v:shape id="_x0000_i1260" type="#_x0000_t75" style="width:102pt;height:19.5pt" o:ole="">
            <v:imagedata r:id="rId458" o:title=""/>
          </v:shape>
          <o:OLEObject Type="Embed" ProgID="Equation.3" ShapeID="_x0000_i1260" DrawAspect="Content" ObjectID="_1749397198" r:id="rId45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c </w:t>
      </w:r>
      <w:r w:rsidR="00C87E2B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680" w:dyaOrig="279">
          <v:shape id="_x0000_i1261" type="#_x0000_t75" style="width:39.75pt;height:16.5pt" o:ole="">
            <v:imagedata r:id="rId460" o:title=""/>
          </v:shape>
          <o:OLEObject Type="Embed" ProgID="Equation.3" ShapeID="_x0000_i1261" DrawAspect="Content" ObjectID="_1749397199" r:id="rId46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228C8" w:rsidRPr="00D32D68" w:rsidRDefault="00803AE5" w:rsidP="003228C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Другой представитель </w:t>
      </w:r>
      <w:r w:rsidR="00052203" w:rsidRPr="00D32D68">
        <w:rPr>
          <w:rFonts w:ascii="Times New Roman" w:hAnsi="Times New Roman" w:cs="Times New Roman"/>
          <w:noProof/>
          <w:sz w:val="28"/>
          <w:szCs w:val="28"/>
        </w:rPr>
        <w:t xml:space="preserve">интегрируемых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нелинейных уравнений – это спиновая система</w:t>
      </w:r>
      <w:r w:rsidR="00052203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="00162372">
        <w:rPr>
          <w:rFonts w:ascii="Times New Roman" w:hAnsi="Times New Roman" w:cs="Times New Roman"/>
          <w:noProof/>
          <w:sz w:val="28"/>
          <w:szCs w:val="28"/>
        </w:rPr>
        <w:t xml:space="preserve"> являющейся обобщенным УФГ (О</w:t>
      </w:r>
      <w:r w:rsidR="00254014" w:rsidRPr="00D32D68">
        <w:rPr>
          <w:rFonts w:ascii="Times New Roman" w:hAnsi="Times New Roman" w:cs="Times New Roman"/>
          <w:noProof/>
          <w:sz w:val="28"/>
          <w:szCs w:val="28"/>
        </w:rPr>
        <w:t>УФГ)</w:t>
      </w:r>
      <w:r w:rsidR="001623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2203" w:rsidRPr="00D32D68">
        <w:rPr>
          <w:rFonts w:ascii="Times New Roman" w:hAnsi="Times New Roman" w:cs="Times New Roman"/>
          <w:noProof/>
          <w:sz w:val="28"/>
          <w:szCs w:val="28"/>
        </w:rPr>
        <w:t xml:space="preserve">следующего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вида</w:t>
      </w:r>
    </w:p>
    <w:p w:rsidR="001230AE" w:rsidRPr="00D32D68" w:rsidRDefault="001230AE" w:rsidP="003228C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1230AE" w:rsidRDefault="00E46145" w:rsidP="00D97C5C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color w:val="FF0000"/>
          <w:position w:val="-30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color w:val="FF0000"/>
          <w:position w:val="-30"/>
          <w:sz w:val="28"/>
          <w:szCs w:val="28"/>
        </w:rPr>
        <w:object w:dxaOrig="3640" w:dyaOrig="720">
          <v:shape id="_x0000_i1262" type="#_x0000_t75" style="width:213pt;height:43.5pt" o:ole="">
            <v:imagedata r:id="rId462" o:title=""/>
          </v:shape>
          <o:OLEObject Type="Embed" ProgID="Equation.3" ShapeID="_x0000_i1262" DrawAspect="Content" ObjectID="_1749397200" r:id="rId463"/>
        </w:object>
      </w:r>
    </w:p>
    <w:p w:rsidR="009A2121" w:rsidRDefault="009A2121" w:rsidP="00D97C5C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color w:val="FF0000"/>
          <w:position w:val="-30"/>
          <w:sz w:val="28"/>
          <w:szCs w:val="28"/>
          <w:lang w:val="en-US"/>
        </w:rPr>
      </w:pP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Пусть матричная форма ОУФГ имеет вид</w:t>
      </w: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A2121" w:rsidRPr="00D32D68" w:rsidRDefault="009A2121" w:rsidP="009A2121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2960" w:dyaOrig="660">
          <v:shape id="_x0000_i1263" type="#_x0000_t75" style="width:189.75pt;height:39.75pt" o:ole="">
            <v:imagedata r:id="rId464" o:title=""/>
          </v:shape>
          <o:OLEObject Type="Embed" ProgID="Equation.3" ShapeID="_x0000_i1263" DrawAspect="Content" ObjectID="_1749397201" r:id="rId465"/>
        </w:objec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                       (1.</w:t>
      </w:r>
      <w:r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.4)</w:t>
      </w: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Система лине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йных уравнений, связанная с </w:t>
      </w:r>
      <w:r w:rsidR="00162372">
        <w:rPr>
          <w:rFonts w:ascii="Times New Roman" w:hAnsi="Times New Roman" w:cs="Times New Roman"/>
          <w:noProof/>
          <w:sz w:val="28"/>
          <w:szCs w:val="28"/>
        </w:rPr>
        <w:t xml:space="preserve">уравнением </w:t>
      </w:r>
      <w:r>
        <w:rPr>
          <w:rFonts w:ascii="Times New Roman" w:hAnsi="Times New Roman" w:cs="Times New Roman"/>
          <w:noProof/>
          <w:sz w:val="28"/>
          <w:szCs w:val="28"/>
        </w:rPr>
        <w:t>(1.</w:t>
      </w:r>
      <w:r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.4), читается как </w:t>
      </w: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A2121" w:rsidRPr="00D32D68" w:rsidRDefault="009A2121" w:rsidP="00162372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34E9B" w:rsidRPr="00162372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100" w:dyaOrig="720">
          <v:shape id="_x0000_i1264" type="#_x0000_t75" style="width:57.75pt;height:41.25pt" o:ole="">
            <v:imagedata r:id="rId466" o:title=""/>
          </v:shape>
          <o:OLEObject Type="Embed" ProgID="Equation.3" ShapeID="_x0000_i1264" DrawAspect="Content" ObjectID="_1749397202" r:id="rId467"/>
        </w:object>
      </w:r>
      <w:r>
        <w:rPr>
          <w:rFonts w:ascii="Times New Roman" w:hAnsi="Times New Roman" w:cs="Times New Roman"/>
          <w:noProof/>
          <w:sz w:val="28"/>
          <w:szCs w:val="28"/>
        </w:rPr>
        <w:tab/>
        <w:t>(1.</w:t>
      </w:r>
      <w:r w:rsidRPr="00012BB5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.5)</w:t>
      </w: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A2121" w:rsidRPr="00D32D68" w:rsidRDefault="009A2121" w:rsidP="00962C9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пара Лакса </w:t>
      </w:r>
      <w:r w:rsidRPr="00D32D68">
        <w:rPr>
          <w:rFonts w:ascii="Times New Roman" w:hAnsi="Times New Roman" w:cs="Times New Roman"/>
          <w:position w:val="-10"/>
          <w:sz w:val="28"/>
          <w:szCs w:val="28"/>
        </w:rPr>
        <w:object w:dxaOrig="660" w:dyaOrig="340">
          <v:shape id="_x0000_i1265" type="#_x0000_t75" style="width:42pt;height:20.25pt" o:ole="">
            <v:imagedata r:id="rId468" o:title=""/>
          </v:shape>
          <o:OLEObject Type="Embed" ProgID="Equation.3" ShapeID="_x0000_i1265" DrawAspect="Content" ObjectID="_1749397203" r:id="rId469"/>
        </w:object>
      </w:r>
      <w:r w:rsidRPr="00D32D68">
        <w:rPr>
          <w:rFonts w:ascii="Times New Roman" w:hAnsi="Times New Roman" w:cs="Times New Roman"/>
          <w:sz w:val="28"/>
          <w:szCs w:val="28"/>
        </w:rPr>
        <w:t>- неизвестны, и нам нужно найти их таким образом, чтобы они удовлетворяли 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словию нулевой кривизны: </w:t>
      </w:r>
    </w:p>
    <w:p w:rsidR="009A2121" w:rsidRPr="00D32D68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A2121" w:rsidRPr="00D32D68" w:rsidRDefault="009A2121" w:rsidP="009A2121">
      <w:pPr>
        <w:tabs>
          <w:tab w:val="center" w:pos="48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tab/>
      </w: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320" w:dyaOrig="360">
          <v:shape id="_x0000_i1266" type="#_x0000_t75" style="width:128.25pt;height:20.25pt" o:ole="">
            <v:imagedata r:id="rId470" o:title=""/>
          </v:shape>
          <o:OLEObject Type="Embed" ProgID="Equation.3" ShapeID="_x0000_i1266" DrawAspect="Content" ObjectID="_1749397204" r:id="rId471"/>
        </w:object>
      </w:r>
      <w:r>
        <w:rPr>
          <w:rFonts w:ascii="Times New Roman" w:hAnsi="Times New Roman" w:cs="Times New Roman"/>
          <w:noProof/>
          <w:position w:val="-12"/>
          <w:sz w:val="28"/>
          <w:szCs w:val="28"/>
        </w:rPr>
        <w:tab/>
      </w:r>
      <w:r>
        <w:rPr>
          <w:rFonts w:ascii="Times New Roman" w:hAnsi="Times New Roman" w:cs="Times New Roman"/>
          <w:noProof/>
          <w:position w:val="-12"/>
          <w:sz w:val="28"/>
          <w:szCs w:val="28"/>
        </w:rPr>
        <w:tab/>
      </w:r>
      <w:r>
        <w:rPr>
          <w:rFonts w:ascii="Times New Roman" w:hAnsi="Times New Roman" w:cs="Times New Roman"/>
          <w:noProof/>
          <w:position w:val="-12"/>
          <w:sz w:val="28"/>
          <w:szCs w:val="28"/>
        </w:rPr>
        <w:tab/>
      </w:r>
      <w:r>
        <w:rPr>
          <w:rFonts w:ascii="Times New Roman" w:hAnsi="Times New Roman" w:cs="Times New Roman"/>
          <w:noProof/>
          <w:position w:val="-12"/>
          <w:sz w:val="28"/>
          <w:szCs w:val="28"/>
        </w:rPr>
        <w:tab/>
        <w:t>(1.</w:t>
      </w:r>
      <w:r w:rsidRPr="00645C5D">
        <w:rPr>
          <w:rFonts w:ascii="Times New Roman" w:hAnsi="Times New Roman" w:cs="Times New Roman"/>
          <w:noProof/>
          <w:position w:val="-12"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t>.6)</w:t>
      </w:r>
    </w:p>
    <w:p w:rsidR="009A2121" w:rsidRPr="00645C5D" w:rsidRDefault="009A2121" w:rsidP="009A212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Теорема 2</w:t>
      </w:r>
      <w:r w:rsidRPr="00696CD3">
        <w:rPr>
          <w:rFonts w:ascii="Times New Roman" w:hAnsi="Times New Roman" w:cs="Times New Roman"/>
          <w:noProof/>
          <w:sz w:val="28"/>
          <w:szCs w:val="28"/>
        </w:rPr>
        <w:t>.</w:t>
      </w:r>
      <w:r w:rsidR="0016237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Если связь элементов матриц</w:t>
      </w:r>
      <w:r w:rsidR="00052203" w:rsidRPr="00D32D68">
        <w:rPr>
          <w:rFonts w:ascii="Times New Roman" w:hAnsi="Times New Roman" w:cs="Times New Roman"/>
          <w:b/>
          <w:i/>
          <w:noProof/>
          <w:position w:val="-12"/>
          <w:sz w:val="28"/>
          <w:szCs w:val="28"/>
        </w:rPr>
        <w:object w:dxaOrig="2260" w:dyaOrig="360">
          <v:shape id="_x0000_i1267" type="#_x0000_t75" style="width:133.5pt;height:20.25pt" o:ole="">
            <v:imagedata r:id="rId472" o:title=""/>
          </v:shape>
          <o:OLEObject Type="Embed" ProgID="Equation.3" ShapeID="_x0000_i1267" DrawAspect="Content" ObjectID="_1749397205" r:id="rId473"/>
        </w:object>
      </w:r>
      <w:r w:rsidR="0095059D">
        <w:rPr>
          <w:rFonts w:ascii="Times New Roman" w:hAnsi="Times New Roman" w:cs="Times New Roman"/>
          <w:i/>
          <w:noProof/>
          <w:sz w:val="28"/>
          <w:szCs w:val="28"/>
        </w:rPr>
        <w:t>УЧЛЛ (1.</w:t>
      </w:r>
      <w:r w:rsidR="0095059D" w:rsidRPr="0095059D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.1) с элементами матриц</w:t>
      </w:r>
      <w:r w:rsidR="00BD67A3">
        <w:rPr>
          <w:rFonts w:ascii="Times New Roman" w:hAnsi="Times New Roman" w:cs="Times New Roman"/>
          <w:i/>
          <w:noProof/>
          <w:sz w:val="28"/>
          <w:szCs w:val="28"/>
          <w:lang w:val="kk-KZ"/>
        </w:rPr>
        <w:t xml:space="preserve"> </w:t>
      </w:r>
      <w:r w:rsidR="0095059D" w:rsidRPr="00D32D68">
        <w:rPr>
          <w:rFonts w:ascii="Times New Roman" w:hAnsi="Times New Roman" w:cs="Times New Roman"/>
          <w:b/>
          <w:i/>
          <w:noProof/>
          <w:position w:val="-10"/>
          <w:sz w:val="28"/>
          <w:szCs w:val="28"/>
        </w:rPr>
        <w:object w:dxaOrig="1260" w:dyaOrig="320">
          <v:shape id="_x0000_i1268" type="#_x0000_t75" style="width:77.25pt;height:20.25pt" o:ole="">
            <v:imagedata r:id="rId474" o:title=""/>
          </v:shape>
          <o:OLEObject Type="Embed" ProgID="Equation.3" ShapeID="_x0000_i1268" DrawAspect="Content" ObjectID="_1749397206" r:id="rId475"/>
        </w:object>
      </w:r>
      <w:r w:rsidR="00034E9B">
        <w:rPr>
          <w:rFonts w:ascii="Times New Roman" w:hAnsi="Times New Roman" w:cs="Times New Roman"/>
          <w:b/>
          <w:i/>
          <w:noProof/>
          <w:position w:val="-10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УСФ </w:t>
      </w:r>
      <w:r w:rsidR="00D97C5C">
        <w:rPr>
          <w:rFonts w:ascii="Times New Roman" w:hAnsi="Times New Roman" w:cs="Times New Roman"/>
          <w:i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i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) имеет</w:t>
      </w:r>
      <w:r w:rsidR="00034E9B">
        <w:rPr>
          <w:rFonts w:ascii="Times New Roman" w:hAnsi="Times New Roman" w:cs="Times New Roman"/>
          <w:i/>
          <w:noProof/>
          <w:sz w:val="28"/>
          <w:szCs w:val="28"/>
        </w:rPr>
        <w:t xml:space="preserve"> следующий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вид</w:t>
      </w:r>
    </w:p>
    <w:p w:rsidR="00803AE5" w:rsidRPr="00D32D68" w:rsidRDefault="00034E9B" w:rsidP="0095059D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46"/>
          <w:sz w:val="28"/>
          <w:szCs w:val="28"/>
        </w:rPr>
        <w:object w:dxaOrig="2040" w:dyaOrig="1340">
          <v:shape id="_x0000_i1269" type="#_x0000_t75" style="width:127.5pt;height:83.25pt" o:ole="">
            <v:imagedata r:id="rId476" o:title=""/>
          </v:shape>
          <o:OLEObject Type="Embed" ProgID="Equation.3" ShapeID="_x0000_i1269" DrawAspect="Content" ObjectID="_1749397207" r:id="rId477"/>
        </w:object>
      </w:r>
    </w:p>
    <w:p w:rsidR="00803AE5" w:rsidRPr="00D32D68" w:rsidRDefault="00034E9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94"/>
          <w:sz w:val="28"/>
          <w:szCs w:val="28"/>
        </w:rPr>
        <w:object w:dxaOrig="4780" w:dyaOrig="1960">
          <v:shape id="_x0000_i1270" type="#_x0000_t75" style="width:288.75pt;height:120pt" o:ole="">
            <v:imagedata r:id="rId478" o:title=""/>
          </v:shape>
          <o:OLEObject Type="Embed" ProgID="Equation.3" ShapeID="_x0000_i1270" DrawAspect="Content" ObjectID="_1749397208" r:id="rId479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с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034E9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2560" w:dyaOrig="620">
          <v:shape id="_x0000_i1271" type="#_x0000_t75" style="width:158.25pt;height:39pt" o:ole="">
            <v:imagedata r:id="rId480" o:title=""/>
          </v:shape>
          <o:OLEObject Type="Embed" ProgID="Equation.3" ShapeID="_x0000_i1271" DrawAspect="Content" ObjectID="_1749397209" r:id="rId481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</w:p>
    <w:p w:rsidR="00803AE5" w:rsidRPr="00D32D68" w:rsidRDefault="0095059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Тогда УЧЛЛ (1.</w:t>
      </w:r>
      <w:r w:rsidRPr="0095059D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="00803AE5"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.1) и </w:t>
      </w:r>
      <w:r w:rsidR="00BD67A3">
        <w:rPr>
          <w:rFonts w:ascii="Times New Roman" w:hAnsi="Times New Roman" w:cs="Times New Roman"/>
          <w:i/>
          <w:noProof/>
          <w:sz w:val="28"/>
          <w:szCs w:val="28"/>
          <w:lang w:val="kk-KZ"/>
        </w:rPr>
        <w:t>О</w:t>
      </w:r>
      <w:r w:rsidR="00803AE5"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УФГ </w:t>
      </w:r>
      <w:r>
        <w:rPr>
          <w:rFonts w:ascii="Times New Roman" w:hAnsi="Times New Roman" w:cs="Times New Roman"/>
          <w:i/>
          <w:noProof/>
          <w:sz w:val="28"/>
          <w:szCs w:val="28"/>
        </w:rPr>
        <w:t>(1.</w:t>
      </w:r>
      <w:r w:rsidRPr="0095059D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="00254014" w:rsidRPr="00D32D68">
        <w:rPr>
          <w:rFonts w:ascii="Times New Roman" w:hAnsi="Times New Roman" w:cs="Times New Roman"/>
          <w:i/>
          <w:noProof/>
          <w:sz w:val="28"/>
          <w:szCs w:val="28"/>
        </w:rPr>
        <w:t>.4</w:t>
      </w:r>
      <w:r w:rsidR="00803AE5" w:rsidRPr="00D32D68">
        <w:rPr>
          <w:rFonts w:ascii="Times New Roman" w:hAnsi="Times New Roman" w:cs="Times New Roman"/>
          <w:i/>
          <w:noProof/>
          <w:sz w:val="28"/>
          <w:szCs w:val="28"/>
        </w:rPr>
        <w:t>) являются эквивалентными между собой.</w:t>
      </w:r>
    </w:p>
    <w:p w:rsidR="00A91B5A" w:rsidRPr="00D32D68" w:rsidRDefault="00A91B5A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Прежде чем привести</w:t>
      </w:r>
      <w:r w:rsidR="0054147C" w:rsidRPr="00D32D68">
        <w:rPr>
          <w:rFonts w:ascii="Times New Roman" w:hAnsi="Times New Roman" w:cs="Times New Roman"/>
          <w:noProof/>
          <w:sz w:val="28"/>
          <w:szCs w:val="28"/>
        </w:rPr>
        <w:t xml:space="preserve"> доказательство теоремы об эквивалентности ИНУ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 помощью </w:t>
      </w:r>
      <w:r w:rsidR="0054147C" w:rsidRPr="00D32D68">
        <w:rPr>
          <w:rFonts w:ascii="Times New Roman" w:hAnsi="Times New Roman" w:cs="Times New Roman"/>
          <w:noProof/>
          <w:sz w:val="28"/>
          <w:szCs w:val="28"/>
        </w:rPr>
        <w:t xml:space="preserve">свойства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изоморфизма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 xml:space="preserve"> алгебр Ли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 п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>окажем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калибровочную эквивалентность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 xml:space="preserve"> этих уравнений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Это необходимо для проверки справедливости  нашего метода.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Рассмотрим </w:t>
      </w:r>
      <w:r w:rsidR="00A91B5A" w:rsidRPr="00D32D68">
        <w:rPr>
          <w:rFonts w:ascii="Times New Roman" w:hAnsi="Times New Roman" w:cs="Times New Roman"/>
          <w:noProof/>
          <w:sz w:val="28"/>
          <w:szCs w:val="28"/>
        </w:rPr>
        <w:t xml:space="preserve">калибровочное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преобразование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A2121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040" w:dyaOrig="360">
          <v:shape id="_x0000_i1272" type="#_x0000_t75" style="width:57.75pt;height:21.75pt" o:ole="">
            <v:imagedata r:id="rId482" o:title=""/>
          </v:shape>
          <o:OLEObject Type="Embed" ProgID="Equation.3" ShapeID="_x0000_i1272" DrawAspect="Content" ObjectID="_1749397210" r:id="rId483"/>
        </w:object>
      </w:r>
      <w:r w:rsidR="0095059D">
        <w:rPr>
          <w:rFonts w:ascii="Times New Roman" w:hAnsi="Times New Roman" w:cs="Times New Roman"/>
          <w:noProof/>
          <w:sz w:val="28"/>
          <w:szCs w:val="28"/>
        </w:rPr>
        <w:tab/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.7)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034E9B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283661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79" w:dyaOrig="260">
          <v:shape id="_x0000_i1273" type="#_x0000_t75" style="width:16.5pt;height:15.75pt" o:ole="">
            <v:imagedata r:id="rId484" o:title=""/>
          </v:shape>
          <o:OLEObject Type="Embed" ProgID="Equation.3" ShapeID="_x0000_i1273" DrawAspect="Content" ObjectID="_1749397211" r:id="rId48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решение спектральной задачи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254014" w:rsidRPr="00D32D68">
        <w:rPr>
          <w:rFonts w:ascii="Times New Roman" w:hAnsi="Times New Roman" w:cs="Times New Roman"/>
          <w:noProof/>
          <w:sz w:val="28"/>
          <w:szCs w:val="28"/>
        </w:rPr>
        <w:t>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  <w:r w:rsidR="00034E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83661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240">
          <v:shape id="_x0000_i1274" type="#_x0000_t75" style="width:18.75pt;height:15.75pt" o:ole="">
            <v:imagedata r:id="rId486" o:title=""/>
          </v:shape>
          <o:OLEObject Type="Embed" ProgID="Equation.3" ShapeID="_x0000_i1274" DrawAspect="Content" ObjectID="_1749397212" r:id="rId48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реш</w:t>
      </w:r>
      <w:r w:rsidR="0095059D">
        <w:rPr>
          <w:rFonts w:ascii="Times New Roman" w:hAnsi="Times New Roman" w:cs="Times New Roman"/>
          <w:noProof/>
          <w:sz w:val="28"/>
          <w:szCs w:val="28"/>
        </w:rPr>
        <w:t>ение линейной системы 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.2)</w:t>
      </w:r>
      <w:r w:rsidR="00034E9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83661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100" w:dyaOrig="380">
          <v:shape id="_x0000_i1275" type="#_x0000_t75" style="width:120.75pt;height:24pt" o:ole="">
            <v:imagedata r:id="rId488" o:title=""/>
          </v:shape>
          <o:OLEObject Type="Embed" ProgID="Equation.3" ShapeID="_x0000_i1275" DrawAspect="Content" ObjectID="_1749397213" r:id="rId489"/>
        </w:object>
      </w:r>
    </w:p>
    <w:p w:rsidR="00803AE5" w:rsidRPr="00D32D68" w:rsidRDefault="0095059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 преобразования (1.</w:t>
      </w:r>
      <w:r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.7) берем производную по </w:t>
      </w:r>
      <w:r w:rsidR="00283661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20">
          <v:shape id="_x0000_i1276" type="#_x0000_t75" style="width:16.5pt;height:14.25pt" o:ole="">
            <v:imagedata r:id="rId490" o:title=""/>
          </v:shape>
          <o:OLEObject Type="Embed" ProgID="Equation.3" ShapeID="_x0000_i1276" DrawAspect="Content" ObjectID="_1749397214" r:id="rId49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97233" w:rsidP="0035169A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5440" w:dyaOrig="1140">
          <v:shape id="_x0000_i1277" type="#_x0000_t75" style="width:319.5pt;height:67.5pt" o:ole="">
            <v:imagedata r:id="rId492" o:title=""/>
          </v:shape>
          <o:OLEObject Type="Embed" ProgID="Equation.3" ShapeID="_x0000_i1277" DrawAspect="Content" ObjectID="_1749397215" r:id="rId493"/>
        </w:objec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254014" w:rsidRPr="00D32D68">
        <w:rPr>
          <w:rFonts w:ascii="Times New Roman" w:hAnsi="Times New Roman" w:cs="Times New Roman"/>
          <w:noProof/>
          <w:sz w:val="28"/>
          <w:szCs w:val="28"/>
        </w:rPr>
        <w:t>.8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283661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278" type="#_x0000_t75" style="width:75.75pt;height:21.75pt" o:ole="">
            <v:imagedata r:id="rId494" o:title=""/>
          </v:shape>
          <o:OLEObject Type="Embed" ProgID="Equation.3" ShapeID="_x0000_i1278" DrawAspect="Content" ObjectID="_1749397216" r:id="rId495"/>
        </w:object>
      </w:r>
      <w:r w:rsidR="00D97C5C">
        <w:rPr>
          <w:rFonts w:ascii="Times New Roman" w:hAnsi="Times New Roman" w:cs="Times New Roman"/>
          <w:noProof/>
          <w:sz w:val="28"/>
          <w:szCs w:val="28"/>
        </w:rPr>
        <w:t>. Из (1.</w:t>
      </w:r>
      <w:r w:rsidR="00D97C5C" w:rsidRPr="00012BB5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.3), в случае </w:t>
      </w:r>
      <w:r w:rsidR="00283661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39" w:dyaOrig="320">
          <v:shape id="_x0000_i1279" type="#_x0000_t75" style="width:36.75pt;height:20.25pt" o:ole="">
            <v:imagedata r:id="rId496" o:title=""/>
          </v:shape>
          <o:OLEObject Type="Embed" ProgID="Equation.3" ShapeID="_x0000_i1279" DrawAspect="Content" ObjectID="_1749397217" r:id="rId49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получим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28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5780" w:dyaOrig="1440">
          <v:shape id="_x0000_i1280" type="#_x0000_t75" style="width:352.5pt;height:84pt" o:ole="">
            <v:imagedata r:id="rId498" o:title=""/>
          </v:shape>
          <o:OLEObject Type="Embed" ProgID="Equation.3" ShapeID="_x0000_i1280" DrawAspect="Content" ObjectID="_1749397218" r:id="rId499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Введем обозначения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E46145" w:rsidRPr="00D32D68">
        <w:rPr>
          <w:rFonts w:ascii="Times New Roman" w:hAnsi="Times New Roman" w:cs="Times New Roman"/>
          <w:noProof/>
          <w:position w:val="-90"/>
          <w:sz w:val="28"/>
          <w:szCs w:val="28"/>
        </w:rPr>
        <w:object w:dxaOrig="4440" w:dyaOrig="1920">
          <v:shape id="_x0000_i1281" type="#_x0000_t75" style="width:283.5pt;height:120.75pt" o:ole="">
            <v:imagedata r:id="rId500" o:title=""/>
          </v:shape>
          <o:OLEObject Type="Embed" ProgID="Equation.3" ShapeID="_x0000_i1281" DrawAspect="Content" ObjectID="_1749397219" r:id="rId50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254014" w:rsidRPr="00D32D68">
        <w:rPr>
          <w:rFonts w:ascii="Times New Roman" w:hAnsi="Times New Roman" w:cs="Times New Roman"/>
          <w:noProof/>
          <w:sz w:val="28"/>
          <w:szCs w:val="28"/>
        </w:rPr>
        <w:t>.9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9A2121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4459" w:dyaOrig="760">
          <v:shape id="_x0000_i1282" type="#_x0000_t75" style="width:290.25pt;height:48.75pt" o:ole="">
            <v:imagedata r:id="rId502" o:title=""/>
          </v:shape>
          <o:OLEObject Type="Embed" ProgID="Equation.3" ShapeID="_x0000_i1282" DrawAspect="Content" ObjectID="_1749397220" r:id="rId503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97233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012BB5">
        <w:rPr>
          <w:rFonts w:ascii="Times New Roman" w:hAnsi="Times New Roman" w:cs="Times New Roman"/>
          <w:noProof/>
          <w:sz w:val="28"/>
          <w:szCs w:val="28"/>
        </w:rPr>
        <w:t>3</w:t>
      </w:r>
      <w:r w:rsidR="00254014" w:rsidRPr="00D32D68">
        <w:rPr>
          <w:rFonts w:ascii="Times New Roman" w:hAnsi="Times New Roman" w:cs="Times New Roman"/>
          <w:noProof/>
          <w:sz w:val="28"/>
          <w:szCs w:val="28"/>
        </w:rPr>
        <w:t>.9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очевидно, удовлетворяет условиям </w:t>
      </w:r>
    </w:p>
    <w:p w:rsidR="00497233" w:rsidRPr="005C6642" w:rsidRDefault="0049723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97233" w:rsidRPr="00D32D68" w:rsidRDefault="009A2121" w:rsidP="00497233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939" w:dyaOrig="700">
          <v:shape id="_x0000_i1283" type="#_x0000_t75" style="width:127.5pt;height:46.5pt" o:ole="">
            <v:imagedata r:id="rId504" o:title=""/>
          </v:shape>
          <o:OLEObject Type="Embed" ProgID="Equation.3" ShapeID="_x0000_i1283" DrawAspect="Content" ObjectID="_1749397221" r:id="rId505"/>
        </w:object>
      </w:r>
      <w:r w:rsidR="004F7489" w:rsidRPr="00D32D68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284" type="#_x0000_t75" style="width:9.75pt;height:16.5pt" o:ole="">
            <v:imagedata r:id="rId506" o:title=""/>
          </v:shape>
          <o:OLEObject Type="Embed" ProgID="Equation.3" ShapeID="_x0000_i1284" DrawAspect="Content" ObjectID="_1749397222" r:id="rId507"/>
        </w:object>
      </w:r>
    </w:p>
    <w:p w:rsidR="00497233" w:rsidRPr="00D32D68" w:rsidRDefault="0049723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</w:rPr>
      </w:pPr>
    </w:p>
    <w:p w:rsidR="00497233" w:rsidRPr="00D32D68" w:rsidRDefault="0049723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00" w:dyaOrig="360">
          <v:shape id="_x0000_i1285" type="#_x0000_t75" style="width:81pt;height:24.75pt" o:ole="">
            <v:imagedata r:id="rId508" o:title=""/>
          </v:shape>
          <o:OLEObject Type="Embed" ProgID="Equation.3" ShapeID="_x0000_i1285" DrawAspect="Content" ObjectID="_1749397223" r:id="rId50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решение системы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072998" w:rsidRPr="00D32D68">
        <w:rPr>
          <w:rFonts w:ascii="Times New Roman" w:hAnsi="Times New Roman" w:cs="Times New Roman"/>
          <w:noProof/>
          <w:sz w:val="28"/>
          <w:szCs w:val="28"/>
        </w:rPr>
        <w:t>.5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), и спиновая матрица </w:t>
      </w:r>
      <w:r w:rsidR="00803AE5" w:rsidRPr="00D32D68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S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 в компонентах записываются в виде </w:t>
      </w:r>
    </w:p>
    <w:p w:rsidR="00497233" w:rsidRPr="00D32D68" w:rsidRDefault="0049723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97233" w:rsidRPr="00D32D68" w:rsidRDefault="00E46145" w:rsidP="00497233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1579" w:dyaOrig="760">
          <v:shape id="_x0000_i1286" type="#_x0000_t75" style="width:93.75pt;height:45pt" o:ole="">
            <v:imagedata r:id="rId510" o:title=""/>
          </v:shape>
          <o:OLEObject Type="Embed" ProgID="Equation.3" ShapeID="_x0000_i1286" DrawAspect="Content" ObjectID="_1749397224" r:id="rId511"/>
        </w:object>
      </w:r>
    </w:p>
    <w:p w:rsidR="00497233" w:rsidRPr="00D32D68" w:rsidRDefault="00497233" w:rsidP="00497233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49723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4614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4800" w:dyaOrig="660">
          <v:shape id="_x0000_i1287" type="#_x0000_t75" style="width:300pt;height:42pt" o:ole="">
            <v:imagedata r:id="rId512" o:title=""/>
          </v:shape>
          <o:OLEObject Type="Embed" ProgID="Equation.3" ShapeID="_x0000_i1287" DrawAspect="Content" ObjectID="_1749397225" r:id="rId513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="00497233" w:rsidRPr="00D32D68">
        <w:rPr>
          <w:rFonts w:ascii="Times New Roman" w:hAnsi="Times New Roman" w:cs="Times New Roman"/>
          <w:noProof/>
          <w:sz w:val="28"/>
          <w:szCs w:val="28"/>
        </w:rPr>
        <w:t>ли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497233"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4440" w:dyaOrig="700">
          <v:shape id="_x0000_i1288" type="#_x0000_t75" style="width:278.25pt;height:45pt" o:ole="">
            <v:imagedata r:id="rId514" o:title=""/>
          </v:shape>
          <o:OLEObject Type="Embed" ProgID="Equation.3" ShapeID="_x0000_i1288" DrawAspect="Content" ObjectID="_1749397226" r:id="rId51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.10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Если взять компоненты матрицы </w:t>
      </w:r>
      <w:r w:rsidR="0095059D" w:rsidRPr="00D32D68">
        <w:rPr>
          <w:rFonts w:ascii="Times New Roman" w:hAnsi="Times New Roman" w:cs="Times New Roman"/>
          <w:position w:val="-6"/>
          <w:sz w:val="28"/>
          <w:szCs w:val="28"/>
        </w:rPr>
        <w:object w:dxaOrig="220" w:dyaOrig="279">
          <v:shape id="_x0000_i1289" type="#_x0000_t75" style="width:16.5pt;height:19.5pt" o:ole="">
            <v:imagedata r:id="rId516" o:title=""/>
          </v:shape>
          <o:OLEObject Type="Embed" ProgID="Equation.3" ShapeID="_x0000_i1289" DrawAspect="Content" ObjectID="_1749397227" r:id="rId51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через угловое представление 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9723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280" w:dyaOrig="380">
          <v:shape id="_x0000_i1290" type="#_x0000_t75" style="width:268.5pt;height:24.75pt" o:ole="">
            <v:imagedata r:id="rId518" o:title=""/>
          </v:shape>
          <o:OLEObject Type="Embed" ProgID="Equation.3" ShapeID="_x0000_i1290" DrawAspect="Content" ObjectID="_1749397228" r:id="rId51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.11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тогда приравнивая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.10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к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.11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), получим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9723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340" w:dyaOrig="620">
          <v:shape id="_x0000_i1291" type="#_x0000_t75" style="width:86.25pt;height:39.75pt" o:ole="">
            <v:imagedata r:id="rId520" o:title=""/>
          </v:shape>
          <o:OLEObject Type="Embed" ProgID="Equation.3" ShapeID="_x0000_i1291" DrawAspect="Content" ObjectID="_1749397229" r:id="rId52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Берем производную от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.9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674A27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5700" w:dyaOrig="380">
          <v:shape id="_x0000_i1292" type="#_x0000_t75" style="width:387.75pt;height:24.75pt" o:ole="">
            <v:imagedata r:id="rId522" o:title=""/>
          </v:shape>
          <o:OLEObject Type="Embed" ProgID="Equation.3" ShapeID="_x0000_i1292" DrawAspect="Content" ObjectID="_1749397230" r:id="rId52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0C150A" w:rsidRPr="00D32D68">
        <w:rPr>
          <w:rFonts w:ascii="Times New Roman" w:hAnsi="Times New Roman" w:cs="Times New Roman"/>
          <w:noProof/>
          <w:sz w:val="28"/>
          <w:szCs w:val="28"/>
        </w:rPr>
        <w:t>.12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 вычислим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4614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4300" w:dyaOrig="720">
          <v:shape id="_x0000_i1293" type="#_x0000_t75" style="width:270.75pt;height:45pt" o:ole="">
            <v:imagedata r:id="rId524" o:title=""/>
          </v:shape>
          <o:OLEObject Type="Embed" ProgID="Equation.3" ShapeID="_x0000_i1293" DrawAspect="Content" ObjectID="_1749397231" r:id="rId525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След последнего уравнения дает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BD67A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180" w:dyaOrig="400">
          <v:shape id="_x0000_i1294" type="#_x0000_t75" style="width:159.75pt;height:27.75pt" o:ole="">
            <v:imagedata r:id="rId526" o:title=""/>
          </v:shape>
          <o:OLEObject Type="Embed" ProgID="Equation.3" ShapeID="_x0000_i1294" DrawAspect="Content" ObjectID="_1749397232" r:id="rId527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E46145"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2860" w:dyaOrig="660">
          <v:shape id="_x0000_i1295" type="#_x0000_t75" style="width:189pt;height:42pt" o:ole="">
            <v:imagedata r:id="rId528" o:title=""/>
          </v:shape>
          <o:OLEObject Type="Embed" ProgID="Equation.3" ShapeID="_x0000_i1295" DrawAspect="Content" ObjectID="_1749397233" r:id="rId52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B17ECB" w:rsidRPr="00D32D68">
        <w:rPr>
          <w:rFonts w:ascii="Times New Roman" w:hAnsi="Times New Roman" w:cs="Times New Roman"/>
          <w:noProof/>
          <w:sz w:val="28"/>
          <w:szCs w:val="28"/>
        </w:rPr>
        <w:t>.13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Из уравнения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B17ECB" w:rsidRPr="00D32D68">
        <w:rPr>
          <w:rFonts w:ascii="Times New Roman" w:hAnsi="Times New Roman" w:cs="Times New Roman"/>
          <w:noProof/>
          <w:sz w:val="28"/>
          <w:szCs w:val="28"/>
        </w:rPr>
        <w:t>.12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имеем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C87E2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480" w:dyaOrig="380">
          <v:shape id="_x0000_i1296" type="#_x0000_t75" style="width:96.75pt;height:24.75pt" o:ole="">
            <v:imagedata r:id="rId530" o:title=""/>
          </v:shape>
          <o:OLEObject Type="Embed" ProgID="Equation.3" ShapeID="_x0000_i1296" DrawAspect="Content" ObjectID="_1749397234" r:id="rId531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Default="00E176B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28"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2820" w:dyaOrig="660">
          <v:shape id="_x0000_i1297" type="#_x0000_t75" style="width:184.5pt;height:42pt" o:ole="">
            <v:imagedata r:id="rId532" o:title=""/>
          </v:shape>
          <o:OLEObject Type="Embed" ProgID="Equation.3" ShapeID="_x0000_i1297" DrawAspect="Content" ObjectID="_1749397235" r:id="rId533"/>
        </w:object>
      </w:r>
    </w:p>
    <w:p w:rsidR="00BD67A3" w:rsidRPr="00BD67A3" w:rsidRDefault="00BD67A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Теперь, учитывая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95059D">
        <w:rPr>
          <w:rFonts w:ascii="Times New Roman" w:hAnsi="Times New Roman" w:cs="Times New Roman"/>
          <w:noProof/>
          <w:sz w:val="28"/>
          <w:szCs w:val="28"/>
        </w:rPr>
        <w:t>3</w:t>
      </w:r>
      <w:r w:rsidR="00BA05E7" w:rsidRPr="00D32D68">
        <w:rPr>
          <w:rFonts w:ascii="Times New Roman" w:hAnsi="Times New Roman" w:cs="Times New Roman"/>
          <w:noProof/>
          <w:sz w:val="28"/>
          <w:szCs w:val="28"/>
        </w:rPr>
        <w:t>.8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и </w:t>
      </w:r>
      <w:r w:rsidR="0095059D">
        <w:rPr>
          <w:rFonts w:ascii="Times New Roman" w:hAnsi="Times New Roman" w:cs="Times New Roman"/>
          <w:noProof/>
          <w:sz w:val="28"/>
          <w:szCs w:val="28"/>
        </w:rPr>
        <w:t>(1.</w:t>
      </w:r>
      <w:r w:rsidR="0095059D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BA05E7" w:rsidRPr="00D32D68">
        <w:rPr>
          <w:rFonts w:ascii="Times New Roman" w:hAnsi="Times New Roman" w:cs="Times New Roman"/>
          <w:noProof/>
          <w:sz w:val="28"/>
          <w:szCs w:val="28"/>
        </w:rPr>
        <w:t>.10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окончательно можно записать матрицу </w:t>
      </w:r>
      <w:r w:rsidR="0049723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20" w:dyaOrig="340">
          <v:shape id="_x0000_i1298" type="#_x0000_t75" style="width:20.25pt;height:20.25pt" o:ole="">
            <v:imagedata r:id="rId534" o:title=""/>
          </v:shape>
          <o:OLEObject Type="Embed" ProgID="Equation.3" ShapeID="_x0000_i1298" DrawAspect="Content" ObjectID="_1749397236" r:id="rId53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следующем виде: </w:t>
      </w:r>
    </w:p>
    <w:p w:rsidR="00497233" w:rsidRPr="00D32D68" w:rsidRDefault="0049723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C87E2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5200" w:dyaOrig="1080">
          <v:shape id="_x0000_i1299" type="#_x0000_t75" style="width:312.75pt;height:66.75pt" o:ole="">
            <v:imagedata r:id="rId536" o:title=""/>
          </v:shape>
          <o:OLEObject Type="Embed" ProgID="Equation.3" ShapeID="_x0000_i1299" DrawAspect="Content" ObjectID="_1749397237" r:id="rId537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удобства дальнейших вычислений представим </w:t>
      </w:r>
      <w:r w:rsidR="0049723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20" w:dyaOrig="340">
          <v:shape id="_x0000_i1300" type="#_x0000_t75" style="width:20.25pt;height:20.25pt" o:ole="">
            <v:imagedata r:id="rId534" o:title=""/>
          </v:shape>
          <o:OLEObject Type="Embed" ProgID="Equation.3" ShapeID="_x0000_i1300" DrawAspect="Content" ObjectID="_1749397238" r:id="rId5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 многочлен второй степени по </w:t>
      </w:r>
      <w:r w:rsidR="0049723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301" type="#_x0000_t75" style="width:14.25pt;height:16.5pt" o:ole="">
            <v:imagedata r:id="rId539" o:title=""/>
          </v:shape>
          <o:OLEObject Type="Embed" ProgID="Equation.3" ShapeID="_x0000_i1301" DrawAspect="Content" ObjectID="_1749397239" r:id="rId5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виде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176B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100" w:dyaOrig="380">
          <v:shape id="_x0000_i1302" type="#_x0000_t75" style="width:132.75pt;height:24.75pt" o:ole="">
            <v:imagedata r:id="rId541" o:title=""/>
          </v:shape>
          <o:OLEObject Type="Embed" ProgID="Equation.3" ShapeID="_x0000_i1302" DrawAspect="Content" ObjectID="_1749397240" r:id="rId54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97233" w:rsidP="00497233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92"/>
          <w:sz w:val="28"/>
          <w:szCs w:val="28"/>
        </w:rPr>
        <w:object w:dxaOrig="2540" w:dyaOrig="1660">
          <v:shape id="_x0000_i1303" type="#_x0000_t75" style="width:151.5pt;height:102pt" o:ole="">
            <v:imagedata r:id="rId543" o:title=""/>
          </v:shape>
          <o:OLEObject Type="Embed" ProgID="Equation.3" ShapeID="_x0000_i1303" DrawAspect="Content" ObjectID="_1749397241" r:id="rId544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Аналогично получаем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C87E2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86"/>
          <w:sz w:val="28"/>
          <w:szCs w:val="28"/>
        </w:rPr>
        <w:object w:dxaOrig="3220" w:dyaOrig="1880">
          <v:shape id="_x0000_i1304" type="#_x0000_t75" style="width:205.5pt;height:117pt" o:ole="">
            <v:imagedata r:id="rId545" o:title=""/>
          </v:shape>
          <o:OLEObject Type="Embed" ProgID="Equation.3" ShapeID="_x0000_i1304" DrawAspect="Content" ObjectID="_1749397242" r:id="rId546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Последний член этого соотношения также должен быть выражен через матрицу </w:t>
      </w:r>
      <w:r w:rsidR="00633AC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60" w:dyaOrig="279">
          <v:shape id="_x0000_i1305" type="#_x0000_t75" style="width:18.75pt;height:16.5pt" o:ole="">
            <v:imagedata r:id="rId547" o:title=""/>
          </v:shape>
          <o:OLEObject Type="Embed" ProgID="Equation.3" ShapeID="_x0000_i1305" DrawAspect="Content" ObjectID="_1749397243" r:id="rId54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Нетрудно убедиться, что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26CD8"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2659" w:dyaOrig="660">
          <v:shape id="_x0000_i1306" type="#_x0000_t75" style="width:171pt;height:42pt" o:ole="">
            <v:imagedata r:id="rId549" o:title=""/>
          </v:shape>
          <o:OLEObject Type="Embed" ProgID="Equation.3" ShapeID="_x0000_i1306" DrawAspect="Content" ObjectID="_1749397244" r:id="rId55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</w:t>
      </w:r>
      <w:r w:rsidR="00D97C5C">
        <w:rPr>
          <w:rFonts w:ascii="Times New Roman" w:hAnsi="Times New Roman" w:cs="Times New Roman"/>
          <w:noProof/>
          <w:sz w:val="28"/>
          <w:szCs w:val="28"/>
        </w:rPr>
        <w:t>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Затем, чтобы выразить </w:t>
      </w:r>
      <w:r w:rsidR="00465805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720" w:dyaOrig="380">
          <v:shape id="_x0000_i1307" type="#_x0000_t75" style="width:47.25pt;height:24pt" o:ole="">
            <v:imagedata r:id="rId551" o:title=""/>
          </v:shape>
          <o:OLEObject Type="Embed" ProgID="Equation.3" ShapeID="_x0000_i1307" DrawAspect="Content" ObjectID="_1749397245" r:id="rId55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через </w:t>
      </w:r>
      <w:r w:rsidR="00633AC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308" type="#_x0000_t75" style="width:15pt;height:16.5pt" o:ole="">
            <v:imagedata r:id="rId553" o:title=""/>
          </v:shape>
          <o:OLEObject Type="Embed" ProgID="Equation.3" ShapeID="_x0000_i1308" DrawAspect="Content" ObjectID="_1749397246" r:id="rId55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находим производную </w:t>
      </w:r>
      <w:r w:rsidR="00465805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79" w:dyaOrig="360">
          <v:shape id="_x0000_i1309" type="#_x0000_t75" style="width:19.5pt;height:24pt" o:ole="">
            <v:imagedata r:id="rId555" o:title=""/>
          </v:shape>
          <o:OLEObject Type="Embed" ProgID="Equation.3" ShapeID="_x0000_i1309" DrawAspect="Content" ObjectID="_1749397247" r:id="rId5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.12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по </w:t>
      </w:r>
      <w:r w:rsidR="00465805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310" type="#_x0000_t75" style="width:13.5pt;height:14.25pt" o:ole="">
            <v:imagedata r:id="rId557" o:title=""/>
          </v:shape>
          <o:OLEObject Type="Embed" ProgID="Equation.3" ShapeID="_x0000_i1310" DrawAspect="Content" ObjectID="_1749397248" r:id="rId55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65805" w:rsidRPr="00D32D68">
        <w:rPr>
          <w:rFonts w:ascii="Times New Roman" w:hAnsi="Times New Roman" w:cs="Times New Roman"/>
          <w:noProof/>
          <w:position w:val="-82"/>
          <w:sz w:val="28"/>
          <w:szCs w:val="28"/>
        </w:rPr>
        <w:object w:dxaOrig="4099" w:dyaOrig="1740">
          <v:shape id="_x0000_i1311" type="#_x0000_t75" style="width:287.25pt;height:103.5pt" o:ole="">
            <v:imagedata r:id="rId559" o:title=""/>
          </v:shape>
          <o:OLEObject Type="Embed" ProgID="Equation.3" ShapeID="_x0000_i1311" DrawAspect="Content" ObjectID="_1749397249" r:id="rId56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Таким образом, получаем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A77694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4260" w:dyaOrig="720">
          <v:shape id="_x0000_i1312" type="#_x0000_t75" style="width:249pt;height:42.75pt" o:ole="">
            <v:imagedata r:id="rId561" o:title=""/>
          </v:shape>
          <o:OLEObject Type="Embed" ProgID="Equation.3" ShapeID="_x0000_i1312" DrawAspect="Content" ObjectID="_1749397250" r:id="rId56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(1</w:t>
      </w:r>
      <w:r w:rsidR="00D97C5C">
        <w:rPr>
          <w:rFonts w:ascii="Times New Roman" w:hAnsi="Times New Roman" w:cs="Times New Roman"/>
          <w:noProof/>
          <w:sz w:val="28"/>
          <w:szCs w:val="28"/>
        </w:rPr>
        <w:t>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.16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Подставляя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.16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в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), получаем соотношение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65805" w:rsidP="00A77694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86"/>
          <w:sz w:val="28"/>
          <w:szCs w:val="28"/>
        </w:rPr>
        <w:object w:dxaOrig="5020" w:dyaOrig="1840">
          <v:shape id="_x0000_i1313" type="#_x0000_t75" style="width:289.5pt;height:108.75pt" o:ole="">
            <v:imagedata r:id="rId563" o:title=""/>
          </v:shape>
          <o:OLEObject Type="Embed" ProgID="Equation.3" ShapeID="_x0000_i1313" DrawAspect="Content" ObjectID="_1749397251" r:id="rId564"/>
        </w:objec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="00213BDC" w:rsidRPr="00D32D68">
        <w:rPr>
          <w:rFonts w:ascii="Times New Roman" w:hAnsi="Times New Roman" w:cs="Times New Roman"/>
          <w:noProof/>
          <w:sz w:val="28"/>
          <w:szCs w:val="28"/>
        </w:rPr>
        <w:t>.17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Наконец, нами выведено следующее выражение для матрицы </w:t>
      </w:r>
      <w:r w:rsidR="00A77694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79" w:dyaOrig="340">
          <v:shape id="_x0000_i1314" type="#_x0000_t75" style="width:16.5pt;height:19.5pt" o:ole="">
            <v:imagedata r:id="rId565" o:title=""/>
          </v:shape>
          <o:OLEObject Type="Embed" ProgID="Equation.3" ShapeID="_x0000_i1314" DrawAspect="Content" ObjectID="_1749397252" r:id="rId56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65805" w:rsidP="00A77694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86"/>
          <w:sz w:val="28"/>
          <w:szCs w:val="28"/>
        </w:rPr>
        <w:object w:dxaOrig="4640" w:dyaOrig="1820">
          <v:shape id="_x0000_i1315" type="#_x0000_t75" style="width:299.25pt;height:104.25pt" o:ole="">
            <v:imagedata r:id="rId567" o:title=""/>
          </v:shape>
          <o:OLEObject Type="Embed" ProgID="Equation.3" ShapeID="_x0000_i1315" DrawAspect="Content" ObjectID="_1749397253" r:id="rId568"/>
        </w:objec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6D7464" w:rsidRPr="00D32D68">
        <w:rPr>
          <w:rFonts w:ascii="Times New Roman" w:hAnsi="Times New Roman" w:cs="Times New Roman"/>
          <w:noProof/>
          <w:sz w:val="28"/>
          <w:szCs w:val="28"/>
        </w:rPr>
        <w:t>.18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удобства дальнейших вычислений, уравнение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6D7464" w:rsidRPr="00D32D68">
        <w:rPr>
          <w:rFonts w:ascii="Times New Roman" w:hAnsi="Times New Roman" w:cs="Times New Roman"/>
          <w:noProof/>
          <w:sz w:val="28"/>
          <w:szCs w:val="28"/>
        </w:rPr>
        <w:t>.18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можно переписать 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A7769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379" w:dyaOrig="380">
          <v:shape id="_x0000_i1316" type="#_x0000_t75" style="width:199.5pt;height:24pt" o:ole="">
            <v:imagedata r:id="rId569" o:title=""/>
          </v:shape>
          <o:OLEObject Type="Embed" ProgID="Equation.3" ShapeID="_x0000_i1316" DrawAspect="Content" ObjectID="_1749397254" r:id="rId57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254E00" w:rsidRPr="00D32D68">
        <w:rPr>
          <w:rFonts w:ascii="Times New Roman" w:hAnsi="Times New Roman" w:cs="Times New Roman"/>
          <w:noProof/>
          <w:sz w:val="28"/>
          <w:szCs w:val="28"/>
        </w:rPr>
        <w:t>.19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5635E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58"/>
          <w:sz w:val="28"/>
          <w:szCs w:val="28"/>
        </w:rPr>
        <w:object w:dxaOrig="4900" w:dyaOrig="2860">
          <v:shape id="_x0000_i1317" type="#_x0000_t75" style="width:290.25pt;height:160.5pt" o:ole="">
            <v:imagedata r:id="rId571" o:title=""/>
          </v:shape>
          <o:OLEObject Type="Embed" ProgID="Equation.3" ShapeID="_x0000_i1317" DrawAspect="Content" ObjectID="_1749397255" r:id="rId572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Левая часть условия нулевой кривизны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254E00" w:rsidRPr="00D32D68">
        <w:rPr>
          <w:rFonts w:ascii="Times New Roman" w:hAnsi="Times New Roman" w:cs="Times New Roman"/>
          <w:noProof/>
          <w:sz w:val="28"/>
          <w:szCs w:val="28"/>
        </w:rPr>
        <w:t>.6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  <w:r w:rsidR="00034E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является многочленом шестой степени от </w: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60" w:dyaOrig="279">
          <v:shape id="_x0000_i1318" type="#_x0000_t75" style="width:15.75pt;height:16.5pt" o:ole="">
            <v:imagedata r:id="rId573" o:title=""/>
          </v:shape>
          <o:OLEObject Type="Embed" ProgID="Equation.3" ShapeID="_x0000_i1318" DrawAspect="Content" ObjectID="_1749397256" r:id="rId57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Коэффициенты при соответствующих степенях </w: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319" type="#_x0000_t75" style="width:14.25pt;height:16.5pt" o:ole="">
            <v:imagedata r:id="rId575" o:title=""/>
          </v:shape>
          <o:OLEObject Type="Embed" ProgID="Equation.3" ShapeID="_x0000_i1319" DrawAspect="Content" ObjectID="_1749397257" r:id="rId57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имеют вид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5635E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30"/>
          <w:sz w:val="28"/>
          <w:szCs w:val="28"/>
        </w:rPr>
        <w:object w:dxaOrig="5020" w:dyaOrig="2760">
          <v:shape id="_x0000_i1320" type="#_x0000_t75" style="width:278.25pt;height:151.5pt" o:ole="">
            <v:imagedata r:id="rId577" o:title=""/>
          </v:shape>
          <o:OLEObject Type="Embed" ProgID="Equation.3" ShapeID="_x0000_i1320" DrawAspect="Content" ObjectID="_1749397258" r:id="rId57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Коэффициенты степеней </w:t>
      </w:r>
      <w:r w:rsidR="001A44B1" w:rsidRPr="001A44B1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60" w:dyaOrig="360">
          <v:shape id="_x0000_i1321" type="#_x0000_t75" style="width:21.75pt;height:21.75pt" o:ole="">
            <v:imagedata r:id="rId579" o:title=""/>
          </v:shape>
          <o:OLEObject Type="Embed" ProgID="Equation.3" ShapeID="_x0000_i1321" DrawAspect="Content" ObjectID="_1749397259" r:id="rId580"/>
        </w:objec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60" w:dyaOrig="320">
          <v:shape id="_x0000_i1322" type="#_x0000_t75" style="width:15.75pt;height:20.25pt" o:ole="">
            <v:imagedata r:id="rId581" o:title=""/>
          </v:shape>
          <o:OLEObject Type="Embed" ProgID="Equation.3" ShapeID="_x0000_i1322" DrawAspect="Content" ObjectID="_1749397260" r:id="rId58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320">
          <v:shape id="_x0000_i1323" type="#_x0000_t75" style="width:16.5pt;height:20.25pt" o:ole="">
            <v:imagedata r:id="rId583" o:title=""/>
          </v:shape>
          <o:OLEObject Type="Embed" ProgID="Equation.3" ShapeID="_x0000_i1323" DrawAspect="Content" ObjectID="_1749397261" r:id="rId58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тождественно зануляются, а коэффициент при степенях </w: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60" w:dyaOrig="320">
          <v:shape id="_x0000_i1324" type="#_x0000_t75" style="width:15.75pt;height:20.25pt" o:ole="">
            <v:imagedata r:id="rId585" o:title=""/>
          </v:shape>
          <o:OLEObject Type="Embed" ProgID="Equation.3" ShapeID="_x0000_i1324" DrawAspect="Content" ObjectID="_1749397262" r:id="rId58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дает выражение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5635E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3320" w:dyaOrig="620">
          <v:shape id="_x0000_i1325" type="#_x0000_t75" style="width:193.5pt;height:36.75pt" o:ole="">
            <v:imagedata r:id="rId587" o:title=""/>
          </v:shape>
          <o:OLEObject Type="Embed" ProgID="Equation.3" ShapeID="_x0000_i1325" DrawAspect="Content" ObjectID="_1749397263" r:id="rId58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Коэффициент при степени </w: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320">
          <v:shape id="_x0000_i1326" type="#_x0000_t75" style="width:16.5pt;height:20.25pt" o:ole="">
            <v:imagedata r:id="rId589" o:title=""/>
          </v:shape>
          <o:OLEObject Type="Embed" ProgID="Equation.3" ShapeID="_x0000_i1326" DrawAspect="Content" ObjectID="_1749397264" r:id="rId59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порождает </w:t>
      </w:r>
      <w:r w:rsidR="00CD5D8C">
        <w:rPr>
          <w:rFonts w:ascii="Times New Roman" w:hAnsi="Times New Roman" w:cs="Times New Roman"/>
          <w:noProof/>
          <w:sz w:val="28"/>
          <w:szCs w:val="28"/>
        </w:rPr>
        <w:t>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УФГ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). Коэффициент при постоянном члене с коэффициентом </w:t>
      </w:r>
      <w:r w:rsidR="005635E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320">
          <v:shape id="_x0000_i1327" type="#_x0000_t75" style="width:16.5pt;height:20.25pt" o:ole="">
            <v:imagedata r:id="rId591" o:title=""/>
          </v:shape>
          <o:OLEObject Type="Embed" ProgID="Equation.3" ShapeID="_x0000_i1327" DrawAspect="Content" ObjectID="_1749397265" r:id="rId59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также дает уравнение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). Таким образом, мы показали, что существует калибровочная </w:t>
      </w:r>
      <w:r w:rsidR="00D97C5C">
        <w:rPr>
          <w:rFonts w:ascii="Times New Roman" w:hAnsi="Times New Roman" w:cs="Times New Roman"/>
          <w:noProof/>
          <w:sz w:val="28"/>
          <w:szCs w:val="28"/>
        </w:rPr>
        <w:t>эквивалентность между  УЧЛЛ (1.3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.1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CD5D8C">
        <w:rPr>
          <w:rFonts w:ascii="Times New Roman" w:hAnsi="Times New Roman" w:cs="Times New Roman"/>
          <w:noProof/>
          <w:sz w:val="28"/>
          <w:szCs w:val="28"/>
        </w:rPr>
        <w:t>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УФГ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54147C" w:rsidRPr="00D32D68" w:rsidRDefault="00D97C5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Далее, применим</w:t>
      </w:r>
      <w:r w:rsidR="0054147C" w:rsidRPr="00D32D68">
        <w:rPr>
          <w:rFonts w:ascii="Times New Roman" w:hAnsi="Times New Roman" w:cs="Times New Roman"/>
          <w:noProof/>
          <w:sz w:val="28"/>
          <w:szCs w:val="28"/>
        </w:rPr>
        <w:t xml:space="preserve"> доказательство теоремы1.2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4147C" w:rsidRPr="00D32D68" w:rsidRDefault="0054147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Доказательство.</w:t>
      </w:r>
      <w:r w:rsidR="00CD5D8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Далее, мы проиллюстрируем </w:t>
      </w:r>
      <w:r w:rsidR="003228C8" w:rsidRPr="00D32D68">
        <w:rPr>
          <w:rFonts w:ascii="Times New Roman" w:hAnsi="Times New Roman" w:cs="Times New Roman"/>
          <w:noProof/>
          <w:sz w:val="28"/>
          <w:szCs w:val="28"/>
        </w:rPr>
        <w:t>алгебро-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геометрический </w:t>
      </w:r>
      <w:r w:rsidR="00AF4DEA" w:rsidRPr="00D32D68">
        <w:rPr>
          <w:rFonts w:ascii="Times New Roman" w:hAnsi="Times New Roman" w:cs="Times New Roman"/>
          <w:noProof/>
          <w:sz w:val="28"/>
          <w:szCs w:val="28"/>
        </w:rPr>
        <w:t>подход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, представленный </w:t>
      </w:r>
      <w:r w:rsidR="00D97C5C">
        <w:rPr>
          <w:rFonts w:ascii="Times New Roman" w:hAnsi="Times New Roman" w:cs="Times New Roman"/>
          <w:noProof/>
          <w:sz w:val="28"/>
          <w:szCs w:val="28"/>
        </w:rPr>
        <w:t>нами в пункте 1.1, для УЧЛЛ 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.1) и </w:t>
      </w:r>
      <w:r w:rsidR="00CD5D8C">
        <w:rPr>
          <w:rFonts w:ascii="Times New Roman" w:hAnsi="Times New Roman" w:cs="Times New Roman"/>
          <w:noProof/>
          <w:sz w:val="28"/>
          <w:szCs w:val="28"/>
        </w:rPr>
        <w:t>О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УФГ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Используя наш вывод для пары Лакса </w:t>
      </w:r>
      <w:r w:rsidR="001A44B1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660" w:dyaOrig="360">
          <v:shape id="_x0000_i1328" type="#_x0000_t75" style="width:35.25pt;height:20.25pt" o:ole="">
            <v:imagedata r:id="rId593" o:title=""/>
          </v:shape>
          <o:OLEObject Type="Embed" ProgID="Equation.3" ShapeID="_x0000_i1328" DrawAspect="Content" ObjectID="_1749397266" r:id="rId59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имеем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635E0" w:rsidRPr="00D32D68" w:rsidRDefault="00BD67A3" w:rsidP="005635E0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6619" w:dyaOrig="760">
          <v:shape id="_x0000_i1329" type="#_x0000_t75" style="width:383.25pt;height:46.5pt" o:ole="">
            <v:imagedata r:id="rId595" o:title=""/>
          </v:shape>
          <o:OLEObject Type="Embed" ProgID="Equation.3" ShapeID="_x0000_i1329" DrawAspect="Content" ObjectID="_1749397267" r:id="rId596"/>
        </w:objec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3</w:t>
      </w:r>
      <w:r w:rsidR="005635E0" w:rsidRPr="00D32D68">
        <w:rPr>
          <w:rFonts w:ascii="Times New Roman" w:hAnsi="Times New Roman" w:cs="Times New Roman"/>
          <w:noProof/>
          <w:sz w:val="28"/>
          <w:szCs w:val="28"/>
        </w:rPr>
        <w:t>.20)</w:t>
      </w:r>
    </w:p>
    <w:p w:rsidR="00803AE5" w:rsidRPr="00D32D68" w:rsidRDefault="00803AE5" w:rsidP="005635E0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Тогда, переходя от </w:t>
      </w:r>
      <w:r w:rsidR="001A44B1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359" w:dyaOrig="360">
          <v:shape id="_x0000_i1330" type="#_x0000_t75" style="width:81pt;height:21.75pt" o:ole="">
            <v:imagedata r:id="rId597" o:title=""/>
          </v:shape>
          <o:OLEObject Type="Embed" ProgID="Equation.3" ShapeID="_x0000_i1330" DrawAspect="Content" ObjectID="_1749397268" r:id="rId59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 </w:t>
      </w:r>
      <w:r w:rsidR="001A44B1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40" w:dyaOrig="320">
          <v:shape id="_x0000_i1331" type="#_x0000_t75" style="width:77.25pt;height:20.25pt" o:ole="">
            <v:imagedata r:id="rId599" o:title=""/>
          </v:shape>
          <o:OLEObject Type="Embed" ProgID="Equation.3" ShapeID="_x0000_i1331" DrawAspect="Content" ObjectID="_1749397269" r:id="rId60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через изоморфизм алгебр Ли </w:t>
      </w:r>
      <w:r w:rsidR="00C9173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80" w:dyaOrig="320">
          <v:shape id="_x0000_i1332" type="#_x0000_t75" style="width:87.75pt;height:20.25pt" o:ole="">
            <v:imagedata r:id="rId601" o:title=""/>
          </v:shape>
          <o:OLEObject Type="Embed" ProgID="Equation.3" ShapeID="_x0000_i1332" DrawAspect="Content" ObjectID="_1749397270" r:id="rId60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для функций </w:t>
      </w:r>
      <w:r w:rsidR="00BD67A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960" w:dyaOrig="380">
          <v:shape id="_x0000_i1333" type="#_x0000_t75" style="width:129pt;height:25.5pt" o:ole="">
            <v:imagedata r:id="rId603" o:title=""/>
          </v:shape>
          <o:OLEObject Type="Embed" ProgID="Equation.3" ShapeID="_x0000_i1333" DrawAspect="Content" ObjectID="_1749397271" r:id="rId60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получаем следующие выражения: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46580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60"/>
          <w:sz w:val="28"/>
          <w:szCs w:val="28"/>
        </w:rPr>
        <w:object w:dxaOrig="4819" w:dyaOrig="3320">
          <v:shape id="_x0000_i1334" type="#_x0000_t75" style="width:293.25pt;height:199.5pt" o:ole="">
            <v:imagedata r:id="rId605" o:title=""/>
          </v:shape>
          <o:OLEObject Type="Embed" ProgID="Equation.3" ShapeID="_x0000_i1334" DrawAspect="Content" ObjectID="_1749397272" r:id="rId606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то же время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611BB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2580" w:dyaOrig="620">
          <v:shape id="_x0000_i1335" type="#_x0000_t75" style="width:154.5pt;height:36.75pt" o:ole="">
            <v:imagedata r:id="rId607" o:title=""/>
          </v:shape>
          <o:OLEObject Type="Embed" ProgID="Equation.3" ShapeID="_x0000_i1335" DrawAspect="Content" ObjectID="_1749397273" r:id="rId60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из УСФ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используя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D97C5C">
        <w:rPr>
          <w:rFonts w:ascii="Times New Roman" w:hAnsi="Times New Roman" w:cs="Times New Roman"/>
          <w:noProof/>
          <w:sz w:val="28"/>
          <w:szCs w:val="28"/>
        </w:rPr>
        <w:t>.15)-(1.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.20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для любого </w:t>
      </w:r>
      <w:r w:rsidR="00F9452A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719" w:dyaOrig="320">
          <v:shape id="_x0000_i1336" type="#_x0000_t75" style="width:96pt;height:19.5pt" o:ole="">
            <v:imagedata r:id="rId609" o:title=""/>
          </v:shape>
          <o:OLEObject Type="Embed" ProgID="Equation.3" ShapeID="_x0000_i1336" DrawAspect="Content" ObjectID="_1749397274" r:id="rId61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452A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F9452A" w:rsidRPr="00C30A20">
        <w:rPr>
          <w:position w:val="-10"/>
        </w:rPr>
        <w:object w:dxaOrig="240" w:dyaOrig="320">
          <v:shape id="_x0000_i1337" type="#_x0000_t75" style="width:14.25pt;height:19.5pt" o:ole="">
            <v:imagedata r:id="rId611" o:title=""/>
          </v:shape>
          <o:OLEObject Type="Embed" ProgID="Equation.3" ShapeID="_x0000_i1337" DrawAspect="Content" ObjectID="_1749397275" r:id="rId612"/>
        </w:object>
      </w:r>
      <w:r w:rsidR="00F9452A">
        <w:t xml:space="preserve"> </w:t>
      </w:r>
      <w:r w:rsidR="00F9452A" w:rsidRPr="00F9452A">
        <w:rPr>
          <w:rFonts w:ascii="Times New Roman" w:hAnsi="Times New Roman" w:cs="Times New Roman"/>
          <w:sz w:val="28"/>
          <w:szCs w:val="28"/>
        </w:rPr>
        <w:t>является вещественной константой</w:t>
      </w:r>
      <w:r w:rsidR="00F9452A">
        <w:rPr>
          <w:rFonts w:ascii="Times New Roman" w:hAnsi="Times New Roman" w:cs="Times New Roman"/>
          <w:sz w:val="28"/>
          <w:szCs w:val="28"/>
        </w:rPr>
        <w:t>,</w:t>
      </w:r>
      <w:r w:rsidR="00F9452A"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получим следующее уравнение: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611BB3" w:rsidRPr="00D32D68">
        <w:rPr>
          <w:rFonts w:ascii="Times New Roman" w:hAnsi="Times New Roman" w:cs="Times New Roman"/>
          <w:noProof/>
          <w:position w:val="-28"/>
          <w:sz w:val="28"/>
          <w:szCs w:val="28"/>
        </w:rPr>
        <w:object w:dxaOrig="3600" w:dyaOrig="680">
          <v:shape id="_x0000_i1338" type="#_x0000_t75" style="width:234.75pt;height:42pt" o:ole="">
            <v:imagedata r:id="rId613" o:title=""/>
          </v:shape>
          <o:OLEObject Type="Embed" ProgID="Equation.3" ShapeID="_x0000_i1338" DrawAspect="Content" ObjectID="_1749397276" r:id="rId61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.21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Уравнение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.21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с учетом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67CB0" w:rsidRPr="00D32D68">
        <w:rPr>
          <w:rFonts w:ascii="Times New Roman" w:hAnsi="Times New Roman" w:cs="Times New Roman"/>
          <w:noProof/>
          <w:sz w:val="28"/>
          <w:szCs w:val="28"/>
        </w:rPr>
        <w:t>.13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и отождествления </w:t>
      </w:r>
      <w:r w:rsidR="00611BB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620" w:dyaOrig="400">
          <v:shape id="_x0000_i1339" type="#_x0000_t75" style="width:35.25pt;height:24.75pt" o:ole="">
            <v:imagedata r:id="rId615" o:title=""/>
          </v:shape>
          <o:OLEObject Type="Embed" ProgID="Equation.3" ShapeID="_x0000_i1339" DrawAspect="Content" ObjectID="_1749397277" r:id="rId61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принимает вид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611BB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color w:val="FF0000"/>
          <w:position w:val="-30"/>
          <w:sz w:val="28"/>
          <w:szCs w:val="28"/>
        </w:rPr>
        <w:object w:dxaOrig="3640" w:dyaOrig="720">
          <v:shape id="_x0000_i1340" type="#_x0000_t75" style="width:216.75pt;height:43.5pt" o:ole="">
            <v:imagedata r:id="rId617" o:title=""/>
          </v:shape>
          <o:OLEObject Type="Embed" ProgID="Equation.3" ShapeID="_x0000_i1340" DrawAspect="Content" ObjectID="_1749397278" r:id="rId618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которое в матричной форме становится точно таким же, как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9E05EF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).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Что и требовалось доказать.</w:t>
      </w:r>
    </w:p>
    <w:p w:rsidR="00803AE5" w:rsidRPr="00D32D68" w:rsidRDefault="00A33621" w:rsidP="00696CD3">
      <w:pPr>
        <w:pStyle w:val="a8"/>
        <w:numPr>
          <w:ilvl w:val="1"/>
          <w:numId w:val="25"/>
        </w:numPr>
        <w:tabs>
          <w:tab w:val="left" w:pos="1134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t xml:space="preserve">Односолитонное 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решение обобщенного уравнения ферромагнетика Гейзенберга</w:t>
      </w:r>
    </w:p>
    <w:p w:rsidR="00803AE5" w:rsidRPr="00D32D68" w:rsidRDefault="00633AC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мы хотим построить </w:t>
      </w:r>
      <w:r w:rsidR="00CD5D8C">
        <w:rPr>
          <w:rFonts w:ascii="Times New Roman" w:hAnsi="Times New Roman" w:cs="Times New Roman"/>
          <w:noProof/>
          <w:sz w:val="28"/>
          <w:szCs w:val="28"/>
        </w:rPr>
        <w:t>односолитонное решение О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УФГ</w:t>
      </w:r>
      <w:r w:rsidR="00D97C5C">
        <w:rPr>
          <w:rFonts w:ascii="Times New Roman" w:hAnsi="Times New Roman" w:cs="Times New Roman"/>
          <w:noProof/>
          <w:sz w:val="28"/>
          <w:szCs w:val="28"/>
        </w:rPr>
        <w:t xml:space="preserve"> 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0B5285" w:rsidRPr="00D32D68">
        <w:rPr>
          <w:rFonts w:ascii="Times New Roman" w:hAnsi="Times New Roman" w:cs="Times New Roman"/>
          <w:noProof/>
          <w:sz w:val="28"/>
          <w:szCs w:val="28"/>
        </w:rPr>
        <w:t>.4)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. Для </w:t>
      </w:r>
      <w:r w:rsidR="003228C8" w:rsidRPr="00D32D68">
        <w:rPr>
          <w:rFonts w:ascii="Times New Roman" w:hAnsi="Times New Roman" w:cs="Times New Roman"/>
          <w:noProof/>
          <w:sz w:val="28"/>
          <w:szCs w:val="28"/>
        </w:rPr>
        <w:t>ег</w:t>
      </w:r>
      <w:r w:rsidR="000B5285" w:rsidRPr="00D32D68">
        <w:rPr>
          <w:rFonts w:ascii="Times New Roman" w:hAnsi="Times New Roman" w:cs="Times New Roman"/>
          <w:noProof/>
          <w:sz w:val="28"/>
          <w:szCs w:val="28"/>
        </w:rPr>
        <w:t>о</w:t>
      </w:r>
      <w:r w:rsidR="00BD67A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по</w:t>
      </w:r>
      <w:r w:rsidR="009E05EF" w:rsidRPr="00D32D68">
        <w:rPr>
          <w:rFonts w:ascii="Times New Roman" w:hAnsi="Times New Roman" w:cs="Times New Roman"/>
          <w:noProof/>
          <w:sz w:val="28"/>
          <w:szCs w:val="28"/>
        </w:rPr>
        <w:t>строения</w:t>
      </w:r>
      <w:r w:rsidR="000B5285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="00CD5D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рассмотрим точное реше</w:t>
      </w:r>
      <w:r w:rsidR="00D97C5C">
        <w:rPr>
          <w:rFonts w:ascii="Times New Roman" w:hAnsi="Times New Roman" w:cs="Times New Roman"/>
          <w:noProof/>
          <w:sz w:val="28"/>
          <w:szCs w:val="28"/>
        </w:rPr>
        <w:t>ние УЧЛЛ 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 xml:space="preserve">.1) вида </w:t>
      </w:r>
      <w:r w:rsidR="00611BB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20" w:dyaOrig="320">
          <v:shape id="_x0000_i1341" type="#_x0000_t75" style="width:50.25pt;height:19.5pt" o:ole="">
            <v:imagedata r:id="rId619" o:title=""/>
          </v:shape>
          <o:OLEObject Type="Embed" ProgID="Equation.3" ShapeID="_x0000_i1341" DrawAspect="Content" ObjectID="_1749397279" r:id="rId620"/>
        </w:objec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. Тогда соотв</w:t>
      </w:r>
      <w:r w:rsidR="00D97C5C">
        <w:rPr>
          <w:rFonts w:ascii="Times New Roman" w:hAnsi="Times New Roman" w:cs="Times New Roman"/>
          <w:noProof/>
          <w:sz w:val="28"/>
          <w:szCs w:val="28"/>
        </w:rPr>
        <w:t>етствующая линейная система (1.</w:t>
      </w:r>
      <w:r w:rsidR="00D97C5C" w:rsidRPr="00012BB5">
        <w:rPr>
          <w:rFonts w:ascii="Times New Roman" w:hAnsi="Times New Roman" w:cs="Times New Roman"/>
          <w:noProof/>
          <w:sz w:val="28"/>
          <w:szCs w:val="28"/>
        </w:rPr>
        <w:t>3</w:t>
      </w:r>
      <w:r w:rsidR="00803AE5" w:rsidRPr="00D32D68">
        <w:rPr>
          <w:rFonts w:ascii="Times New Roman" w:hAnsi="Times New Roman" w:cs="Times New Roman"/>
          <w:noProof/>
          <w:sz w:val="28"/>
          <w:szCs w:val="28"/>
        </w:rPr>
        <w:t>.2) принимает вид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611BB3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160" w:dyaOrig="760">
          <v:shape id="_x0000_i1342" type="#_x0000_t75" style="width:126.75pt;height:43.5pt" o:ole="">
            <v:imagedata r:id="rId621" o:title=""/>
          </v:shape>
          <o:OLEObject Type="Embed" ProgID="Equation.3" ShapeID="_x0000_i1342" DrawAspect="Content" ObjectID="_1749397280" r:id="rId622"/>
        </w:object>
      </w:r>
      <w:r w:rsidR="00D97C5C">
        <w:rPr>
          <w:rFonts w:ascii="Times New Roman" w:hAnsi="Times New Roman" w:cs="Times New Roman"/>
          <w:noProof/>
          <w:sz w:val="28"/>
          <w:szCs w:val="28"/>
        </w:rPr>
        <w:tab/>
        <w:t>(1.</w:t>
      </w:r>
      <w:r w:rsidR="00D97C5C" w:rsidRPr="00CD5D8C">
        <w:rPr>
          <w:rFonts w:ascii="Times New Roman" w:hAnsi="Times New Roman" w:cs="Times New Roman"/>
          <w:noProof/>
          <w:sz w:val="28"/>
          <w:szCs w:val="28"/>
        </w:rPr>
        <w:t>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.1)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611BB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7020" w:dyaOrig="760">
          <v:shape id="_x0000_i1343" type="#_x0000_t75" style="width:424.5pt;height:45pt" o:ole="">
            <v:imagedata r:id="rId623" o:title=""/>
          </v:shape>
          <o:OLEObject Type="Embed" ProgID="Equation.3" ShapeID="_x0000_i1343" DrawAspect="Content" ObjectID="_1749397281" r:id="rId624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Соответствующее</w:t>
      </w:r>
      <w:r w:rsidR="00D97C5C">
        <w:rPr>
          <w:rFonts w:ascii="Times New Roman" w:hAnsi="Times New Roman" w:cs="Times New Roman"/>
          <w:noProof/>
          <w:sz w:val="28"/>
          <w:szCs w:val="28"/>
        </w:rPr>
        <w:t xml:space="preserve"> решение линейных уравнений 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4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.1) имеет вид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F4A1B" w:rsidRPr="003254E6">
        <w:rPr>
          <w:rFonts w:ascii="Times New Roman" w:hAnsi="Times New Roman" w:cs="Times New Roman"/>
          <w:noProof/>
          <w:position w:val="-36"/>
          <w:sz w:val="28"/>
          <w:szCs w:val="28"/>
        </w:rPr>
        <w:object w:dxaOrig="3300" w:dyaOrig="840">
          <v:shape id="_x0000_i1344" type="#_x0000_t75" style="width:193.5pt;height:49.5pt" o:ole="">
            <v:imagedata r:id="rId625" o:title=""/>
          </v:shape>
          <o:OLEObject Type="Embed" ProgID="Equation.3" ShapeID="_x0000_i1344" DrawAspect="Content" ObjectID="_1749397282" r:id="rId62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645C5D">
        <w:rPr>
          <w:rFonts w:ascii="Times New Roman" w:hAnsi="Times New Roman" w:cs="Times New Roman"/>
          <w:noProof/>
          <w:sz w:val="28"/>
          <w:szCs w:val="28"/>
        </w:rPr>
        <w:t>4</w:t>
      </w:r>
      <w:r w:rsidR="00285DE3" w:rsidRPr="00D32D68">
        <w:rPr>
          <w:rFonts w:ascii="Times New Roman" w:hAnsi="Times New Roman" w:cs="Times New Roman"/>
          <w:noProof/>
          <w:sz w:val="28"/>
          <w:szCs w:val="28"/>
        </w:rPr>
        <w:t>.2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611BB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100" w:dyaOrig="380">
          <v:shape id="_x0000_i1345" type="#_x0000_t75" style="width:63pt;height:21.75pt" o:ole="">
            <v:imagedata r:id="rId627" o:title=""/>
          </v:shape>
          <o:OLEObject Type="Embed" ProgID="Equation.3" ShapeID="_x0000_i1345" DrawAspect="Content" ObjectID="_1749397283" r:id="rId62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комплексными константами, </w:t>
      </w:r>
      <w:r w:rsidR="00611BB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760" w:dyaOrig="360">
          <v:shape id="_x0000_i1346" type="#_x0000_t75" style="width:333pt;height:21.75pt" o:ole="">
            <v:imagedata r:id="rId629" o:title=""/>
          </v:shape>
          <o:OLEObject Type="Embed" ProgID="Equation.3" ShapeID="_x0000_i1346" DrawAspect="Content" ObjectID="_1749397284" r:id="rId6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611BB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740" w:dyaOrig="380">
          <v:shape id="_x0000_i1347" type="#_x0000_t75" style="width:96.75pt;height:21.75pt" o:ole="">
            <v:imagedata r:id="rId631" o:title=""/>
          </v:shape>
          <o:OLEObject Type="Embed" ProgID="Equation.3" ShapeID="_x0000_i1347" DrawAspect="Content" ObjectID="_1749397285" r:id="rId63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действительными константами. Для спиновой матрицы </w:t>
      </w:r>
      <w:r w:rsidR="00611BB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348" type="#_x0000_t75" style="width:14.25pt;height:16.5pt" o:ole="">
            <v:imagedata r:id="rId633" o:title=""/>
          </v:shape>
          <o:OLEObject Type="Embed" ProgID="Equation.3" ShapeID="_x0000_i1348" DrawAspect="Content" ObjectID="_1749397286" r:id="rId6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имеем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03AE5" w:rsidRPr="00D32D68" w:rsidRDefault="00611BB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6020" w:dyaOrig="760">
          <v:shape id="_x0000_i1349" type="#_x0000_t75" style="width:5in;height:45pt" o:ole="">
            <v:imagedata r:id="rId635" o:title=""/>
          </v:shape>
          <o:OLEObject Type="Embed" ProgID="Equation.3" ShapeID="_x0000_i1349" DrawAspect="Content" ObjectID="_1749397287" r:id="rId636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компонент спиновой матрицы </w:t>
      </w:r>
      <w:r w:rsidR="00611BB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350" type="#_x0000_t75" style="width:14.25pt;height:16.5pt" o:ole="">
            <v:imagedata r:id="rId633" o:title=""/>
          </v:shape>
          <o:OLEObject Type="Embed" ProgID="Equation.3" ShapeID="_x0000_i1350" DrawAspect="Content" ObjectID="_1749397288" r:id="rId63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получаем следующие выражения: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611BB3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620" w:dyaOrig="720">
          <v:shape id="_x0000_i1351" type="#_x0000_t75" style="width:211.5pt;height:42.75pt" o:ole="">
            <v:imagedata r:id="rId638" o:title=""/>
          </v:shape>
          <o:OLEObject Type="Embed" ProgID="Equation.3" ShapeID="_x0000_i1351" DrawAspect="Content" ObjectID="_1749397289" r:id="rId63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4</w:t>
      </w:r>
      <w:r w:rsidR="00285DE3" w:rsidRPr="00D32D68">
        <w:rPr>
          <w:rFonts w:ascii="Times New Roman" w:hAnsi="Times New Roman" w:cs="Times New Roman"/>
          <w:noProof/>
          <w:sz w:val="28"/>
          <w:szCs w:val="28"/>
        </w:rPr>
        <w:t>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Подставляя выражения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4</w:t>
      </w:r>
      <w:r w:rsidR="00285DE3" w:rsidRPr="00D32D68">
        <w:rPr>
          <w:rFonts w:ascii="Times New Roman" w:hAnsi="Times New Roman" w:cs="Times New Roman"/>
          <w:noProof/>
          <w:sz w:val="28"/>
          <w:szCs w:val="28"/>
        </w:rPr>
        <w:t>.2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для функций </w:t>
      </w:r>
      <w:r w:rsidR="00EC5AA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300" w:dyaOrig="380">
          <v:shape id="_x0000_i1352" type="#_x0000_t75" style="width:16.5pt;height:24pt" o:ole="">
            <v:imagedata r:id="rId640" o:title=""/>
          </v:shape>
          <o:OLEObject Type="Embed" ProgID="Equation.3" ShapeID="_x0000_i1352" DrawAspect="Content" ObjectID="_1749397290" r:id="rId641"/>
        </w:object>
      </w:r>
      <w:r w:rsidR="001C6B67" w:rsidRPr="00D32D68">
        <w:rPr>
          <w:rFonts w:ascii="Times New Roman" w:hAnsi="Times New Roman" w:cs="Times New Roman"/>
          <w:noProof/>
          <w:sz w:val="28"/>
          <w:szCs w:val="28"/>
        </w:rPr>
        <w:t>в формуле</w:t>
      </w:r>
      <w:r w:rsidR="00CD5D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4</w:t>
      </w:r>
      <w:r w:rsidR="00285DE3" w:rsidRPr="00D32D68">
        <w:rPr>
          <w:rFonts w:ascii="Times New Roman" w:hAnsi="Times New Roman" w:cs="Times New Roman"/>
          <w:noProof/>
          <w:sz w:val="28"/>
          <w:szCs w:val="28"/>
        </w:rPr>
        <w:t>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получаем односолитонное решение спиновой системы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3</w:t>
      </w:r>
      <w:r w:rsidR="00285DE3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в виде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C5AA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5740" w:dyaOrig="760">
          <v:shape id="_x0000_i1353" type="#_x0000_t75" style="width:336pt;height:43.5pt" o:ole="">
            <v:imagedata r:id="rId642" o:title=""/>
          </v:shape>
          <o:OLEObject Type="Embed" ProgID="Equation.3" ShapeID="_x0000_i1353" DrawAspect="Content" ObjectID="_1749397291" r:id="rId643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EC5AA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4"/>
          <w:sz w:val="28"/>
          <w:szCs w:val="28"/>
        </w:rPr>
        <w:object w:dxaOrig="3640" w:dyaOrig="2680">
          <v:shape id="_x0000_i1354" type="#_x0000_t75" style="width:219pt;height:159pt" o:ole="">
            <v:imagedata r:id="rId644" o:title=""/>
          </v:shape>
          <o:OLEObject Type="Embed" ProgID="Equation.3" ShapeID="_x0000_i1354" DrawAspect="Content" ObjectID="_1749397292" r:id="rId645"/>
        </w:objec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602A9" w:rsidRPr="00D32D68" w:rsidRDefault="00803AE5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EC5AA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960" w:dyaOrig="460">
          <v:shape id="_x0000_i1355" type="#_x0000_t75" style="width:106.5pt;height:27pt" o:ole="">
            <v:imagedata r:id="rId646" o:title=""/>
          </v:shape>
          <o:OLEObject Type="Embed" ProgID="Equation.3" ShapeID="_x0000_i1355" DrawAspect="Content" ObjectID="_1749397293" r:id="rId64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803AE5" w:rsidRPr="00D32D68" w:rsidRDefault="00803AE5" w:rsidP="006602A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Таким образом, используя калибровочную эквивалентность между УЧЛЛ и </w:t>
      </w:r>
      <w:r w:rsidR="00757383">
        <w:rPr>
          <w:rFonts w:ascii="Times New Roman" w:hAnsi="Times New Roman" w:cs="Times New Roman"/>
          <w:noProof/>
          <w:sz w:val="28"/>
          <w:szCs w:val="28"/>
        </w:rPr>
        <w:t>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УФГ, мы построили 1-солитонное решение </w:t>
      </w:r>
      <w:r w:rsidR="00BD67A3">
        <w:rPr>
          <w:rFonts w:ascii="Times New Roman" w:hAnsi="Times New Roman" w:cs="Times New Roman"/>
          <w:noProof/>
          <w:sz w:val="28"/>
          <w:szCs w:val="28"/>
        </w:rPr>
        <w:t>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УФГ. </w:t>
      </w:r>
    </w:p>
    <w:p w:rsidR="002652A8" w:rsidRPr="00D32D68" w:rsidRDefault="002652A8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03AE5" w:rsidRPr="00D32D68" w:rsidRDefault="006602A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Выводы 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по 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раздел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у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данно</w:t>
      </w:r>
      <w:r w:rsidR="00F41CC3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7573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41CC3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нами разработан новый подход установления </w:t>
      </w:r>
      <w:r w:rsidR="000B5285" w:rsidRPr="00D32D68">
        <w:rPr>
          <w:rFonts w:ascii="Times New Roman" w:hAnsi="Times New Roman" w:cs="Times New Roman"/>
          <w:noProof/>
          <w:sz w:val="28"/>
          <w:szCs w:val="28"/>
        </w:rPr>
        <w:t>алгебро-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геометрической эквивалентности между интегрируемыми нелинейными дифферециальными уравнениями в частных произво</w:t>
      </w:r>
      <w:r w:rsidR="000B5285" w:rsidRPr="00D32D68">
        <w:rPr>
          <w:rFonts w:ascii="Times New Roman" w:hAnsi="Times New Roman" w:cs="Times New Roman"/>
          <w:noProof/>
          <w:sz w:val="28"/>
          <w:szCs w:val="28"/>
        </w:rPr>
        <w:t>дных. Подход основан на свойстве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изоморфизма алгебр Ли </w:t>
      </w:r>
      <w:r w:rsidR="00EC5AA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356" type="#_x0000_t75" style="width:35.25pt;height:19.5pt" o:ole="">
            <v:imagedata r:id="rId648" o:title=""/>
          </v:shape>
          <o:OLEObject Type="Embed" ProgID="Equation.3" ShapeID="_x0000_i1356" DrawAspect="Content" ObjectID="_1749397294" r:id="rId64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EC5AA2" w:rsidRPr="00D32D68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1357" type="#_x0000_t75" style="width:33.75pt;height:19.5pt" o:ole="">
            <v:imagedata r:id="rId650" o:title=""/>
          </v:shape>
          <o:OLEObject Type="Embed" ProgID="Equation.3" ShapeID="_x0000_i1357" DrawAspect="Content" ObjectID="_1749397295" r:id="rId651"/>
        </w:object>
      </w:r>
      <w:r w:rsidRPr="00D32D68">
        <w:rPr>
          <w:rFonts w:ascii="Times New Roman" w:hAnsi="Times New Roman" w:cs="Times New Roman"/>
          <w:sz w:val="28"/>
          <w:szCs w:val="28"/>
        </w:rPr>
        <w:t xml:space="preserve">.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Преимущество этого подхода, по сравнению с методом Лакшманана, состоит в том, что в нашем случае условие идентификации </w:t>
      </w:r>
      <w:r w:rsidR="00EC5AA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20" w:dyaOrig="380">
          <v:shape id="_x0000_i1358" type="#_x0000_t75" style="width:36.75pt;height:24pt" o:ole="">
            <v:imagedata r:id="rId652" o:title=""/>
          </v:shape>
          <o:OLEObject Type="Embed" ProgID="Equation.3" ShapeID="_x0000_i1358" DrawAspect="Content" ObjectID="_1749397296" r:id="rId65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заранее не требуется, а уравнение движения для </w:t>
      </w:r>
      <w:r w:rsidR="00EC5AA2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" w:dyaOrig="360">
          <v:shape id="_x0000_i1359" type="#_x0000_t75" style="width:13.5pt;height:21.75pt" o:ole="">
            <v:imagedata r:id="rId654" o:title=""/>
          </v:shape>
          <o:OLEObject Type="Embed" ProgID="Equation.3" ShapeID="_x0000_i1359" DrawAspect="Content" ObjectID="_1749397297" r:id="rId655"/>
        </w:objec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2</w:t>
      </w:r>
      <w:r w:rsidR="00D97C5C">
        <w:rPr>
          <w:rFonts w:ascii="Times New Roman" w:hAnsi="Times New Roman" w:cs="Times New Roman"/>
          <w:noProof/>
          <w:sz w:val="28"/>
          <w:szCs w:val="28"/>
        </w:rPr>
        <w:t>.1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2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что дает общий вид спиновых систем при постоянных значениях </w:t>
      </w:r>
      <w:r w:rsidR="00EC5AA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0" w:dyaOrig="279">
          <v:shape id="_x0000_i1360" type="#_x0000_t75" style="width:14.25pt;height:16.5pt" o:ole="">
            <v:imagedata r:id="rId656" o:title=""/>
          </v:shape>
          <o:OLEObject Type="Embed" ProgID="Equation.3" ShapeID="_x0000_i1360" DrawAspect="Content" ObjectID="_1749397298" r:id="rId65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выводится естественным образом. Вид той или иной спиновой системы различается в зависимости от принимаемого значения кривизны кривой </w:t>
      </w:r>
      <w:r w:rsidR="00EC5AA2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00">
          <v:shape id="_x0000_i1361" type="#_x0000_t75" style="width:12pt;height:11.25pt" o:ole="">
            <v:imagedata r:id="rId658" o:title=""/>
          </v:shape>
          <o:OLEObject Type="Embed" ProgID="Equation.3" ShapeID="_x0000_i1361" DrawAspect="Content" ObjectID="_1749397299" r:id="rId65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Также обратим внимание, что в </w:t>
      </w:r>
      <w:r w:rsidR="001A44B1" w:rsidRPr="001A44B1">
        <w:rPr>
          <w:rFonts w:ascii="Times New Roman" w:hAnsi="Times New Roman" w:cs="Times New Roman"/>
          <w:bCs/>
          <w:noProof/>
          <w:sz w:val="28"/>
          <w:szCs w:val="28"/>
        </w:rPr>
        <w:t xml:space="preserve">[38, </w:t>
      </w:r>
      <w:r w:rsidR="001A44B1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p</w:t>
      </w:r>
      <w:r w:rsidR="001A44B1" w:rsidRPr="001A44B1">
        <w:rPr>
          <w:rFonts w:ascii="Times New Roman" w:hAnsi="Times New Roman" w:cs="Times New Roman"/>
          <w:bCs/>
          <w:noProof/>
          <w:sz w:val="28"/>
          <w:szCs w:val="28"/>
        </w:rPr>
        <w:t>.354-35</w:t>
      </w:r>
      <w:r w:rsidR="00962C9E" w:rsidRPr="00962C9E">
        <w:rPr>
          <w:rFonts w:ascii="Times New Roman" w:hAnsi="Times New Roman" w:cs="Times New Roman"/>
          <w:bCs/>
          <w:noProof/>
          <w:sz w:val="28"/>
          <w:szCs w:val="28"/>
        </w:rPr>
        <w:t>5</w:t>
      </w:r>
      <w:r w:rsidR="001A44B1" w:rsidRPr="001A44B1">
        <w:rPr>
          <w:rFonts w:ascii="Times New Roman" w:hAnsi="Times New Roman" w:cs="Times New Roman"/>
          <w:bCs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где рассматривается случай </w:t>
      </w:r>
      <w:r w:rsidR="00DC4D3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20" w:dyaOrig="320">
          <v:shape id="_x0000_i1362" type="#_x0000_t75" style="width:126.75pt;height:19.5pt" o:ole="">
            <v:imagedata r:id="rId660" o:title=""/>
          </v:shape>
          <o:OLEObject Type="Embed" ProgID="Equation.3" ShapeID="_x0000_i1362" DrawAspect="Content" ObjectID="_1749397300" r:id="rId66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связь исследуемого уравнения с УСФ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задается преобразованием Хасимоты</w:t>
      </w:r>
      <w:r w:rsidR="00EC5AA2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600" w:dyaOrig="620">
          <v:shape id="_x0000_i1363" type="#_x0000_t75" style="width:96pt;height:36.75pt" o:ole="">
            <v:imagedata r:id="rId662" o:title=""/>
          </v:shape>
          <o:OLEObject Type="Embed" ProgID="Equation.3" ShapeID="_x0000_i1363" DrawAspect="Content" ObjectID="_1749397301" r:id="rId663"/>
        </w:object>
      </w:r>
      <w:r w:rsidR="00DC4D35" w:rsidRPr="00D32D68">
        <w:rPr>
          <w:rFonts w:ascii="Times New Roman" w:hAnsi="Times New Roman" w:cs="Times New Roman"/>
          <w:noProof/>
          <w:sz w:val="28"/>
          <w:szCs w:val="28"/>
        </w:rPr>
        <w:t xml:space="preserve"> А в нашем исследовании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="00DC4D3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160" w:dyaOrig="320">
          <v:shape id="_x0000_i1364" type="#_x0000_t75" style="width:127.5pt;height:20.25pt" o:ole="">
            <v:imagedata r:id="rId664" o:title=""/>
          </v:shape>
          <o:OLEObject Type="Embed" ProgID="Equation.3" ShapeID="_x0000_i1364" DrawAspect="Content" ObjectID="_1749397302" r:id="rId66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и исследуемое уравнение связано с УСФ </w:t>
      </w:r>
      <w:r w:rsidR="00D97C5C">
        <w:rPr>
          <w:rFonts w:ascii="Times New Roman" w:hAnsi="Times New Roman" w:cs="Times New Roman"/>
          <w:noProof/>
          <w:sz w:val="28"/>
          <w:szCs w:val="28"/>
        </w:rPr>
        <w:t>(1.</w:t>
      </w:r>
      <w:r w:rsidR="00D97C5C" w:rsidRPr="00D97C5C">
        <w:rPr>
          <w:rFonts w:ascii="Times New Roman" w:hAnsi="Times New Roman" w:cs="Times New Roman"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формулой </w:t>
      </w:r>
      <w:r w:rsidR="00EC5AA2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380" w:dyaOrig="620">
          <v:shape id="_x0000_i1365" type="#_x0000_t75" style="width:82.5pt;height:36.75pt" o:ole="">
            <v:imagedata r:id="rId666" o:title=""/>
          </v:shape>
          <o:OLEObject Type="Embed" ProgID="Equation.3" ShapeID="_x0000_i1365" DrawAspect="Content" ObjectID="_1749397303" r:id="rId66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Результаты исследования первой главы опубликованы в </w:t>
      </w:r>
      <w:r w:rsidRPr="001A44B1">
        <w:rPr>
          <w:rFonts w:ascii="Times New Roman" w:hAnsi="Times New Roman" w:cs="Times New Roman"/>
          <w:noProof/>
          <w:sz w:val="28"/>
          <w:szCs w:val="28"/>
        </w:rPr>
        <w:t>[</w:t>
      </w:r>
      <w:r w:rsidR="001A44B1" w:rsidRPr="001A44B1">
        <w:rPr>
          <w:rFonts w:ascii="Times New Roman" w:hAnsi="Times New Roman" w:cs="Times New Roman"/>
          <w:noProof/>
          <w:sz w:val="28"/>
          <w:szCs w:val="28"/>
        </w:rPr>
        <w:t>70</w:t>
      </w:r>
      <w:r w:rsidRPr="001A44B1">
        <w:rPr>
          <w:rFonts w:ascii="Times New Roman" w:hAnsi="Times New Roman" w:cs="Times New Roman"/>
          <w:noProof/>
          <w:sz w:val="28"/>
          <w:szCs w:val="28"/>
        </w:rPr>
        <w:t>]</w:t>
      </w:r>
      <w:r w:rsidR="0030757A" w:rsidRPr="001A44B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3AE5" w:rsidRPr="00D32D68" w:rsidRDefault="00803AE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03AE5" w:rsidRPr="00D32D68" w:rsidRDefault="00803AE5" w:rsidP="009D3AEE">
      <w:pPr>
        <w:rPr>
          <w:rFonts w:ascii="Times New Roman" w:hAnsi="Times New Roman" w:cs="Times New Roman"/>
          <w:sz w:val="28"/>
          <w:szCs w:val="28"/>
        </w:rPr>
      </w:pPr>
    </w:p>
    <w:p w:rsidR="00E32557" w:rsidRPr="00BE07AA" w:rsidRDefault="00E32557" w:rsidP="009D3AEE">
      <w:pPr>
        <w:tabs>
          <w:tab w:val="left" w:pos="3644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96CD3" w:rsidRPr="00012BB5" w:rsidRDefault="00696CD3" w:rsidP="009D3AEE">
      <w:pPr>
        <w:tabs>
          <w:tab w:val="left" w:pos="364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96CD3" w:rsidRPr="00012BB5" w:rsidRDefault="00696CD3" w:rsidP="009D3AEE">
      <w:pPr>
        <w:tabs>
          <w:tab w:val="left" w:pos="364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96CD3" w:rsidRPr="00012BB5" w:rsidRDefault="00696CD3" w:rsidP="009D3AEE">
      <w:pPr>
        <w:tabs>
          <w:tab w:val="left" w:pos="364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BE0CCB" w:rsidRPr="00EB1579" w:rsidRDefault="00BE0CCB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2</w:t>
      </w:r>
      <w:r w:rsidR="0075738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система Манакова</w:t>
      </w:r>
      <w:r w:rsidR="0005243A"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 xml:space="preserve"> и его эквивалентные спиновые системы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caps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Интегрируемые спиновые системы являются важным подклассом интегрируемых (солитонных) нелинейных уравнений. Они играют важную роль 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EC0625" w:rsidRPr="00D32D68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математике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>, так и в физике</w:t>
      </w:r>
      <w:r w:rsidR="00C36CB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4067">
        <w:rPr>
          <w:rFonts w:ascii="Times New Roman" w:hAnsi="Times New Roman" w:cs="Times New Roman"/>
          <w:noProof/>
          <w:sz w:val="28"/>
          <w:szCs w:val="28"/>
        </w:rPr>
        <w:t>[71-76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>]. Если 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физике, они описывают нелинейную динамику процесса на</w:t>
      </w:r>
      <w:r w:rsidR="008322E0" w:rsidRPr="00D32D68">
        <w:rPr>
          <w:rFonts w:ascii="Times New Roman" w:hAnsi="Times New Roman" w:cs="Times New Roman"/>
          <w:noProof/>
          <w:sz w:val="28"/>
          <w:szCs w:val="28"/>
        </w:rPr>
        <w:t>магнеченности в ферромагнетиках, тов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дифференциальной геометрии, они представляют некоторые интегрируемые классы кривых и поверхностей [</w:t>
      </w:r>
      <w:r w:rsidR="00554067">
        <w:rPr>
          <w:rFonts w:ascii="Times New Roman" w:hAnsi="Times New Roman" w:cs="Times New Roman"/>
          <w:noProof/>
          <w:sz w:val="28"/>
          <w:szCs w:val="28"/>
        </w:rPr>
        <w:t>77-80</w:t>
      </w:r>
      <w:r w:rsidR="007425D7" w:rsidRPr="00D32D68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Первым и наиболее известным представителем интегрируемых спиновых систем</w:t>
      </w:r>
      <w:r w:rsidR="003F67B4" w:rsidRPr="00D32D68">
        <w:rPr>
          <w:rFonts w:ascii="Times New Roman" w:hAnsi="Times New Roman" w:cs="Times New Roman"/>
          <w:noProof/>
          <w:sz w:val="28"/>
          <w:szCs w:val="28"/>
        </w:rPr>
        <w:t xml:space="preserve"> (СС)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является уравнение ферромагнетика Гейзенберга (УФГ), которое имеет вид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B66AB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660" w:dyaOrig="400">
          <v:shape id="_x0000_i1366" type="#_x0000_t75" style="width:96.75pt;height:24pt" o:ole="">
            <v:imagedata r:id="rId668" o:title=""/>
          </v:shape>
          <o:OLEObject Type="Embed" ProgID="Equation.3" ShapeID="_x0000_i1366" DrawAspect="Content" ObjectID="_1749397304" r:id="rId66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(2.1)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75738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367" type="#_x0000_t75" style="width:90.75pt;height:22.5pt" o:ole="">
            <v:imagedata r:id="rId670" o:title=""/>
          </v:shape>
          <o:OLEObject Type="Embed" ProgID="Equation.3" ShapeID="_x0000_i1367" DrawAspect="Content" ObjectID="_1749397305" r:id="rId67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единичны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й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спиновый вектор, </w:t>
      </w:r>
      <w:r w:rsidR="004B66AB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660" w:dyaOrig="320">
          <v:shape id="_x0000_i1368" type="#_x0000_t75" style="width:36.75pt;height:19.5pt" o:ole="">
            <v:imagedata r:id="rId672" o:title=""/>
          </v:shape>
          <o:OLEObject Type="Embed" ProgID="Equation.3" ShapeID="_x0000_i1368" DrawAspect="Content" ObjectID="_1749397306" r:id="rId673"/>
        </w:object>
      </w:r>
      <w:r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Матричный вид уравнения (2.1) пишется в виде: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24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tab/>
      </w:r>
      <w:r w:rsidR="004B66AB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860" w:dyaOrig="620">
          <v:shape id="_x0000_i1369" type="#_x0000_t75" style="width:111.75pt;height:36.75pt" o:ole="">
            <v:imagedata r:id="rId674" o:title=""/>
          </v:shape>
          <o:OLEObject Type="Embed" ProgID="Equation.3" ShapeID="_x0000_i1369" DrawAspect="Content" ObjectID="_1749397307" r:id="rId675"/>
        </w:object>
      </w: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tab/>
        <w:t xml:space="preserve">          (2.2)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F749BE" w:rsidRPr="00D32D68" w:rsidRDefault="00F749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3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tab/>
      </w:r>
      <w:r w:rsidR="00103303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6100" w:dyaOrig="760">
          <v:shape id="_x0000_i1370" type="#_x0000_t75" style="width:366.75pt;height:45pt" o:ole="">
            <v:imagedata r:id="rId676" o:title=""/>
          </v:shape>
          <o:OLEObject Type="Embed" ProgID="Equation.3" ShapeID="_x0000_i1370" DrawAspect="Content" ObjectID="_1749397308" r:id="rId677"/>
        </w:object>
      </w: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tab/>
        <w:t>(2.3)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работе</w:t>
      </w:r>
      <w:r w:rsidR="007573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4FDE" w:rsidRPr="003874C2">
        <w:rPr>
          <w:rFonts w:ascii="Times New Roman" w:hAnsi="Times New Roman" w:cs="Times New Roman"/>
          <w:noProof/>
          <w:sz w:val="28"/>
          <w:szCs w:val="28"/>
        </w:rPr>
        <w:t>[</w:t>
      </w:r>
      <w:r w:rsidR="003874C2">
        <w:rPr>
          <w:rFonts w:ascii="Times New Roman" w:hAnsi="Times New Roman" w:cs="Times New Roman"/>
          <w:noProof/>
          <w:sz w:val="28"/>
          <w:szCs w:val="28"/>
        </w:rPr>
        <w:t>70</w:t>
      </w:r>
      <w:r w:rsidR="00251205" w:rsidRPr="003874C2">
        <w:rPr>
          <w:rFonts w:ascii="Times New Roman" w:hAnsi="Times New Roman" w:cs="Times New Roman"/>
          <w:noProof/>
          <w:sz w:val="28"/>
          <w:szCs w:val="28"/>
        </w:rPr>
        <w:t>, р.</w:t>
      </w:r>
      <w:r w:rsidR="003874C2">
        <w:rPr>
          <w:rFonts w:ascii="Times New Roman" w:hAnsi="Times New Roman" w:cs="Times New Roman"/>
          <w:noProof/>
          <w:sz w:val="28"/>
          <w:szCs w:val="28"/>
        </w:rPr>
        <w:t>1827-1-1827-1</w:t>
      </w:r>
      <w:r w:rsidR="00962C9E" w:rsidRPr="00962C9E">
        <w:rPr>
          <w:rFonts w:ascii="Times New Roman" w:hAnsi="Times New Roman" w:cs="Times New Roman"/>
          <w:noProof/>
          <w:sz w:val="28"/>
          <w:szCs w:val="28"/>
        </w:rPr>
        <w:t>7</w:t>
      </w:r>
      <w:r w:rsidRPr="003874C2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доказано, что УФГ (2.1) и нелинейное уравнение Шредингера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A46A6" w:rsidRPr="00D32D68" w:rsidRDefault="008A46A6" w:rsidP="00D92CB3">
      <w:pPr>
        <w:tabs>
          <w:tab w:val="center" w:pos="4800"/>
          <w:tab w:val="right" w:pos="9639"/>
        </w:tabs>
        <w:ind w:right="333"/>
        <w:jc w:val="right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tab/>
      </w:r>
      <w:r w:rsidR="004B66AB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299" w:dyaOrig="380">
          <v:shape id="_x0000_i1371" type="#_x0000_t75" style="width:139.5pt;height:24pt" o:ole="">
            <v:imagedata r:id="rId678" o:title=""/>
          </v:shape>
          <o:OLEObject Type="Embed" ProgID="Equation.3" ShapeID="_x0000_i1371" DrawAspect="Content" ObjectID="_1749397309" r:id="rId679"/>
        </w:object>
      </w: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tab/>
        <w:t xml:space="preserve">                                    (2.4)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6602A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являются эквивалентными между собой с точки зрения дифференциальной геометрии кривых с кривизной и кручением.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Кроме того, хорошо известно, что уравнения (2.1) и (2.4) калибровочно эквивалентны друг другу </w:t>
      </w:r>
      <w:r w:rsidR="004648BA" w:rsidRPr="003874C2">
        <w:rPr>
          <w:rFonts w:ascii="Times New Roman" w:hAnsi="Times New Roman" w:cs="Times New Roman"/>
          <w:noProof/>
          <w:sz w:val="28"/>
          <w:szCs w:val="28"/>
        </w:rPr>
        <w:t>[</w:t>
      </w:r>
      <w:r w:rsidR="003874C2" w:rsidRPr="003874C2">
        <w:rPr>
          <w:rFonts w:ascii="Times New Roman" w:hAnsi="Times New Roman" w:cs="Times New Roman"/>
          <w:noProof/>
          <w:sz w:val="28"/>
          <w:szCs w:val="28"/>
        </w:rPr>
        <w:t>65</w:t>
      </w:r>
      <w:r w:rsidR="00251205" w:rsidRPr="003874C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3874C2" w:rsidRPr="003874C2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251205" w:rsidRPr="003874C2">
        <w:rPr>
          <w:rFonts w:ascii="Times New Roman" w:hAnsi="Times New Roman" w:cs="Times New Roman"/>
          <w:noProof/>
          <w:sz w:val="28"/>
          <w:szCs w:val="28"/>
        </w:rPr>
        <w:t>.</w:t>
      </w:r>
      <w:r w:rsidR="003874C2" w:rsidRPr="003874C2">
        <w:rPr>
          <w:rFonts w:ascii="Times New Roman" w:hAnsi="Times New Roman" w:cs="Times New Roman"/>
          <w:noProof/>
          <w:sz w:val="28"/>
          <w:szCs w:val="28"/>
        </w:rPr>
        <w:t>17-2</w:t>
      </w:r>
      <w:r w:rsidR="00962C9E" w:rsidRPr="00962C9E">
        <w:rPr>
          <w:rFonts w:ascii="Times New Roman" w:hAnsi="Times New Roman" w:cs="Times New Roman"/>
          <w:noProof/>
          <w:sz w:val="28"/>
          <w:szCs w:val="28"/>
        </w:rPr>
        <w:t>2</w:t>
      </w:r>
      <w:r w:rsidRPr="003874C2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В настоящее время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уже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многие интегрируемые и неинтегрируемые спиновые системы определены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в работах </w:t>
      </w:r>
      <w:r w:rsidRPr="003874C2">
        <w:rPr>
          <w:rFonts w:ascii="Times New Roman" w:hAnsi="Times New Roman" w:cs="Times New Roman"/>
          <w:noProof/>
          <w:sz w:val="28"/>
          <w:szCs w:val="28"/>
        </w:rPr>
        <w:t>[</w:t>
      </w:r>
      <w:r w:rsidR="003874C2" w:rsidRPr="003874C2">
        <w:rPr>
          <w:rFonts w:ascii="Times New Roman" w:hAnsi="Times New Roman" w:cs="Times New Roman"/>
          <w:noProof/>
          <w:sz w:val="28"/>
          <w:szCs w:val="28"/>
        </w:rPr>
        <w:t>81-86</w:t>
      </w:r>
      <w:r w:rsidRPr="003874C2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Одной из таких спиновых систем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является следующее уравнение с самосогласованным потенциалом: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8A46A6" w:rsidRPr="00D32D68" w:rsidRDefault="008A46A6" w:rsidP="00FC38A7">
      <w:pPr>
        <w:tabs>
          <w:tab w:val="center" w:pos="4800"/>
          <w:tab w:val="right" w:pos="9639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5227A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2480" w:dyaOrig="620">
          <v:shape id="_x0000_i1372" type="#_x0000_t75" style="width:142.5pt;height:36.75pt" o:ole="">
            <v:imagedata r:id="rId680" o:title=""/>
          </v:shape>
          <o:OLEObject Type="Embed" ProgID="Equation.3" ShapeID="_x0000_i1372" DrawAspect="Content" ObjectID="_1749397310" r:id="rId68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(2.5)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где </w:t>
      </w:r>
      <w:r w:rsidR="003874C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020" w:dyaOrig="320">
          <v:shape id="_x0000_i1373" type="#_x0000_t75" style="width:55.5pt;height:19.5pt" o:ole="">
            <v:imagedata r:id="rId682" o:title=""/>
          </v:shape>
          <o:OLEObject Type="Embed" ProgID="Equation.3" ShapeID="_x0000_i1373" DrawAspect="Content" ObjectID="_1749397311" r:id="rId68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некоторая вещественная функция (потенциал). </w:t>
      </w:r>
      <w:r w:rsidR="00A96D18" w:rsidRPr="00D32D68">
        <w:rPr>
          <w:rFonts w:ascii="Times New Roman" w:hAnsi="Times New Roman" w:cs="Times New Roman"/>
          <w:noProof/>
          <w:sz w:val="28"/>
          <w:szCs w:val="28"/>
        </w:rPr>
        <w:t xml:space="preserve">Модифицированный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неоднородный вид уравнения (2.5)  запишется в виде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4654E6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2880" w:dyaOrig="620">
          <v:shape id="_x0000_i1374" type="#_x0000_t75" style="width:167.25pt;height:36.75pt" o:ole="">
            <v:imagedata r:id="rId684" o:title=""/>
          </v:shape>
          <o:OLEObject Type="Embed" ProgID="Equation.3" ShapeID="_x0000_i1374" DrawAspect="Content" ObjectID="_1749397312" r:id="rId68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(2.6)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05227A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г</w: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>де</w:t>
      </w:r>
      <w:r w:rsidR="003874C2" w:rsidRPr="00D32D68">
        <w:rPr>
          <w:rFonts w:ascii="Times New Roman" w:hAnsi="Times New Roman" w:cs="Times New Roman"/>
          <w:position w:val="-32"/>
          <w:sz w:val="28"/>
          <w:szCs w:val="28"/>
        </w:rPr>
        <w:object w:dxaOrig="2439" w:dyaOrig="760">
          <v:shape id="_x0000_i1375" type="#_x0000_t75" style="width:145.5pt;height:45pt" o:ole="">
            <v:imagedata r:id="rId686" o:title=""/>
          </v:shape>
          <o:OLEObject Type="Embed" ProgID="Equation.3" ShapeID="_x0000_i1375" DrawAspect="Content" ObjectID="_1749397313" r:id="rId687"/>
        </w:objec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>В данно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7573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>, мы изучаем двухслойное обобщение спинового уравнения (2.6</w:t>
      </w:r>
      <w:r w:rsidR="00EB5FAB" w:rsidRPr="00D32D68">
        <w:rPr>
          <w:rFonts w:ascii="Times New Roman" w:hAnsi="Times New Roman" w:cs="Times New Roman"/>
          <w:noProof/>
          <w:sz w:val="28"/>
          <w:szCs w:val="28"/>
        </w:rPr>
        <w:t>)</w:t>
      </w:r>
      <w:r w:rsidR="00FC38A7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Двухслойное спиновое уравнение </w:t>
      </w:r>
      <w:r w:rsidR="0005243A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(система)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Рассмотри</w:t>
      </w:r>
      <w:r w:rsidR="00691F21">
        <w:rPr>
          <w:rFonts w:ascii="Times New Roman" w:hAnsi="Times New Roman" w:cs="Times New Roman"/>
          <w:noProof/>
          <w:sz w:val="28"/>
          <w:szCs w:val="28"/>
        </w:rPr>
        <w:t>м две спиновые матрицы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7030" w:rsidRPr="00691F21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260">
          <v:shape id="_x0000_i1376" type="#_x0000_t75" style="width:15pt;height:16.5pt" o:ole="">
            <v:imagedata r:id="rId688" o:title=""/>
          </v:shape>
          <o:OLEObject Type="Embed" ProgID="Equation.3" ShapeID="_x0000_i1376" DrawAspect="Content" ObjectID="_1749397314" r:id="rId68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607030" w:rsidRPr="00691F21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377" type="#_x0000_t75" style="width:16.5pt;height:16.5pt" o:ole="">
            <v:imagedata r:id="rId690" o:title=""/>
          </v:shape>
          <o:OLEObject Type="Embed" ProgID="Equation.3" ShapeID="_x0000_i1377" DrawAspect="Content" ObjectID="_1749397315" r:id="rId69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Пусть эти спиновые векторы удовлетворяют связанному уравнению  или двухслойному уравнению вида </w:t>
      </w:r>
      <w:r w:rsidR="00EB5FAB" w:rsidRPr="00D32D68">
        <w:rPr>
          <w:rFonts w:ascii="Times New Roman" w:hAnsi="Times New Roman" w:cs="Times New Roman"/>
          <w:noProof/>
          <w:sz w:val="28"/>
          <w:szCs w:val="28"/>
        </w:rPr>
        <w:t>[</w:t>
      </w:r>
      <w:r w:rsidR="003874C2" w:rsidRPr="003874C2">
        <w:rPr>
          <w:rFonts w:ascii="Times New Roman" w:hAnsi="Times New Roman" w:cs="Times New Roman"/>
          <w:noProof/>
          <w:sz w:val="28"/>
          <w:szCs w:val="28"/>
        </w:rPr>
        <w:t>87-89</w:t>
      </w:r>
      <w:r w:rsidR="00EB5FAB" w:rsidRPr="00D32D68">
        <w:rPr>
          <w:rFonts w:ascii="Times New Roman" w:hAnsi="Times New Roman" w:cs="Times New Roman"/>
          <w:noProof/>
          <w:sz w:val="28"/>
          <w:szCs w:val="28"/>
        </w:rPr>
        <w:t>]: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B231CF" w:rsidRPr="00D32D68">
        <w:rPr>
          <w:rFonts w:ascii="Times New Roman" w:hAnsi="Times New Roman" w:cs="Times New Roman"/>
          <w:noProof/>
          <w:position w:val="-58"/>
          <w:sz w:val="28"/>
          <w:szCs w:val="28"/>
        </w:rPr>
        <w:object w:dxaOrig="3320" w:dyaOrig="1280">
          <v:shape id="_x0000_i1378" type="#_x0000_t75" style="width:193.5pt;height:76.5pt" o:ole="">
            <v:imagedata r:id="rId692" o:title=""/>
          </v:shape>
          <o:OLEObject Type="Embed" ProgID="Equation.3" ShapeID="_x0000_i1378" DrawAspect="Content" ObjectID="_1749397316" r:id="rId69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(2.1.1)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691F21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120" w:dyaOrig="380">
          <v:shape id="_x0000_i1379" type="#_x0000_t75" style="width:66.75pt;height:22.5pt" o:ole="">
            <v:imagedata r:id="rId694" o:title=""/>
          </v:shape>
          <o:OLEObject Type="Embed" ProgID="Equation.3" ShapeID="_x0000_i1379" DrawAspect="Content" ObjectID="_1749397317" r:id="rId695"/>
        </w:object>
      </w:r>
      <w:r w:rsidR="00D92CB3" w:rsidRPr="00D32D68">
        <w:rPr>
          <w:rFonts w:ascii="Times New Roman" w:hAnsi="Times New Roman" w:cs="Times New Roman"/>
          <w:noProof/>
          <w:sz w:val="28"/>
          <w:szCs w:val="28"/>
        </w:rPr>
        <w:t xml:space="preserve"> - вещественные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функции, матрица</w:t>
      </w:r>
      <w:r w:rsidR="007573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227A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260">
          <v:shape id="_x0000_i1380" type="#_x0000_t75" style="width:13.5pt;height:16.5pt" o:ole="">
            <v:imagedata r:id="rId696" o:title=""/>
          </v:shape>
          <o:OLEObject Type="Embed" ProgID="Equation.3" ShapeID="_x0000_i1380" DrawAspect="Content" ObjectID="_1749397318" r:id="rId697"/>
        </w:object>
      </w:r>
      <w:r w:rsidR="00757383">
        <w:rPr>
          <w:rFonts w:ascii="Times New Roman" w:hAnsi="Times New Roman" w:cs="Times New Roman"/>
          <w:noProof/>
          <w:position w:val="-4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задана в виде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(2.3), </w:t>
      </w:r>
      <w:r w:rsidR="0005227A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260">
          <v:shape id="_x0000_i1381" type="#_x0000_t75" style="width:14.25pt;height:15.75pt" o:ole="">
            <v:imagedata r:id="rId698" o:title=""/>
          </v:shape>
          <o:OLEObject Type="Embed" ProgID="Equation.3" ShapeID="_x0000_i1381" DrawAspect="Content" ObjectID="_1749397319" r:id="rId699"/>
        </w:object>
      </w:r>
      <w:r w:rsidR="00D92CB3" w:rsidRPr="00D32D68">
        <w:rPr>
          <w:rFonts w:ascii="Times New Roman" w:hAnsi="Times New Roman" w:cs="Times New Roman"/>
          <w:noProof/>
          <w:sz w:val="28"/>
          <w:szCs w:val="28"/>
        </w:rPr>
        <w:t xml:space="preserve"> - матричный аналог спиного вектора </w:t>
      </w:r>
      <w:r w:rsidR="0005227A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320">
          <v:shape id="_x0000_i1382" type="#_x0000_t75" style="width:14.25pt;height:20.25pt" o:ole="">
            <v:imagedata r:id="rId700" o:title=""/>
          </v:shape>
          <o:OLEObject Type="Embed" ProgID="Equation.3" ShapeID="_x0000_i1382" DrawAspect="Content" ObjectID="_1749397320" r:id="rId701"/>
        </w:object>
      </w:r>
      <w:r w:rsidR="00D92CB3"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05227A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260">
          <v:shape id="_x0000_i1383" type="#_x0000_t75" style="width:15.75pt;height:15.75pt" o:ole="">
            <v:imagedata r:id="rId702" o:title=""/>
          </v:shape>
          <o:OLEObject Type="Embed" ProgID="Equation.3" ShapeID="_x0000_i1383" DrawAspect="Content" ObjectID="_1749397321" r:id="rId70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05227A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260">
          <v:shape id="_x0000_i1384" type="#_x0000_t75" style="width:14.25pt;height:14.25pt" o:ole="">
            <v:imagedata r:id="rId704" o:title=""/>
          </v:shape>
          <o:OLEObject Type="Embed" ProgID="Equation.3" ShapeID="_x0000_i1384" DrawAspect="Content" ObjectID="_1749397322" r:id="rId705"/>
        </w:object>
      </w:r>
      <w:r w:rsidR="0005227A"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</w:t>
      </w:r>
      <w:r w:rsidR="007573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75E0A" w:rsidRPr="00D32D68">
        <w:rPr>
          <w:rFonts w:ascii="Times New Roman" w:hAnsi="Times New Roman" w:cs="Times New Roman"/>
          <w:noProof/>
          <w:sz w:val="28"/>
          <w:szCs w:val="28"/>
        </w:rPr>
        <w:t>матрицами</w:t>
      </w:r>
      <w:r w:rsidR="00D92CB3"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923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874C2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5400" w:dyaOrig="760">
          <v:shape id="_x0000_i1385" type="#_x0000_t75" style="width:324.75pt;height:45pt" o:ole="">
            <v:imagedata r:id="rId706" o:title=""/>
          </v:shape>
          <o:OLEObject Type="Embed" ProgID="Equation.3" ShapeID="_x0000_i1385" DrawAspect="Content" ObjectID="_1749397323" r:id="rId707"/>
        </w:object>
      </w: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tab/>
        <w:t>(2.1.2)</w: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43245D" w:rsidRPr="00D32D68" w:rsidRDefault="0043245D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3874C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380" w:dyaOrig="360">
          <v:shape id="_x0000_i1386" type="#_x0000_t75" style="width:300pt;height:21.75pt" o:ole="">
            <v:imagedata r:id="rId708" o:title=""/>
          </v:shape>
          <o:OLEObject Type="Embed" ProgID="Equation.3" ShapeID="_x0000_i1386" DrawAspect="Content" ObjectID="_1749397324" r:id="rId70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Далее представим две комплексные функции </w:t>
      </w:r>
      <w:r w:rsidR="0075738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387" type="#_x0000_t75" style="width:13.5pt;height:14.25pt" o:ole="">
            <v:imagedata r:id="rId710" o:title=""/>
          </v:shape>
          <o:OLEObject Type="Embed" ProgID="Equation.3" ShapeID="_x0000_i1387" DrawAspect="Content" ObjectID="_1749397325" r:id="rId71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75738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80" w:dyaOrig="220">
          <v:shape id="_x0000_i1388" type="#_x0000_t75" style="width:9.75pt;height:14.25pt" o:ole="">
            <v:imagedata r:id="rId712" o:title=""/>
          </v:shape>
          <o:OLEObject Type="Embed" ProgID="Equation.3" ShapeID="_x0000_i1388" DrawAspect="Content" ObjectID="_1749397326" r:id="rId71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75738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299" w:dyaOrig="720">
          <v:shape id="_x0000_i1389" type="#_x0000_t75" style="width:153pt;height:48pt" o:ole="">
            <v:imagedata r:id="rId714" o:title=""/>
          </v:shape>
          <o:OLEObject Type="Embed" ProgID="Equation.3" ShapeID="_x0000_i1389" DrawAspect="Content" ObjectID="_1749397327" r:id="rId715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Тогда эти функции удовлетворяют следующему ряду уравнений: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Default="003874C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64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4"/>
          <w:sz w:val="28"/>
          <w:szCs w:val="28"/>
        </w:rPr>
        <w:object w:dxaOrig="2640" w:dyaOrig="1400">
          <v:shape id="_x0000_i1390" type="#_x0000_t75" style="width:155.25pt;height:81.75pt" o:ole="">
            <v:imagedata r:id="rId716" o:title=""/>
          </v:shape>
          <o:OLEObject Type="Embed" ProgID="Equation.3" ShapeID="_x0000_i1390" DrawAspect="Content" ObjectID="_1749397328" r:id="rId717"/>
        </w:object>
      </w:r>
    </w:p>
    <w:p w:rsidR="00757383" w:rsidRDefault="00757383" w:rsidP="004654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4654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B231C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00" w:dyaOrig="300">
          <v:shape id="_x0000_i1391" type="#_x0000_t75" style="width:19.5pt;height:19.5pt" o:ole="">
            <v:imagedata r:id="rId718" o:title=""/>
          </v:shape>
          <o:OLEObject Type="Embed" ProgID="Equation.3" ShapeID="_x0000_i1391" DrawAspect="Content" ObjectID="_1749397329" r:id="rId71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B231C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79" w:dyaOrig="300">
          <v:shape id="_x0000_i1392" type="#_x0000_t75" style="width:16.5pt;height:19.5pt" o:ole="">
            <v:imagedata r:id="rId720" o:title=""/>
          </v:shape>
          <o:OLEObject Type="Embed" ProgID="Equation.3" ShapeID="_x0000_i1392" DrawAspect="Content" ObjectID="_1749397330" r:id="rId72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некоторые комплексные функции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3874C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520" w:dyaOrig="760">
          <v:shape id="_x0000_i1393" type="#_x0000_t75" style="width:150.75pt;height:45pt" o:ole="">
            <v:imagedata r:id="rId722" o:title=""/>
          </v:shape>
          <o:OLEObject Type="Embed" ProgID="Equation.3" ShapeID="_x0000_i1393" DrawAspect="Content" ObjectID="_1749397331" r:id="rId723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Предположим, что </w:t>
      </w:r>
      <w:r w:rsidR="00B231C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260">
          <v:shape id="_x0000_i1394" type="#_x0000_t75" style="width:14.25pt;height:14.25pt" o:ole="">
            <v:imagedata r:id="rId702" o:title=""/>
          </v:shape>
          <o:OLEObject Type="Embed" ProgID="Equation.3" ShapeID="_x0000_i1394" DrawAspect="Content" ObjectID="_1749397332" r:id="rId72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B231C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260">
          <v:shape id="_x0000_i1395" type="#_x0000_t75" style="width:14.25pt;height:14.25pt" o:ole="">
            <v:imagedata r:id="rId725" o:title=""/>
          </v:shape>
          <o:OLEObject Type="Embed" ProgID="Equation.3" ShapeID="_x0000_i1395" DrawAspect="Content" ObjectID="_1749397333" r:id="rId72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имеют вид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1E575A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920" w:dyaOrig="360">
          <v:shape id="_x0000_i1396" type="#_x0000_t75" style="width:159pt;height:21.75pt" o:ole="">
            <v:imagedata r:id="rId727" o:title=""/>
          </v:shape>
          <o:OLEObject Type="Embed" ProgID="Equation.3" ShapeID="_x0000_i1396" DrawAspect="Content" ObjectID="_1749397334" r:id="rId728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A5113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60" w:dyaOrig="380">
          <v:shape id="_x0000_i1397" type="#_x0000_t75" style="width:62.25pt;height:24pt" o:ole="">
            <v:imagedata r:id="rId729" o:title=""/>
          </v:shape>
          <o:OLEObject Type="Embed" ProgID="Equation.3" ShapeID="_x0000_i1397" DrawAspect="Content" ObjectID="_1749397335" r:id="rId7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некоторые вещественные функци</w:t>
      </w:r>
      <w:r w:rsidR="003A22EF" w:rsidRPr="00D32D68">
        <w:rPr>
          <w:rFonts w:ascii="Times New Roman" w:hAnsi="Times New Roman" w:cs="Times New Roman"/>
          <w:noProof/>
          <w:sz w:val="28"/>
          <w:szCs w:val="28"/>
        </w:rPr>
        <w:t>и (потенциалы). Тогда связанные спиновые уравнения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(2.1.1)</w:t>
      </w:r>
      <w:r w:rsidR="00460125" w:rsidRPr="00D32D68">
        <w:rPr>
          <w:rFonts w:ascii="Times New Roman" w:hAnsi="Times New Roman" w:cs="Times New Roman"/>
          <w:noProof/>
          <w:sz w:val="28"/>
          <w:szCs w:val="28"/>
        </w:rPr>
        <w:t xml:space="preserve"> приму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 вид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E575A" w:rsidRPr="00D32D68">
        <w:rPr>
          <w:rFonts w:ascii="Times New Roman" w:hAnsi="Times New Roman" w:cs="Times New Roman"/>
          <w:noProof/>
          <w:position w:val="-58"/>
          <w:sz w:val="28"/>
          <w:szCs w:val="28"/>
        </w:rPr>
        <w:object w:dxaOrig="3980" w:dyaOrig="1280">
          <v:shape id="_x0000_i1398" type="#_x0000_t75" style="width:225.75pt;height:75.75pt" o:ole="">
            <v:imagedata r:id="rId731" o:title=""/>
          </v:shape>
          <o:OLEObject Type="Embed" ProgID="Equation.3" ShapeID="_x0000_i1398" DrawAspect="Content" ObjectID="_1749397336" r:id="rId73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(2.1.3)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связанные потенциалы </w:t>
      </w:r>
      <w:r w:rsidR="00A5113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60" w:dyaOrig="380">
          <v:shape id="_x0000_i1399" type="#_x0000_t75" style="width:14.25pt;height:21.75pt" o:ole="">
            <v:imagedata r:id="rId733" o:title=""/>
          </v:shape>
          <o:OLEObject Type="Embed" ProgID="Equation.3" ShapeID="_x0000_i1399" DrawAspect="Content" ObjectID="_1749397337" r:id="rId7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A5113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80" w:dyaOrig="380">
          <v:shape id="_x0000_i1400" type="#_x0000_t75" style="width:62.25pt;height:21.75pt" o:ole="">
            <v:imagedata r:id="rId735" o:title=""/>
          </v:shape>
          <o:OLEObject Type="Embed" ProgID="Equation.3" ShapeID="_x0000_i1400" DrawAspect="Content" ObjectID="_1749397338" r:id="rId73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имеют следующую форму: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A5113E" w:rsidRPr="00D32D68">
        <w:rPr>
          <w:rFonts w:ascii="Times New Roman" w:hAnsi="Times New Roman" w:cs="Times New Roman"/>
          <w:noProof/>
          <w:position w:val="-140"/>
          <w:sz w:val="28"/>
          <w:szCs w:val="28"/>
        </w:rPr>
        <w:object w:dxaOrig="3000" w:dyaOrig="2920">
          <v:shape id="_x0000_i1401" type="#_x0000_t75" style="width:168pt;height:162.75pt" o:ole="">
            <v:imagedata r:id="rId737" o:title=""/>
          </v:shape>
          <o:OLEObject Type="Embed" ProgID="Equation.3" ShapeID="_x0000_i1401" DrawAspect="Content" ObjectID="_1749397339" r:id="rId7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(2.1.4)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где</w:t>
      </w:r>
    </w:p>
    <w:p w:rsidR="008A46A6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757383" w:rsidRPr="00D32D68">
        <w:rPr>
          <w:rFonts w:ascii="Times New Roman" w:hAnsi="Times New Roman" w:cs="Times New Roman"/>
          <w:noProof/>
          <w:position w:val="-160"/>
          <w:sz w:val="28"/>
          <w:szCs w:val="28"/>
        </w:rPr>
        <w:object w:dxaOrig="6960" w:dyaOrig="3300">
          <v:shape id="_x0000_i1402" type="#_x0000_t75" style="width:390pt;height:175.5pt" o:ole="">
            <v:imagedata r:id="rId739" o:title=""/>
          </v:shape>
          <o:OLEObject Type="Embed" ProgID="Equation.3" ShapeID="_x0000_i1402" DrawAspect="Content" ObjectID="_1749397340" r:id="rId7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(2.1.5)</w:t>
      </w:r>
    </w:p>
    <w:p w:rsidR="00757383" w:rsidRPr="00D32D68" w:rsidRDefault="00757383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компонентах, двухслойное спиновое уравнение (2.1.3) запишется</w:t>
      </w:r>
      <w:r w:rsidR="00D92CB3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1E575A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36"/>
          <w:sz w:val="28"/>
          <w:szCs w:val="28"/>
        </w:rPr>
        <w:object w:dxaOrig="4500" w:dyaOrig="2840">
          <v:shape id="_x0000_i1403" type="#_x0000_t75" style="width:252pt;height:158.25pt" o:ole="">
            <v:imagedata r:id="rId741" o:title=""/>
          </v:shape>
          <o:OLEObject Type="Embed" ProgID="Equation.3" ShapeID="_x0000_i1403" DrawAspect="Content" ObjectID="_1749397341" r:id="rId742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1E575A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2"/>
          <w:sz w:val="28"/>
          <w:szCs w:val="28"/>
        </w:rPr>
        <w:object w:dxaOrig="4260" w:dyaOrig="2160">
          <v:shape id="_x0000_i1404" type="#_x0000_t75" style="width:244.5pt;height:126.75pt" o:ole="">
            <v:imagedata r:id="rId743" o:title=""/>
          </v:shape>
          <o:OLEObject Type="Embed" ProgID="Equation.3" ShapeID="_x0000_i1404" DrawAspect="Content" ObjectID="_1749397342" r:id="rId744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2.2 </w:t>
      </w:r>
      <w:r w:rsidR="00EC65E9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Д</w:t>
      </w:r>
      <w:r w:rsidR="007D3A30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вухкомпонент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ная система Манакова</w:t>
      </w:r>
    </w:p>
    <w:p w:rsidR="00CC52CE" w:rsidRPr="00D32D68" w:rsidRDefault="00CC52C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Если в первой главе мы рассматривали однокомпонентное</w:t>
      </w:r>
      <w:r w:rsidR="00757383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8A46A6" w:rsidRPr="00D32D68">
        <w:rPr>
          <w:rFonts w:ascii="Times New Roman" w:hAnsi="Times New Roman" w:cs="Times New Roman"/>
          <w:bCs/>
          <w:noProof/>
          <w:sz w:val="28"/>
          <w:szCs w:val="28"/>
        </w:rPr>
        <w:t>нелинейное уравнение Шредингера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, то во второй будем исследовать двухкомпонентный случай, которое иногда называют системой (уравнением) Манакова</w:t>
      </w:r>
      <w:r w:rsidR="001E575A" w:rsidRPr="001E575A">
        <w:rPr>
          <w:rFonts w:ascii="Times New Roman" w:hAnsi="Times New Roman" w:cs="Times New Roman"/>
          <w:bCs/>
          <w:noProof/>
          <w:sz w:val="28"/>
          <w:szCs w:val="28"/>
        </w:rPr>
        <w:t xml:space="preserve"> [90</w:t>
      </w:r>
      <w:r w:rsidR="00696CD3" w:rsidRPr="00696CD3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="001E575A" w:rsidRPr="001E575A">
        <w:rPr>
          <w:rFonts w:ascii="Times New Roman" w:hAnsi="Times New Roman" w:cs="Times New Roman"/>
          <w:bCs/>
          <w:noProof/>
          <w:sz w:val="28"/>
          <w:szCs w:val="28"/>
        </w:rPr>
        <w:t>91]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8A46A6" w:rsidRPr="00D32D68" w:rsidRDefault="00CC52C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Рассмотрим систему</w:t>
      </w:r>
      <w:r w:rsidR="008A46A6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Манакова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ab/>
      </w:r>
      <w:r w:rsidR="001E575A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3660" w:dyaOrig="760">
          <v:shape id="_x0000_i1405" type="#_x0000_t75" style="width:225pt;height:45pt" o:ole="">
            <v:imagedata r:id="rId745" o:title=""/>
          </v:shape>
          <o:OLEObject Type="Embed" ProgID="Equation.3" ShapeID="_x0000_i1405" DrawAspect="Content" ObjectID="_1749397343" r:id="rId746"/>
        </w:object>
      </w:r>
      <w:r w:rsidR="005A249A"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5A249A" w:rsidRPr="00D32D68">
        <w:rPr>
          <w:rFonts w:ascii="Times New Roman" w:hAnsi="Times New Roman" w:cs="Times New Roman"/>
          <w:bCs/>
          <w:noProof/>
          <w:sz w:val="28"/>
          <w:szCs w:val="28"/>
        </w:rPr>
        <w:t>(2.2.1)</w:t>
      </w:r>
    </w:p>
    <w:p w:rsidR="00E2470C" w:rsidRPr="00D32D68" w:rsidRDefault="00E2470C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bCs/>
          <w:noProof/>
          <w:sz w:val="28"/>
          <w:szCs w:val="28"/>
          <w:lang w:val="kk-KZ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Система (2.2.1) интегрируема по представлению Лакса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E23DA7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ab/>
      </w:r>
      <w:r w:rsidR="001E575A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380" w:dyaOrig="720">
          <v:shape id="_x0000_i1406" type="#_x0000_t75" style="width:83.25pt;height:45pt" o:ole="">
            <v:imagedata r:id="rId747" o:title=""/>
          </v:shape>
          <o:OLEObject Type="Embed" ProgID="Equation.3" ShapeID="_x0000_i1406" DrawAspect="Content" ObjectID="_1749397344" r:id="rId748"/>
        </w:object>
      </w:r>
      <w:r w:rsidR="00E23DA7" w:rsidRPr="00D32D68">
        <w:rPr>
          <w:rFonts w:ascii="Times New Roman" w:hAnsi="Times New Roman" w:cs="Times New Roman"/>
          <w:noProof/>
          <w:sz w:val="28"/>
          <w:szCs w:val="28"/>
        </w:rPr>
        <w:tab/>
        <w:t>(2.2.2)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A46A6" w:rsidRPr="00D32D68" w:rsidRDefault="0085788D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b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г</w:t>
      </w:r>
      <w:r w:rsidR="008A46A6" w:rsidRPr="00D32D68">
        <w:rPr>
          <w:rFonts w:ascii="Times New Roman" w:hAnsi="Times New Roman" w:cs="Times New Roman"/>
          <w:bCs/>
          <w:noProof/>
          <w:sz w:val="28"/>
          <w:szCs w:val="28"/>
        </w:rPr>
        <w:t>де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E575A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79" w:dyaOrig="380">
          <v:shape id="_x0000_i1407" type="#_x0000_t75" style="width:101.25pt;height:24.75pt" o:ole="">
            <v:imagedata r:id="rId749" o:title=""/>
          </v:shape>
          <o:OLEObject Type="Embed" ProgID="Equation.3" ShapeID="_x0000_i1407" DrawAspect="Content" ObjectID="_1749397345" r:id="rId750"/>
        </w:object>
      </w:r>
      <w:r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="008A46A6" w:rsidRPr="00D32D68">
        <w:rPr>
          <w:rFonts w:ascii="Times New Roman" w:hAnsi="Times New Roman" w:cs="Times New Roman"/>
          <w:bCs/>
          <w:noProof/>
          <w:sz w:val="28"/>
          <w:szCs w:val="28"/>
        </w:rPr>
        <w:t>и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E23DA7" w:rsidRPr="00D32D68" w:rsidRDefault="001E575A" w:rsidP="001E575A">
      <w:pPr>
        <w:tabs>
          <w:tab w:val="center" w:pos="4800"/>
          <w:tab w:val="right" w:pos="9356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040" w:dyaOrig="380">
          <v:shape id="_x0000_i1408" type="#_x0000_t75" style="width:246pt;height:24.75pt" o:ole="">
            <v:imagedata r:id="rId751" o:title=""/>
          </v:shape>
          <o:OLEObject Type="Embed" ProgID="Equation.3" ShapeID="_x0000_i1408" DrawAspect="Content" ObjectID="_1749397346" r:id="rId752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bCs/>
          <w:noProof/>
          <w:sz w:val="28"/>
          <w:szCs w:val="28"/>
          <w:lang w:val="en-US"/>
        </w:rPr>
      </w:pPr>
    </w:p>
    <w:p w:rsidR="008A46A6" w:rsidRPr="00D32D68" w:rsidRDefault="00EC7F8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З</w:t>
      </w:r>
      <w:r w:rsidR="008A46A6" w:rsidRPr="00D32D68">
        <w:rPr>
          <w:rFonts w:ascii="Times New Roman" w:hAnsi="Times New Roman" w:cs="Times New Roman"/>
          <w:bCs/>
          <w:noProof/>
          <w:sz w:val="28"/>
          <w:szCs w:val="28"/>
        </w:rPr>
        <w:t>десь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A46A6" w:rsidRPr="00D32D68" w:rsidRDefault="001E575A" w:rsidP="001E575A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8240" w:dyaOrig="1160">
          <v:shape id="_x0000_i1409" type="#_x0000_t75" style="width:448.5pt;height:65.25pt" o:ole="">
            <v:imagedata r:id="rId753" o:title=""/>
          </v:shape>
          <o:OLEObject Type="Embed" ProgID="Equation.3" ShapeID="_x0000_i1409" DrawAspect="Content" ObjectID="_1749397347" r:id="rId754"/>
        </w:object>
      </w:r>
    </w:p>
    <w:p w:rsidR="00251205" w:rsidRPr="00D32D68" w:rsidRDefault="0025120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2.3 </w:t>
      </w:r>
      <w:r w:rsidR="00CC52CE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Геометрически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эквивалентный аналог связанного уравнения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>Теорема 2.1.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Геометрическ</w:t>
      </w:r>
      <w:r w:rsidR="007D3A30" w:rsidRPr="00D32D68">
        <w:rPr>
          <w:rFonts w:ascii="Times New Roman" w:hAnsi="Times New Roman" w:cs="Times New Roman"/>
          <w:i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эквивалентным аналогом связанных систем Манакова (2.2.1) является следующая двухслойная спиновая система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i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FF67D0" w:rsidRPr="00EC65E9">
        <w:rPr>
          <w:rFonts w:ascii="Times New Roman" w:hAnsi="Times New Roman" w:cs="Times New Roman"/>
          <w:noProof/>
          <w:position w:val="-34"/>
          <w:sz w:val="28"/>
          <w:szCs w:val="28"/>
        </w:rPr>
        <w:object w:dxaOrig="3800" w:dyaOrig="800">
          <v:shape id="_x0000_i1410" type="#_x0000_t75" style="width:206.25pt;height:45pt" o:ole="">
            <v:imagedata r:id="rId755" o:title=""/>
          </v:shape>
          <o:OLEObject Type="Embed" ProgID="Equation.3" ShapeID="_x0000_i1410" DrawAspect="Content" ObjectID="_1749397348" r:id="rId7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(2.3.1)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Default="008A46A6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>где</w:t>
      </w:r>
      <w:r w:rsidR="00FF67D0" w:rsidRPr="00EC65E9">
        <w:rPr>
          <w:rFonts w:ascii="Times New Roman" w:hAnsi="Times New Roman" w:cs="Times New Roman"/>
          <w:i/>
          <w:noProof/>
          <w:position w:val="-10"/>
          <w:sz w:val="28"/>
          <w:szCs w:val="28"/>
        </w:rPr>
        <w:object w:dxaOrig="1180" w:dyaOrig="380">
          <v:shape id="_x0000_i1411" type="#_x0000_t75" style="width:65.25pt;height:20.25pt" o:ole="">
            <v:imagedata r:id="rId757" o:title=""/>
          </v:shape>
          <o:OLEObject Type="Embed" ProgID="Equation.3" ShapeID="_x0000_i1411" DrawAspect="Content" ObjectID="_1749397349" r:id="rId758"/>
        </w:objec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это постоянное магнитное поле, </w:t>
      </w:r>
      <w:r w:rsidR="00757383" w:rsidRPr="00D32D68">
        <w:rPr>
          <w:rFonts w:ascii="Times New Roman" w:hAnsi="Times New Roman" w:cs="Times New Roman"/>
          <w:i/>
          <w:noProof/>
          <w:position w:val="-14"/>
          <w:sz w:val="28"/>
          <w:szCs w:val="28"/>
        </w:rPr>
        <w:object w:dxaOrig="279" w:dyaOrig="380">
          <v:shape id="_x0000_i1412" type="#_x0000_t75" style="width:13.5pt;height:21pt" o:ole="">
            <v:imagedata r:id="rId759" o:title=""/>
          </v:shape>
          <o:OLEObject Type="Embed" ProgID="Equation.3" ShapeID="_x0000_i1412" DrawAspect="Content" ObjectID="_1749397350" r:id="rId760"/>
        </w:objec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и</w:t>
      </w:r>
      <w:r w:rsidR="00757383" w:rsidRPr="00D32D68">
        <w:rPr>
          <w:rFonts w:ascii="Times New Roman" w:hAnsi="Times New Roman" w:cs="Times New Roman"/>
          <w:i/>
          <w:noProof/>
          <w:position w:val="-14"/>
          <w:sz w:val="28"/>
          <w:szCs w:val="28"/>
        </w:rPr>
        <w:object w:dxaOrig="1140" w:dyaOrig="380">
          <v:shape id="_x0000_i1413" type="#_x0000_t75" style="width:65.25pt;height:21pt" o:ole="">
            <v:imagedata r:id="rId761" o:title=""/>
          </v:shape>
          <o:OLEObject Type="Embed" ProgID="Equation.3" ShapeID="_x0000_i1413" DrawAspect="Content" ObjectID="_1749397351" r:id="rId762"/>
        </w:objec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являются связанными потенциалами.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Доказательство: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Рассмотрим два спиновых вектора </w:t>
      </w:r>
      <w:r w:rsidR="003F682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414" type="#_x0000_t75" style="width:93pt;height:24pt" o:ole="">
            <v:imagedata r:id="rId763" o:title=""/>
          </v:shape>
          <o:OLEObject Type="Embed" ProgID="Equation.3" ShapeID="_x0000_i1414" DrawAspect="Content" ObjectID="_1749397352" r:id="rId76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682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415" type="#_x0000_t75" style="width:92.25pt;height:24pt" o:ole="">
            <v:imagedata r:id="rId765" o:title=""/>
          </v:shape>
          <o:OLEObject Type="Embed" ProgID="Equation.3" ShapeID="_x0000_i1415" DrawAspect="Content" ObjectID="_1749397353" r:id="rId76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где </w:t>
      </w:r>
      <w:r w:rsidR="003F6824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1180" w:dyaOrig="320">
          <v:shape id="_x0000_i1416" type="#_x0000_t75" style="width:71.25pt;height:19.5pt" o:ole="">
            <v:imagedata r:id="rId767" o:title=""/>
          </v:shape>
          <o:OLEObject Type="Embed" ProgID="Equation.3" ShapeID="_x0000_i1416" DrawAspect="Content" ObjectID="_1749397354" r:id="rId76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. Пусть эти спиновые векторы удовлетворяю</w:t>
      </w:r>
      <w:r w:rsidR="00251205" w:rsidRPr="00D32D68">
        <w:rPr>
          <w:rFonts w:ascii="Times New Roman" w:hAnsi="Times New Roman" w:cs="Times New Roman"/>
          <w:noProof/>
          <w:sz w:val="28"/>
          <w:szCs w:val="28"/>
        </w:rPr>
        <w:t>т связанному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или по другому названию - 2-слойному уравнению вида (2.3.1) [</w:t>
      </w:r>
      <w:r w:rsidR="00061A75" w:rsidRPr="00D32D68">
        <w:rPr>
          <w:rFonts w:ascii="Times New Roman" w:hAnsi="Times New Roman" w:cs="Times New Roman"/>
          <w:noProof/>
          <w:sz w:val="28"/>
          <w:szCs w:val="28"/>
        </w:rPr>
        <w:t>66</w:t>
      </w:r>
      <w:r w:rsidR="00962C9E" w:rsidRPr="00962C9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62C9E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962C9E" w:rsidRPr="00962C9E">
        <w:rPr>
          <w:rFonts w:ascii="Times New Roman" w:hAnsi="Times New Roman" w:cs="Times New Roman"/>
          <w:noProof/>
          <w:sz w:val="28"/>
          <w:szCs w:val="28"/>
        </w:rPr>
        <w:t>. 3-58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]. Теперь рассмотрим две взаимодействующие 3-мерные кривые в </w:t>
      </w:r>
      <w:r w:rsidR="003F6824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20" w:dyaOrig="300">
          <v:shape id="_x0000_i1417" type="#_x0000_t75" style="width:19.5pt;height:19.5pt" o:ole="">
            <v:imagedata r:id="rId769" o:title=""/>
          </v:shape>
          <o:OLEObject Type="Embed" ProgID="Equation.3" ShapeID="_x0000_i1417" DrawAspect="Content" ObjectID="_1749397355" r:id="rId77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Эти кривые даются двумя следующими основными векторами </w:t>
      </w:r>
      <w:r w:rsidR="003F682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60" w:dyaOrig="360">
          <v:shape id="_x0000_i1418" type="#_x0000_t75" style="width:13.5pt;height:24pt" o:ole="">
            <v:imagedata r:id="rId771" o:title=""/>
          </v:shape>
          <o:OLEObject Type="Embed" ProgID="Equation.3" ShapeID="_x0000_i1418" DrawAspect="Content" ObjectID="_1749397356" r:id="rId77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682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320" w:dyaOrig="400">
          <v:shape id="_x0000_i1419" type="#_x0000_t75" style="width:91.5pt;height:24.75pt" o:ole="">
            <v:imagedata r:id="rId773" o:title=""/>
          </v:shape>
          <o:OLEObject Type="Embed" ProgID="Equation.3" ShapeID="_x0000_i1419" DrawAspect="Content" ObjectID="_1749397357" r:id="rId77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Движение этих кривых определяется следующими уравнениями: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F6824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980" w:dyaOrig="1120">
          <v:shape id="_x0000_i1420" type="#_x0000_t75" style="width:165.75pt;height:62.25pt" o:ole="">
            <v:imagedata r:id="rId775" o:title=""/>
          </v:shape>
          <o:OLEObject Type="Embed" ProgID="Equation.3" ShapeID="_x0000_i1420" DrawAspect="Content" ObjectID="_1749397358" r:id="rId77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(2.3.2)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F6824" w:rsidRPr="00D32D68">
        <w:rPr>
          <w:rFonts w:ascii="Times New Roman" w:hAnsi="Times New Roman" w:cs="Times New Roman"/>
          <w:noProof/>
          <w:position w:val="-56"/>
          <w:sz w:val="28"/>
          <w:szCs w:val="28"/>
        </w:rPr>
        <w:object w:dxaOrig="2960" w:dyaOrig="1219">
          <v:shape id="_x0000_i1421" type="#_x0000_t75" style="width:165.75pt;height:68.25pt" o:ole="">
            <v:imagedata r:id="rId777" o:title=""/>
          </v:shape>
          <o:OLEObject Type="Embed" ProgID="Equation.3" ShapeID="_x0000_i1421" DrawAspect="Content" ObjectID="_1749397359" r:id="rId778"/>
        </w:object>
      </w: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(2.3.3)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3F6824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99" w:dyaOrig="340">
          <v:shape id="_x0000_i1422" type="#_x0000_t75" style="width:32.25pt;height:20.25pt" o:ole="">
            <v:imagedata r:id="rId779" o:title=""/>
          </v:shape>
          <o:OLEObject Type="Embed" ProgID="Equation.3" ShapeID="_x0000_i1422" DrawAspect="Content" ObjectID="_1749397360" r:id="rId78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682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" w:dyaOrig="360">
          <v:shape id="_x0000_i1423" type="#_x0000_t75" style="width:15.75pt;height:20.25pt" o:ole="">
            <v:imagedata r:id="rId781" o:title=""/>
          </v:shape>
          <o:OLEObject Type="Embed" ProgID="Equation.3" ShapeID="_x0000_i1423" DrawAspect="Content" ObjectID="_1749397361" r:id="rId78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единичными касательным, нормальным и бинормальным векторами соответствующим первой кривой, </w:t>
      </w:r>
      <w:r w:rsidR="003F6824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20" w:dyaOrig="380">
          <v:shape id="_x0000_i1424" type="#_x0000_t75" style="width:22.5pt;height:21.75pt" o:ole="">
            <v:imagedata r:id="rId783" o:title=""/>
          </v:shape>
          <o:OLEObject Type="Embed" ProgID="Equation.3" ShapeID="_x0000_i1424" DrawAspect="Content" ObjectID="_1749397362" r:id="rId78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F682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00" w:dyaOrig="400">
          <v:shape id="_x0000_i1425" type="#_x0000_t75" style="width:13.5pt;height:24pt" o:ole="">
            <v:imagedata r:id="rId785" o:title=""/>
          </v:shape>
          <o:OLEObject Type="Embed" ProgID="Equation.3" ShapeID="_x0000_i1425" DrawAspect="Content" ObjectID="_1749397363" r:id="rId78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единичными касательным, нормальным и бинор</w:t>
      </w:r>
      <w:r w:rsidR="007D3A30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альным векторами соответствующим второй кривой, </w:t>
      </w:r>
      <w:r w:rsidR="0075738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426" type="#_x0000_t75" style="width:13.5pt;height:14.25pt" o:ole="">
            <v:imagedata r:id="rId787" o:title=""/>
          </v:shape>
          <o:OLEObject Type="Embed" ProgID="Equation.3" ShapeID="_x0000_i1426" DrawAspect="Content" ObjectID="_1749397364" r:id="rId78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длина дуги, характеризующая эти две кривые. Матрицы </w:t>
      </w:r>
      <w:r w:rsidR="003F6824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020" w:dyaOrig="320">
          <v:shape id="_x0000_i1427" type="#_x0000_t75" style="width:56.25pt;height:19.5pt" o:ole="">
            <v:imagedata r:id="rId789" o:title=""/>
          </v:shape>
          <o:OLEObject Type="Embed" ProgID="Equation.3" ShapeID="_x0000_i1427" DrawAspect="Content" ObjectID="_1749397365" r:id="rId79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даются как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3F6824" w:rsidP="003F6824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4"/>
          <w:sz w:val="28"/>
          <w:szCs w:val="28"/>
        </w:rPr>
        <w:object w:dxaOrig="4740" w:dyaOrig="2600">
          <v:shape id="_x0000_i1428" type="#_x0000_t75" style="width:261.75pt;height:143.25pt" o:ole="">
            <v:imagedata r:id="rId791" o:title=""/>
          </v:shape>
          <o:OLEObject Type="Embed" ProgID="Equation.3" ShapeID="_x0000_i1428" DrawAspect="Content" ObjectID="_1749397366" r:id="rId792"/>
        </w:object>
      </w:r>
    </w:p>
    <w:p w:rsidR="007D3A30" w:rsidRPr="00D32D68" w:rsidRDefault="007D3A3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кривизны и кручения кривых получаем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F55C6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object w:dxaOrig="3360" w:dyaOrig="1440">
          <v:shape id="_x0000_i1429" type="#_x0000_t75" style="width:194.25pt;height:82.5pt" o:ole="">
            <v:imagedata r:id="rId793" o:title=""/>
          </v:shape>
          <o:OLEObject Type="Embed" ProgID="Equation.3" ShapeID="_x0000_i1429" DrawAspect="Content" ObjectID="_1749397367" r:id="rId794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Из условия совместности</w:t>
      </w:r>
      <w:r w:rsidR="00302B09" w:rsidRPr="00302B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438F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760" w:dyaOrig="360">
          <v:shape id="_x0000_i1430" type="#_x0000_t75" style="width:50.25pt;height:20.25pt" o:ole="">
            <v:imagedata r:id="rId795" o:title=""/>
          </v:shape>
          <o:OLEObject Type="Embed" ProgID="Equation.3" ShapeID="_x0000_i1430" DrawAspect="Content" ObjectID="_1749397368" r:id="rId79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302B09" w:rsidRPr="00302B0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438F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680" w:dyaOrig="400">
          <v:shape id="_x0000_i1431" type="#_x0000_t75" style="width:45pt;height:24pt" o:ole="">
            <v:imagedata r:id="rId797" o:title=""/>
          </v:shape>
          <o:OLEObject Type="Embed" ProgID="Equation.3" ShapeID="_x0000_i1431" DrawAspect="Content" ObjectID="_1749397369" r:id="rId79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 (2.3.2) и (2.3.3)</w:t>
      </w:r>
      <w:r w:rsidR="007D3A30" w:rsidRPr="00D32D68">
        <w:rPr>
          <w:rFonts w:ascii="Times New Roman" w:hAnsi="Times New Roman" w:cs="Times New Roman"/>
          <w:noProof/>
          <w:sz w:val="28"/>
          <w:szCs w:val="28"/>
        </w:rPr>
        <w:t xml:space="preserve"> соответственно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получаем условие нулевой кривизны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3F682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360" w:dyaOrig="720">
          <v:shape id="_x0000_i1432" type="#_x0000_t75" style="width:129pt;height:40.5pt" o:ole="">
            <v:imagedata r:id="rId799" o:title=""/>
          </v:shape>
          <o:OLEObject Type="Embed" ProgID="Equation.3" ShapeID="_x0000_i1432" DrawAspect="Content" ObjectID="_1749397370" r:id="rId800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элементах эти уравнения принимают вид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E438F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2020" w:dyaOrig="1080">
          <v:shape id="_x0000_i1433" type="#_x0000_t75" style="width:114.75pt;height:64.5pt" o:ole="">
            <v:imagedata r:id="rId801" o:title=""/>
          </v:shape>
          <o:OLEObject Type="Embed" ProgID="Equation.3" ShapeID="_x0000_i1433" DrawAspect="Content" ObjectID="_1749397371" r:id="rId802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E438F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2000" w:dyaOrig="1080">
          <v:shape id="_x0000_i1434" type="#_x0000_t75" style="width:117pt;height:64.5pt" o:ole="">
            <v:imagedata r:id="rId803" o:title=""/>
          </v:shape>
          <o:OLEObject Type="Embed" ProgID="Equation.3" ShapeID="_x0000_i1434" DrawAspect="Content" ObjectID="_1749397372" r:id="rId804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Наш следующий шаг заключается в следующих обозначениях: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E438F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500" w:dyaOrig="380">
          <v:shape id="_x0000_i1435" type="#_x0000_t75" style="width:92.25pt;height:24pt" o:ole="">
            <v:imagedata r:id="rId805" o:title=""/>
          </v:shape>
          <o:OLEObject Type="Embed" ProgID="Equation.3" ShapeID="_x0000_i1435" DrawAspect="Content" ObjectID="_1749397373" r:id="rId806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Также предположим, что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E438F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440" w:dyaOrig="400">
          <v:shape id="_x0000_i1436" type="#_x0000_t75" style="width:276pt;height:24.75pt" o:ole="">
            <v:imagedata r:id="rId807" o:title=""/>
          </v:shape>
          <o:OLEObject Type="Embed" ProgID="Equation.3" ShapeID="_x0000_i1436" DrawAspect="Content" ObjectID="_1749397374" r:id="rId808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где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</w:pPr>
    </w:p>
    <w:p w:rsidR="008A46A6" w:rsidRPr="00D32D68" w:rsidRDefault="00D8486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3060" w:dyaOrig="380">
          <v:shape id="_x0000_i1437" type="#_x0000_t75" style="width:183pt;height:24pt" o:ole="">
            <v:imagedata r:id="rId809" o:title=""/>
          </v:shape>
          <o:OLEObject Type="Embed" ProgID="Equation.3" ShapeID="_x0000_i1437" DrawAspect="Content" ObjectID="_1749397375" r:id="rId810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Далее, получим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F55C6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16"/>
          <w:sz w:val="28"/>
          <w:szCs w:val="28"/>
        </w:rPr>
        <w:object w:dxaOrig="2180" w:dyaOrig="2439">
          <v:shape id="_x0000_i1438" type="#_x0000_t75" style="width:133.5pt;height:145.5pt" o:ole="">
            <v:imagedata r:id="rId811" o:title=""/>
          </v:shape>
          <o:OLEObject Type="Embed" ProgID="Equation.3" ShapeID="_x0000_i1438" DrawAspect="Content" ObjectID="_1749397376" r:id="rId812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75738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 используя матричные формы векторов</w:t>
      </w:r>
      <w:r w:rsidR="00E438F3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320">
          <v:shape id="_x0000_i1439" type="#_x0000_t75" style="width:14.25pt;height:20.25pt" o:ole="">
            <v:imagedata r:id="rId813" o:title=""/>
          </v:shape>
          <o:OLEObject Type="Embed" ProgID="Equation.3" ShapeID="_x0000_i1439" DrawAspect="Content" ObjectID="_1749397377" r:id="rId814"/>
        </w:object>
      </w:r>
      <w:r w:rsidR="00757383">
        <w:rPr>
          <w:rFonts w:ascii="Times New Roman" w:hAnsi="Times New Roman" w:cs="Times New Roman"/>
          <w:noProof/>
          <w:position w:val="-4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в виде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(2.3)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и</w:t>
      </w:r>
      <w:r w:rsidR="00674A2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E438F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740" w:dyaOrig="380">
          <v:shape id="_x0000_i1440" type="#_x0000_t75" style="width:47.25pt;height:21.75pt" o:ole="">
            <v:imagedata r:id="rId815" o:title=""/>
          </v:shape>
          <o:OLEObject Type="Embed" ProgID="Equation.3" ShapeID="_x0000_i1440" DrawAspect="Content" ObjectID="_1749397378" r:id="rId816"/>
        </w:objec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в виде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(2.1.2), получаем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D8486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138"/>
          <w:sz w:val="28"/>
          <w:szCs w:val="28"/>
        </w:rPr>
        <w:object w:dxaOrig="3960" w:dyaOrig="2880">
          <v:shape id="_x0000_i1441" type="#_x0000_t75" style="width:229.5pt;height:165pt" o:ole="">
            <v:imagedata r:id="rId817" o:title=""/>
          </v:shape>
          <o:OLEObject Type="Embed" ProgID="Equation.3" ShapeID="_x0000_i1441" DrawAspect="Content" ObjectID="_1749397379" r:id="rId818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c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E438F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180" w:dyaOrig="340">
          <v:shape id="_x0000_i1442" type="#_x0000_t75" style="width:76.5pt;height:20.25pt" o:ole="">
            <v:imagedata r:id="rId819" o:title=""/>
          </v:shape>
          <o:OLEObject Type="Embed" ProgID="Equation.3" ShapeID="_x0000_i1442" DrawAspect="Content" ObjectID="_1749397380" r:id="rId820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можем написать уравнения для </w:t>
      </w:r>
      <w:r w:rsidR="00E438F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80" w:dyaOrig="380">
          <v:shape id="_x0000_i1443" type="#_x0000_t75" style="width:64.5pt;height:24pt" o:ole="">
            <v:imagedata r:id="rId821" o:title=""/>
          </v:shape>
          <o:OLEObject Type="Embed" ProgID="Equation.3" ShapeID="_x0000_i1443" DrawAspect="Content" ObjectID="_1749397381" r:id="rId82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E438F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60" w:dyaOrig="380">
          <v:shape id="_x0000_i1444" type="#_x0000_t75" style="width:63pt;height:24pt" o:ole="">
            <v:imagedata r:id="rId823" o:title=""/>
          </v:shape>
          <o:OLEObject Type="Embed" ProgID="Equation.3" ShapeID="_x0000_i1444" DrawAspect="Content" ObjectID="_1749397382" r:id="rId82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виде </w:t>
      </w:r>
    </w:p>
    <w:p w:rsidR="00757383" w:rsidRPr="00D32D68" w:rsidRDefault="0075738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F55C6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08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62"/>
          <w:sz w:val="28"/>
          <w:szCs w:val="28"/>
        </w:rPr>
        <w:object w:dxaOrig="5539" w:dyaOrig="3360">
          <v:shape id="_x0000_i1445" type="#_x0000_t75" style="width:312.75pt;height:191.25pt" o:ole="">
            <v:imagedata r:id="rId825" o:title=""/>
          </v:shape>
          <o:OLEObject Type="Embed" ProgID="Equation.3" ShapeID="_x0000_i1445" DrawAspect="Content" ObjectID="_1749397383" r:id="rId826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Учитывая во внимание (2.1.5) и (2.1.4), введем четыре новые вещественные функции </w:t>
      </w:r>
      <w:r w:rsidR="00F55C6D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020" w:dyaOrig="360">
          <v:shape id="_x0000_i1446" type="#_x0000_t75" style="width:60pt;height:20.25pt" o:ole="">
            <v:imagedata r:id="rId827" o:title=""/>
          </v:shape>
          <o:OLEObject Type="Embed" ProgID="Equation.3" ShapeID="_x0000_i1446" DrawAspect="Content" ObjectID="_1749397384" r:id="rId82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E438F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160" w:dyaOrig="380">
          <v:shape id="_x0000_i1447" type="#_x0000_t75" style="width:65.25pt;height:21.75pt" o:ole="">
            <v:imagedata r:id="rId829" o:title=""/>
          </v:shape>
          <o:OLEObject Type="Embed" ProgID="Equation.3" ShapeID="_x0000_i1447" DrawAspect="Content" ObjectID="_1749397385" r:id="rId8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F55C6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72"/>
          <w:sz w:val="28"/>
          <w:szCs w:val="28"/>
        </w:rPr>
        <w:object w:dxaOrig="2200" w:dyaOrig="1560">
          <v:shape id="_x0000_i1448" type="#_x0000_t75" style="width:129pt;height:91.5pt" o:ole="">
            <v:imagedata r:id="rId831" o:title=""/>
          </v:shape>
          <o:OLEObject Type="Embed" ProgID="Equation.3" ShapeID="_x0000_i1448" DrawAspect="Content" ObjectID="_1749397386" r:id="rId832"/>
        </w:object>
      </w:r>
    </w:p>
    <w:p w:rsidR="00F55C6D" w:rsidRPr="00D32D68" w:rsidRDefault="00F55C6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где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D8486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12"/>
          <w:sz w:val="28"/>
          <w:szCs w:val="28"/>
        </w:rPr>
        <w:object w:dxaOrig="6580" w:dyaOrig="4360">
          <v:shape id="_x0000_i1449" type="#_x0000_t75" style="width:369.75pt;height:227.25pt" o:ole="">
            <v:imagedata r:id="rId833" o:title=""/>
          </v:shape>
          <o:OLEObject Type="Embed" ProgID="Equation.3" ShapeID="_x0000_i1449" DrawAspect="Content" ObjectID="_1749397387" r:id="rId834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F55C6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5060" w:dyaOrig="760">
          <v:shape id="_x0000_i1450" type="#_x0000_t75" style="width:4in;height:42.75pt" o:ole="">
            <v:imagedata r:id="rId835" o:title=""/>
          </v:shape>
          <o:OLEObject Type="Embed" ProgID="Equation.3" ShapeID="_x0000_i1450" DrawAspect="Content" ObjectID="_1749397388" r:id="rId836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мы можем написать уравнения для функций </w:t>
      </w:r>
      <w:r w:rsidR="003048BF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040" w:dyaOrig="360">
          <v:shape id="_x0000_i1451" type="#_x0000_t75" style="width:52.5pt;height:20.25pt" o:ole="">
            <v:imagedata r:id="rId837" o:title=""/>
          </v:shape>
          <o:OLEObject Type="Embed" ProgID="Equation.3" ShapeID="_x0000_i1451" DrawAspect="Content" ObjectID="_1749397389" r:id="rId8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B41A1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140" w:dyaOrig="380">
          <v:shape id="_x0000_i1452" type="#_x0000_t75" style="width:62.25pt;height:20.25pt" o:ole="">
            <v:imagedata r:id="rId839" o:title=""/>
          </v:shape>
          <o:OLEObject Type="Embed" ProgID="Equation.3" ShapeID="_x0000_i1452" DrawAspect="Content" ObjectID="_1749397390" r:id="rId8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Они удовлетворяют четырем следующим уравнениям: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3048B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62"/>
          <w:sz w:val="28"/>
          <w:szCs w:val="28"/>
        </w:rPr>
        <w:object w:dxaOrig="3820" w:dyaOrig="3360">
          <v:shape id="_x0000_i1453" type="#_x0000_t75" style="width:3in;height:186.75pt" o:ole="">
            <v:imagedata r:id="rId841" o:title=""/>
          </v:shape>
          <o:OLEObject Type="Embed" ProgID="Equation.3" ShapeID="_x0000_i1453" DrawAspect="Content" ObjectID="_1749397391" r:id="rId842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411D20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 введем две новые сложные функции, используя A-преобразование. А-преобразование </w:t>
      </w:r>
      <w:r w:rsidR="007C7EC6" w:rsidRPr="00D32D68">
        <w:rPr>
          <w:rFonts w:ascii="Times New Roman" w:hAnsi="Times New Roman" w:cs="Times New Roman"/>
          <w:noProof/>
          <w:sz w:val="28"/>
          <w:szCs w:val="28"/>
        </w:rPr>
        <w:t>выглядит следующим образом</w:t>
      </w:r>
      <w:r w:rsidR="0075738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E575A" w:rsidRPr="00645C5D">
        <w:rPr>
          <w:rFonts w:ascii="Times New Roman" w:hAnsi="Times New Roman" w:cs="Times New Roman"/>
          <w:noProof/>
          <w:sz w:val="28"/>
          <w:szCs w:val="28"/>
        </w:rPr>
        <w:t>[33</w:t>
      </w:r>
      <w:r w:rsidR="00962C9E" w:rsidRPr="00411D20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62C9E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962C9E" w:rsidRPr="00411D20">
        <w:rPr>
          <w:rFonts w:ascii="Times New Roman" w:hAnsi="Times New Roman" w:cs="Times New Roman"/>
          <w:noProof/>
          <w:sz w:val="28"/>
          <w:szCs w:val="28"/>
        </w:rPr>
        <w:t>. 1750115</w:t>
      </w:r>
      <w:r w:rsidR="001E575A" w:rsidRPr="00645C5D">
        <w:rPr>
          <w:rFonts w:ascii="Times New Roman" w:hAnsi="Times New Roman" w:cs="Times New Roman"/>
          <w:noProof/>
          <w:sz w:val="28"/>
          <w:szCs w:val="28"/>
        </w:rPr>
        <w:t>]</w:t>
      </w:r>
      <w:r w:rsidR="00962C9E" w:rsidRPr="00411D2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92589" w:rsidRPr="00D32D68" w:rsidRDefault="00A9258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048BF" w:rsidRPr="00D32D68">
        <w:rPr>
          <w:rFonts w:ascii="Times New Roman" w:hAnsi="Times New Roman" w:cs="Times New Roman"/>
          <w:noProof/>
          <w:position w:val="-42"/>
          <w:sz w:val="28"/>
          <w:szCs w:val="28"/>
        </w:rPr>
        <w:object w:dxaOrig="1860" w:dyaOrig="960">
          <v:shape id="_x0000_i1454" type="#_x0000_t75" style="width:107.25pt;height:55.5pt" o:ole="">
            <v:imagedata r:id="rId843" o:title=""/>
          </v:shape>
          <o:OLEObject Type="Embed" ProgID="Equation.3" ShapeID="_x0000_i1454" DrawAspect="Content" ObjectID="_1749397392" r:id="rId84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(2.3.4)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Иногда мы используем следующий явный вид A-преобразования: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048BF" w:rsidRPr="00D32D68">
        <w:rPr>
          <w:rFonts w:ascii="Times New Roman" w:hAnsi="Times New Roman" w:cs="Times New Roman"/>
          <w:noProof/>
          <w:position w:val="-62"/>
          <w:sz w:val="28"/>
          <w:szCs w:val="28"/>
        </w:rPr>
        <w:object w:dxaOrig="3540" w:dyaOrig="1359">
          <v:shape id="_x0000_i1455" type="#_x0000_t75" style="width:209.25pt;height:81pt" o:ole="">
            <v:imagedata r:id="rId845" o:title=""/>
          </v:shape>
          <o:OLEObject Type="Embed" ProgID="Equation.3" ShapeID="_x0000_i1455" DrawAspect="Content" ObjectID="_1749397393" r:id="rId84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(2.3.5)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Не трудно проверить, что эти новые комплексные функции </w:t>
      </w:r>
      <w:r w:rsidR="003048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80" w:dyaOrig="380">
          <v:shape id="_x0000_i1456" type="#_x0000_t75" style="width:60.75pt;height:21.75pt" o:ole="">
            <v:imagedata r:id="rId847" o:title=""/>
          </v:shape>
          <o:OLEObject Type="Embed" ProgID="Equation.3" ShapeID="_x0000_i1456" DrawAspect="Content" ObjectID="_1749397394" r:id="rId848"/>
        </w:object>
      </w:r>
      <w:r w:rsidR="005A249A" w:rsidRPr="00D32D68">
        <w:rPr>
          <w:rFonts w:ascii="Times New Roman" w:hAnsi="Times New Roman" w:cs="Times New Roman"/>
          <w:noProof/>
          <w:sz w:val="28"/>
          <w:szCs w:val="28"/>
        </w:rPr>
        <w:t xml:space="preserve"> удовлетворяют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системе уравнений </w:t>
      </w:r>
      <w:r w:rsidR="005A249A" w:rsidRPr="00D32D68">
        <w:rPr>
          <w:rFonts w:ascii="Times New Roman" w:hAnsi="Times New Roman" w:cs="Times New Roman"/>
          <w:noProof/>
          <w:sz w:val="28"/>
          <w:szCs w:val="28"/>
        </w:rPr>
        <w:t>(2.2.1).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Это не что иное, как система Манакова. Таким образом, мы доказали, что система Манакова </w:t>
      </w:r>
      <w:r w:rsidR="00CD272B" w:rsidRPr="00D32D68">
        <w:rPr>
          <w:rFonts w:ascii="Times New Roman" w:hAnsi="Times New Roman" w:cs="Times New Roman"/>
          <w:bCs/>
          <w:noProof/>
          <w:sz w:val="28"/>
          <w:szCs w:val="28"/>
        </w:rPr>
        <w:t>(2.2.1)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является </w:t>
      </w:r>
      <w:r w:rsidR="00C531E0" w:rsidRPr="00D32D68">
        <w:rPr>
          <w:rFonts w:ascii="Times New Roman" w:hAnsi="Times New Roman" w:cs="Times New Roman"/>
          <w:noProof/>
          <w:sz w:val="28"/>
          <w:szCs w:val="28"/>
        </w:rPr>
        <w:t>геометрически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эквивалентным аналогом д</w:t>
      </w:r>
      <w:r w:rsidR="00C531E0" w:rsidRPr="00D32D68">
        <w:rPr>
          <w:rFonts w:ascii="Times New Roman" w:hAnsi="Times New Roman" w:cs="Times New Roman"/>
          <w:noProof/>
          <w:sz w:val="28"/>
          <w:szCs w:val="28"/>
        </w:rPr>
        <w:t>вухслойного спинов</w:t>
      </w:r>
      <w:r w:rsidR="00251205" w:rsidRPr="00D32D68">
        <w:rPr>
          <w:rFonts w:ascii="Times New Roman" w:hAnsi="Times New Roman" w:cs="Times New Roman"/>
          <w:noProof/>
          <w:sz w:val="28"/>
          <w:szCs w:val="28"/>
        </w:rPr>
        <w:t>о уравнения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(2.1.3) или в векторной форме (2.3.1).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Теорема 2.1 доказана.</w:t>
      </w:r>
    </w:p>
    <w:p w:rsidR="008A46A6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Отметим, что если </w:t>
      </w:r>
      <w:r w:rsidR="003048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100" w:dyaOrig="380">
          <v:shape id="_x0000_i1457" type="#_x0000_t75" style="width:62.25pt;height:21.75pt" o:ole="">
            <v:imagedata r:id="rId849" o:title=""/>
          </v:shape>
          <o:OLEObject Type="Embed" ProgID="Equation.3" ShapeID="_x0000_i1457" DrawAspect="Content" ObjectID="_1749397395" r:id="rId85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то A-преобразования (2.3.4) или (2.3.5) сводятся к известному преобразованию Хасимоты </w:t>
      </w:r>
      <w:r w:rsidR="001E575A">
        <w:rPr>
          <w:rFonts w:ascii="Times New Roman" w:hAnsi="Times New Roman" w:cs="Times New Roman"/>
          <w:noProof/>
          <w:sz w:val="28"/>
          <w:szCs w:val="28"/>
          <w:lang w:val="en-US"/>
        </w:rPr>
        <w:t>[92]:</w:t>
      </w:r>
    </w:p>
    <w:p w:rsidR="00B41A12" w:rsidRPr="00B41A12" w:rsidRDefault="00B41A1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A92589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4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2"/>
          <w:sz w:val="28"/>
          <w:szCs w:val="28"/>
        </w:rPr>
        <w:object w:dxaOrig="2100" w:dyaOrig="960">
          <v:shape id="_x0000_i1458" type="#_x0000_t75" style="width:124.5pt;height:57pt" o:ole="">
            <v:imagedata r:id="rId851" o:title=""/>
          </v:shape>
          <o:OLEObject Type="Embed" ProgID="Equation.3" ShapeID="_x0000_i1458" DrawAspect="Content" ObjectID="_1749397396" r:id="rId852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42"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Из теоремы 2.1 вытекает следствие, выражающее связь межд</w:t>
      </w:r>
      <w:r w:rsidR="00C531E0" w:rsidRPr="00D32D68">
        <w:rPr>
          <w:rFonts w:ascii="Times New Roman" w:hAnsi="Times New Roman" w:cs="Times New Roman"/>
          <w:noProof/>
          <w:sz w:val="28"/>
          <w:szCs w:val="28"/>
        </w:rPr>
        <w:t>у решениями двухслойного спинов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о уравнения и системой Манакова.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Следствие 1.</w:t>
      </w:r>
      <w:r w:rsidR="00B41A12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Пусть </w:t>
      </w:r>
      <w:r w:rsidR="003048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300" w:dyaOrig="380">
          <v:shape id="_x0000_i1459" type="#_x0000_t75" style="width:16.5pt;height:21.75pt" o:ole="">
            <v:imagedata r:id="rId853" o:title=""/>
          </v:shape>
          <o:OLEObject Type="Embed" ProgID="Equation.3" ShapeID="_x0000_i1459" DrawAspect="Content" ObjectID="_1749397397" r:id="rId85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048BF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460" type="#_x0000_t75" style="width:75.75pt;height:21.75pt" o:ole="">
            <v:imagedata r:id="rId855" o:title=""/>
          </v:shape>
          <o:OLEObject Type="Embed" ProgID="Equation.3" ShapeID="_x0000_i1460" DrawAspect="Content" ObjectID="_1749397398" r:id="rId8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</w:t>
      </w:r>
      <w:r w:rsidR="00C531E0" w:rsidRPr="00D32D68">
        <w:rPr>
          <w:rFonts w:ascii="Times New Roman" w:hAnsi="Times New Roman" w:cs="Times New Roman"/>
          <w:noProof/>
          <w:sz w:val="28"/>
          <w:szCs w:val="28"/>
        </w:rPr>
        <w:t>я решениями связанного спиново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 (2.1.3). Тогда решение системы Манакова </w:t>
      </w:r>
      <w:r w:rsidR="00CD272B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(2.2.1)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представляется через решения уравнения (2.1.3) в виде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3048B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66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object w:dxaOrig="1920" w:dyaOrig="1440">
          <v:shape id="_x0000_i1461" type="#_x0000_t75" style="width:112.5pt;height:83.25pt" o:ole="">
            <v:imagedata r:id="rId857" o:title=""/>
          </v:shape>
          <o:OLEObject Type="Embed" ProgID="Equation.3" ShapeID="_x0000_i1461" DrawAspect="Content" ObjectID="_1749397399" r:id="rId858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position w:val="-66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t xml:space="preserve">Здесь </w:t>
      </w:r>
      <w:r w:rsidRPr="00D32D68">
        <w:rPr>
          <w:rFonts w:ascii="Times New Roman" w:hAnsi="Times New Roman" w:cs="Times New Roman"/>
          <w:i/>
          <w:noProof/>
          <w:position w:val="-66"/>
          <w:sz w:val="28"/>
          <w:szCs w:val="28"/>
          <w:lang w:val="en-US"/>
        </w:rPr>
        <w:t>R</w:t>
      </w:r>
      <w:r w:rsidRPr="00D32D68">
        <w:rPr>
          <w:rFonts w:ascii="Times New Roman" w:hAnsi="Times New Roman" w:cs="Times New Roman"/>
          <w:i/>
          <w:noProof/>
          <w:position w:val="-66"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i/>
          <w:noProof/>
          <w:position w:val="-66"/>
          <w:sz w:val="28"/>
          <w:szCs w:val="28"/>
          <w:lang w:val="en-US"/>
        </w:rPr>
        <w:t>W</w:t>
      </w:r>
      <w:r w:rsidR="00B41A12">
        <w:rPr>
          <w:rFonts w:ascii="Times New Roman" w:hAnsi="Times New Roman" w:cs="Times New Roman"/>
          <w:i/>
          <w:noProof/>
          <w:position w:val="-66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t>и</w:t>
      </w:r>
      <w:r w:rsidR="00B41A12">
        <w:rPr>
          <w:rFonts w:ascii="Times New Roman" w:hAnsi="Times New Roman" w:cs="Times New Roman"/>
          <w:noProof/>
          <w:position w:val="-66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position w:val="-66"/>
          <w:sz w:val="28"/>
          <w:szCs w:val="28"/>
          <w:lang w:val="en-US"/>
        </w:rPr>
        <w:t>Z</w:t>
      </w:r>
      <w:r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t xml:space="preserve"> заданы в (2.1.5).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2.4 Калибровочное преобразование между связанным спиновым уравнением и системой Манакова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Пусть </w:t>
      </w:r>
      <w:r w:rsidR="00D84868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20" w:dyaOrig="360">
          <v:shape id="_x0000_i1462" type="#_x0000_t75" style="width:73.5pt;height:21pt" o:ole="">
            <v:imagedata r:id="rId859" o:title=""/>
          </v:shape>
          <o:OLEObject Type="Embed" ProgID="Equation.3" ShapeID="_x0000_i1462" DrawAspect="Content" ObjectID="_1749397400" r:id="rId86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D84868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359" w:dyaOrig="380">
          <v:shape id="_x0000_i1463" type="#_x0000_t75" style="width:72.75pt;height:21.75pt" o:ole="">
            <v:imagedata r:id="rId861" o:title=""/>
          </v:shape>
          <o:OLEObject Type="Embed" ProgID="Equation.3" ShapeID="_x0000_i1463" DrawAspect="Content" ObjectID="_1749397401" r:id="rId86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решениями системы </w:t>
      </w:r>
      <w:r w:rsidR="00BB0507" w:rsidRPr="00D32D68">
        <w:rPr>
          <w:rFonts w:ascii="Times New Roman" w:hAnsi="Times New Roman" w:cs="Times New Roman"/>
          <w:noProof/>
          <w:sz w:val="28"/>
          <w:szCs w:val="28"/>
        </w:rPr>
        <w:t>(2.1.3)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Теперь введем новые функции </w:t>
      </w:r>
      <w:r w:rsidR="00BA09A9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60" w:dyaOrig="380">
          <v:shape id="_x0000_i1464" type="#_x0000_t75" style="width:13.5pt;height:24pt" o:ole="">
            <v:imagedata r:id="rId863" o:title=""/>
          </v:shape>
          <o:OLEObject Type="Embed" ProgID="Equation.3" ShapeID="_x0000_i1464" DrawAspect="Content" ObjectID="_1749397402" r:id="rId864"/>
        </w:object>
      </w:r>
      <w:r w:rsidR="00BA09A9" w:rsidRPr="00D32D68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465" type="#_x0000_t75" style="width:57pt;height:19.5pt" o:ole="">
            <v:imagedata r:id="rId865" o:title=""/>
          </v:shape>
          <o:OLEObject Type="Embed" ProgID="Equation.3" ShapeID="_x0000_i1465" DrawAspect="Content" ObjectID="_1749397403" r:id="rId866"/>
        </w:object>
      </w:r>
      <w:r w:rsidR="00B41A12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D8486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5400" w:dyaOrig="360">
          <v:shape id="_x0000_i1466" type="#_x0000_t75" style="width:295.5pt;height:21.75pt" o:ole="">
            <v:imagedata r:id="rId867" o:title=""/>
          </v:shape>
          <o:OLEObject Type="Embed" ProgID="Equation.3" ShapeID="_x0000_i1466" DrawAspect="Content" ObjectID="_1749397404" r:id="rId868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1E575A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Прямые расчеты показывают, что эти новые функции </w:t>
      </w:r>
      <w:r w:rsidR="00BA09A9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60" w:dyaOrig="380">
          <v:shape id="_x0000_i1467" type="#_x0000_t75" style="width:13.5pt;height:24pt" o:ole="">
            <v:imagedata r:id="rId869" o:title=""/>
          </v:shape>
          <o:OLEObject Type="Embed" ProgID="Equation.3" ShapeID="_x0000_i1467" DrawAspect="Content" ObjectID="_1749397405" r:id="rId870"/>
        </w:object>
      </w:r>
      <w:r w:rsidR="00BA09A9" w:rsidRPr="00D32D68">
        <w:rPr>
          <w:rFonts w:ascii="Times New Roman" w:hAnsi="Times New Roman" w:cs="Times New Roman"/>
          <w:position w:val="-10"/>
          <w:sz w:val="28"/>
          <w:szCs w:val="28"/>
        </w:rPr>
        <w:object w:dxaOrig="1020" w:dyaOrig="320">
          <v:shape id="_x0000_i1468" type="#_x0000_t75" style="width:57pt;height:19.5pt" o:ole="">
            <v:imagedata r:id="rId865" o:title=""/>
          </v:shape>
          <o:OLEObject Type="Embed" ProgID="Equation.3" ShapeID="_x0000_i1468" DrawAspect="Content" ObjectID="_1749397406" r:id="rId87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удовлетворяют системе уравнений (2.</w:t>
      </w:r>
      <w:r w:rsidR="00BB0507" w:rsidRPr="00D32D68">
        <w:rPr>
          <w:rFonts w:ascii="Times New Roman" w:hAnsi="Times New Roman" w:cs="Times New Roman"/>
          <w:noProof/>
          <w:sz w:val="28"/>
          <w:szCs w:val="28"/>
        </w:rPr>
        <w:t>1.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4). То есть они дают представление Лакса системы Манакова. Этот результат доказывает калибровочную эквивалентность между связанным спиновым уравнением (</w:t>
      </w:r>
      <w:r w:rsidR="00BB0507" w:rsidRPr="00D32D68">
        <w:rPr>
          <w:rFonts w:ascii="Times New Roman" w:hAnsi="Times New Roman" w:cs="Times New Roman"/>
          <w:noProof/>
          <w:sz w:val="28"/>
          <w:szCs w:val="28"/>
        </w:rPr>
        <w:t>2.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3.</w:t>
      </w:r>
      <w:r w:rsidR="00BB0507" w:rsidRPr="00D32D68">
        <w:rPr>
          <w:rFonts w:ascii="Times New Roman" w:hAnsi="Times New Roman" w:cs="Times New Roman"/>
          <w:noProof/>
          <w:sz w:val="28"/>
          <w:szCs w:val="28"/>
        </w:rPr>
        <w:t>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и системой Манакова (</w:t>
      </w:r>
      <w:r w:rsidR="00BB0507" w:rsidRPr="00D32D68">
        <w:rPr>
          <w:rFonts w:ascii="Times New Roman" w:hAnsi="Times New Roman" w:cs="Times New Roman"/>
          <w:noProof/>
          <w:sz w:val="28"/>
          <w:szCs w:val="28"/>
        </w:rPr>
        <w:t>2.2.1)</w:t>
      </w:r>
      <w:r w:rsidR="001E575A" w:rsidRPr="001E575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2.5 Калибровочная эквивалентность между </w:t>
      </w:r>
      <w:r w:rsidR="00303764" w:rsidRPr="00D32D68">
        <w:rPr>
          <w:rFonts w:ascii="Times New Roman" w:hAnsi="Times New Roman" w:cs="Times New Roman"/>
          <w:b/>
          <w:bCs/>
          <w:noProof/>
          <w:position w:val="-4"/>
          <w:sz w:val="28"/>
          <w:szCs w:val="28"/>
        </w:rPr>
        <w:object w:dxaOrig="220" w:dyaOrig="240">
          <v:shape id="_x0000_i1469" type="#_x0000_t75" style="width:15.75pt;height:15.75pt" o:ole="">
            <v:imagedata r:id="rId10" o:title=""/>
          </v:shape>
          <o:OLEObject Type="Embed" ProgID="Equation.3" ShapeID="_x0000_i1469" DrawAspect="Content" ObjectID="_1749397407" r:id="rId872"/>
        </w:objec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-спин системой и системой Манакова</w:t>
      </w:r>
    </w:p>
    <w:p w:rsidR="008A46A6" w:rsidRPr="001E575A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Выше мы доказали, что связанное спиновое уравнение (2.1.3) и система Манакова </w:t>
      </w:r>
      <w:r w:rsidR="00F2683D" w:rsidRPr="00D32D68">
        <w:rPr>
          <w:rFonts w:ascii="Times New Roman" w:hAnsi="Times New Roman" w:cs="Times New Roman"/>
          <w:bCs/>
          <w:noProof/>
          <w:sz w:val="28"/>
          <w:szCs w:val="28"/>
        </w:rPr>
        <w:t>(2.2.1)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геометрически эквивалентным друг другу. В этом разделе мы хотим представить другой калибровочно эквивалентный аналог системы Манакова. Хорошо известно, что представление Лакса </w:t>
      </w:r>
      <w:r w:rsidR="009B1D62" w:rsidRPr="00D32D68">
        <w:rPr>
          <w:rFonts w:ascii="Times New Roman" w:hAnsi="Times New Roman" w:cs="Times New Roman"/>
          <w:noProof/>
          <w:sz w:val="28"/>
          <w:szCs w:val="28"/>
        </w:rPr>
        <w:t>уравнения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Манакова </w:t>
      </w:r>
      <w:r w:rsidR="00F2683D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(2.2.1)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имеет вид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BA09A9"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380" w:dyaOrig="720">
          <v:shape id="_x0000_i1470" type="#_x0000_t75" style="width:81.75pt;height:43.5pt" o:ole="">
            <v:imagedata r:id="rId747" o:title=""/>
          </v:shape>
          <o:OLEObject Type="Embed" ProgID="Equation.3" ShapeID="_x0000_i1470" DrawAspect="Content" ObjectID="_1749397408" r:id="rId87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</w:t>
      </w:r>
      <w:r w:rsidR="00392C31" w:rsidRPr="00D32D68">
        <w:rPr>
          <w:rFonts w:ascii="Times New Roman" w:hAnsi="Times New Roman" w:cs="Times New Roman"/>
          <w:noProof/>
          <w:sz w:val="28"/>
          <w:szCs w:val="28"/>
        </w:rPr>
        <w:t>2.2.2)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BA09A9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4020" w:dyaOrig="380">
          <v:shape id="_x0000_i1471" type="#_x0000_t75" style="width:235.5pt;height:24pt" o:ole="">
            <v:imagedata r:id="rId874" o:title=""/>
          </v:shape>
          <o:OLEObject Type="Embed" ProgID="Equation.3" ShapeID="_x0000_i1471" DrawAspect="Content" ObjectID="_1749397409" r:id="rId875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BA09A9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5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7760" w:dyaOrig="1160">
          <v:shape id="_x0000_i1472" type="#_x0000_t75" style="width:450.75pt;height:66.75pt" o:ole="">
            <v:imagedata r:id="rId876" o:title=""/>
          </v:shape>
          <o:OLEObject Type="Embed" ProgID="Equation.3" ShapeID="_x0000_i1472" DrawAspect="Content" ObjectID="_1749397410" r:id="rId877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 xml:space="preserve">Теорема 2.2. 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Пусть</w:t>
      </w:r>
      <w:r w:rsidR="00E55463" w:rsidRPr="00D32D68">
        <w:rPr>
          <w:rFonts w:ascii="Times New Roman" w:hAnsi="Times New Roman" w:cs="Times New Roman"/>
          <w:i/>
          <w:position w:val="-10"/>
          <w:sz w:val="28"/>
          <w:szCs w:val="28"/>
        </w:rPr>
        <w:object w:dxaOrig="940" w:dyaOrig="320">
          <v:shape id="_x0000_i1473" type="#_x0000_t75" style="width:55.5pt;height:19.5pt" o:ole="">
            <v:imagedata r:id="rId878" o:title=""/>
          </v:shape>
          <o:OLEObject Type="Embed" ProgID="Equation.3" ShapeID="_x0000_i1473" DrawAspect="Content" ObjectID="_1749397411" r:id="rId879"/>
        </w:object>
      </w:r>
      <w:r w:rsidRPr="00D32D68">
        <w:rPr>
          <w:rFonts w:ascii="Times New Roman" w:hAnsi="Times New Roman" w:cs="Times New Roman"/>
          <w:i/>
          <w:sz w:val="28"/>
          <w:szCs w:val="28"/>
        </w:rPr>
        <w:t xml:space="preserve">является решением системы </w:t>
      </w:r>
      <w:r w:rsidR="00392C31" w:rsidRPr="00D32D68">
        <w:rPr>
          <w:rFonts w:ascii="Times New Roman" w:hAnsi="Times New Roman" w:cs="Times New Roman"/>
          <w:noProof/>
          <w:sz w:val="28"/>
          <w:szCs w:val="28"/>
        </w:rPr>
        <w:t>(2.2.2)</w:t>
      </w:r>
      <w:r w:rsidRPr="00D32D68">
        <w:rPr>
          <w:rFonts w:ascii="Times New Roman" w:hAnsi="Times New Roman" w:cs="Times New Roman"/>
          <w:i/>
          <w:sz w:val="28"/>
          <w:szCs w:val="28"/>
        </w:rPr>
        <w:t xml:space="preserve">, соответствующей уравнению Манакова </w:t>
      </w:r>
      <w:r w:rsidR="00CD272B" w:rsidRPr="00EB1579">
        <w:rPr>
          <w:rFonts w:ascii="Times New Roman" w:hAnsi="Times New Roman" w:cs="Times New Roman"/>
          <w:bCs/>
          <w:i/>
          <w:noProof/>
          <w:sz w:val="28"/>
          <w:szCs w:val="28"/>
        </w:rPr>
        <w:t>(2.2.1).</w:t>
      </w:r>
      <w:r w:rsidRPr="00D32D68">
        <w:rPr>
          <w:rFonts w:ascii="Times New Roman" w:hAnsi="Times New Roman" w:cs="Times New Roman"/>
          <w:i/>
          <w:sz w:val="28"/>
          <w:szCs w:val="28"/>
        </w:rPr>
        <w:t xml:space="preserve"> Если </w:t>
      </w:r>
      <w:r w:rsidR="00CB505E" w:rsidRPr="00D32D68">
        <w:rPr>
          <w:rFonts w:ascii="Times New Roman" w:hAnsi="Times New Roman" w:cs="Times New Roman"/>
          <w:i/>
          <w:position w:val="-10"/>
          <w:sz w:val="28"/>
          <w:szCs w:val="28"/>
        </w:rPr>
        <w:object w:dxaOrig="1020" w:dyaOrig="360">
          <v:shape id="_x0000_i1474" type="#_x0000_t75" style="width:65.25pt;height:20.25pt" o:ole="">
            <v:imagedata r:id="rId880" o:title=""/>
          </v:shape>
          <o:OLEObject Type="Embed" ProgID="Equation.3" ShapeID="_x0000_i1474" DrawAspect="Content" ObjectID="_1749397412" r:id="rId881"/>
        </w:object>
      </w:r>
      <w:r w:rsidRPr="00D32D68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="00CB505E" w:rsidRPr="00D32D68">
        <w:rPr>
          <w:rFonts w:ascii="Times New Roman" w:hAnsi="Times New Roman" w:cs="Times New Roman"/>
          <w:i/>
          <w:position w:val="-14"/>
          <w:sz w:val="28"/>
          <w:szCs w:val="28"/>
        </w:rPr>
        <w:object w:dxaOrig="980" w:dyaOrig="400">
          <v:shape id="_x0000_i1475" type="#_x0000_t75" style="width:58.5pt;height:24pt" o:ole="">
            <v:imagedata r:id="rId882" o:title=""/>
          </v:shape>
          <o:OLEObject Type="Embed" ProgID="Equation.3" ShapeID="_x0000_i1475" DrawAspect="Content" ObjectID="_1749397413" r:id="rId883"/>
        </w:object>
      </w:r>
      <w:r w:rsidRPr="00D32D68">
        <w:rPr>
          <w:rFonts w:ascii="Times New Roman" w:hAnsi="Times New Roman" w:cs="Times New Roman"/>
          <w:i/>
          <w:sz w:val="28"/>
          <w:szCs w:val="28"/>
        </w:rPr>
        <w:t>удовлетворяет системе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ab/>
      </w:r>
      <w:r w:rsidR="00E55463" w:rsidRPr="005148A6">
        <w:rPr>
          <w:rFonts w:ascii="Times New Roman" w:hAnsi="Times New Roman" w:cs="Times New Roman"/>
          <w:i/>
          <w:noProof/>
          <w:position w:val="-30"/>
          <w:sz w:val="28"/>
          <w:szCs w:val="28"/>
        </w:rPr>
        <w:object w:dxaOrig="1500" w:dyaOrig="720">
          <v:shape id="_x0000_i1476" type="#_x0000_t75" style="width:88.5pt;height:42.75pt" o:ole="">
            <v:imagedata r:id="rId884" o:title=""/>
          </v:shape>
          <o:OLEObject Type="Embed" ProgID="Equation.3" ShapeID="_x0000_i1476" DrawAspect="Content" ObjectID="_1749397414" r:id="rId885"/>
        </w:object>
      </w:r>
      <w:r w:rsidR="00205F91" w:rsidRPr="00D32D68">
        <w:rPr>
          <w:rFonts w:ascii="Times New Roman" w:hAnsi="Times New Roman" w:cs="Times New Roman"/>
          <w:i/>
          <w:noProof/>
          <w:sz w:val="28"/>
          <w:szCs w:val="28"/>
        </w:rPr>
        <w:tab/>
        <w:t>(2</w:t>
      </w:r>
      <w:r w:rsidR="00205F91" w:rsidRPr="006C5CE8">
        <w:rPr>
          <w:rFonts w:ascii="Times New Roman" w:hAnsi="Times New Roman" w:cs="Times New Roman"/>
          <w:i/>
          <w:noProof/>
          <w:sz w:val="28"/>
          <w:szCs w:val="28"/>
        </w:rPr>
        <w:t>.5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.1)</w:t>
      </w:r>
    </w:p>
    <w:p w:rsidR="001709D2" w:rsidRPr="006C5CE8" w:rsidRDefault="001709D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</w:p>
    <w:p w:rsidR="008A46A6" w:rsidRPr="006C5CE8" w:rsidRDefault="008A46A6" w:rsidP="00962C9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где </w:t>
      </w:r>
    </w:p>
    <w:p w:rsidR="001709D2" w:rsidRPr="006C5CE8" w:rsidRDefault="001709D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i/>
          <w:noProof/>
          <w:position w:val="-24"/>
          <w:sz w:val="28"/>
          <w:szCs w:val="28"/>
        </w:rPr>
      </w:pPr>
    </w:p>
    <w:p w:rsidR="008A46A6" w:rsidRPr="00D32D68" w:rsidRDefault="00D84868" w:rsidP="005E4E0D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i/>
          <w:noProof/>
          <w:position w:val="-24"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object w:dxaOrig="3700" w:dyaOrig="620">
          <v:shape id="_x0000_i1477" type="#_x0000_t75" style="width:208.5pt;height:36.75pt" o:ole="">
            <v:imagedata r:id="rId886" o:title=""/>
          </v:shape>
          <o:OLEObject Type="Embed" ProgID="Equation.3" ShapeID="_x0000_i1477" DrawAspect="Content" ObjectID="_1749397415" r:id="rId887"/>
        </w:object>
      </w:r>
      <w:r w:rsidR="005E4E0D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t xml:space="preserve">                          </w:t>
      </w:r>
      <w:r w:rsidR="005E4E0D" w:rsidRPr="00D32D68">
        <w:rPr>
          <w:rFonts w:ascii="Times New Roman" w:hAnsi="Times New Roman" w:cs="Times New Roman"/>
          <w:i/>
          <w:noProof/>
          <w:sz w:val="28"/>
          <w:szCs w:val="28"/>
        </w:rPr>
        <w:t>(2.5.2)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</w:p>
    <w:p w:rsidR="008A46A6" w:rsidRPr="00D32D68" w:rsidRDefault="008A46A6" w:rsidP="00962C9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тогда из условии</w:t>
      </w:r>
      <w:r w:rsidR="00445B0A"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совместности системы (2.5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.1) можно вывести уравнение вида </w:t>
      </w:r>
    </w:p>
    <w:p w:rsidR="00205F91" w:rsidRPr="00D32D68" w:rsidRDefault="00205F91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</w:p>
    <w:p w:rsidR="008A46A6" w:rsidRPr="00D32D68" w:rsidRDefault="00205F91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tab/>
      </w:r>
      <w:r w:rsidR="00E55463" w:rsidRPr="00D32D68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object w:dxaOrig="1840" w:dyaOrig="620">
          <v:shape id="_x0000_i1478" type="#_x0000_t75" style="width:111.75pt;height:36.75pt" o:ole="">
            <v:imagedata r:id="rId888" o:title=""/>
          </v:shape>
          <o:OLEObject Type="Embed" ProgID="Equation.3" ShapeID="_x0000_i1478" DrawAspect="Content" ObjectID="_1749397416" r:id="rId889"/>
        </w:object>
      </w:r>
      <w:r w:rsidR="00551B79" w:rsidRPr="00D32D68">
        <w:rPr>
          <w:rFonts w:ascii="Times New Roman" w:hAnsi="Times New Roman" w:cs="Times New Roman"/>
          <w:i/>
          <w:noProof/>
          <w:sz w:val="28"/>
          <w:szCs w:val="28"/>
        </w:rPr>
        <w:tab/>
        <w:t>(2.5</w:t>
      </w:r>
      <w:r w:rsidR="008A46A6" w:rsidRPr="00D32D68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5E4E0D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="008A46A6" w:rsidRPr="00D32D68">
        <w:rPr>
          <w:rFonts w:ascii="Times New Roman" w:hAnsi="Times New Roman" w:cs="Times New Roman"/>
          <w:i/>
          <w:noProof/>
          <w:sz w:val="28"/>
          <w:szCs w:val="28"/>
        </w:rPr>
        <w:t>)</w:t>
      </w:r>
    </w:p>
    <w:p w:rsidR="008A46A6" w:rsidRPr="00D32D68" w:rsidRDefault="008A46A6" w:rsidP="00B1577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A46A6" w:rsidRPr="00D32D68" w:rsidRDefault="00551B79" w:rsidP="00962C9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i/>
          <w:noProof/>
          <w:color w:val="FF0000"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sz w:val="28"/>
          <w:szCs w:val="28"/>
        </w:rPr>
        <w:t>тогда уравнение (2.5.</w:t>
      </w:r>
      <w:r w:rsidR="005E4E0D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) и система Манакова (2.2.1</w:t>
      </w:r>
      <w:r w:rsidR="008A46A6"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) являются калибровочно-эквивалентными друг другу. </w:t>
      </w:r>
    </w:p>
    <w:p w:rsidR="008A46A6" w:rsidRPr="005C6642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Для даль</w:t>
      </w:r>
      <w:r w:rsidR="00551B79" w:rsidRPr="00D32D68">
        <w:rPr>
          <w:rFonts w:ascii="Times New Roman" w:hAnsi="Times New Roman" w:cs="Times New Roman"/>
          <w:noProof/>
          <w:sz w:val="28"/>
          <w:szCs w:val="28"/>
        </w:rPr>
        <w:t>нейшего удобства, уравнение (2.5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="005E4E0D">
        <w:rPr>
          <w:rFonts w:ascii="Times New Roman" w:hAnsi="Times New Roman" w:cs="Times New Roman"/>
          <w:noProof/>
          <w:sz w:val="28"/>
          <w:szCs w:val="28"/>
        </w:rPr>
        <w:t>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будем называть </w:t>
      </w:r>
      <w:r w:rsidR="00F367E3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479" type="#_x0000_t75" style="width:14.25pt;height:14.25pt" o:ole="">
            <v:imagedata r:id="rId890" o:title=""/>
          </v:shape>
          <o:OLEObject Type="Embed" ProgID="Equation.3" ShapeID="_x0000_i1479" DrawAspect="Content" ObjectID="_1749397417" r:id="rId89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-спин системой.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  <w:lang w:val="kk-KZ"/>
        </w:rPr>
        <w:t xml:space="preserve">Доказательство. </w:t>
      </w:r>
      <w:r>
        <w:rPr>
          <w:rFonts w:ascii="Times New Roman" w:hAnsi="Times New Roman" w:cs="Times New Roman"/>
          <w:noProof/>
          <w:sz w:val="28"/>
          <w:szCs w:val="28"/>
        </w:rPr>
        <w:t>Рассмотрим</w:t>
      </w: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 калибровочное преобразование </w:t>
      </w: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DE000D" w:rsidP="00E60F62">
      <w:pPr>
        <w:tabs>
          <w:tab w:val="center" w:pos="4800"/>
          <w:tab w:val="right" w:pos="9500"/>
        </w:tabs>
        <w:ind w:firstLine="7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position w:val="-10"/>
          <w:sz w:val="28"/>
          <w:szCs w:val="28"/>
        </w:rPr>
        <w:object w:dxaOrig="1020" w:dyaOrig="360">
          <v:shape id="_x0000_i1480" type="#_x0000_t75" style="width:66.75pt;height:21.75pt" o:ole="">
            <v:imagedata r:id="rId880" o:title=""/>
          </v:shape>
          <o:OLEObject Type="Embed" ProgID="Equation.3" ShapeID="_x0000_i1480" DrawAspect="Content" ObjectID="_1749397418" r:id="rId892"/>
        </w:object>
      </w:r>
      <w:r w:rsidRPr="00D32D68">
        <w:rPr>
          <w:rFonts w:ascii="Times New Roman" w:hAnsi="Times New Roman" w:cs="Times New Roman"/>
          <w:i/>
          <w:sz w:val="28"/>
          <w:szCs w:val="28"/>
        </w:rPr>
        <w:t xml:space="preserve">,  </w:t>
      </w:r>
      <w:r w:rsidRPr="00D32D68">
        <w:rPr>
          <w:rFonts w:ascii="Times New Roman" w:hAnsi="Times New Roman" w:cs="Times New Roman"/>
          <w:i/>
          <w:position w:val="-14"/>
          <w:sz w:val="28"/>
          <w:szCs w:val="28"/>
        </w:rPr>
        <w:object w:dxaOrig="1060" w:dyaOrig="400">
          <v:shape id="_x0000_i1481" type="#_x0000_t75" style="width:65.25pt;height:24.75pt" o:ole="">
            <v:imagedata r:id="rId893" o:title=""/>
          </v:shape>
          <o:OLEObject Type="Embed" ProgID="Equation.3" ShapeID="_x0000_i1481" DrawAspect="Content" ObjectID="_1749397419" r:id="rId894"/>
        </w:objec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DE000D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 условия теоремы следует, что</w:t>
      </w:r>
      <w:r w:rsidR="00C375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709D2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79" w:dyaOrig="260">
          <v:shape id="_x0000_i1482" type="#_x0000_t75" style="width:15.75pt;height:15.75pt" o:ole="">
            <v:imagedata r:id="rId895" o:title=""/>
          </v:shape>
          <o:OLEObject Type="Embed" ProgID="Equation.3" ShapeID="_x0000_i1482" DrawAspect="Content" ObjectID="_1749397420" r:id="rId896"/>
        </w:object>
      </w:r>
      <w:r w:rsidR="001709D2" w:rsidRPr="001709D2">
        <w:rPr>
          <w:rFonts w:ascii="Times New Roman" w:hAnsi="Times New Roman" w:cs="Times New Roman"/>
          <w:noProof/>
          <w:sz w:val="28"/>
          <w:szCs w:val="28"/>
        </w:rPr>
        <w:t xml:space="preserve"> удовлетворяет уравнениям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DE000D" w:rsidP="00E60F62">
      <w:pPr>
        <w:tabs>
          <w:tab w:val="center" w:pos="4800"/>
          <w:tab w:val="right" w:pos="9500"/>
        </w:tabs>
        <w:ind w:firstLine="720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i/>
          <w:noProof/>
          <w:position w:val="-32"/>
          <w:sz w:val="28"/>
          <w:szCs w:val="28"/>
        </w:rPr>
        <w:object w:dxaOrig="1440" w:dyaOrig="760">
          <v:shape id="_x0000_i1483" type="#_x0000_t75" style="width:86.25pt;height:45pt" o:ole="">
            <v:imagedata r:id="rId897" o:title=""/>
          </v:shape>
          <o:OLEObject Type="Embed" ProgID="Equation.3" ShapeID="_x0000_i1483" DrawAspect="Content" ObjectID="_1749397421" r:id="rId898"/>
        </w:objec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6821C7" w:rsidP="00E60F62">
      <w:pPr>
        <w:tabs>
          <w:tab w:val="center" w:pos="4800"/>
          <w:tab w:val="right" w:pos="9500"/>
        </w:tabs>
        <w:ind w:firstLine="7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object w:dxaOrig="3739" w:dyaOrig="620">
          <v:shape id="_x0000_i1484" type="#_x0000_t75" style="width:222.75pt;height:36.75pt" o:ole="">
            <v:imagedata r:id="rId899" o:title=""/>
          </v:shape>
          <o:OLEObject Type="Embed" ProgID="Equation.3" ShapeID="_x0000_i1484" DrawAspect="Content" ObjectID="_1749397422" r:id="rId900"/>
        </w:objec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E60F62">
      <w:pPr>
        <w:tabs>
          <w:tab w:val="center" w:pos="4800"/>
          <w:tab w:val="right" w:pos="9500"/>
        </w:tabs>
        <w:ind w:firstLine="72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ab/>
      </w:r>
      <w:r w:rsidR="00DE000D" w:rsidRPr="001709D2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960" w:dyaOrig="360">
          <v:shape id="_x0000_i1485" type="#_x0000_t75" style="width:122.25pt;height:21.75pt" o:ole="">
            <v:imagedata r:id="rId901" o:title=""/>
          </v:shape>
          <o:OLEObject Type="Embed" ProgID="Equation.3" ShapeID="_x0000_i1485" DrawAspect="Content" ObjectID="_1749397423" r:id="rId902"/>
        </w:object>
      </w:r>
      <w:r w:rsidRPr="001709D2">
        <w:rPr>
          <w:rFonts w:ascii="Times New Roman" w:hAnsi="Times New Roman" w:cs="Times New Roman"/>
          <w:noProof/>
          <w:sz w:val="28"/>
          <w:szCs w:val="28"/>
        </w:rPr>
        <w:tab/>
      </w:r>
      <w:r w:rsidR="00835D6A">
        <w:rPr>
          <w:rFonts w:ascii="Times New Roman" w:hAnsi="Times New Roman" w:cs="Times New Roman"/>
          <w:noProof/>
          <w:sz w:val="28"/>
          <w:szCs w:val="28"/>
        </w:rPr>
        <w:t>(2.5.</w:t>
      </w:r>
      <w:r w:rsidR="005E4E0D">
        <w:rPr>
          <w:rFonts w:ascii="Times New Roman" w:hAnsi="Times New Roman" w:cs="Times New Roman"/>
          <w:noProof/>
          <w:sz w:val="28"/>
          <w:szCs w:val="28"/>
        </w:rPr>
        <w:t>4</w:t>
      </w:r>
      <w:r w:rsidR="00835D6A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6821C7" w:rsidP="00E60F62">
      <w:pPr>
        <w:tabs>
          <w:tab w:val="center" w:pos="4800"/>
          <w:tab w:val="right" w:pos="9500"/>
        </w:tabs>
        <w:ind w:firstLine="7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040" w:dyaOrig="1120">
          <v:shape id="_x0000_i1486" type="#_x0000_t75" style="width:119.25pt;height:66.75pt" o:ole="">
            <v:imagedata r:id="rId903" o:title=""/>
          </v:shape>
          <o:OLEObject Type="Embed" ProgID="Equation.3" ShapeID="_x0000_i1486" DrawAspect="Content" ObjectID="_1749397424" r:id="rId904"/>
        </w:objec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Элементы матрицы </w:t>
      </w:r>
      <w:r w:rsidR="00DE000D" w:rsidRPr="001709D2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487" type="#_x0000_t75" style="width:12pt;height:14.25pt" o:ole="">
            <v:imagedata r:id="rId890" o:title=""/>
          </v:shape>
          <o:OLEObject Type="Embed" ProgID="Equation.3" ShapeID="_x0000_i1487" DrawAspect="Content" ObjectID="_1749397425" r:id="rId905"/>
        </w:object>
      </w:r>
      <w:r w:rsidR="00B109A4">
        <w:rPr>
          <w:rFonts w:ascii="Times New Roman" w:hAnsi="Times New Roman" w:cs="Times New Roman"/>
          <w:noProof/>
          <w:sz w:val="28"/>
          <w:szCs w:val="28"/>
        </w:rPr>
        <w:t xml:space="preserve"> удовлетворяю</w:t>
      </w: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т некоторым ограничениям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052C07" w:rsidP="00E60F62">
      <w:pPr>
        <w:tabs>
          <w:tab w:val="center" w:pos="4800"/>
          <w:tab w:val="right" w:pos="9500"/>
        </w:tabs>
        <w:ind w:firstLine="7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3060" w:dyaOrig="400">
          <v:shape id="_x0000_i1488" type="#_x0000_t75" style="width:183.75pt;height:24.75pt" o:ole="">
            <v:imagedata r:id="rId906" o:title=""/>
          </v:shape>
          <o:OLEObject Type="Embed" ProgID="Equation.3" ShapeID="_x0000_i1488" DrawAspect="Content" ObjectID="_1749397426" r:id="rId907"/>
        </w:objec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6821C7" w:rsidP="00E60F62">
      <w:pPr>
        <w:tabs>
          <w:tab w:val="center" w:pos="4800"/>
          <w:tab w:val="right" w:pos="9500"/>
        </w:tabs>
        <w:ind w:firstLine="7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4940" w:dyaOrig="760">
          <v:shape id="_x0000_i1489" type="#_x0000_t75" style="width:292.5pt;height:45pt" o:ole="">
            <v:imagedata r:id="rId908" o:title=""/>
          </v:shape>
          <o:OLEObject Type="Embed" ProgID="Equation.3" ShapeID="_x0000_i1489" DrawAspect="Content" ObjectID="_1749397427" r:id="rId909"/>
        </w:object>
      </w:r>
    </w:p>
    <w:p w:rsid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Default="00C375C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Применив калибровочное преобразование к системе (2.5.1), получаем условие</w:t>
      </w:r>
      <w:r w:rsidR="001709D2" w:rsidRPr="001709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нулевой кривизны для Г-спин системы в следующем виде</w:t>
      </w:r>
      <w:r w:rsidR="001709D2" w:rsidRPr="001709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709D2" w:rsidRPr="001709D2" w:rsidRDefault="001709D2" w:rsidP="001709D2">
      <w:pPr>
        <w:tabs>
          <w:tab w:val="center" w:pos="4800"/>
          <w:tab w:val="right" w:pos="9500"/>
        </w:tabs>
        <w:ind w:firstLine="720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709D2" w:rsidRPr="001709D2" w:rsidRDefault="001709D2" w:rsidP="00835D6A">
      <w:pPr>
        <w:tabs>
          <w:tab w:val="center" w:pos="4800"/>
          <w:tab w:val="right" w:pos="9500"/>
        </w:tabs>
        <w:ind w:firstLine="72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709D2">
        <w:rPr>
          <w:rFonts w:ascii="Times New Roman" w:hAnsi="Times New Roman" w:cs="Times New Roman"/>
          <w:noProof/>
          <w:sz w:val="28"/>
          <w:szCs w:val="28"/>
        </w:rPr>
        <w:tab/>
      </w:r>
      <w:r w:rsidR="00835D6A" w:rsidRPr="00C375C2">
        <w:rPr>
          <w:rFonts w:ascii="Times New Roman" w:hAnsi="Times New Roman" w:cs="Times New Roman"/>
          <w:i/>
          <w:noProof/>
          <w:position w:val="-12"/>
          <w:sz w:val="28"/>
          <w:szCs w:val="28"/>
        </w:rPr>
        <w:object w:dxaOrig="2299" w:dyaOrig="360">
          <v:shape id="_x0000_i1490" type="#_x0000_t75" style="width:134.25pt;height:20.25pt" o:ole="">
            <v:imagedata r:id="rId910" o:title=""/>
          </v:shape>
          <o:OLEObject Type="Embed" ProgID="Equation.3" ShapeID="_x0000_i1490" DrawAspect="Content" ObjectID="_1749397428" r:id="rId911"/>
        </w:object>
      </w:r>
      <w:r w:rsidRPr="001709D2">
        <w:rPr>
          <w:rFonts w:ascii="Times New Roman" w:hAnsi="Times New Roman" w:cs="Times New Roman"/>
          <w:noProof/>
          <w:sz w:val="28"/>
          <w:szCs w:val="28"/>
        </w:rPr>
        <w:tab/>
      </w:r>
      <w:r w:rsidR="00835D6A">
        <w:rPr>
          <w:rFonts w:ascii="Times New Roman" w:hAnsi="Times New Roman" w:cs="Times New Roman"/>
          <w:noProof/>
          <w:sz w:val="28"/>
          <w:szCs w:val="28"/>
        </w:rPr>
        <w:t>(2.5.</w:t>
      </w:r>
      <w:r w:rsidR="005E4E0D">
        <w:rPr>
          <w:rFonts w:ascii="Times New Roman" w:hAnsi="Times New Roman" w:cs="Times New Roman"/>
          <w:noProof/>
          <w:sz w:val="28"/>
          <w:szCs w:val="28"/>
        </w:rPr>
        <w:t>5</w:t>
      </w:r>
      <w:r w:rsidR="00835D6A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1709D2" w:rsidRPr="006C5CE8" w:rsidRDefault="001709D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noProof/>
          <w:sz w:val="28"/>
          <w:szCs w:val="28"/>
        </w:rPr>
      </w:pPr>
    </w:p>
    <w:p w:rsidR="00835D6A" w:rsidRDefault="00835D6A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5E4E0D">
        <w:rPr>
          <w:rFonts w:ascii="Times New Roman" w:hAnsi="Times New Roman" w:cs="Times New Roman"/>
          <w:noProof/>
          <w:sz w:val="28"/>
          <w:szCs w:val="28"/>
        </w:rPr>
        <w:t>одставляя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4E0D">
        <w:rPr>
          <w:rFonts w:ascii="Times New Roman" w:hAnsi="Times New Roman" w:cs="Times New Roman"/>
          <w:noProof/>
          <w:sz w:val="28"/>
          <w:szCs w:val="28"/>
        </w:rPr>
        <w:t xml:space="preserve">пару Лакса (2.5.2) </w:t>
      </w:r>
      <w:r>
        <w:rPr>
          <w:rFonts w:ascii="Times New Roman" w:hAnsi="Times New Roman" w:cs="Times New Roman"/>
          <w:noProof/>
          <w:sz w:val="28"/>
          <w:szCs w:val="28"/>
        </w:rPr>
        <w:t>в уравнение (2.5.</w:t>
      </w:r>
      <w:r w:rsidR="005E4E0D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), </w:t>
      </w:r>
      <w:r w:rsidR="005E4E0D">
        <w:rPr>
          <w:rFonts w:ascii="Times New Roman" w:hAnsi="Times New Roman" w:cs="Times New Roman"/>
          <w:noProof/>
          <w:sz w:val="28"/>
          <w:szCs w:val="28"/>
        </w:rPr>
        <w:t>имеем</w:t>
      </w:r>
    </w:p>
    <w:p w:rsidR="00835D6A" w:rsidRDefault="00835D6A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35D6A" w:rsidRPr="000D36DE" w:rsidRDefault="00D84868" w:rsidP="000D36D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5E4E0D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object w:dxaOrig="6039" w:dyaOrig="620">
          <v:shape id="_x0000_i1491" type="#_x0000_t75" style="width:371.25pt;height:37.5pt" o:ole="">
            <v:imagedata r:id="rId912" o:title=""/>
          </v:shape>
          <o:OLEObject Type="Embed" ProgID="Equation.3" ShapeID="_x0000_i1491" DrawAspect="Content" ObjectID="_1749397429" r:id="rId913"/>
        </w:object>
      </w:r>
      <w:r w:rsidR="000D36DE">
        <w:rPr>
          <w:rFonts w:ascii="Times New Roman" w:hAnsi="Times New Roman" w:cs="Times New Roman"/>
          <w:noProof/>
          <w:position w:val="-24"/>
          <w:sz w:val="28"/>
          <w:szCs w:val="28"/>
          <w:lang w:val="kk-KZ"/>
        </w:rPr>
        <w:t xml:space="preserve">    </w:t>
      </w:r>
      <w:r w:rsidR="00E60F62">
        <w:rPr>
          <w:rFonts w:ascii="Times New Roman" w:hAnsi="Times New Roman" w:cs="Times New Roman"/>
          <w:noProof/>
          <w:position w:val="-24"/>
          <w:sz w:val="28"/>
          <w:szCs w:val="28"/>
          <w:lang w:val="kk-KZ"/>
        </w:rPr>
        <w:t xml:space="preserve"> </w:t>
      </w:r>
      <w:r w:rsidR="000D36DE">
        <w:rPr>
          <w:rFonts w:ascii="Times New Roman" w:hAnsi="Times New Roman" w:cs="Times New Roman"/>
          <w:noProof/>
          <w:position w:val="-24"/>
          <w:sz w:val="28"/>
          <w:szCs w:val="28"/>
          <w:lang w:val="kk-KZ"/>
        </w:rPr>
        <w:t xml:space="preserve">    </w:t>
      </w:r>
      <w:r w:rsidR="000D36DE">
        <w:rPr>
          <w:rFonts w:ascii="Times New Roman" w:hAnsi="Times New Roman" w:cs="Times New Roman"/>
          <w:noProof/>
          <w:position w:val="-24"/>
          <w:sz w:val="28"/>
          <w:szCs w:val="28"/>
        </w:rPr>
        <w:t>(2.5.6)</w:t>
      </w:r>
    </w:p>
    <w:p w:rsidR="00835D6A" w:rsidRDefault="00835D6A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D36DE" w:rsidRDefault="000D3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Разделим (2.5.6) на </w:t>
      </w:r>
      <w:r w:rsidRPr="000D36DE">
        <w:rPr>
          <w:rFonts w:ascii="Times New Roman" w:hAnsi="Times New Roman" w:cs="Times New Roman"/>
          <w:i/>
          <w:noProof/>
          <w:position w:val="-6"/>
          <w:sz w:val="28"/>
          <w:szCs w:val="28"/>
        </w:rPr>
        <w:object w:dxaOrig="480" w:dyaOrig="279">
          <v:shape id="_x0000_i1492" type="#_x0000_t75" style="width:27.75pt;height:16.5pt" o:ole="">
            <v:imagedata r:id="rId914" o:title=""/>
          </v:shape>
          <o:OLEObject Type="Embed" ProgID="Equation.3" ShapeID="_x0000_i1492" DrawAspect="Content" ObjectID="_1749397430" r:id="rId915"/>
        </w:object>
      </w:r>
    </w:p>
    <w:p w:rsidR="000D36DE" w:rsidRDefault="000D36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D36DE" w:rsidRDefault="00D84868" w:rsidP="00E60F62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i/>
          <w:noProof/>
          <w:position w:val="-24"/>
          <w:sz w:val="28"/>
          <w:szCs w:val="28"/>
          <w:lang w:val="kk-KZ"/>
        </w:rPr>
      </w:pPr>
      <w:r w:rsidRPr="005E4E0D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object w:dxaOrig="5280" w:dyaOrig="620">
          <v:shape id="_x0000_i1493" type="#_x0000_t75" style="width:331.5pt;height:37.5pt" o:ole="">
            <v:imagedata r:id="rId916" o:title=""/>
          </v:shape>
          <o:OLEObject Type="Embed" ProgID="Equation.3" ShapeID="_x0000_i1493" DrawAspect="Content" ObjectID="_1749397431" r:id="rId917"/>
        </w:object>
      </w:r>
      <w:r w:rsidR="00E60F62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t xml:space="preserve">             </w:t>
      </w:r>
      <w:r w:rsidR="00E60F62">
        <w:rPr>
          <w:rFonts w:ascii="Times New Roman" w:hAnsi="Times New Roman" w:cs="Times New Roman"/>
          <w:noProof/>
          <w:position w:val="-24"/>
          <w:sz w:val="28"/>
          <w:szCs w:val="28"/>
        </w:rPr>
        <w:t>(2.5.7)</w:t>
      </w:r>
    </w:p>
    <w:p w:rsidR="000D36DE" w:rsidRPr="000D36DE" w:rsidRDefault="000D36DE" w:rsidP="000D36D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A2C11" w:rsidRDefault="00E60F62" w:rsidP="001A2C1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Далее, применим формулу (2.5.4) к уравнению (2.5.7)</w:t>
      </w:r>
      <w:r w:rsidR="001A2C11">
        <w:rPr>
          <w:rFonts w:ascii="Times New Roman" w:hAnsi="Times New Roman" w:cs="Times New Roman"/>
          <w:noProof/>
          <w:sz w:val="28"/>
          <w:szCs w:val="28"/>
        </w:rPr>
        <w:t>, получаем искомую Г-спин систему</w:t>
      </w:r>
    </w:p>
    <w:p w:rsidR="007764D8" w:rsidRDefault="007764D8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60F62" w:rsidRDefault="00E60F62" w:rsidP="00E60F62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4E0D">
        <w:rPr>
          <w:rFonts w:ascii="Times New Roman" w:hAnsi="Times New Roman" w:cs="Times New Roman"/>
          <w:i/>
          <w:noProof/>
          <w:position w:val="-24"/>
          <w:sz w:val="28"/>
          <w:szCs w:val="28"/>
        </w:rPr>
        <w:object w:dxaOrig="1800" w:dyaOrig="620">
          <v:shape id="_x0000_i1494" type="#_x0000_t75" style="width:105pt;height:35.25pt" o:ole="">
            <v:imagedata r:id="rId918" o:title=""/>
          </v:shape>
          <o:OLEObject Type="Embed" ProgID="Equation.3" ShapeID="_x0000_i1494" DrawAspect="Content" ObjectID="_1749397432" r:id="rId919"/>
        </w:object>
      </w:r>
    </w:p>
    <w:p w:rsidR="00E60F62" w:rsidRPr="00835D6A" w:rsidRDefault="00E60F6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6821C7" w:rsidRDefault="008E7DFE" w:rsidP="008E7DF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Следовательно, система Манакова и Г-спин система </w:t>
      </w:r>
      <w:r w:rsidR="001A2C11">
        <w:rPr>
          <w:rFonts w:ascii="Times New Roman" w:hAnsi="Times New Roman" w:cs="Times New Roman"/>
          <w:noProof/>
          <w:sz w:val="28"/>
          <w:szCs w:val="28"/>
        </w:rPr>
        <w:t>калибровочно-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эквивалентны. </w:t>
      </w:r>
      <w:r w:rsidR="006821C7" w:rsidRPr="006821C7">
        <w:rPr>
          <w:rFonts w:ascii="Times New Roman" w:hAnsi="Times New Roman" w:cs="Times New Roman"/>
          <w:i/>
          <w:noProof/>
          <w:sz w:val="28"/>
          <w:szCs w:val="28"/>
        </w:rPr>
        <w:t>Что и требовалось доказать.</w:t>
      </w:r>
    </w:p>
    <w:p w:rsidR="00674A27" w:rsidRPr="00981407" w:rsidRDefault="00674A27" w:rsidP="008E7DF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Аналогичные результаты</w:t>
      </w:r>
      <w:r w:rsidR="004B0ADD">
        <w:rPr>
          <w:rFonts w:ascii="Times New Roman" w:hAnsi="Times New Roman" w:cs="Times New Roman"/>
          <w:noProof/>
          <w:sz w:val="28"/>
          <w:szCs w:val="28"/>
        </w:rPr>
        <w:t xml:space="preserve"> были получены, например, в работе </w:t>
      </w:r>
      <w:r w:rsidR="00981407">
        <w:rPr>
          <w:rFonts w:ascii="Times New Roman" w:hAnsi="Times New Roman" w:cs="Times New Roman"/>
          <w:noProof/>
          <w:sz w:val="28"/>
          <w:szCs w:val="28"/>
        </w:rPr>
        <w:t xml:space="preserve">Н.А. </w:t>
      </w:r>
      <w:r w:rsidR="004B0ADD">
        <w:rPr>
          <w:rFonts w:ascii="Times New Roman" w:hAnsi="Times New Roman" w:cs="Times New Roman"/>
          <w:noProof/>
          <w:sz w:val="28"/>
          <w:szCs w:val="28"/>
        </w:rPr>
        <w:t>Костов</w:t>
      </w:r>
      <w:r w:rsidR="00981407">
        <w:rPr>
          <w:rFonts w:ascii="Times New Roman" w:hAnsi="Times New Roman" w:cs="Times New Roman"/>
          <w:noProof/>
          <w:sz w:val="28"/>
          <w:szCs w:val="28"/>
        </w:rPr>
        <w:t xml:space="preserve">, Р. Дандолофф, В.С. Герджикова </w:t>
      </w:r>
      <w:r w:rsidR="00981407" w:rsidRPr="00981407">
        <w:rPr>
          <w:rFonts w:ascii="Times New Roman" w:hAnsi="Times New Roman" w:cs="Times New Roman"/>
          <w:noProof/>
          <w:sz w:val="28"/>
          <w:szCs w:val="28"/>
        </w:rPr>
        <w:t>[90</w:t>
      </w:r>
      <w:r w:rsidR="0098140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81407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981407" w:rsidRPr="00981407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81407" w:rsidRPr="00CA160D">
        <w:rPr>
          <w:rFonts w:ascii="Times New Roman" w:hAnsi="Times New Roman" w:cs="Times New Roman"/>
          <w:noProof/>
          <w:sz w:val="28"/>
          <w:szCs w:val="28"/>
        </w:rPr>
        <w:t>168-178</w:t>
      </w:r>
      <w:r w:rsidR="00981407" w:rsidRPr="00981407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6821C7" w:rsidRPr="001709D2" w:rsidRDefault="006821C7" w:rsidP="007764D8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B9341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2.6</w:t>
      </w:r>
      <w:r w:rsidR="008A46A6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Связь между решениями связанного </w:t>
      </w:r>
      <w:r w:rsidR="00B1577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спиново</w:t>
      </w:r>
      <w:r w:rsidR="008A46A6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уравнения и </w:t>
      </w:r>
      <w:r w:rsidR="00B15773" w:rsidRPr="00D32D68">
        <w:rPr>
          <w:rFonts w:ascii="Times New Roman" w:hAnsi="Times New Roman" w:cs="Times New Roman"/>
          <w:b/>
          <w:bCs/>
          <w:noProof/>
          <w:position w:val="-4"/>
          <w:sz w:val="28"/>
          <w:szCs w:val="28"/>
        </w:rPr>
        <w:object w:dxaOrig="220" w:dyaOrig="240">
          <v:shape id="_x0000_i1495" type="#_x0000_t75" style="width:14.25pt;height:14.25pt" o:ole="">
            <v:imagedata r:id="rId920" o:title=""/>
          </v:shape>
          <o:OLEObject Type="Embed" ProgID="Equation.3" ShapeID="_x0000_i1495" DrawAspect="Content" ObjectID="_1749397433" r:id="rId921"/>
        </w:object>
      </w:r>
      <w:r w:rsidR="008A46A6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-спин системы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предыдущих </w:t>
      </w:r>
      <w:r w:rsidR="00852D80" w:rsidRPr="00D32D68">
        <w:rPr>
          <w:rFonts w:ascii="Times New Roman" w:hAnsi="Times New Roman" w:cs="Times New Roman"/>
          <w:noProof/>
          <w:sz w:val="28"/>
          <w:szCs w:val="28"/>
        </w:rPr>
        <w:t>пунктах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мы показали, что к одной и той же системе уравнений - системе Манакова (2.</w:t>
      </w:r>
      <w:r w:rsidR="00B93412" w:rsidRPr="00D32D68">
        <w:rPr>
          <w:rFonts w:ascii="Times New Roman" w:hAnsi="Times New Roman" w:cs="Times New Roman"/>
          <w:noProof/>
          <w:sz w:val="28"/>
          <w:szCs w:val="28"/>
        </w:rPr>
        <w:t>2.1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), соответствуют две спиновые системы: связанное спиновое уравнение (2.3.1) и </w:t>
      </w:r>
      <w:r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496" type="#_x0000_t75" style="width:11.25pt;height:11.25pt" o:ole="">
            <v:imagedata r:id="rId922" o:title=""/>
          </v:shape>
          <o:OLEObject Type="Embed" ProgID="Equation.3" ShapeID="_x0000_i1496" DrawAspect="Content" ObjectID="_1749397434" r:id="rId92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-спин система (</w:t>
      </w:r>
      <w:r w:rsidR="00B93412" w:rsidRPr="00D32D68">
        <w:rPr>
          <w:rFonts w:ascii="Times New Roman" w:hAnsi="Times New Roman" w:cs="Times New Roman"/>
          <w:noProof/>
          <w:sz w:val="28"/>
          <w:szCs w:val="28"/>
        </w:rPr>
        <w:t>2.5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.2). Это говорит  о том, что между этими двумя спиновыми системами должно быть некоторое точное соотношение/соответствие. Другими словами, 2-слойное спиновое уравнение (2.1.3) и </w:t>
      </w:r>
      <w:r w:rsidR="00AB765A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497" type="#_x0000_t75" style="width:15pt;height:15pt" o:ole="">
            <v:imagedata r:id="rId924" o:title=""/>
          </v:shape>
          <o:OLEObject Type="Embed" ProgID="Equation.3" ShapeID="_x0000_i1497" DrawAspect="Content" ObjectID="_1749397435" r:id="rId92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-спин система (</w:t>
      </w:r>
      <w:r w:rsidR="00B93412" w:rsidRPr="00D32D68">
        <w:rPr>
          <w:rFonts w:ascii="Times New Roman" w:hAnsi="Times New Roman" w:cs="Times New Roman"/>
          <w:noProof/>
          <w:sz w:val="28"/>
          <w:szCs w:val="28"/>
        </w:rPr>
        <w:t>2.5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.2) эквивалентны друг другу некоторыми точными преобразованиями. Ниже мы представим эти преобразования.</w:t>
      </w:r>
    </w:p>
    <w:p w:rsidR="008A46A6" w:rsidRPr="00696CD3" w:rsidRDefault="0070212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Прямое </w:t>
      </w:r>
      <w:r w:rsidR="008A46A6" w:rsidRPr="00696CD3">
        <w:rPr>
          <w:rFonts w:ascii="Times New Roman" w:hAnsi="Times New Roman" w:cs="Times New Roman"/>
          <w:bCs/>
          <w:i/>
          <w:noProof/>
          <w:sz w:val="28"/>
          <w:szCs w:val="28"/>
        </w:rPr>
        <w:t>преобразование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терминах спиновых векторов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320">
          <v:shape id="_x0000_i1498" type="#_x0000_t75" style="width:13.5pt;height:19.5pt" o:ole="">
            <v:imagedata r:id="rId926" o:title=""/>
          </v:shape>
          <o:OLEObject Type="Embed" ProgID="Equation.3" ShapeID="_x0000_i1498" DrawAspect="Content" ObjectID="_1749397436" r:id="rId92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320">
          <v:shape id="_x0000_i1499" type="#_x0000_t75" style="width:13.5pt;height:19.5pt" o:ole="">
            <v:imagedata r:id="rId928" o:title=""/>
          </v:shape>
          <o:OLEObject Type="Embed" ProgID="Equation.3" ShapeID="_x0000_i1499" DrawAspect="Content" ObjectID="_1749397437" r:id="rId929"/>
        </w:object>
      </w:r>
      <w:r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элементы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500" type="#_x0000_t75" style="width:14.25pt;height:14.25pt" o:ole="">
            <v:imagedata r:id="rId890" o:title=""/>
          </v:shape>
          <o:OLEObject Type="Embed" ProgID="Equation.3" ShapeID="_x0000_i1500" DrawAspect="Content" ObjectID="_1749397438" r:id="rId9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-спин системы выражаются в виде </w:t>
      </w:r>
    </w:p>
    <w:p w:rsidR="007B4E5D" w:rsidRPr="00D32D68" w:rsidRDefault="007B4E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764D8" w:rsidRPr="00D32D68">
        <w:rPr>
          <w:rFonts w:ascii="Times New Roman" w:hAnsi="Times New Roman" w:cs="Times New Roman"/>
          <w:noProof/>
          <w:position w:val="-98"/>
          <w:sz w:val="28"/>
          <w:szCs w:val="28"/>
        </w:rPr>
        <w:object w:dxaOrig="5220" w:dyaOrig="2079">
          <v:shape id="_x0000_i1501" type="#_x0000_t75" style="width:308.25pt;height:114.75pt" o:ole="">
            <v:imagedata r:id="rId931" o:title=""/>
          </v:shape>
          <o:OLEObject Type="Embed" ProgID="Equation.3" ShapeID="_x0000_i1501" DrawAspect="Content" ObjectID="_1749397439" r:id="rId93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(2.6.1)</w:t>
      </w:r>
    </w:p>
    <w:p w:rsidR="007764D8" w:rsidRPr="00D32D68" w:rsidRDefault="007764D8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7764D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2040" w:dyaOrig="680">
          <v:shape id="_x0000_i1502" type="#_x0000_t75" style="width:119.25pt;height:36.75pt" o:ole="">
            <v:imagedata r:id="rId933" o:title=""/>
          </v:shape>
          <o:OLEObject Type="Embed" ProgID="Equation.3" ShapeID="_x0000_i1502" DrawAspect="Content" ObjectID="_1749397440" r:id="rId934"/>
        </w:objec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Преобразование (2.6.1) будем назы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вать прямым </w:t>
      </w:r>
      <w:r w:rsidR="007F691D" w:rsidRPr="00D32D68">
        <w:rPr>
          <w:rFonts w:ascii="Times New Roman" w:hAnsi="Times New Roman" w:cs="Times New Roman"/>
          <w:noProof/>
          <w:sz w:val="28"/>
          <w:szCs w:val="28"/>
        </w:rPr>
        <w:t>преобразованием</w:t>
      </w:r>
      <w:r w:rsidR="00D86222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Оно позволяет нам находить решения </w:t>
      </w:r>
      <w:r w:rsidR="001A2C11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503" type="#_x0000_t75" style="width:14.25pt;height:15.75pt" o:ole="">
            <v:imagedata r:id="rId924" o:title=""/>
          </v:shape>
          <o:OLEObject Type="Embed" ProgID="Equation.3" ShapeID="_x0000_i1503" DrawAspect="Content" ObjectID="_1749397441" r:id="rId93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спин системы (2.5.2), если известны решения связанного </w:t>
      </w:r>
      <w:r w:rsidR="00D86222" w:rsidRPr="00D32D68">
        <w:rPr>
          <w:rFonts w:ascii="Times New Roman" w:hAnsi="Times New Roman" w:cs="Times New Roman"/>
          <w:noProof/>
          <w:sz w:val="28"/>
          <w:szCs w:val="28"/>
        </w:rPr>
        <w:t xml:space="preserve">спинового </w:t>
      </w:r>
      <w:r w:rsidR="00146DB4" w:rsidRPr="00D32D68">
        <w:rPr>
          <w:rFonts w:ascii="Times New Roman" w:hAnsi="Times New Roman" w:cs="Times New Roman"/>
          <w:noProof/>
          <w:sz w:val="28"/>
          <w:szCs w:val="28"/>
        </w:rPr>
        <w:t>уравнения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(2.1.3).</w:t>
      </w:r>
    </w:p>
    <w:p w:rsidR="008A46A6" w:rsidRPr="00696CD3" w:rsidRDefault="0070212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Обратное </w:t>
      </w:r>
      <w:r w:rsidR="008A46A6" w:rsidRPr="00696CD3">
        <w:rPr>
          <w:rFonts w:ascii="Times New Roman" w:hAnsi="Times New Roman" w:cs="Times New Roman"/>
          <w:bCs/>
          <w:i/>
          <w:noProof/>
          <w:sz w:val="28"/>
          <w:szCs w:val="28"/>
        </w:rPr>
        <w:t>преобразование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Решения связанного спинового уравнения (2.1.3) могут быть выражены через компоненты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504" type="#_x0000_t75" style="width:14.25pt;height:14.25pt" o:ole="">
            <v:imagedata r:id="rId890" o:title=""/>
          </v:shape>
          <o:OLEObject Type="Embed" ProgID="Equation.3" ShapeID="_x0000_i1504" DrawAspect="Content" ObjectID="_1749397442" r:id="rId93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спин системы (2.5.2)  виде 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8A46A6" w:rsidP="007764D8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D84868" w:rsidRPr="00D32D68">
        <w:rPr>
          <w:rFonts w:ascii="Times New Roman" w:hAnsi="Times New Roman" w:cs="Times New Roman"/>
          <w:noProof/>
          <w:position w:val="-88"/>
          <w:sz w:val="28"/>
          <w:szCs w:val="28"/>
        </w:rPr>
        <w:object w:dxaOrig="3200" w:dyaOrig="1880">
          <v:shape id="_x0000_i1505" type="#_x0000_t75" style="width:184.5pt;height:106.5pt" o:ole="">
            <v:imagedata r:id="rId937" o:title=""/>
          </v:shape>
          <o:OLEObject Type="Embed" ProgID="Equation.3" ShapeID="_x0000_i1505" DrawAspect="Content" ObjectID="_1749397443" r:id="rId9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 xml:space="preserve">(2.6.2) </w:t>
      </w:r>
    </w:p>
    <w:p w:rsidR="008A46A6" w:rsidRPr="00D32D68" w:rsidRDefault="008A46A6" w:rsidP="007764D8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8A46A6" w:rsidRPr="00D32D68" w:rsidRDefault="00B2168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Преобразования (2.6.2</w:t>
      </w:r>
      <w:r w:rsidR="007F691D" w:rsidRPr="00D32D68">
        <w:rPr>
          <w:rFonts w:ascii="Times New Roman" w:hAnsi="Times New Roman" w:cs="Times New Roman"/>
          <w:noProof/>
          <w:sz w:val="28"/>
          <w:szCs w:val="28"/>
        </w:rPr>
        <w:t>) назов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ем обратным </w: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>преобр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азованием. Используя обратное </w: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 xml:space="preserve">преобразование, мы можем найти решения связанного </w:t>
      </w:r>
      <w:r w:rsidR="00AB765A" w:rsidRPr="00D32D68">
        <w:rPr>
          <w:rFonts w:ascii="Times New Roman" w:hAnsi="Times New Roman" w:cs="Times New Roman"/>
          <w:noProof/>
          <w:sz w:val="28"/>
          <w:szCs w:val="28"/>
        </w:rPr>
        <w:t>спиново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го </w: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>уравнени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я</w: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 xml:space="preserve"> (2.1.3), если известны решения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506" type="#_x0000_t75" style="width:14.25pt;height:14.25pt" o:ole="">
            <v:imagedata r:id="rId924" o:title=""/>
          </v:shape>
          <o:OLEObject Type="Embed" ProgID="Equation.3" ShapeID="_x0000_i1506" DrawAspect="Content" ObjectID="_1749397444" r:id="rId939"/>
        </w:object>
      </w:r>
      <w:r w:rsidR="008A46A6" w:rsidRPr="00D32D68">
        <w:rPr>
          <w:rFonts w:ascii="Times New Roman" w:hAnsi="Times New Roman" w:cs="Times New Roman"/>
          <w:noProof/>
          <w:sz w:val="28"/>
          <w:szCs w:val="28"/>
        </w:rPr>
        <w:t>-спин системы (2.5.2).</w:t>
      </w:r>
    </w:p>
    <w:p w:rsidR="008A46A6" w:rsidRPr="00D32D68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A46A6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Выводы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по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раздел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у</w:t>
      </w:r>
    </w:p>
    <w:p w:rsidR="008A46A6" w:rsidRDefault="008A46A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этой главе мы показали, как динамика двух взаимодействующих движущихся кривых в некотором пространстве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20" w:dyaOrig="300">
          <v:shape id="_x0000_i1507" type="#_x0000_t75" style="width:19.5pt;height:19.5pt" o:ole="">
            <v:imagedata r:id="rId35" o:title=""/>
          </v:shape>
          <o:OLEObject Type="Embed" ProgID="Equation.3" ShapeID="_x0000_i1507" DrawAspect="Content" ObjectID="_1749397445" r:id="rId9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может быть связана с динамикой связанных спиновых систем (2.3.1), </w:t>
      </w:r>
      <w:r w:rsidR="00852D80" w:rsidRPr="00D32D68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именно, в сочетании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спинового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уравнения (2.</w:t>
      </w:r>
      <w:r w:rsidR="00B2168F" w:rsidRPr="00D32D68">
        <w:rPr>
          <w:rFonts w:ascii="Times New Roman" w:hAnsi="Times New Roman" w:cs="Times New Roman"/>
          <w:noProof/>
          <w:sz w:val="28"/>
          <w:szCs w:val="28"/>
        </w:rPr>
        <w:t>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.2). Далее, после некоторых вычислений мы доказали, что эти две взаимодействующие движущиеся кривые связаны с системой Манакова (2.2.1). С другой стороны, хорошо известно, что система Манакова эквивалентна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508" type="#_x0000_t75" style="width:14.25pt;height:14.25pt" o:ole="">
            <v:imagedata r:id="rId924" o:title=""/>
          </v:shape>
          <o:OLEObject Type="Embed" ProgID="Equation.3" ShapeID="_x0000_i1508" DrawAspect="Content" ObjectID="_1749397446" r:id="rId94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-спин системе. Кроме того, мы представили преобразования, которые установили</w:t>
      </w:r>
      <w:r w:rsidR="00825228" w:rsidRPr="00D32D68">
        <w:rPr>
          <w:rFonts w:ascii="Times New Roman" w:hAnsi="Times New Roman" w:cs="Times New Roman"/>
          <w:noProof/>
          <w:sz w:val="28"/>
          <w:szCs w:val="28"/>
        </w:rPr>
        <w:t xml:space="preserve"> (показывают)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связь между решениями </w:t>
      </w:r>
      <w:r w:rsidR="007764D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509" type="#_x0000_t75" style="width:14.25pt;height:14.25pt" o:ole="">
            <v:imagedata r:id="rId924" o:title=""/>
          </v:shape>
          <o:OLEObject Type="Embed" ProgID="Equation.3" ShapeID="_x0000_i1509" DrawAspect="Content" ObjectID="_1749397447" r:id="rId942"/>
        </w:objec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>-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спин системы и </w:t>
      </w: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>связанного</w:t>
      </w:r>
      <w:r w:rsidR="00431F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B765A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спиново</w:t>
      </w:r>
      <w:r w:rsidR="00431F0B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го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уравнения. Результаты исследования опубликованы в работе </w:t>
      </w:r>
      <w:r w:rsidR="001E575A">
        <w:rPr>
          <w:rFonts w:ascii="Times New Roman" w:hAnsi="Times New Roman" w:cs="Times New Roman"/>
          <w:noProof/>
          <w:sz w:val="28"/>
          <w:szCs w:val="28"/>
        </w:rPr>
        <w:t>[</w:t>
      </w:r>
      <w:r w:rsidR="001E575A" w:rsidRPr="001E575A">
        <w:rPr>
          <w:rFonts w:ascii="Times New Roman" w:hAnsi="Times New Roman" w:cs="Times New Roman"/>
          <w:noProof/>
          <w:sz w:val="28"/>
          <w:szCs w:val="28"/>
        </w:rPr>
        <w:t xml:space="preserve">33, </w:t>
      </w:r>
      <w:r w:rsidR="001E575A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1E575A" w:rsidRPr="001E575A">
        <w:rPr>
          <w:rFonts w:ascii="Times New Roman" w:hAnsi="Times New Roman" w:cs="Times New Roman"/>
          <w:noProof/>
          <w:sz w:val="28"/>
          <w:szCs w:val="28"/>
        </w:rPr>
        <w:t>.1750115</w:t>
      </w:r>
      <w:r w:rsidR="00D86222" w:rsidRPr="00D32D68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1A2C11" w:rsidRDefault="001A2C11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160D" w:rsidRPr="005A6A65" w:rsidRDefault="00CA160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>3 многосло</w:t>
      </w:r>
      <w:r w:rsidR="00987245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йная спиновая система</w:t>
      </w: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 xml:space="preserve"> и векторное нелинейное Уравнение Шредингера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данно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D84868" w:rsidRPr="00D848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мы изучаем интегрируемые многослойные спиновые системы (СС). Исследуем их связь с геометрическими потоками взаимодействующих кривых и поверхностей в некотором пространстве </w:t>
      </w:r>
      <w:r w:rsidR="00A563C9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20" w:dyaOrig="300">
          <v:shape id="_x0000_i1510" type="#_x0000_t75" style="width:20.25pt;height:19.5pt" o:ole="">
            <v:imagedata r:id="rId35" o:title=""/>
          </v:shape>
          <o:OLEObject Type="Embed" ProgID="Equation.3" ShapeID="_x0000_i1510" DrawAspect="Content" ObjectID="_1749397448" r:id="rId94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Затем мы приводим их </w:t>
      </w:r>
      <w:r w:rsidR="00825228" w:rsidRPr="00D32D68">
        <w:rPr>
          <w:rFonts w:ascii="Times New Roman" w:hAnsi="Times New Roman" w:cs="Times New Roman"/>
          <w:noProof/>
          <w:sz w:val="28"/>
          <w:szCs w:val="28"/>
        </w:rPr>
        <w:t>геометрически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эквивалентные аналоги. Покажем, что эквивалентными аналогами  многослойной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CC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является  многокомпонентное векторное нелинейное уравнение Шредингера (НУШ). Интересно отметить, что интегрируемое многослойное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спиновое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уравнение содержит постоянное магнитное поле </w:t>
      </w:r>
      <w:r w:rsidR="00A563C9" w:rsidRPr="00D32D68">
        <w:rPr>
          <w:rFonts w:ascii="Times New Roman" w:hAnsi="Times New Roman" w:cs="Times New Roman"/>
          <w:b/>
          <w:noProof/>
          <w:position w:val="-6"/>
          <w:sz w:val="28"/>
          <w:szCs w:val="28"/>
        </w:rPr>
        <w:object w:dxaOrig="320" w:dyaOrig="279">
          <v:shape id="_x0000_i1511" type="#_x0000_t75" style="width:19.5pt;height:16.5pt" o:ole="">
            <v:imagedata r:id="rId944" o:title=""/>
          </v:shape>
          <o:OLEObject Type="Embed" ProgID="Equation.3" ShapeID="_x0000_i1511" DrawAspect="Content" ObjectID="_1749397449" r:id="rId94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Представляется, что этот постоянный магнитный вектор играет важную роль в теории интегрируемых многослойных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CC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в нелинейной динамике магнитных систем. Наконец, мы приводим некоторые классы интегрируемых моделей взаимодействующих вихрей.</w:t>
      </w:r>
    </w:p>
    <w:p w:rsidR="00D60E97" w:rsidRPr="00D32D68" w:rsidRDefault="00D60E97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Существует интересная геометрическая связь между геометрическими потоками кривых и поверхностей</w:t>
      </w:r>
      <w:r w:rsidR="00825228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интегрируемыми нелинейными дифференциальными уравнениями</w:t>
      </w:r>
      <w:r w:rsidR="00C36CB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3F27" w:rsidRPr="001E575A">
        <w:rPr>
          <w:rFonts w:ascii="Times New Roman" w:hAnsi="Times New Roman" w:cs="Times New Roman"/>
          <w:noProof/>
          <w:sz w:val="28"/>
          <w:szCs w:val="28"/>
        </w:rPr>
        <w:t>[</w:t>
      </w:r>
      <w:r w:rsidR="00CC3F27" w:rsidRPr="00CC3F27">
        <w:rPr>
          <w:rFonts w:ascii="Times New Roman" w:hAnsi="Times New Roman" w:cs="Times New Roman"/>
          <w:noProof/>
          <w:sz w:val="28"/>
          <w:szCs w:val="28"/>
        </w:rPr>
        <w:t>93-96]</w:t>
      </w:r>
      <w:r w:rsidR="00825228"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это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0F72D8" w:rsidRPr="000F72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="000F72D8" w:rsidRPr="000F72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72D8" w:rsidRPr="00D32D68">
        <w:rPr>
          <w:rFonts w:ascii="Times New Roman" w:hAnsi="Times New Roman" w:cs="Times New Roman"/>
          <w:noProof/>
          <w:sz w:val="28"/>
          <w:szCs w:val="28"/>
        </w:rPr>
        <w:t>впервые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72D8" w:rsidRPr="00D32D68">
        <w:rPr>
          <w:rFonts w:ascii="Times New Roman" w:hAnsi="Times New Roman" w:cs="Times New Roman"/>
          <w:noProof/>
          <w:sz w:val="28"/>
          <w:szCs w:val="28"/>
        </w:rPr>
        <w:t xml:space="preserve">нами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разработана подход изучения интегрируемых потоков кривых и поверхностей, связанных с вектор</w:t>
      </w:r>
      <w:r w:rsidR="000F72D8">
        <w:rPr>
          <w:rFonts w:ascii="Times New Roman" w:hAnsi="Times New Roman" w:cs="Times New Roman"/>
          <w:noProof/>
          <w:sz w:val="28"/>
          <w:szCs w:val="28"/>
        </w:rPr>
        <w:t>ными (многокомпонентными) НУШ 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многослойными СС. Под «потоками кривых» обычно подразумевают следующие уравнения: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B430E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480" w:dyaOrig="360">
          <v:shape id="_x0000_i1512" type="#_x0000_t75" style="width:201.75pt;height:21.75pt" o:ole="">
            <v:imagedata r:id="rId946" o:title=""/>
          </v:shape>
          <o:OLEObject Type="Embed" ProgID="Equation.3" ShapeID="_x0000_i1512" DrawAspect="Content" ObjectID="_1749397450" r:id="rId947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B430E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739" w:dyaOrig="360">
          <v:shape id="_x0000_i1513" type="#_x0000_t75" style="width:210.75pt;height:21.75pt" o:ole="">
            <v:imagedata r:id="rId948" o:title=""/>
          </v:shape>
          <o:OLEObject Type="Embed" ProgID="Equation.3" ShapeID="_x0000_i1513" DrawAspect="Content" ObjectID="_1749397451" r:id="rId949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Точно так же мы можем записать геометрические потоки погруженных поверхностей в некотором евклидовом пространстве. Они задаются следующими уравнениями Гаусса-Вайнгардена: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795CB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079" w:dyaOrig="360">
          <v:shape id="_x0000_i1514" type="#_x0000_t75" style="width:122.25pt;height:21.75pt" o:ole="">
            <v:imagedata r:id="rId950" o:title=""/>
          </v:shape>
          <o:OLEObject Type="Embed" ProgID="Equation.3" ShapeID="_x0000_i1514" DrawAspect="Content" ObjectID="_1749397452" r:id="rId951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Условия интегрируемости этих уравнений задаются следующим уравнением Гаусса-Мейнарди-Кодацци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795CB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160" w:dyaOrig="360">
          <v:shape id="_x0000_i1515" type="#_x0000_t75" style="width:129pt;height:24pt" o:ole="">
            <v:imagedata r:id="rId952" o:title=""/>
          </v:shape>
          <o:OLEObject Type="Embed" ProgID="Equation.3" ShapeID="_x0000_i1515" DrawAspect="Content" ObjectID="_1749397453" r:id="rId953"/>
        </w:object>
      </w:r>
    </w:p>
    <w:p w:rsidR="009112EF" w:rsidRPr="00D32D68" w:rsidRDefault="009112E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Цель н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 xml:space="preserve">астоящего исследования 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дать геометрическую</w:t>
      </w:r>
      <w:r w:rsidR="00B578F4" w:rsidRPr="00D32D68">
        <w:rPr>
          <w:rFonts w:ascii="Times New Roman" w:hAnsi="Times New Roman" w:cs="Times New Roman"/>
          <w:noProof/>
          <w:sz w:val="28"/>
          <w:szCs w:val="28"/>
        </w:rPr>
        <w:t xml:space="preserve"> формулировк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 многослойных СС. </w:t>
      </w:r>
    </w:p>
    <w:p w:rsidR="00EC371C" w:rsidRPr="00D32D68" w:rsidRDefault="00EC371C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055A9D" w:rsidRPr="00D32D68" w:rsidRDefault="00055A9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3.1 Многокомпонентное НУШ и многослойная СС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Приведем некоторые общие сведения о векторном НУШ и многослойной СС. </w:t>
      </w:r>
    </w:p>
    <w:p w:rsidR="00D60E97" w:rsidRPr="00D32D68" w:rsidRDefault="00D60E97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Векторное НУШ запишется в виде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95CB0"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object w:dxaOrig="2360" w:dyaOrig="1440">
          <v:shape id="_x0000_i1516" type="#_x0000_t75" style="width:144.75pt;height:88.5pt" o:ole="">
            <v:imagedata r:id="rId954" o:title=""/>
          </v:shape>
          <o:OLEObject Type="Embed" ProgID="Equation.3" ShapeID="_x0000_i1516" DrawAspect="Content" ObjectID="_1749397454" r:id="rId95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(3.1.1)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D60E97" w:rsidRPr="00D32D68" w:rsidRDefault="00795CB0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000" w:dyaOrig="760">
          <v:shape id="_x0000_i1517" type="#_x0000_t75" style="width:128.25pt;height:51.75pt" o:ole="">
            <v:imagedata r:id="rId956" o:title=""/>
          </v:shape>
          <o:OLEObject Type="Embed" ProgID="Equation.3" ShapeID="_x0000_i1517" DrawAspect="Content" ObjectID="_1749397455" r:id="rId957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Спиновое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уравнение для </w:t>
      </w:r>
      <w:r w:rsidR="00795CB0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518" type="#_x0000_t75" style="width:15.75pt;height:15.75pt" o:ole="">
            <v:imagedata r:id="rId958" o:title=""/>
          </v:shape>
          <o:OLEObject Type="Embed" ProgID="Equation.3" ShapeID="_x0000_i1518" DrawAspect="Content" ObjectID="_1749397456" r:id="rId95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-слоев можно записать как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795CB0" w:rsidP="00795CB0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72"/>
          <w:sz w:val="28"/>
          <w:szCs w:val="28"/>
        </w:rPr>
        <w:tab/>
      </w:r>
      <w:r w:rsidR="00703AE0" w:rsidRPr="00D32D68">
        <w:rPr>
          <w:rFonts w:ascii="Times New Roman" w:hAnsi="Times New Roman" w:cs="Times New Roman"/>
          <w:noProof/>
          <w:position w:val="-72"/>
          <w:sz w:val="28"/>
          <w:szCs w:val="28"/>
        </w:rPr>
        <w:object w:dxaOrig="4520" w:dyaOrig="1560">
          <v:shape id="_x0000_i1519" type="#_x0000_t75" style="width:288.75pt;height:99pt" o:ole="">
            <v:imagedata r:id="rId960" o:title=""/>
          </v:shape>
          <o:OLEObject Type="Embed" ProgID="Equation.3" ShapeID="_x0000_i1519" DrawAspect="Content" ObjectID="_1749397457" r:id="rId961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Перепишем</w:t>
      </w:r>
      <w:r w:rsidR="00B41A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578F4" w:rsidRPr="00D32D68">
        <w:rPr>
          <w:rFonts w:ascii="Times New Roman" w:hAnsi="Times New Roman" w:cs="Times New Roman"/>
          <w:noProof/>
          <w:sz w:val="28"/>
          <w:szCs w:val="28"/>
        </w:rPr>
        <w:t>это уравнение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матричной форме в виде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03AE0" w:rsidRPr="00D32D68">
        <w:rPr>
          <w:rFonts w:ascii="Times New Roman" w:hAnsi="Times New Roman" w:cs="Times New Roman"/>
          <w:noProof/>
          <w:position w:val="-108"/>
          <w:sz w:val="28"/>
          <w:szCs w:val="28"/>
        </w:rPr>
        <w:object w:dxaOrig="4760" w:dyaOrig="2280">
          <v:shape id="_x0000_i1520" type="#_x0000_t75" style="width:289.5pt;height:139.5pt" o:ole="">
            <v:imagedata r:id="rId962" o:title=""/>
          </v:shape>
          <o:OLEObject Type="Embed" ProgID="Equation.3" ShapeID="_x0000_i1520" DrawAspect="Content" ObjectID="_1749397458" r:id="rId963"/>
        </w:object>
      </w:r>
      <w:r w:rsidR="00795CB0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ab/>
      </w:r>
      <w:r w:rsidR="00893996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(3.1.2)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696CD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703AE0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180" w:dyaOrig="380">
          <v:shape id="_x0000_i1521" type="#_x0000_t75" style="width:136.5pt;height:24.75pt" o:ole="">
            <v:imagedata r:id="rId964" o:title=""/>
          </v:shape>
          <o:OLEObject Type="Embed" ProgID="Equation.3" ShapeID="_x0000_i1521" DrawAspect="Content" ObjectID="_1749397459" r:id="rId96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703AE0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260" w:dyaOrig="400">
          <v:shape id="_x0000_i1522" type="#_x0000_t75" style="width:143.25pt;height:24.75pt" o:ole="">
            <v:imagedata r:id="rId966" o:title=""/>
          </v:shape>
          <o:OLEObject Type="Embed" ProgID="Equation.3" ShapeID="_x0000_i1522" DrawAspect="Content" ObjectID="_1749397460" r:id="rId96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6128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5340" w:dyaOrig="760">
          <v:shape id="_x0000_i1523" type="#_x0000_t75" style="width:341.25pt;height:48.75pt" o:ole="">
            <v:imagedata r:id="rId968" o:title=""/>
          </v:shape>
          <o:OLEObject Type="Embed" ProgID="Equation.3" ShapeID="_x0000_i1523" DrawAspect="Content" ObjectID="_1749397461" r:id="rId969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 </w:t>
      </w:r>
      <w:r w:rsidR="0061282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79" w:dyaOrig="380">
          <v:shape id="_x0000_i1524" type="#_x0000_t75" style="width:15.75pt;height:21.75pt" o:ole="">
            <v:imagedata r:id="rId970" o:title=""/>
          </v:shape>
          <o:OLEObject Type="Embed" ProgID="Equation.3" ShapeID="_x0000_i1524" DrawAspect="Content" ObjectID="_1749397462" r:id="rId971"/>
        </w:object>
      </w:r>
      <w:r w:rsidR="001709D2" w:rsidRPr="00645C5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1282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579" w:dyaOrig="380">
          <v:shape id="_x0000_i1525" type="#_x0000_t75" style="width:87pt;height:21.75pt" o:ole="">
            <v:imagedata r:id="rId972" o:title=""/>
          </v:shape>
          <o:OLEObject Type="Embed" ProgID="Equation.3" ShapeID="_x0000_i1525" DrawAspect="Content" ObjectID="_1749397463" r:id="rId97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— некоторые потенциалы связи. </w:t>
      </w:r>
    </w:p>
    <w:p w:rsidR="00D60E97" w:rsidRPr="00D32D68" w:rsidRDefault="006128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i/>
          <w:noProof/>
          <w:sz w:val="28"/>
          <w:szCs w:val="28"/>
        </w:rPr>
      </w:pPr>
      <w:r w:rsidRPr="00696CD3">
        <w:rPr>
          <w:rFonts w:ascii="Times New Roman" w:hAnsi="Times New Roman" w:cs="Times New Roman"/>
          <w:noProof/>
          <w:sz w:val="28"/>
          <w:szCs w:val="28"/>
        </w:rPr>
        <w:t>Теорема</w:t>
      </w:r>
      <w:r w:rsidR="00D60E97" w:rsidRPr="00696CD3">
        <w:rPr>
          <w:rFonts w:ascii="Times New Roman" w:hAnsi="Times New Roman" w:cs="Times New Roman"/>
          <w:noProof/>
          <w:sz w:val="28"/>
          <w:szCs w:val="28"/>
        </w:rPr>
        <w:t xml:space="preserve"> 3.</w:t>
      </w:r>
      <w:r w:rsidR="0043245D" w:rsidRPr="00696CD3">
        <w:rPr>
          <w:rFonts w:ascii="Times New Roman" w:hAnsi="Times New Roman" w:cs="Times New Roman"/>
          <w:noProof/>
          <w:sz w:val="28"/>
          <w:szCs w:val="28"/>
        </w:rPr>
        <w:t>1.</w:t>
      </w:r>
      <w:r w:rsidR="00B41A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5A9D" w:rsidRPr="00D32D68">
        <w:rPr>
          <w:rFonts w:ascii="Times New Roman" w:hAnsi="Times New Roman" w:cs="Times New Roman"/>
          <w:i/>
          <w:noProof/>
          <w:sz w:val="28"/>
          <w:szCs w:val="28"/>
        </w:rPr>
        <w:t>Многокомпонентное НУШ (3.1.1) и многослойная</w:t>
      </w:r>
      <w:r w:rsidR="00D60E97"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СС </w:t>
      </w:r>
      <w:r w:rsidR="00893996" w:rsidRPr="00D32D68">
        <w:rPr>
          <w:rFonts w:ascii="Times New Roman" w:hAnsi="Times New Roman" w:cs="Times New Roman"/>
          <w:i/>
          <w:noProof/>
          <w:sz w:val="28"/>
          <w:szCs w:val="28"/>
        </w:rPr>
        <w:t>(3.1.2)</w:t>
      </w:r>
      <w:r w:rsidR="00B41A12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055A9D" w:rsidRPr="00D32D68">
        <w:rPr>
          <w:rFonts w:ascii="Times New Roman" w:hAnsi="Times New Roman" w:cs="Times New Roman"/>
          <w:i/>
          <w:noProof/>
          <w:sz w:val="28"/>
          <w:szCs w:val="28"/>
        </w:rPr>
        <w:t>являются геометрически эквивалентными</w:t>
      </w:r>
      <w:r w:rsidR="00D60E97" w:rsidRPr="00D32D68"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696CD3">
        <w:rPr>
          <w:rFonts w:ascii="Times New Roman" w:hAnsi="Times New Roman" w:cs="Times New Roman"/>
          <w:i/>
          <w:noProof/>
          <w:sz w:val="28"/>
          <w:szCs w:val="28"/>
        </w:rPr>
        <w:t>Доказательство.</w:t>
      </w:r>
      <w:r w:rsidR="00B41A12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DB4308" w:rsidRPr="00D32D68">
        <w:rPr>
          <w:rFonts w:ascii="Times New Roman" w:hAnsi="Times New Roman" w:cs="Times New Roman"/>
          <w:noProof/>
          <w:sz w:val="28"/>
          <w:szCs w:val="28"/>
        </w:rPr>
        <w:t>Доказательст</w:t>
      </w:r>
      <w:r w:rsidR="00DB4308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в</w:t>
      </w:r>
      <w:r w:rsidR="00612827" w:rsidRPr="00D32D68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612827" w:rsidRPr="00D32D68">
        <w:rPr>
          <w:rFonts w:ascii="Times New Roman" w:hAnsi="Times New Roman" w:cs="Times New Roman"/>
          <w:i/>
          <w:noProof/>
          <w:sz w:val="28"/>
          <w:szCs w:val="28"/>
        </w:rPr>
        <w:t>теоремы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3.1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осуществляется принципом </w:t>
      </w:r>
      <w:r w:rsidR="00070D76" w:rsidRPr="00D32D68">
        <w:rPr>
          <w:rFonts w:ascii="Times New Roman" w:hAnsi="Times New Roman" w:cs="Times New Roman"/>
          <w:noProof/>
          <w:sz w:val="28"/>
          <w:szCs w:val="28"/>
        </w:rPr>
        <w:t>«от простого к сложному», т.е.,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сначала рассматриваем  геометрическую эквивал</w:t>
      </w:r>
      <w:r w:rsidR="00B578F4" w:rsidRPr="00D32D68">
        <w:rPr>
          <w:rFonts w:ascii="Times New Roman" w:hAnsi="Times New Roman" w:cs="Times New Roman"/>
          <w:noProof/>
          <w:sz w:val="28"/>
          <w:szCs w:val="28"/>
        </w:rPr>
        <w:t>ентность между однокомпонентным НУШ и однослойным спиновым уравнением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D60E97" w:rsidRPr="00D32D68" w:rsidRDefault="00B578F4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Далее, 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>пред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стави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м некоторую информацию о </w:t>
      </w:r>
      <w:r w:rsidR="00D60E97"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спиновом 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уравнении для однослойного случая. Рассмотрим спиновой вектор </w:t>
      </w:r>
      <w:r w:rsidR="00612827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526" type="#_x0000_t75" style="width:90.75pt;height:24.75pt" o:ole="">
            <v:imagedata r:id="rId974" o:title=""/>
          </v:shape>
          <o:OLEObject Type="Embed" ProgID="Equation.3" ShapeID="_x0000_i1526" DrawAspect="Content" ObjectID="_1749397464" r:id="rId975"/>
        </w:objec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, где </w:t>
      </w:r>
      <w:r w:rsidR="00612827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680" w:dyaOrig="320">
          <v:shape id="_x0000_i1527" type="#_x0000_t75" style="width:36.75pt;height:19.5pt" o:ole="">
            <v:imagedata r:id="rId976" o:title=""/>
          </v:shape>
          <o:OLEObject Type="Embed" ProgID="Equation.3" ShapeID="_x0000_i1527" DrawAspect="Content" ObjectID="_1749397465" r:id="rId977"/>
        </w:objec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. Пусть этот спиновой вектор подчиняется однослойному спиновому уравнению, которое читается как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612827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700" w:dyaOrig="400">
          <v:shape id="_x0000_i1528" type="#_x0000_t75" style="width:164.25pt;height:24.75pt" o:ole="">
            <v:imagedata r:id="rId978" o:title=""/>
          </v:shape>
          <o:OLEObject Type="Embed" ProgID="Equation.3" ShapeID="_x0000_i1528" DrawAspect="Content" ObjectID="_1749397466" r:id="rId97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(3.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1</w:t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1709D2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C46CE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440" w:dyaOrig="380">
          <v:shape id="_x0000_i1529" type="#_x0000_t75" style="width:86.25pt;height:24pt" o:ole="">
            <v:imagedata r:id="rId980" o:title=""/>
          </v:shape>
          <o:OLEObject Type="Embed" ProgID="Equation.3" ShapeID="_x0000_i1529" DrawAspect="Content" ObjectID="_1749397467" r:id="rId98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вещественная функция (потенциал)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;</w:t>
      </w:r>
      <w:r w:rsidR="00B41A1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12827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320">
          <v:shape id="_x0000_i1530" type="#_x0000_t75" style="width:15.75pt;height:19.5pt" o:ole="">
            <v:imagedata r:id="rId982" o:title=""/>
          </v:shape>
          <o:OLEObject Type="Embed" ProgID="Equation.3" ShapeID="_x0000_i1530" DrawAspect="Content" ObjectID="_1749397468" r:id="rId98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 некоторая вектор-функция. Матричная форма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спинового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 имеет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6128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3340" w:dyaOrig="620">
          <v:shape id="_x0000_i1531" type="#_x0000_t75" style="width:206.25pt;height:39.75pt" o:ole="">
            <v:imagedata r:id="rId984" o:title=""/>
          </v:shape>
          <o:OLEObject Type="Embed" ProgID="Equation.3" ShapeID="_x0000_i1531" DrawAspect="Content" ObjectID="_1749397469" r:id="rId985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1709D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33955">
        <w:rPr>
          <w:rFonts w:ascii="Times New Roman" w:hAnsi="Times New Roman" w:cs="Times New Roman"/>
          <w:noProof/>
          <w:position w:val="-90"/>
          <w:sz w:val="28"/>
          <w:szCs w:val="28"/>
        </w:rPr>
        <w:object w:dxaOrig="5400" w:dyaOrig="1920">
          <v:shape id="_x0000_i1532" type="#_x0000_t75" style="width:345pt;height:120.75pt" o:ole="">
            <v:imagedata r:id="rId986" o:title=""/>
          </v:shape>
          <o:OLEObject Type="Embed" ProgID="Equation.3" ShapeID="_x0000_i1532" DrawAspect="Content" ObjectID="_1749397470" r:id="rId987"/>
        </w:object>
      </w:r>
    </w:p>
    <w:p w:rsidR="00D60E97" w:rsidRPr="001709D2" w:rsidRDefault="001709D2" w:rsidP="001709D2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C33955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80" w:dyaOrig="340">
          <v:shape id="_x0000_i1533" type="#_x0000_t75" style="width:10.5pt;height:20.25pt" o:ole="">
            <v:imagedata r:id="rId506" o:title=""/>
          </v:shape>
          <o:OLEObject Type="Embed" ProgID="Equation.3" ShapeID="_x0000_i1533" DrawAspect="Content" ObjectID="_1749397471" r:id="rId988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Иногда удобно работать с векторной формой следующего вида: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46CE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280" w:dyaOrig="400">
          <v:shape id="_x0000_i1534" type="#_x0000_t75" style="width:205.5pt;height:25.5pt" o:ole="">
            <v:imagedata r:id="rId989" o:title=""/>
          </v:shape>
          <o:OLEObject Type="Embed" ProgID="Equation.3" ShapeID="_x0000_i1534" DrawAspect="Content" ObjectID="_1749397472" r:id="rId99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(3.</w:t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1.4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112EF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C46CE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440" w:dyaOrig="380">
          <v:shape id="_x0000_i1535" type="#_x0000_t75" style="width:87pt;height:24pt" o:ole="">
            <v:imagedata r:id="rId991" o:title=""/>
          </v:shape>
          <o:OLEObject Type="Embed" ProgID="Equation.3" ShapeID="_x0000_i1535" DrawAspect="Content" ObjectID="_1749397473" r:id="rId99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действительная функция (потенциал)</w:t>
      </w:r>
      <w:r w:rsidR="00C46CEE" w:rsidRPr="00D32D68">
        <w:rPr>
          <w:rFonts w:ascii="Times New Roman" w:hAnsi="Times New Roman" w:cs="Times New Roman"/>
          <w:noProof/>
          <w:sz w:val="28"/>
          <w:szCs w:val="28"/>
        </w:rPr>
        <w:t>,</w:t>
      </w:r>
      <w:r w:rsidR="00C46CEE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180" w:dyaOrig="380">
          <v:shape id="_x0000_i1536" type="#_x0000_t75" style="width:73.5pt;height:24.75pt" o:ole="">
            <v:imagedata r:id="rId993" o:title=""/>
          </v:shape>
          <o:OLEObject Type="Embed" ProgID="Equation.3" ShapeID="_x0000_i1536" DrawAspect="Content" ObjectID="_1749397474" r:id="rId99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постоянное магнитное поле.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Матричная форма уравнения </w:t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(3.1.4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имеет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46C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24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3920" w:dyaOrig="620">
          <v:shape id="_x0000_i1537" type="#_x0000_t75" style="width:251.25pt;height:39.75pt" o:ole="">
            <v:imagedata r:id="rId995" o:title=""/>
          </v:shape>
          <o:OLEObject Type="Embed" ProgID="Equation.3" ShapeID="_x0000_i1537" DrawAspect="Content" ObjectID="_1749397475" r:id="rId996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24"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Далее будем искать геометрический эквивалент однослойного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спинового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 (3.1.1). Рассмотрим трехмерную кривую в </w:t>
      </w:r>
      <w:r w:rsidR="00C46CEE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20" w:dyaOrig="300">
          <v:shape id="_x0000_i1538" type="#_x0000_t75" style="width:21.75pt;height:20.25pt" o:ole="">
            <v:imagedata r:id="rId997" o:title=""/>
          </v:shape>
          <o:OLEObject Type="Embed" ProgID="Equation.3" ShapeID="_x0000_i1538" DrawAspect="Content" ObjectID="_1749397476" r:id="rId99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Эта кривая задается следующими векторами </w:t>
      </w:r>
      <w:r w:rsidR="00C46CE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460" w:dyaOrig="360">
          <v:shape id="_x0000_i1539" type="#_x0000_t75" style="width:84.75pt;height:24pt" o:ole="">
            <v:imagedata r:id="rId999" o:title=""/>
          </v:shape>
          <o:OLEObject Type="Embed" ProgID="Equation.3" ShapeID="_x0000_i1539" DrawAspect="Content" ObjectID="_1749397477" r:id="rId100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которые удовлетворяют уравнениям </w:t>
      </w:r>
    </w:p>
    <w:p w:rsidR="00C46CEE" w:rsidRPr="00D32D68" w:rsidRDefault="00C46CE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46CEE" w:rsidRPr="00D32D68">
        <w:rPr>
          <w:rFonts w:ascii="Times New Roman" w:hAnsi="Times New Roman" w:cs="Times New Roman"/>
          <w:noProof/>
          <w:position w:val="-54"/>
          <w:sz w:val="28"/>
          <w:szCs w:val="28"/>
        </w:rPr>
        <w:object w:dxaOrig="3140" w:dyaOrig="1160">
          <v:shape id="_x0000_i1540" type="#_x0000_t75" style="width:197.25pt;height:72.75pt" o:ole="">
            <v:imagedata r:id="rId1001" o:title=""/>
          </v:shape>
          <o:OLEObject Type="Embed" ProgID="Equation.3" ShapeID="_x0000_i1540" DrawAspect="Content" ObjectID="_1749397478" r:id="rId100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(3.1.5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B41A12" w:rsidP="009112EF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де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20" w:dyaOrig="340">
          <v:shape id="_x0000_i1541" type="#_x0000_t75" style="width:34.5pt;height:21.75pt" o:ole="">
            <v:imagedata r:id="rId1003" o:title=""/>
          </v:shape>
          <o:OLEObject Type="Embed" ProgID="Equation.3" ShapeID="_x0000_i1541" DrawAspect="Content" ObjectID="_1749397479" r:id="rId1004"/>
        </w:objec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C46CE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" w:dyaOrig="360">
          <v:shape id="_x0000_i1542" type="#_x0000_t75" style="width:13.5pt;height:21.75pt" o:ole="">
            <v:imagedata r:id="rId1005" o:title=""/>
          </v:shape>
          <o:OLEObject Type="Embed" ProgID="Equation.3" ShapeID="_x0000_i1542" DrawAspect="Content" ObjectID="_1749397480" r:id="rId1006"/>
        </w:objec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–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 единичный касательный, нормальный и бинормальны</w:t>
      </w:r>
      <w:r w:rsidR="00D60E97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й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 векторы к кривой</w:t>
      </w:r>
      <w:r w:rsidR="009112EF"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543" type="#_x0000_t75" style="width:12pt;height:14.25pt" o:ole="">
            <v:imagedata r:id="rId1007" o:title=""/>
          </v:shape>
          <o:OLEObject Type="Embed" ProgID="Equation.3" ShapeID="_x0000_i1543" DrawAspect="Content" ObjectID="_1749397481" r:id="rId1008"/>
        </w:objec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–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 длина дуги параметризации кривой. </w:t>
      </w:r>
      <w:r w:rsidR="009112EF" w:rsidRPr="00D32D68">
        <w:rPr>
          <w:rFonts w:ascii="Times New Roman" w:hAnsi="Times New Roman" w:cs="Times New Roman"/>
          <w:noProof/>
          <w:sz w:val="28"/>
          <w:szCs w:val="28"/>
        </w:rPr>
        <w:t>А м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атрицы </w:t>
      </w:r>
      <w:r w:rsidR="00C46CEE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79">
          <v:shape id="_x0000_i1544" type="#_x0000_t75" style="width:15pt;height:16.5pt" o:ole="">
            <v:imagedata r:id="rId1009" o:title=""/>
          </v:shape>
          <o:OLEObject Type="Embed" ProgID="Equation.3" ShapeID="_x0000_i1544" DrawAspect="Content" ObjectID="_1749397482" r:id="rId1010"/>
        </w:objec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260">
          <v:shape id="_x0000_i1545" type="#_x0000_t75" style="width:15.75pt;height:15pt" o:ole="">
            <v:imagedata r:id="rId1011" o:title=""/>
          </v:shape>
          <o:OLEObject Type="Embed" ProgID="Equation.3" ShapeID="_x0000_i1545" DrawAspect="Content" ObjectID="_1749397483" r:id="rId1012"/>
        </w:objec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 имеют </w:t>
      </w:r>
      <w:r w:rsidR="009112EF" w:rsidRPr="00D32D68">
        <w:rPr>
          <w:rFonts w:ascii="Times New Roman" w:hAnsi="Times New Roman" w:cs="Times New Roman"/>
          <w:noProof/>
          <w:sz w:val="28"/>
          <w:szCs w:val="28"/>
        </w:rPr>
        <w:t xml:space="preserve">следующий </w: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 xml:space="preserve">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46C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4740" w:dyaOrig="1120">
          <v:shape id="_x0000_i1546" type="#_x0000_t75" style="width:293.25pt;height:67.5pt" o:ole="">
            <v:imagedata r:id="rId1013" o:title=""/>
          </v:shape>
          <o:OLEObject Type="Embed" ProgID="Equation.3" ShapeID="_x0000_i1546" DrawAspect="Content" ObjectID="_1749397484" r:id="rId101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Кривизна и кручение кривой определяются следующими формулами: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46C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3060" w:dyaOrig="700">
          <v:shape id="_x0000_i1547" type="#_x0000_t75" style="width:195.75pt;height:45pt" o:ole="">
            <v:imagedata r:id="rId1015" o:title=""/>
          </v:shape>
          <o:OLEObject Type="Embed" ProgID="Equation.3" ShapeID="_x0000_i1547" DrawAspect="Content" ObjectID="_1749397485" r:id="rId1016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Условие совместности </w:t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уравнений (3.1.5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) имеет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46CEE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360" w:dyaOrig="360">
          <v:shape id="_x0000_i1548" type="#_x0000_t75" style="width:147.75pt;height:24.75pt" o:ole="">
            <v:imagedata r:id="rId1017" o:title=""/>
          </v:shape>
          <o:OLEObject Type="Embed" ProgID="Equation.3" ShapeID="_x0000_i1548" DrawAspect="Content" ObjectID="_1749397486" r:id="rId1018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в элементах матриц </w:t>
      </w:r>
      <w:r w:rsidR="00B41A1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79">
          <v:shape id="_x0000_i1549" type="#_x0000_t75" style="width:15.75pt;height:17.25pt" o:ole="">
            <v:imagedata r:id="rId1009" o:title=""/>
          </v:shape>
          <o:OLEObject Type="Embed" ProgID="Equation.3" ShapeID="_x0000_i1549" DrawAspect="Content" ObjectID="_1749397487" r:id="rId1019"/>
        </w:object>
      </w:r>
      <w:r w:rsidR="00C973A5"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B41A12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60" w:dyaOrig="260">
          <v:shape id="_x0000_i1550" type="#_x0000_t75" style="width:15.75pt;height:16.5pt" o:ole="">
            <v:imagedata r:id="rId1011" o:title=""/>
          </v:shape>
          <o:OLEObject Type="Embed" ProgID="Equation.3" ShapeID="_x0000_i1550" DrawAspect="Content" ObjectID="_1749397488" r:id="rId102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973A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2060" w:dyaOrig="1080">
          <v:shape id="_x0000_i1551" type="#_x0000_t75" style="width:126.75pt;height:66.75pt" o:ole="">
            <v:imagedata r:id="rId1021" o:title=""/>
          </v:shape>
          <o:OLEObject Type="Embed" ProgID="Equation.3" ShapeID="_x0000_i1551" DrawAspect="Content" ObjectID="_1749397489" r:id="rId1022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делаем следующие идентификации: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C973A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080" w:dyaOrig="400">
          <v:shape id="_x0000_i1552" type="#_x0000_t75" style="width:186pt;height:25.5pt" o:ole="">
            <v:imagedata r:id="rId1023" o:title=""/>
          </v:shape>
          <o:OLEObject Type="Embed" ProgID="Equation.3" ShapeID="_x0000_i1552" DrawAspect="Content" ObjectID="_1749397490" r:id="rId102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Тогда имеем, что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C973A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2220" w:dyaOrig="1160">
          <v:shape id="_x0000_i1553" type="#_x0000_t75" style="width:141.75pt;height:72.75pt" o:ole="">
            <v:imagedata r:id="rId1025" o:title=""/>
          </v:shape>
          <o:OLEObject Type="Embed" ProgID="Equation.3" ShapeID="_x0000_i1553" DrawAspect="Content" ObjectID="_1749397491" r:id="rId1026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C973A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3960" w:dyaOrig="1420">
          <v:shape id="_x0000_i1554" type="#_x0000_t75" style="width:246pt;height:86.25pt" o:ole="">
            <v:imagedata r:id="rId1027" o:title=""/>
          </v:shape>
          <o:OLEObject Type="Embed" ProgID="Equation.3" ShapeID="_x0000_i1554" DrawAspect="Content" ObjectID="_1749397492" r:id="rId1028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C973A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120" w:dyaOrig="340">
          <v:shape id="_x0000_i1555" type="#_x0000_t75" style="width:70.5pt;height:21.75pt" o:ole="">
            <v:imagedata r:id="rId1029" o:title=""/>
          </v:shape>
          <o:OLEObject Type="Embed" ProgID="Equation.3" ShapeID="_x0000_i1555" DrawAspect="Content" ObjectID="_1749397493" r:id="rId10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Уравнения для </w:t>
      </w:r>
      <w:r w:rsidR="00C973A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556" type="#_x0000_t75" style="width:15.75pt;height:21.75pt" o:ole="">
            <v:imagedata r:id="rId1031" o:title=""/>
          </v:shape>
          <o:OLEObject Type="Embed" ProgID="Equation.3" ShapeID="_x0000_i1556" DrawAspect="Content" ObjectID="_1749397494" r:id="rId103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C973A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557" type="#_x0000_t75" style="width:15.75pt;height:21.75pt" o:ole="">
            <v:imagedata r:id="rId1033" o:title=""/>
          </v:shape>
          <o:OLEObject Type="Embed" ProgID="Equation.3" ShapeID="_x0000_i1557" DrawAspect="Content" ObjectID="_1749397495" r:id="rId10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будут иметь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973A5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5300" w:dyaOrig="1120">
          <v:shape id="_x0000_i1558" type="#_x0000_t75" style="width:330.75pt;height:67.5pt" o:ole="">
            <v:imagedata r:id="rId1035" o:title=""/>
          </v:shape>
          <o:OLEObject Type="Embed" ProgID="Equation.3" ShapeID="_x0000_i1558" DrawAspect="Content" ObjectID="_1749397496" r:id="rId1036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Далее, используя преобразование Хасимоты</w:t>
      </w:r>
      <w:r w:rsidR="006A400B" w:rsidRPr="00D32D68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CC3F27" w:rsidRPr="00CC3F27">
        <w:rPr>
          <w:rFonts w:ascii="Times New Roman" w:hAnsi="Times New Roman" w:cs="Times New Roman"/>
          <w:noProof/>
          <w:sz w:val="28"/>
          <w:szCs w:val="28"/>
        </w:rPr>
        <w:t>92,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3F27" w:rsidRPr="00CC3F27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CC3F27" w:rsidRPr="00CC3F27">
        <w:rPr>
          <w:rFonts w:ascii="Times New Roman" w:hAnsi="Times New Roman" w:cs="Times New Roman"/>
          <w:noProof/>
          <w:sz w:val="28"/>
          <w:szCs w:val="28"/>
        </w:rPr>
        <w:t>.477-48</w:t>
      </w:r>
      <w:r w:rsidR="00962C9E" w:rsidRPr="00962C9E">
        <w:rPr>
          <w:rFonts w:ascii="Times New Roman" w:hAnsi="Times New Roman" w:cs="Times New Roman"/>
          <w:noProof/>
          <w:sz w:val="28"/>
          <w:szCs w:val="28"/>
        </w:rPr>
        <w:t>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], представляющее с</w:t>
      </w:r>
      <w:r w:rsidR="0085630B" w:rsidRPr="00D32D68">
        <w:rPr>
          <w:rFonts w:ascii="Times New Roman" w:hAnsi="Times New Roman" w:cs="Times New Roman"/>
          <w:noProof/>
          <w:sz w:val="28"/>
          <w:szCs w:val="28"/>
        </w:rPr>
        <w:t>вязь кривизны и кручения кривой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одной комплексной функцией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973A5"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480" w:dyaOrig="620">
          <v:shape id="_x0000_i1559" type="#_x0000_t75" style="width:92.25pt;height:39.75pt" o:ole="">
            <v:imagedata r:id="rId1037" o:title=""/>
          </v:shape>
          <o:OLEObject Type="Embed" ProgID="Equation.3" ShapeID="_x0000_i1559" DrawAspect="Content" ObjectID="_1749397497" r:id="rId10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Эта функция при </w:t>
      </w:r>
      <w:r w:rsidR="00C973A5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060" w:dyaOrig="340">
          <v:shape id="_x0000_i1560" type="#_x0000_t75" style="width:66.75pt;height:20.25pt" o:ole="">
            <v:imagedata r:id="rId1039" o:title=""/>
          </v:shape>
          <o:OLEObject Type="Embed" ProgID="Equation.3" ShapeID="_x0000_i1560" DrawAspect="Content" ObjectID="_1749397498" r:id="rId10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удовлетворяет однокомпонентному НУШ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973A5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39" w:dyaOrig="380">
          <v:shape id="_x0000_i1561" type="#_x0000_t75" style="width:149.25pt;height:24.75pt" o:ole="">
            <v:imagedata r:id="rId1041" o:title=""/>
          </v:shape>
          <o:OLEObject Type="Embed" ProgID="Equation.3" ShapeID="_x0000_i1561" DrawAspect="Content" ObjectID="_1749397499" r:id="rId104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>(3.1.6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85630B" w:rsidRPr="00D32D68" w:rsidRDefault="0085630B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Таким образом, доказано, что однослойное спиновое уравнение </w:t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>(3.1.3)</w:t>
      </w:r>
      <w:r w:rsidR="00903BB3" w:rsidRPr="00D32D68">
        <w:rPr>
          <w:rFonts w:ascii="Times New Roman" w:hAnsi="Times New Roman" w:cs="Times New Roman"/>
          <w:noProof/>
          <w:sz w:val="28"/>
          <w:szCs w:val="28"/>
        </w:rPr>
        <w:t xml:space="preserve"> и однокомпонентное НУШ (3.1.6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 эквивалентны друг другу в геометрическом смысле.</w:t>
      </w:r>
      <w:r w:rsidR="005B2C3E" w:rsidRPr="00D32D68">
        <w:rPr>
          <w:rFonts w:ascii="Times New Roman" w:hAnsi="Times New Roman" w:cs="Times New Roman"/>
          <w:noProof/>
          <w:sz w:val="28"/>
          <w:szCs w:val="28"/>
        </w:rPr>
        <w:t xml:space="preserve"> Показано в работе Лакшманана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3F27">
        <w:rPr>
          <w:rFonts w:ascii="Times New Roman" w:hAnsi="Times New Roman" w:cs="Times New Roman"/>
          <w:noProof/>
          <w:sz w:val="28"/>
          <w:szCs w:val="28"/>
        </w:rPr>
        <w:t>[</w:t>
      </w:r>
      <w:r w:rsidR="00CC3F27" w:rsidRPr="00645C5D">
        <w:rPr>
          <w:rFonts w:ascii="Times New Roman" w:hAnsi="Times New Roman" w:cs="Times New Roman"/>
          <w:noProof/>
          <w:sz w:val="28"/>
          <w:szCs w:val="28"/>
        </w:rPr>
        <w:t>38</w:t>
      </w:r>
      <w:r w:rsidR="00C973A5" w:rsidRPr="00CC3F2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973A5" w:rsidRPr="00CC3F27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C973A5" w:rsidRPr="00CC3F27">
        <w:rPr>
          <w:rFonts w:ascii="Times New Roman" w:hAnsi="Times New Roman" w:cs="Times New Roman"/>
          <w:noProof/>
          <w:sz w:val="28"/>
          <w:szCs w:val="28"/>
        </w:rPr>
        <w:t>.</w:t>
      </w:r>
      <w:r w:rsidR="00CC3F27" w:rsidRPr="00645C5D">
        <w:rPr>
          <w:rFonts w:ascii="Times New Roman" w:hAnsi="Times New Roman" w:cs="Times New Roman"/>
          <w:noProof/>
          <w:sz w:val="28"/>
          <w:szCs w:val="28"/>
        </w:rPr>
        <w:t>354-35</w:t>
      </w:r>
      <w:r w:rsidR="00962C9E" w:rsidRPr="003B1308">
        <w:rPr>
          <w:rFonts w:ascii="Times New Roman" w:hAnsi="Times New Roman" w:cs="Times New Roman"/>
          <w:noProof/>
          <w:sz w:val="28"/>
          <w:szCs w:val="28"/>
        </w:rPr>
        <w:t>5</w:t>
      </w:r>
      <w:r w:rsidR="00C973A5" w:rsidRPr="00CC3F27">
        <w:rPr>
          <w:rFonts w:ascii="Times New Roman" w:hAnsi="Times New Roman" w:cs="Times New Roman"/>
          <w:noProof/>
          <w:sz w:val="28"/>
          <w:szCs w:val="28"/>
        </w:rPr>
        <w:t>]</w:t>
      </w:r>
      <w:r w:rsidR="0011784F"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рассмотрим два спинового вектора </w:t>
      </w:r>
      <w:r w:rsidR="00331CF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562" type="#_x0000_t75" style="width:92.25pt;height:24.75pt" o:ole="">
            <v:imagedata r:id="rId1043" o:title=""/>
          </v:shape>
          <o:OLEObject Type="Embed" ProgID="Equation.3" ShapeID="_x0000_i1562" DrawAspect="Content" ObjectID="_1749397500" r:id="rId104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31CFE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563" type="#_x0000_t75" style="width:92.25pt;height:24.75pt" o:ole="">
            <v:imagedata r:id="rId1045" o:title=""/>
          </v:shape>
          <o:OLEObject Type="Embed" ProgID="Equation.3" ShapeID="_x0000_i1563" DrawAspect="Content" ObjectID="_1749397501" r:id="rId104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где </w:t>
      </w:r>
      <w:r w:rsidR="00331CFE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219" w:dyaOrig="340">
          <v:shape id="_x0000_i1564" type="#_x0000_t75" style="width:77.25pt;height:21.75pt" o:ole="">
            <v:imagedata r:id="rId1047" o:title=""/>
          </v:shape>
          <o:OLEObject Type="Embed" ProgID="Equation.3" ShapeID="_x0000_i1564" DrawAspect="Content" ObjectID="_1749397502" r:id="rId104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Пусть эти векторы удовлетворяют следующему двухслойному 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спиновому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уравнению: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33955" w:rsidRPr="00D32D68">
        <w:rPr>
          <w:rFonts w:ascii="Times New Roman" w:hAnsi="Times New Roman" w:cs="Times New Roman"/>
          <w:noProof/>
          <w:position w:val="-34"/>
          <w:sz w:val="28"/>
          <w:szCs w:val="28"/>
        </w:rPr>
        <w:object w:dxaOrig="3780" w:dyaOrig="800">
          <v:shape id="_x0000_i1565" type="#_x0000_t75" style="width:245.25pt;height:52.5pt" o:ole="">
            <v:imagedata r:id="rId1049" o:title=""/>
          </v:shape>
          <o:OLEObject Type="Embed" ProgID="Equation.3" ShapeID="_x0000_i1565" DrawAspect="Content" ObjectID="_1749397503" r:id="rId105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>(3.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1</w:t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>.7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в матричной форме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331CFE" w:rsidRPr="00D32D68">
        <w:rPr>
          <w:rFonts w:ascii="Times New Roman" w:hAnsi="Times New Roman" w:cs="Times New Roman"/>
          <w:noProof/>
          <w:position w:val="-58"/>
          <w:sz w:val="28"/>
          <w:szCs w:val="28"/>
        </w:rPr>
        <w:object w:dxaOrig="3980" w:dyaOrig="1280">
          <v:shape id="_x0000_i1566" type="#_x0000_t75" style="width:255pt;height:82.5pt" o:ole="">
            <v:imagedata r:id="rId1051" o:title=""/>
          </v:shape>
          <o:OLEObject Type="Embed" ProgID="Equation.3" ShapeID="_x0000_i1566" DrawAspect="Content" ObjectID="_1749397504" r:id="rId105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>(3.1.8)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5B2C3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331CFE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80" w:dyaOrig="380">
          <v:shape id="_x0000_i1567" type="#_x0000_t75" style="width:78.75pt;height:24pt" o:ole="">
            <v:imagedata r:id="rId1053" o:title=""/>
          </v:shape>
          <o:OLEObject Type="Embed" ProgID="Equation.3" ShapeID="_x0000_i1567" DrawAspect="Content" ObjectID="_1749397505" r:id="rId1054"/>
        </w:objec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–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постоянное магнитное поле</w:t>
      </w:r>
      <w:r w:rsidR="005B2C3E"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331CF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79" w:dyaOrig="380">
          <v:shape id="_x0000_i1568" type="#_x0000_t75" style="width:16.5pt;height:24.75pt" o:ole="">
            <v:imagedata r:id="rId1055" o:title=""/>
          </v:shape>
          <o:OLEObject Type="Embed" ProgID="Equation.3" ShapeID="_x0000_i1568" DrawAspect="Content" ObjectID="_1749397506" r:id="rId10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31CFE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80" w:dyaOrig="380">
          <v:shape id="_x0000_i1569" type="#_x0000_t75" style="width:68.25pt;height:24.75pt" o:ole="">
            <v:imagedata r:id="rId1057" o:title=""/>
          </v:shape>
          <o:OLEObject Type="Embed" ProgID="Equation.3" ShapeID="_x0000_i1569" DrawAspect="Content" ObjectID="_1749397507" r:id="rId105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потенциалы </w:t>
      </w:r>
      <w:r w:rsidR="005B2C3E" w:rsidRPr="00D32D68">
        <w:rPr>
          <w:rFonts w:ascii="Times New Roman" w:hAnsi="Times New Roman" w:cs="Times New Roman"/>
          <w:noProof/>
          <w:sz w:val="28"/>
          <w:szCs w:val="28"/>
        </w:rPr>
        <w:t xml:space="preserve">связи.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C3F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2"/>
          <w:sz w:val="28"/>
          <w:szCs w:val="28"/>
        </w:rPr>
        <w:object w:dxaOrig="6920" w:dyaOrig="2580">
          <v:shape id="_x0000_i1570" type="#_x0000_t75" style="width:426.75pt;height:159.75pt" o:ole="">
            <v:imagedata r:id="rId1059" o:title=""/>
          </v:shape>
          <o:OLEObject Type="Embed" ProgID="Equation.3" ShapeID="_x0000_i1570" DrawAspect="Content" ObjectID="_1749397508" r:id="rId1060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CC3F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880" w:dyaOrig="1160">
          <v:shape id="_x0000_i1571" type="#_x0000_t75" style="width:179.25pt;height:71.25pt" o:ole="">
            <v:imagedata r:id="rId1061" o:title=""/>
          </v:shape>
          <o:OLEObject Type="Embed" ProgID="Equation.3" ShapeID="_x0000_i1571" DrawAspect="Content" ObjectID="_1749397509" r:id="rId1062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Можно переписать  связанное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>спиновое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уравнение </w:t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 xml:space="preserve">(3.1.8)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на языке спиновой матрицы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160D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260">
          <v:shape id="_x0000_i1572" type="#_x0000_t75" style="width:14.25pt;height:16.5pt" o:ole="">
            <v:imagedata r:id="rId1063" o:title=""/>
          </v:shape>
          <o:OLEObject Type="Embed" ProgID="Equation.3" ShapeID="_x0000_i1572" DrawAspect="Content" ObjectID="_1749397510" r:id="rId106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виде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C3F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36"/>
          <w:sz w:val="28"/>
          <w:szCs w:val="28"/>
        </w:rPr>
        <w:object w:dxaOrig="4500" w:dyaOrig="2840">
          <v:shape id="_x0000_i1573" type="#_x0000_t75" style="width:290.25pt;height:180.75pt" o:ole="">
            <v:imagedata r:id="rId1065" o:title=""/>
          </v:shape>
          <o:OLEObject Type="Embed" ProgID="Equation.3" ShapeID="_x0000_i1573" DrawAspect="Content" ObjectID="_1749397511" r:id="rId1066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в терминах компонентов спинового вектора </w:t>
      </w:r>
      <w:r w:rsidR="00EE160D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40" w:dyaOrig="320">
          <v:shape id="_x0000_i1574" type="#_x0000_t75" style="width:14.25pt;height:20.25pt" o:ole="">
            <v:imagedata r:id="rId1067" o:title=""/>
          </v:shape>
          <o:OLEObject Type="Embed" ProgID="Equation.3" ShapeID="_x0000_i1574" DrawAspect="Content" ObjectID="_1749397512" r:id="rId1068"/>
        </w:object>
      </w:r>
      <w:r w:rsidR="00922C84">
        <w:rPr>
          <w:rFonts w:ascii="Times New Roman" w:hAnsi="Times New Roman" w:cs="Times New Roman"/>
          <w:noProof/>
          <w:position w:val="-4"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sz w:val="28"/>
          <w:szCs w:val="28"/>
        </w:rPr>
        <w:t>в виде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EE160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2"/>
          <w:sz w:val="28"/>
          <w:szCs w:val="28"/>
        </w:rPr>
        <w:object w:dxaOrig="4320" w:dyaOrig="2160">
          <v:shape id="_x0000_i1575" type="#_x0000_t75" style="width:279pt;height:139.5pt" o:ole="">
            <v:imagedata r:id="rId1069" o:title=""/>
          </v:shape>
          <o:OLEObject Type="Embed" ProgID="Equation.3" ShapeID="_x0000_i1575" DrawAspect="Content" ObjectID="_1749397513" r:id="rId1070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Геометрическая эквивалентность системы Манакова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280A2B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tab/>
      </w:r>
      <w:r w:rsidR="00EE160D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3800" w:dyaOrig="760">
          <v:shape id="_x0000_i1576" type="#_x0000_t75" style="width:249pt;height:50.25pt" o:ole="">
            <v:imagedata r:id="rId1071" o:title=""/>
          </v:shape>
          <o:OLEObject Type="Embed" ProgID="Equation.3" ShapeID="_x0000_i1576" DrawAspect="Content" ObjectID="_1749397514" r:id="rId1072"/>
        </w:object>
      </w:r>
      <w:r w:rsidR="00D60E97"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Pr="00D32D68">
        <w:rPr>
          <w:rFonts w:ascii="Times New Roman" w:hAnsi="Times New Roman" w:cs="Times New Roman"/>
          <w:noProof/>
          <w:sz w:val="28"/>
          <w:szCs w:val="28"/>
        </w:rPr>
        <w:t>(3.1.9)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62C9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двухслойной СС </w:t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>(3.1.8)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 была доказана во второ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Отметим, что система Манакова </w:t>
      </w:r>
      <w:r w:rsidR="00280A2B" w:rsidRPr="00D32D68">
        <w:rPr>
          <w:rFonts w:ascii="Times New Roman" w:hAnsi="Times New Roman" w:cs="Times New Roman"/>
          <w:noProof/>
          <w:sz w:val="28"/>
          <w:szCs w:val="28"/>
        </w:rPr>
        <w:t xml:space="preserve">(3.1.9)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является частным случаем векторного НУШ (3.1.1) при </w:t>
      </w:r>
      <w:r w:rsidR="00055A9D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639" w:dyaOrig="279">
          <v:shape id="_x0000_i1577" type="#_x0000_t75" style="width:36.75pt;height:16.5pt" o:ole="">
            <v:imagedata r:id="rId1073" o:title=""/>
          </v:shape>
          <o:OLEObject Type="Embed" ProgID="Equation.3" ShapeID="_x0000_i1577" DrawAspect="Content" ObjectID="_1749397515" r:id="rId107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D60E97" w:rsidRPr="00D32D68" w:rsidRDefault="00D60E97" w:rsidP="009D3AEE">
      <w:pPr>
        <w:tabs>
          <w:tab w:val="right" w:pos="9072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  <w:t xml:space="preserve">Далее, рассмотрим три спиновых векторов </w:t>
      </w:r>
      <w:r w:rsidR="00F367E3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79" w:dyaOrig="400">
          <v:shape id="_x0000_i1578" type="#_x0000_t75" style="width:93.75pt;height:24.75pt" o:ole="">
            <v:imagedata r:id="rId1075" o:title=""/>
          </v:shape>
          <o:OLEObject Type="Embed" ProgID="Equation.3" ShapeID="_x0000_i1578" DrawAspect="Content" ObjectID="_1749397516" r:id="rId1076"/>
        </w:object>
      </w:r>
      <w:r w:rsidR="00EE160D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600" w:dyaOrig="400">
          <v:shape id="_x0000_i1579" type="#_x0000_t75" style="width:96.75pt;height:24.75pt" o:ole="">
            <v:imagedata r:id="rId1077" o:title=""/>
          </v:shape>
          <o:OLEObject Type="Embed" ProgID="Equation.3" ShapeID="_x0000_i1579" DrawAspect="Content" ObjectID="_1749397517" r:id="rId107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EE160D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40" w:dyaOrig="400">
          <v:shape id="_x0000_i1580" type="#_x0000_t75" style="width:91.5pt;height:24.75pt" o:ole="">
            <v:imagedata r:id="rId1079" o:title=""/>
          </v:shape>
          <o:OLEObject Type="Embed" ProgID="Equation.3" ShapeID="_x0000_i1580" DrawAspect="Content" ObjectID="_1749397518" r:id="rId108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где </w:t>
      </w:r>
      <w:r w:rsidR="00CC3F27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700" w:dyaOrig="340">
          <v:shape id="_x0000_i1581" type="#_x0000_t75" style="width:109.5pt;height:21.75pt" o:ole="">
            <v:imagedata r:id="rId1081" o:title=""/>
          </v:shape>
          <o:OLEObject Type="Embed" ProgID="Equation.3" ShapeID="_x0000_i1581" DrawAspect="Content" ObjectID="_1749397519" r:id="rId108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Пусть эти спиновые векторы удовлетворяют трехслойному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спиновому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уравнению вида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EE160D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3840" w:dyaOrig="1200">
          <v:shape id="_x0000_i1582" type="#_x0000_t75" style="width:237.75pt;height:77.25pt" o:ole="">
            <v:imagedata r:id="rId1083" o:title=""/>
          </v:shape>
          <o:OLEObject Type="Embed" ProgID="Equation.3" ShapeID="_x0000_i1582" DrawAspect="Content" ObjectID="_1749397520" r:id="rId108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или в матричной форме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CC3F27" w:rsidRPr="00D32D68">
        <w:rPr>
          <w:rFonts w:ascii="Times New Roman" w:hAnsi="Times New Roman" w:cs="Times New Roman"/>
          <w:noProof/>
          <w:position w:val="-88"/>
          <w:sz w:val="28"/>
          <w:szCs w:val="28"/>
        </w:rPr>
        <w:object w:dxaOrig="4020" w:dyaOrig="1900">
          <v:shape id="_x0000_i1583" type="#_x0000_t75" style="width:258pt;height:119.25pt" o:ole="">
            <v:imagedata r:id="rId1085" o:title=""/>
          </v:shape>
          <o:OLEObject Type="Embed" ProgID="Equation.3" ShapeID="_x0000_i1583" DrawAspect="Content" ObjectID="_1749397521" r:id="rId108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35E45" w:rsidRPr="00D32D68">
        <w:rPr>
          <w:rFonts w:ascii="Times New Roman" w:hAnsi="Times New Roman" w:cs="Times New Roman"/>
          <w:noProof/>
          <w:sz w:val="28"/>
          <w:szCs w:val="28"/>
        </w:rPr>
        <w:t>(3.1.10)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="00EE160D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79" w:dyaOrig="380">
          <v:shape id="_x0000_i1584" type="#_x0000_t75" style="width:16.5pt;height:24pt" o:ole="">
            <v:imagedata r:id="rId1087" o:title=""/>
          </v:shape>
          <o:OLEObject Type="Embed" ProgID="Equation.3" ShapeID="_x0000_i1584" DrawAspect="Content" ObjectID="_1749397522" r:id="rId108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922C84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40" w:dyaOrig="380">
          <v:shape id="_x0000_i1585" type="#_x0000_t75" style="width:76.5pt;height:22.5pt" o:ole="">
            <v:imagedata r:id="rId1089" o:title=""/>
          </v:shape>
          <o:OLEObject Type="Embed" ProgID="Equation.3" ShapeID="_x0000_i1585" DrawAspect="Content" ObjectID="_1749397523" r:id="rId109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являются потенциалами связи и имеют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CC3F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90"/>
          <w:sz w:val="28"/>
          <w:szCs w:val="28"/>
        </w:rPr>
        <w:object w:dxaOrig="7180" w:dyaOrig="3920">
          <v:shape id="_x0000_i1586" type="#_x0000_t75" style="width:433.5pt;height:237.75pt" o:ole="">
            <v:imagedata r:id="rId1091" o:title=""/>
          </v:shape>
          <o:OLEObject Type="Embed" ProgID="Equation.3" ShapeID="_x0000_i1586" DrawAspect="Content" ObjectID="_1749397524" r:id="rId1092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CC3F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72"/>
          <w:sz w:val="28"/>
          <w:szCs w:val="28"/>
        </w:rPr>
        <w:object w:dxaOrig="3620" w:dyaOrig="1560">
          <v:shape id="_x0000_i1587" type="#_x0000_t75" style="width:222.75pt;height:96pt" o:ole="">
            <v:imagedata r:id="rId1093" o:title=""/>
          </v:shape>
          <o:OLEObject Type="Embed" ProgID="Equation.3" ShapeID="_x0000_i1587" DrawAspect="Content" ObjectID="_1749397525" r:id="rId109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Для получения трех</w:t>
      </w:r>
      <w:r w:rsidR="005B2C3E" w:rsidRPr="00D32D68">
        <w:rPr>
          <w:rFonts w:ascii="Times New Roman" w:hAnsi="Times New Roman" w:cs="Times New Roman"/>
          <w:noProof/>
          <w:sz w:val="28"/>
          <w:szCs w:val="28"/>
        </w:rPr>
        <w:t>компонентного НУШ, геометрически эквивалентного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трехслойному спиновому уравнению </w:t>
      </w:r>
      <w:r w:rsidR="00035E45" w:rsidRPr="00D32D68">
        <w:rPr>
          <w:rFonts w:ascii="Times New Roman" w:hAnsi="Times New Roman" w:cs="Times New Roman"/>
          <w:noProof/>
          <w:sz w:val="28"/>
          <w:szCs w:val="28"/>
        </w:rPr>
        <w:t>(3.1.10)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рассмотрим три взаимодействующие трехмерные кривые в некотором евклидовом пространстве, которые задаются тремя векторами </w:t>
      </w:r>
      <w:r w:rsidR="00EB2A21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60" w:dyaOrig="360">
          <v:shape id="_x0000_i1588" type="#_x0000_t75" style="width:15pt;height:21.75pt" o:ole="">
            <v:imagedata r:id="rId1095" o:title=""/>
          </v:shape>
          <o:OLEObject Type="Embed" ProgID="Equation.3" ShapeID="_x0000_i1588" DrawAspect="Content" ObjectID="_1749397526" r:id="rId109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EB2A21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20" w:dyaOrig="360">
          <v:shape id="_x0000_i1589" type="#_x0000_t75" style="width:12pt;height:21.75pt" o:ole="">
            <v:imagedata r:id="rId1097" o:title=""/>
          </v:shape>
          <o:OLEObject Type="Embed" ProgID="Equation.3" ShapeID="_x0000_i1589" DrawAspect="Content" ObjectID="_1749397527" r:id="rId109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EB2A21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79" w:dyaOrig="360">
          <v:shape id="_x0000_i1590" type="#_x0000_t75" style="width:15.75pt;height:21.75pt" o:ole="">
            <v:imagedata r:id="rId1099" o:title=""/>
          </v:shape>
          <o:OLEObject Type="Embed" ProgID="Equation.3" ShapeID="_x0000_i1590" DrawAspect="Content" ObjectID="_1749397528" r:id="rId1100"/>
        </w:object>
      </w:r>
      <w:r w:rsidR="00560DBC" w:rsidRPr="00D32D68">
        <w:rPr>
          <w:rFonts w:ascii="Times New Roman" w:hAnsi="Times New Roman" w:cs="Times New Roman"/>
          <w:noProof/>
          <w:sz w:val="28"/>
          <w:szCs w:val="28"/>
        </w:rPr>
        <w:t>, удовлетворяющие уравнениям</w:t>
      </w:r>
    </w:p>
    <w:p w:rsidR="00EB2A21" w:rsidRPr="00D32D68" w:rsidRDefault="00EB2A21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EB2A21" w:rsidRPr="00D32D68">
        <w:rPr>
          <w:rFonts w:ascii="Times New Roman" w:hAnsi="Times New Roman" w:cs="Times New Roman"/>
          <w:position w:val="-54"/>
          <w:sz w:val="28"/>
          <w:szCs w:val="28"/>
        </w:rPr>
        <w:object w:dxaOrig="3159" w:dyaOrig="1160">
          <v:shape id="_x0000_i1591" type="#_x0000_t75" style="width:195.75pt;height:1in" o:ole="">
            <v:imagedata r:id="rId1101" o:title=""/>
          </v:shape>
          <o:OLEObject Type="Embed" ProgID="Equation.3" ShapeID="_x0000_i1591" DrawAspect="Content" ObjectID="_1749397529" r:id="rId110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F0751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(3.1.5)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EB2A21" w:rsidRPr="00D32D68">
        <w:rPr>
          <w:rFonts w:ascii="Times New Roman" w:hAnsi="Times New Roman" w:cs="Times New Roman"/>
          <w:position w:val="-58"/>
          <w:sz w:val="28"/>
          <w:szCs w:val="28"/>
        </w:rPr>
        <w:object w:dxaOrig="2980" w:dyaOrig="1240">
          <v:shape id="_x0000_i1592" type="#_x0000_t75" style="width:195.75pt;height:78.75pt" o:ole="">
            <v:imagedata r:id="rId1103" o:title=""/>
          </v:shape>
          <o:OLEObject Type="Embed" ProgID="Equation.3" ShapeID="_x0000_i1592" DrawAspect="Content" ObjectID="_1749397530" r:id="rId110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D60E97" w:rsidRPr="00D32D68" w:rsidRDefault="00E12B59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(3.1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.11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F367E3" w:rsidRPr="00D32D68">
        <w:rPr>
          <w:rFonts w:ascii="Times New Roman" w:hAnsi="Times New Roman" w:cs="Times New Roman"/>
          <w:position w:val="-54"/>
          <w:sz w:val="28"/>
          <w:szCs w:val="28"/>
        </w:rPr>
        <w:object w:dxaOrig="3240" w:dyaOrig="1160">
          <v:shape id="_x0000_i1593" type="#_x0000_t75" style="width:201pt;height:70.5pt" o:ole="">
            <v:imagedata r:id="rId1105" o:title=""/>
          </v:shape>
          <o:OLEObject Type="Embed" ProgID="Equation.3" ShapeID="_x0000_i1593" DrawAspect="Content" ObjectID="_1749397531" r:id="rId110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Матрицы </w:t>
      </w:r>
      <w:r w:rsidR="00EB2A21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579" w:dyaOrig="320">
          <v:shape id="_x0000_i1594" type="#_x0000_t75" style="width:90.75pt;height:20.25pt" o:ole="">
            <v:imagedata r:id="rId1107" o:title=""/>
          </v:shape>
          <o:OLEObject Type="Embed" ProgID="Equation.3" ShapeID="_x0000_i1594" DrawAspect="Content" ObjectID="_1749397532" r:id="rId110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имеют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D2646" w:rsidP="00EB2A21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98"/>
          <w:sz w:val="28"/>
          <w:szCs w:val="28"/>
        </w:rPr>
        <w:object w:dxaOrig="4800" w:dyaOrig="4080">
          <v:shape id="_x0000_i1595" type="#_x0000_t75" style="width:283.5pt;height:235.5pt" o:ole="">
            <v:imagedata r:id="rId1109" o:title=""/>
          </v:shape>
          <o:OLEObject Type="Embed" ProgID="Equation.3" ShapeID="_x0000_i1595" DrawAspect="Content" ObjectID="_1749397533" r:id="rId1110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кривизны и кручения кривых получаем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D264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32D68">
        <w:rPr>
          <w:rFonts w:ascii="Times New Roman" w:hAnsi="Times New Roman" w:cs="Times New Roman"/>
          <w:noProof/>
          <w:position w:val="-100"/>
          <w:sz w:val="28"/>
          <w:szCs w:val="28"/>
        </w:rPr>
        <w:object w:dxaOrig="3460" w:dyaOrig="2140">
          <v:shape id="_x0000_i1596" type="#_x0000_t75" style="width:201pt;height:126.75pt" o:ole="">
            <v:imagedata r:id="rId1111" o:title=""/>
          </v:shape>
          <o:OLEObject Type="Embed" ProgID="Equation.3" ShapeID="_x0000_i1596" DrawAspect="Content" ObjectID="_1749397534" r:id="rId1112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Из условии совместности уравнения </w:t>
      </w:r>
      <w:r w:rsidR="001F0751" w:rsidRPr="00D32D68">
        <w:rPr>
          <w:rFonts w:ascii="Times New Roman" w:hAnsi="Times New Roman" w:cs="Times New Roman"/>
          <w:noProof/>
          <w:sz w:val="28"/>
          <w:szCs w:val="28"/>
        </w:rPr>
        <w:t>(3.1.5) и (3.1.11)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попарно</w:t>
      </w:r>
      <w:r w:rsidR="00DD2646" w:rsidRPr="00D32D68">
        <w:rPr>
          <w:rFonts w:ascii="Times New Roman" w:hAnsi="Times New Roman" w:cs="Times New Roman"/>
          <w:noProof/>
          <w:sz w:val="28"/>
          <w:szCs w:val="28"/>
        </w:rPr>
        <w:t>, получаем условии нулевой крив</w:t>
      </w:r>
      <w:r w:rsidR="00DD2646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зны: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D264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2439" w:dyaOrig="1080">
          <v:shape id="_x0000_i1597" type="#_x0000_t75" style="width:138.75pt;height:62.25pt" o:ole="">
            <v:imagedata r:id="rId1113" o:title=""/>
          </v:shape>
          <o:OLEObject Type="Embed" ProgID="Equation.3" ShapeID="_x0000_i1597" DrawAspect="Content" ObjectID="_1749397535" r:id="rId111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элементах, эти уравнения принимают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D264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0"/>
          <w:sz w:val="28"/>
          <w:szCs w:val="28"/>
        </w:rPr>
        <w:object w:dxaOrig="2060" w:dyaOrig="2540">
          <v:shape id="_x0000_i1598" type="#_x0000_t75" style="width:118.5pt;height:145.5pt" o:ole="">
            <v:imagedata r:id="rId1115" o:title=""/>
          </v:shape>
          <o:OLEObject Type="Embed" ProgID="Equation.3" ShapeID="_x0000_i1598" DrawAspect="Content" ObjectID="_1749397536" r:id="rId1116"/>
        </w:object>
      </w:r>
    </w:p>
    <w:p w:rsidR="00D60E97" w:rsidRPr="00D32D68" w:rsidRDefault="00D60E97" w:rsidP="00DD2646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D264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2000" w:dyaOrig="1080">
          <v:shape id="_x0000_i1599" type="#_x0000_t75" style="width:120pt;height:64.5pt" o:ole="">
            <v:imagedata r:id="rId1117" o:title=""/>
          </v:shape>
          <o:OLEObject Type="Embed" ProgID="Equation.3" ShapeID="_x0000_i1599" DrawAspect="Content" ObjectID="_1749397537" r:id="rId1118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Как и в предыдущем разделе, мы предполагаем следующие отождествления: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D264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20" w:dyaOrig="380">
          <v:shape id="_x0000_i1600" type="#_x0000_t75" style="width:143.25pt;height:21.75pt" o:ole="">
            <v:imagedata r:id="rId1119" o:title=""/>
          </v:shape>
          <o:OLEObject Type="Embed" ProgID="Equation.3" ShapeID="_x0000_i1600" DrawAspect="Content" ObjectID="_1749397538" r:id="rId1120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Мы также предполагаем, что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CC3F2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2220" w:dyaOrig="1200">
          <v:shape id="_x0000_i1601" type="#_x0000_t75" style="width:122.25pt;height:70.5pt" o:ole="">
            <v:imagedata r:id="rId1121" o:title=""/>
          </v:shape>
          <o:OLEObject Type="Embed" ProgID="Equation.3" ShapeID="_x0000_i1601" DrawAspect="Content" ObjectID="_1749397539" r:id="rId1122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4C2D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1719" w:dyaOrig="1200">
          <v:shape id="_x0000_i1602" type="#_x0000_t75" style="width:96.75pt;height:71.25pt" o:ole="">
            <v:imagedata r:id="rId1123" o:title=""/>
          </v:shape>
          <o:OLEObject Type="Embed" ProgID="Equation.3" ShapeID="_x0000_i1602" DrawAspect="Content" ObjectID="_1749397540" r:id="rId112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Тогда получаем: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06"/>
          <w:sz w:val="28"/>
          <w:szCs w:val="28"/>
        </w:rPr>
        <w:object w:dxaOrig="2260" w:dyaOrig="4239">
          <v:shape id="_x0000_i1603" type="#_x0000_t75" style="width:130.5pt;height:246.75pt" o:ole="">
            <v:imagedata r:id="rId1125" o:title=""/>
          </v:shape>
          <o:OLEObject Type="Embed" ProgID="Equation.3" ShapeID="_x0000_i1603" DrawAspect="Content" ObjectID="_1749397541" r:id="rId1126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D60E97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5E63E3" w:rsidRPr="00D32D68" w:rsidRDefault="00761804" w:rsidP="005E63E3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761804">
        <w:rPr>
          <w:position w:val="-154"/>
        </w:rPr>
        <w:object w:dxaOrig="3920" w:dyaOrig="3200">
          <v:shape id="_x0000_i1604" type="#_x0000_t75" style="width:225.75pt;height:184.5pt" o:ole="">
            <v:imagedata r:id="rId1127" o:title=""/>
          </v:shape>
          <o:OLEObject Type="Embed" ProgID="Equation.3" ShapeID="_x0000_i1604" DrawAspect="Content" ObjectID="_1749397542" r:id="rId1128"/>
        </w:object>
      </w:r>
    </w:p>
    <w:p w:rsidR="00D60E97" w:rsidRPr="00D32D68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E63E3">
        <w:rPr>
          <w:rFonts w:ascii="Times New Roman" w:hAnsi="Times New Roman" w:cs="Times New Roman"/>
          <w:noProof/>
          <w:position w:val="-48"/>
          <w:sz w:val="28"/>
          <w:szCs w:val="28"/>
        </w:rPr>
        <w:object w:dxaOrig="3860" w:dyaOrig="1420">
          <v:shape id="_x0000_i1605" type="#_x0000_t75" style="width:225.75pt;height:83.25pt" o:ole="">
            <v:imagedata r:id="rId1129" o:title=""/>
          </v:shape>
          <o:OLEObject Type="Embed" ProgID="Equation.3" ShapeID="_x0000_i1605" DrawAspect="Content" ObjectID="_1749397543" r:id="rId1130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</w:p>
    <w:p w:rsidR="00D60E97" w:rsidRPr="00D32D68" w:rsidRDefault="004C2D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620" w:dyaOrig="340">
          <v:shape id="_x0000_i1606" type="#_x0000_t75" style="width:96pt;height:20.25pt" o:ole="">
            <v:imagedata r:id="rId1131" o:title=""/>
          </v:shape>
          <o:OLEObject Type="Embed" ProgID="Equation.3" ShapeID="_x0000_i1606" DrawAspect="Content" ObjectID="_1749397544" r:id="rId1132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результате получаем следующие уравнения для </w:t>
      </w:r>
      <w:r w:rsidR="002132C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60" w:dyaOrig="380">
          <v:shape id="_x0000_i1607" type="#_x0000_t75" style="width:19.5pt;height:21.75pt" o:ole="">
            <v:imagedata r:id="rId1133" o:title=""/>
          </v:shape>
          <o:OLEObject Type="Embed" ProgID="Equation.3" ShapeID="_x0000_i1607" DrawAspect="Content" ObjectID="_1749397545" r:id="rId11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4C2DB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320" w:dyaOrig="380">
          <v:shape id="_x0000_i1608" type="#_x0000_t75" style="width:73.5pt;height:21.75pt" o:ole="">
            <v:imagedata r:id="rId1135" o:title=""/>
          </v:shape>
          <o:OLEObject Type="Embed" ProgID="Equation.3" ShapeID="_x0000_i1608" DrawAspect="Content" ObjectID="_1749397546" r:id="rId113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D60E97" w:rsidRPr="00D32D68" w:rsidRDefault="00D60E97" w:rsidP="009D3AEE">
      <w:pPr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4C2D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66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02"/>
          <w:sz w:val="28"/>
          <w:szCs w:val="28"/>
        </w:rPr>
        <w:object w:dxaOrig="5620" w:dyaOrig="4160">
          <v:shape id="_x0000_i1609" type="#_x0000_t75" style="width:323.25pt;height:238.5pt" o:ole="">
            <v:imagedata r:id="rId1137" o:title=""/>
          </v:shape>
          <o:OLEObject Type="Embed" ProgID="Equation.3" ShapeID="_x0000_i1609" DrawAspect="Content" ObjectID="_1749397547" r:id="rId1138"/>
        </w:object>
      </w:r>
    </w:p>
    <w:p w:rsidR="004C2DB2" w:rsidRPr="00D32D68" w:rsidRDefault="004C2D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Согласно нашему подходу [</w:t>
      </w:r>
      <w:r w:rsidR="00CC3F27" w:rsidRPr="00CC3F27">
        <w:rPr>
          <w:rFonts w:ascii="Times New Roman" w:hAnsi="Times New Roman" w:cs="Times New Roman"/>
          <w:noProof/>
          <w:sz w:val="28"/>
          <w:szCs w:val="28"/>
        </w:rPr>
        <w:t>33</w:t>
      </w:r>
      <w:r w:rsidR="00EC371C" w:rsidRPr="00CC3F27">
        <w:rPr>
          <w:rFonts w:ascii="Times New Roman" w:hAnsi="Times New Roman" w:cs="Times New Roman"/>
          <w:noProof/>
          <w:sz w:val="28"/>
          <w:szCs w:val="28"/>
        </w:rPr>
        <w:t>, р.</w:t>
      </w:r>
      <w:r w:rsidR="00CC3F27" w:rsidRPr="00CC3F27">
        <w:rPr>
          <w:rFonts w:ascii="Times New Roman" w:hAnsi="Times New Roman" w:cs="Times New Roman"/>
          <w:noProof/>
          <w:sz w:val="28"/>
          <w:szCs w:val="28"/>
        </w:rPr>
        <w:t>1750115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], теперь мы вводим следующие новые функции </w:t>
      </w:r>
      <w:r w:rsidR="00922C84" w:rsidRPr="00D32D68">
        <w:rPr>
          <w:rFonts w:ascii="Times New Roman" w:hAnsi="Times New Roman" w:cs="Times New Roman"/>
          <w:position w:val="-12"/>
          <w:sz w:val="28"/>
          <w:szCs w:val="28"/>
        </w:rPr>
        <w:object w:dxaOrig="1200" w:dyaOrig="360">
          <v:shape id="_x0000_i1610" type="#_x0000_t75" style="width:71.25pt;height:21.75pt" o:ole="">
            <v:imagedata r:id="rId1139" o:title=""/>
          </v:shape>
          <o:OLEObject Type="Embed" ProgID="Equation.3" ShapeID="_x0000_i1610" DrawAspect="Content" ObjectID="_1749397548" r:id="rId11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CC3F2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611" type="#_x0000_t75" style="width:68.25pt;height:21.75pt" o:ole="">
            <v:imagedata r:id="rId1141" o:title=""/>
          </v:shape>
          <o:OLEObject Type="Embed" ProgID="Equation.3" ShapeID="_x0000_i1611" DrawAspect="Content" ObjectID="_1749397549" r:id="rId114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2132C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48"/>
          <w:sz w:val="28"/>
          <w:szCs w:val="28"/>
        </w:rPr>
        <w:object w:dxaOrig="2220" w:dyaOrig="3080">
          <v:shape id="_x0000_i1612" type="#_x0000_t75" style="width:135.75pt;height:183.75pt" o:ole="">
            <v:imagedata r:id="rId1143" o:title=""/>
          </v:shape>
          <o:OLEObject Type="Embed" ProgID="Equation.3" ShapeID="_x0000_i1612" DrawAspect="Content" ObjectID="_1749397550" r:id="rId114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3245D" w:rsidRPr="00D32D68" w:rsidRDefault="00D60E97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где </w:t>
      </w:r>
      <w:r w:rsidR="004C2DB2" w:rsidRPr="00D32D68">
        <w:rPr>
          <w:rFonts w:ascii="Times New Roman" w:hAnsi="Times New Roman" w:cs="Times New Roman"/>
          <w:position w:val="-12"/>
          <w:sz w:val="28"/>
          <w:szCs w:val="28"/>
        </w:rPr>
        <w:object w:dxaOrig="1180" w:dyaOrig="360">
          <v:shape id="_x0000_i1613" type="#_x0000_t75" style="width:75.75pt;height:21.75pt" o:ole="">
            <v:imagedata r:id="rId1145" o:title=""/>
          </v:shape>
          <o:OLEObject Type="Embed" ProgID="Equation.3" ShapeID="_x0000_i1613" DrawAspect="Content" ObjectID="_1749397551" r:id="rId114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4C2DB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60" w:dyaOrig="380">
          <v:shape id="_x0000_i1614" type="#_x0000_t75" style="width:72.75pt;height:24pt" o:ole="">
            <v:imagedata r:id="rId1147" o:title=""/>
          </v:shape>
          <o:OLEObject Type="Embed" ProgID="Equation.3" ShapeID="_x0000_i1614" DrawAspect="Content" ObjectID="_1749397552" r:id="rId114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некоторые вещественные функции. </w:t>
      </w:r>
    </w:p>
    <w:p w:rsidR="00D60E97" w:rsidRPr="00D32D68" w:rsidRDefault="00D60E97" w:rsidP="0043245D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можем показать, что уравнения для функций </w:t>
      </w:r>
      <w:r w:rsidR="00922C84" w:rsidRPr="00D32D68">
        <w:rPr>
          <w:rFonts w:ascii="Times New Roman" w:hAnsi="Times New Roman" w:cs="Times New Roman"/>
          <w:position w:val="-12"/>
          <w:sz w:val="28"/>
          <w:szCs w:val="28"/>
        </w:rPr>
        <w:object w:dxaOrig="1200" w:dyaOrig="360">
          <v:shape id="_x0000_i1615" type="#_x0000_t75" style="width:81pt;height:22.5pt" o:ole="">
            <v:imagedata r:id="rId1149" o:title=""/>
          </v:shape>
          <o:OLEObject Type="Embed" ProgID="Equation.3" ShapeID="_x0000_i1615" DrawAspect="Content" ObjectID="_1749397553" r:id="rId115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4C2DB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80" w:dyaOrig="380">
          <v:shape id="_x0000_i1616" type="#_x0000_t75" style="width:1in;height:21.75pt" o:ole="">
            <v:imagedata r:id="rId1151" o:title=""/>
          </v:shape>
          <o:OLEObject Type="Embed" ProgID="Equation.3" ShapeID="_x0000_i1616" DrawAspect="Content" ObjectID="_1749397554" r:id="rId115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читаются как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2132C7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02"/>
          <w:sz w:val="28"/>
          <w:szCs w:val="28"/>
        </w:rPr>
        <w:object w:dxaOrig="4400" w:dyaOrig="4160">
          <v:shape id="_x0000_i1617" type="#_x0000_t75" style="width:255pt;height:240.75pt" o:ole="">
            <v:imagedata r:id="rId1153" o:title=""/>
          </v:shape>
          <o:OLEObject Type="Embed" ProgID="Equation.3" ShapeID="_x0000_i1617" DrawAspect="Content" ObjectID="_1749397555" r:id="rId1154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 вводим новые три комплексные функции для </w:t>
      </w:r>
      <w:r w:rsidR="002132C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60" w:dyaOrig="380">
          <v:shape id="_x0000_i1618" type="#_x0000_t75" style="width:78pt;height:21.75pt" o:ole="">
            <v:imagedata r:id="rId1155" o:title=""/>
          </v:shape>
          <o:OLEObject Type="Embed" ProgID="Equation.3" ShapeID="_x0000_i1618" DrawAspect="Content" ObjectID="_1749397556" r:id="rId11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 виде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0"/>
          <w:sz w:val="28"/>
          <w:szCs w:val="28"/>
        </w:rPr>
        <w:object w:dxaOrig="1880" w:dyaOrig="1460">
          <v:shape id="_x0000_i1619" type="#_x0000_t75" style="width:122.25pt;height:93.75pt" o:ole="">
            <v:imagedata r:id="rId1157" o:title=""/>
          </v:shape>
          <o:OLEObject Type="Embed" ProgID="Equation.3" ShapeID="_x0000_i1619" DrawAspect="Content" ObjectID="_1749397557" r:id="rId1158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Прямой расчет показывает, что эти функции подчиняются следующему трехкомпонентному НУШ: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61804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4400" w:dyaOrig="1160">
          <v:shape id="_x0000_i1620" type="#_x0000_t75" style="width:294.75pt;height:77.25pt" o:ole="">
            <v:imagedata r:id="rId1159" o:title=""/>
          </v:shape>
          <o:OLEObject Type="Embed" ProgID="Equation.3" ShapeID="_x0000_i1620" DrawAspect="Content" ObjectID="_1749397558" r:id="rId116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62EA2" w:rsidRPr="00D32D68">
        <w:rPr>
          <w:rFonts w:ascii="Times New Roman" w:hAnsi="Times New Roman" w:cs="Times New Roman"/>
          <w:noProof/>
          <w:sz w:val="28"/>
          <w:szCs w:val="28"/>
        </w:rPr>
        <w:t>(3.1.12)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Таким образом, мы</w:t>
      </w:r>
      <w:r w:rsidR="002132C7" w:rsidRPr="00D32D68">
        <w:rPr>
          <w:rFonts w:ascii="Times New Roman" w:hAnsi="Times New Roman" w:cs="Times New Roman"/>
          <w:noProof/>
          <w:sz w:val="28"/>
          <w:szCs w:val="28"/>
        </w:rPr>
        <w:t xml:space="preserve"> доказали, что трехкомпонентное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НУШ </w:t>
      </w:r>
      <w:r w:rsidR="00162EA2" w:rsidRPr="00D32D68">
        <w:rPr>
          <w:rFonts w:ascii="Times New Roman" w:hAnsi="Times New Roman" w:cs="Times New Roman"/>
          <w:noProof/>
          <w:sz w:val="28"/>
          <w:szCs w:val="28"/>
        </w:rPr>
        <w:t>(3.1.12)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является геометрически эквивалентным аналогом трехслойного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спинового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 </w:t>
      </w:r>
      <w:r w:rsidR="00162EA2" w:rsidRPr="00D32D68">
        <w:rPr>
          <w:rFonts w:ascii="Times New Roman" w:hAnsi="Times New Roman" w:cs="Times New Roman"/>
          <w:noProof/>
          <w:sz w:val="28"/>
          <w:szCs w:val="28"/>
        </w:rPr>
        <w:t>(3.1.10).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Теперь рассмотрим четырехслойное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спиновое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уравнение вида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88"/>
          <w:sz w:val="28"/>
          <w:szCs w:val="28"/>
        </w:rPr>
      </w:pPr>
      <w:r w:rsidRPr="00761804">
        <w:rPr>
          <w:rFonts w:ascii="Times New Roman" w:hAnsi="Times New Roman" w:cs="Times New Roman"/>
          <w:noProof/>
          <w:position w:val="-74"/>
          <w:sz w:val="28"/>
          <w:szCs w:val="28"/>
        </w:rPr>
        <w:object w:dxaOrig="3920" w:dyaOrig="1600">
          <v:shape id="_x0000_i1621" type="#_x0000_t75" style="width:234pt;height:96pt" o:ole="">
            <v:imagedata r:id="rId1161" o:title=""/>
          </v:shape>
          <o:OLEObject Type="Embed" ProgID="Equation.3" ShapeID="_x0000_i1621" DrawAspect="Content" ObjectID="_1749397559" r:id="rId1162"/>
        </w:object>
      </w:r>
    </w:p>
    <w:p w:rsidR="00761804" w:rsidRPr="00D32D68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матричной форме это уравнение принимает вид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61804" w:rsidRPr="00D32D68">
        <w:rPr>
          <w:rFonts w:ascii="Times New Roman" w:hAnsi="Times New Roman" w:cs="Times New Roman"/>
          <w:noProof/>
          <w:position w:val="-122"/>
          <w:sz w:val="28"/>
          <w:szCs w:val="28"/>
        </w:rPr>
        <w:object w:dxaOrig="4120" w:dyaOrig="2560">
          <v:shape id="_x0000_i1622" type="#_x0000_t75" style="width:249pt;height:153pt" o:ole="">
            <v:imagedata r:id="rId1163" o:title=""/>
          </v:shape>
          <o:OLEObject Type="Embed" ProgID="Equation.3" ShapeID="_x0000_i1622" DrawAspect="Content" ObjectID="_1749397560" r:id="rId116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162EA2" w:rsidRPr="00D32D68">
        <w:rPr>
          <w:rFonts w:ascii="Times New Roman" w:hAnsi="Times New Roman" w:cs="Times New Roman"/>
          <w:noProof/>
          <w:sz w:val="28"/>
          <w:szCs w:val="28"/>
        </w:rPr>
        <w:t>(3.1.13)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D60E97" w:rsidP="00213F60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76180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60" w:dyaOrig="400">
          <v:shape id="_x0000_i1623" type="#_x0000_t75" style="width:88.5pt;height:24.75pt" o:ole="">
            <v:imagedata r:id="rId1165" o:title=""/>
          </v:shape>
          <o:OLEObject Type="Embed" ProgID="Equation.3" ShapeID="_x0000_i1623" DrawAspect="Content" ObjectID="_1749397561" r:id="rId1166"/>
        </w:object>
      </w:r>
      <w:r w:rsidR="0076180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600" w:dyaOrig="400">
          <v:shape id="_x0000_i1624" type="#_x0000_t75" style="width:96pt;height:24.75pt" o:ole="">
            <v:imagedata r:id="rId1167" o:title=""/>
          </v:shape>
          <o:OLEObject Type="Embed" ProgID="Equation.3" ShapeID="_x0000_i1624" DrawAspect="Content" ObjectID="_1749397562" r:id="rId1168"/>
        </w:object>
      </w:r>
      <w:r w:rsidR="0076180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79" w:dyaOrig="400">
          <v:shape id="_x0000_i1625" type="#_x0000_t75" style="width:87.75pt;height:24.75pt" o:ole="">
            <v:imagedata r:id="rId1169" o:title=""/>
          </v:shape>
          <o:OLEObject Type="Embed" ProgID="Equation.3" ShapeID="_x0000_i1625" DrawAspect="Content" ObjectID="_1749397563" r:id="rId1170"/>
        </w:object>
      </w:r>
      <w:r w:rsidR="0076180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760" w:dyaOrig="400">
          <v:shape id="_x0000_i1626" type="#_x0000_t75" style="width:99pt;height:24.75pt" o:ole="">
            <v:imagedata r:id="rId1171" o:title=""/>
          </v:shape>
          <o:OLEObject Type="Embed" ProgID="Equation.3" ShapeID="_x0000_i1626" DrawAspect="Content" ObjectID="_1749397564" r:id="rId1172"/>
        </w:object>
      </w:r>
      <w:r w:rsidR="002132C7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240" w:dyaOrig="340">
          <v:shape id="_x0000_i1627" type="#_x0000_t75" style="width:128.25pt;height:20.25pt" o:ole="">
            <v:imagedata r:id="rId1173" o:title=""/>
          </v:shape>
          <o:OLEObject Type="Embed" ProgID="Equation.3" ShapeID="_x0000_i1627" DrawAspect="Content" ObjectID="_1749397565" r:id="rId117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Здесь </w:t>
      </w:r>
      <w:r w:rsidR="002132C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79" w:dyaOrig="380">
          <v:shape id="_x0000_i1628" type="#_x0000_t75" style="width:16.5pt;height:21.75pt" o:ole="">
            <v:imagedata r:id="rId1175" o:title=""/>
          </v:shape>
          <o:OLEObject Type="Embed" ProgID="Equation.3" ShapeID="_x0000_i1628" DrawAspect="Content" ObjectID="_1749397566" r:id="rId117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2132C7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420" w:dyaOrig="380">
          <v:shape id="_x0000_i1629" type="#_x0000_t75" style="width:79.5pt;height:21.75pt" o:ole="">
            <v:imagedata r:id="rId1177" o:title=""/>
          </v:shape>
          <o:OLEObject Type="Embed" ProgID="Equation.3" ShapeID="_x0000_i1629" DrawAspect="Content" ObjectID="_1749397567" r:id="rId117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потенциалы связи. 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Аналогичная алгебра, как и в предыдущих разделах, показывает, что четыре</w:t>
      </w:r>
      <w:r w:rsidR="00C17886" w:rsidRPr="00D32D68">
        <w:rPr>
          <w:rFonts w:ascii="Times New Roman" w:hAnsi="Times New Roman" w:cs="Times New Roman"/>
          <w:noProof/>
          <w:sz w:val="28"/>
          <w:szCs w:val="28"/>
        </w:rPr>
        <w:t>хкомпонентное НУШ, геометрически эквивалентно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четырехслойному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спиновому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уравнению </w:t>
      </w:r>
      <w:r w:rsidR="00162EA2" w:rsidRPr="00D32D68">
        <w:rPr>
          <w:rFonts w:ascii="Times New Roman" w:hAnsi="Times New Roman" w:cs="Times New Roman"/>
          <w:noProof/>
          <w:sz w:val="28"/>
          <w:szCs w:val="28"/>
        </w:rPr>
        <w:t>(3.1.1</w:t>
      </w:r>
      <w:r w:rsidR="00162EA2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3</w:t>
      </w:r>
      <w:r w:rsidR="00162EA2" w:rsidRPr="00D32D68">
        <w:rPr>
          <w:rFonts w:ascii="Times New Roman" w:hAnsi="Times New Roman" w:cs="Times New Roman"/>
          <w:noProof/>
          <w:sz w:val="28"/>
          <w:szCs w:val="28"/>
        </w:rPr>
        <w:t>)</w:t>
      </w:r>
      <w:r w:rsidR="00C17886" w:rsidRPr="00D32D68">
        <w:rPr>
          <w:rFonts w:ascii="Times New Roman" w:hAnsi="Times New Roman" w:cs="Times New Roman"/>
          <w:noProof/>
          <w:sz w:val="28"/>
          <w:szCs w:val="28"/>
        </w:rPr>
        <w:t xml:space="preserve"> в виде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60E97" w:rsidRPr="00D32D68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72"/>
          <w:sz w:val="28"/>
          <w:szCs w:val="28"/>
        </w:rPr>
        <w:object w:dxaOrig="5100" w:dyaOrig="1560">
          <v:shape id="_x0000_i1630" type="#_x0000_t75" style="width:313.5pt;height:96pt" o:ole="">
            <v:imagedata r:id="rId1179" o:title=""/>
          </v:shape>
          <o:OLEObject Type="Embed" ProgID="Equation.3" ShapeID="_x0000_i1630" DrawAspect="Content" ObjectID="_1749397568" r:id="rId1180"/>
        </w:objec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Обобщая выше</w:t>
      </w:r>
      <w:r w:rsidR="00922C84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приведенные результаты для одно-</w:t>
      </w:r>
      <w:r w:rsidR="00C17886" w:rsidRPr="00D32D68">
        <w:rPr>
          <w:rFonts w:ascii="Times New Roman" w:hAnsi="Times New Roman" w:cs="Times New Roman"/>
          <w:bCs/>
          <w:noProof/>
          <w:sz w:val="28"/>
          <w:szCs w:val="28"/>
        </w:rPr>
        <w:t>, двух-, трех- и четырехслойных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случаев, можно сделать вывод:  </w:t>
      </w:r>
      <w:r w:rsidR="00037D0B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631" type="#_x0000_t75" style="width:15.75pt;height:15.75pt" o:ole="">
            <v:imagedata r:id="rId1181" o:title=""/>
          </v:shape>
          <o:OLEObject Type="Embed" ProgID="Equation.3" ShapeID="_x0000_i1631" DrawAspect="Content" ObjectID="_1749397569" r:id="rId1182"/>
        </w:objec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– компонентное НУШ (3.1.1) является геометрическим аналогом многослойного спинового уравнения </w:t>
      </w:r>
      <w:r w:rsidR="00EC1FDA" w:rsidRPr="00D32D68">
        <w:rPr>
          <w:rFonts w:ascii="Times New Roman" w:hAnsi="Times New Roman" w:cs="Times New Roman"/>
          <w:noProof/>
          <w:sz w:val="28"/>
          <w:szCs w:val="28"/>
        </w:rPr>
        <w:t>(3.1.2)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922C84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015BAF" w:rsidRPr="00D32D68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Теорема </w:t>
      </w:r>
      <w:r w:rsidRPr="00D32D68">
        <w:rPr>
          <w:rFonts w:ascii="Times New Roman" w:hAnsi="Times New Roman" w:cs="Times New Roman"/>
          <w:bCs/>
          <w:i/>
          <w:noProof/>
          <w:sz w:val="28"/>
          <w:szCs w:val="28"/>
        </w:rPr>
        <w:t>3.1 доказано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5B327A" w:rsidRPr="00D32D68" w:rsidRDefault="005B327A" w:rsidP="009D3AEE">
      <w:pPr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0E97" w:rsidRPr="00D32D68" w:rsidRDefault="0043245D" w:rsidP="009D3AEE">
      <w:pPr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Выводы 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по 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раздел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у</w:t>
      </w:r>
    </w:p>
    <w:p w:rsidR="00D60E97" w:rsidRPr="00D32D68" w:rsidRDefault="00D60E9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данно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245D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показано, что многослойное 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kk-KZ"/>
        </w:rPr>
        <w:t xml:space="preserve">спиновое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уравнение возникает из потока взаимод</w:t>
      </w:r>
      <w:r w:rsidR="00C17886" w:rsidRPr="00D32D68">
        <w:rPr>
          <w:rFonts w:ascii="Times New Roman" w:hAnsi="Times New Roman" w:cs="Times New Roman"/>
          <w:noProof/>
          <w:sz w:val="28"/>
          <w:szCs w:val="28"/>
        </w:rPr>
        <w:t>ействующих кривых. А их геометрические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эквивалентные аналоги получены из течений неупругих кривых в евклидовом пространстве. Сведения о геометрических потоках кривых и поверхностей</w:t>
      </w:r>
      <w:r w:rsidR="00C17886" w:rsidRPr="00D32D68">
        <w:rPr>
          <w:rFonts w:ascii="Times New Roman" w:hAnsi="Times New Roman" w:cs="Times New Roman"/>
          <w:noProof/>
          <w:sz w:val="28"/>
          <w:szCs w:val="28"/>
        </w:rPr>
        <w:t xml:space="preserve"> смотрите в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>(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Приложения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 xml:space="preserve"> А, Б, В)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Также получены новые результаты при </w:t>
      </w: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рассмотрении различных классов кривых и поверхностей. Найдены геометрические аналоги, эквивалентные спиновым уравнениям </w:t>
      </w:r>
      <w:r w:rsidR="00037D0B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632" type="#_x0000_t75" style="width:15.75pt;height:15.75pt" o:ole="">
            <v:imagedata r:id="rId1181" o:title=""/>
          </v:shape>
          <o:OLEObject Type="Embed" ProgID="Equation.3" ShapeID="_x0000_i1632" DrawAspect="Content" ObjectID="_1749397570" r:id="rId118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слоя. Доказано, что такими аналогами являются многокомпонентное векторное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НУШ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17886" w:rsidRPr="00D32D68">
        <w:rPr>
          <w:rFonts w:ascii="Times New Roman" w:hAnsi="Times New Roman" w:cs="Times New Roman"/>
          <w:noProof/>
          <w:sz w:val="28"/>
          <w:szCs w:val="28"/>
        </w:rPr>
        <w:t>Результаты данного раздела опубликованы в работе</w:t>
      </w:r>
      <w:r w:rsidR="00CC3F27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CC3F27" w:rsidRPr="00645C5D">
        <w:rPr>
          <w:rFonts w:ascii="Times New Roman" w:hAnsi="Times New Roman" w:cs="Times New Roman"/>
          <w:noProof/>
          <w:sz w:val="28"/>
          <w:szCs w:val="28"/>
        </w:rPr>
        <w:t>97</w:t>
      </w:r>
      <w:r w:rsidR="00037D0B" w:rsidRPr="00D32D68">
        <w:rPr>
          <w:rFonts w:ascii="Times New Roman" w:hAnsi="Times New Roman" w:cs="Times New Roman"/>
          <w:noProof/>
          <w:sz w:val="28"/>
          <w:szCs w:val="28"/>
        </w:rPr>
        <w:t>]</w:t>
      </w:r>
      <w:r w:rsidR="007874F2"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60E97" w:rsidRPr="00D32D68" w:rsidRDefault="00D60E97" w:rsidP="009D3AEE">
      <w:pPr>
        <w:rPr>
          <w:rFonts w:ascii="Times New Roman" w:hAnsi="Times New Roman" w:cs="Times New Roman"/>
          <w:sz w:val="28"/>
          <w:szCs w:val="28"/>
        </w:rPr>
      </w:pPr>
    </w:p>
    <w:p w:rsidR="00DA56E9" w:rsidRPr="00D32D68" w:rsidRDefault="00DA56E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B605ED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5E63E3" w:rsidRPr="00B605ED" w:rsidRDefault="005E63E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EA0BF9" w:rsidRPr="00645C5D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C3F27" w:rsidRPr="00645C5D" w:rsidRDefault="00CC3F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C3F27" w:rsidRPr="00645C5D" w:rsidRDefault="00CC3F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C3F27" w:rsidRPr="00645C5D" w:rsidRDefault="00CC3F27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3012C3" w:rsidRPr="00D32D68" w:rsidRDefault="00FA0D80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 xml:space="preserve">4 </w:t>
      </w:r>
      <w:r w:rsidR="00DD6139"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Преобразование Дарбу и солитонные решения интегрируемых связанных систем</w: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CC3F27" w:rsidRDefault="000D72A1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Интегрируемые спиновые системы являются важной частью интегрируемых системи описывают нелинейную динамику процесса намагниченности в магнитных системах. </w: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>Данная  глава является продолжением главы 2, посвященной изучению интегрируемых двухслойных спиновых систем, соотносимых с системой Манакова, и их связи с интегрируемым движением кривых и поверхностей</w:t>
      </w:r>
      <w:r w:rsidR="00CC3F27" w:rsidRPr="00CC3F2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В это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371C" w:rsidRPr="00D32D68">
        <w:rPr>
          <w:rFonts w:ascii="Times New Roman" w:hAnsi="Times New Roman" w:cs="Times New Roman"/>
          <w:noProof/>
          <w:sz w:val="28"/>
          <w:szCs w:val="28"/>
        </w:rPr>
        <w:t>разделе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построим преобразование Дарбу (ПД)</w:t>
      </w:r>
      <w:r w:rsidR="0086329F" w:rsidRPr="0086329F">
        <w:rPr>
          <w:rFonts w:ascii="Times New Roman" w:hAnsi="Times New Roman" w:cs="Times New Roman"/>
          <w:noProof/>
          <w:sz w:val="28"/>
          <w:szCs w:val="28"/>
        </w:rPr>
        <w:t xml:space="preserve"> [98-104]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для общей </w:t>
      </w:r>
      <w:r w:rsidR="00FA3AB9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633" type="#_x0000_t75" style="width:33.75pt;height:20.25pt" o:ole="">
            <v:imagedata r:id="rId37" o:title=""/>
          </v:shape>
          <o:OLEObject Type="Embed" ProgID="Equation.3" ShapeID="_x0000_i1633" DrawAspect="Content" ObjectID="_1749397571" r:id="rId118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-значной </w:t>
      </w:r>
      <w:r w:rsidR="00FA3AB9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634" type="#_x0000_t75" style="width:15.75pt;height:15.75pt" o:ole="">
            <v:imagedata r:id="rId1185" o:title=""/>
          </v:shape>
          <o:OLEObject Type="Embed" ProgID="Equation.3" ShapeID="_x0000_i1634" DrawAspect="Content" ObjectID="_1749397572" r:id="rId118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-спин системы. С помощью него мы получим формулу для солитонных решений этой спиновой системы. Затем приведем явные выражения для односолитонного решения двухслойной </w:t>
      </w:r>
      <w:r w:rsidR="005E63E3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20">
          <v:shape id="_x0000_i1635" type="#_x0000_t75" style="width:36.75pt;height:20.25pt" o:ole="">
            <v:imagedata r:id="rId1187" o:title=""/>
          </v:shape>
          <o:OLEObject Type="Embed" ProgID="Equation.3" ShapeID="_x0000_i1635" DrawAspect="Content" ObjectID="_1749397573" r:id="rId118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-значной спин системы.  </w:t>
      </w:r>
    </w:p>
    <w:p w:rsidR="005E6DB5" w:rsidRPr="00D32D68" w:rsidRDefault="005E6DB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ПД представляет собой одно из наиболее плодотворных подходов к построению солитонных решений интегрируемых нелинейных уравнений. Оно преобразует решения дифференциальных уравнений на решения того же класса дифференциальных уравнений. Ключевую роль играет так называемая матрица Дарбу</w:t>
      </w:r>
      <w:r w:rsidR="00922C84" w:rsidRP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22C84" w:rsidRPr="00922C84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L</w:t>
      </w:r>
      <w:r w:rsidR="00922C84" w:rsidRPr="00922C84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Кратко объясним понятие матрицы Дарбу. Для этой цели рассмотрим пространственную часть представления Лакса </w: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012C3" w:rsidRPr="00D32D68" w:rsidRDefault="0099691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999" w:dyaOrig="360">
          <v:shape id="_x0000_i1636" type="#_x0000_t75" style="width:72.75pt;height:24.75pt" o:ole="">
            <v:imagedata r:id="rId1189" o:title=""/>
          </v:shape>
          <o:OLEObject Type="Embed" ProgID="Equation.3" ShapeID="_x0000_i1636" DrawAspect="Content" ObjectID="_1749397574" r:id="rId1190"/>
        </w:objec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Рассмотрим преобразование </w: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012C3" w:rsidRPr="00D32D68" w:rsidRDefault="00FA3AB9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60" w:dyaOrig="360">
          <v:shape id="_x0000_i1637" type="#_x0000_t75" style="width:1in;height:24.75pt" o:ole="">
            <v:imagedata r:id="rId1191" o:title=""/>
          </v:shape>
          <o:OLEObject Type="Embed" ProgID="Equation.3" ShapeID="_x0000_i1637" DrawAspect="Content" ObjectID="_1749397575" r:id="rId1192"/>
        </w:objec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где матрица Дарбу</w:t>
      </w:r>
      <w:r w:rsidR="00922C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22C84" w:rsidRPr="00922C84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L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удовлетворяет уравнению </w: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012C3" w:rsidRPr="00D32D68" w:rsidRDefault="0099691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20" w:dyaOrig="380">
          <v:shape id="_x0000_i1638" type="#_x0000_t75" style="width:93.75pt;height:24.75pt" o:ole="">
            <v:imagedata r:id="rId1193" o:title=""/>
          </v:shape>
          <o:OLEObject Type="Embed" ProgID="Equation.3" ShapeID="_x0000_i1638" DrawAspect="Content" ObjectID="_1749397576" r:id="rId1194"/>
        </w:objec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Тогда </w:t>
      </w:r>
      <w:r w:rsidR="0099691F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300" w:dyaOrig="320">
          <v:shape id="_x0000_i1639" type="#_x0000_t75" style="width:19.5pt;height:21.75pt" o:ole="">
            <v:imagedata r:id="rId1195" o:title=""/>
          </v:shape>
          <o:OLEObject Type="Embed" ProgID="Equation.3" ShapeID="_x0000_i1639" DrawAspect="Content" ObjectID="_1749397577" r:id="rId119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удовлетворяет уравнению </w:t>
      </w: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012C3" w:rsidRPr="00D32D68" w:rsidRDefault="0099691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120" w:dyaOrig="380">
          <v:shape id="_x0000_i1640" type="#_x0000_t75" style="width:70.5pt;height:24.75pt" o:ole="">
            <v:imagedata r:id="rId1197" o:title=""/>
          </v:shape>
          <o:OLEObject Type="Embed" ProgID="Equation.3" ShapeID="_x0000_i1640" DrawAspect="Content" ObjectID="_1749397578" r:id="rId1198"/>
        </w:object>
      </w:r>
    </w:p>
    <w:p w:rsidR="009442D6" w:rsidRPr="00D32D68" w:rsidRDefault="009442D6" w:rsidP="00FA3AB9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3012C3" w:rsidRPr="00D32D68" w:rsidRDefault="003012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ПД впервые было описано в работе Дарбу и других, в дифференциальной геометрии поверхностей. Также напомним, что некоторые конкретные примеры таких преобразований были </w:t>
      </w:r>
      <w:r w:rsidR="000D72A1" w:rsidRPr="00D32D68">
        <w:rPr>
          <w:rFonts w:ascii="Times New Roman" w:hAnsi="Times New Roman" w:cs="Times New Roman"/>
          <w:noProof/>
          <w:sz w:val="28"/>
          <w:szCs w:val="28"/>
        </w:rPr>
        <w:t>даны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Эйлер</w:t>
      </w:r>
      <w:r w:rsidR="000D72A1" w:rsidRPr="00D32D68">
        <w:rPr>
          <w:rFonts w:ascii="Times New Roman" w:hAnsi="Times New Roman" w:cs="Times New Roman"/>
          <w:noProof/>
          <w:sz w:val="28"/>
          <w:szCs w:val="28"/>
        </w:rPr>
        <w:t>ом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Лаплас</w:t>
      </w:r>
      <w:r w:rsidR="000D72A1" w:rsidRPr="00D32D68">
        <w:rPr>
          <w:rFonts w:ascii="Times New Roman" w:hAnsi="Times New Roman" w:cs="Times New Roman"/>
          <w:noProof/>
          <w:sz w:val="28"/>
          <w:szCs w:val="28"/>
        </w:rPr>
        <w:t>ом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В 1970-е годы, ПД было вновь открыто в теории солитонов. На самом деле, роль ПД является более важной, чем в качестве чисто технического метода получения решения некоторых дифференциальных уравнений.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4.1 Преобразование Дарбу и точные решения </w:t>
      </w:r>
      <w:r w:rsidRPr="00D32D68">
        <w:rPr>
          <w:rFonts w:ascii="Times New Roman" w:hAnsi="Times New Roman" w:cs="Times New Roman"/>
          <w:b/>
          <w:bCs/>
          <w:noProof/>
          <w:position w:val="-4"/>
          <w:sz w:val="28"/>
          <w:szCs w:val="28"/>
        </w:rPr>
        <w:object w:dxaOrig="220" w:dyaOrig="240">
          <v:shape id="_x0000_i1641" type="#_x0000_t75" style="width:11.25pt;height:11.25pt" o:ole="">
            <v:imagedata r:id="rId1199" o:title=""/>
          </v:shape>
          <o:OLEObject Type="Embed" ProgID="Equation.3" ShapeID="_x0000_i1641" DrawAspect="Content" ObjectID="_1749397579" r:id="rId1200"/>
        </w:objec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-спин системы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этом пункте мы построим ПД для уравнения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761804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24"/>
          <w:sz w:val="28"/>
          <w:szCs w:val="28"/>
        </w:rPr>
        <w:object w:dxaOrig="1820" w:dyaOrig="620">
          <v:shape id="_x0000_i1642" type="#_x0000_t75" style="width:120pt;height:39.75pt" o:ole="">
            <v:imagedata r:id="rId1201" o:title=""/>
          </v:shape>
          <o:OLEObject Type="Embed" ProgID="Equation.3" ShapeID="_x0000_i1642" DrawAspect="Content" ObjectID="_1749397580" r:id="rId1202"/>
        </w:objec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ab/>
        <w:t xml:space="preserve">                         </w:t>
      </w:r>
      <w:r w:rsidR="00922C84" w:rsidRPr="00D553A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  (4.1.1)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с соответствующей линейной системой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761804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0"/>
          <w:sz w:val="28"/>
          <w:szCs w:val="28"/>
        </w:rPr>
        <w:object w:dxaOrig="1380" w:dyaOrig="720">
          <v:shape id="_x0000_i1643" type="#_x0000_t75" style="width:88.5pt;height:46.5pt" o:ole="">
            <v:imagedata r:id="rId1203" o:title=""/>
          </v:shape>
          <o:OLEObject Type="Embed" ProgID="Equation.3" ShapeID="_x0000_i1643" DrawAspect="Content" ObjectID="_1749397581" r:id="rId1204"/>
        </w:object>
      </w:r>
      <w:r w:rsidR="00922C84" w:rsidRPr="00922C84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 </w:t>
      </w:r>
      <w:r w:rsidR="00922C84" w:rsidRPr="00D553AE">
        <w:rPr>
          <w:rFonts w:ascii="Times New Roman" w:hAnsi="Times New Roman" w:cs="Times New Roman"/>
          <w:noProof/>
          <w:position w:val="-30"/>
          <w:sz w:val="28"/>
          <w:szCs w:val="28"/>
        </w:rPr>
        <w:t xml:space="preserve">  </w:t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922C84" w:rsidRPr="00D553AE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(4.1.2)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5A6A65" w:rsidRDefault="00761804" w:rsidP="00D553A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24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44"/>
          <w:sz w:val="28"/>
          <w:szCs w:val="28"/>
        </w:rPr>
        <w:object w:dxaOrig="2380" w:dyaOrig="999">
          <v:shape id="_x0000_i1644" type="#_x0000_t75" style="width:150.75pt;height:62.25pt" o:ole="">
            <v:imagedata r:id="rId1205" o:title=""/>
          </v:shape>
          <o:OLEObject Type="Embed" ProgID="Equation.3" ShapeID="_x0000_i1644" DrawAspect="Content" ObjectID="_1749397582" r:id="rId1206"/>
        </w:object>
      </w:r>
      <w:r w:rsidR="00D553AE">
        <w:rPr>
          <w:rFonts w:ascii="Times New Roman" w:hAnsi="Times New Roman" w:cs="Times New Roman"/>
          <w:noProof/>
          <w:position w:val="-44"/>
          <w:sz w:val="28"/>
          <w:szCs w:val="28"/>
        </w:rPr>
        <w:tab/>
      </w:r>
      <w:r w:rsidR="00D553AE" w:rsidRPr="005A6A65">
        <w:rPr>
          <w:rFonts w:ascii="Times New Roman" w:hAnsi="Times New Roman" w:cs="Times New Roman"/>
          <w:noProof/>
          <w:position w:val="-44"/>
          <w:sz w:val="28"/>
          <w:szCs w:val="28"/>
        </w:rPr>
        <w:t xml:space="preserve">                             </w:t>
      </w:r>
      <w:r w:rsidR="00D553AE">
        <w:rPr>
          <w:rFonts w:ascii="Times New Roman" w:hAnsi="Times New Roman" w:cs="Times New Roman"/>
          <w:noProof/>
          <w:position w:val="-44"/>
          <w:sz w:val="28"/>
          <w:szCs w:val="28"/>
        </w:rPr>
        <w:t>(4.1.2</w:t>
      </w:r>
      <w:r w:rsidR="00D553AE" w:rsidRPr="005A6A65">
        <w:rPr>
          <w:rFonts w:ascii="Times New Roman" w:hAnsi="Times New Roman" w:cs="Times New Roman"/>
          <w:noProof/>
          <w:position w:val="-44"/>
          <w:sz w:val="28"/>
          <w:szCs w:val="28"/>
        </w:rPr>
        <w:t>’)</w:t>
      </w:r>
    </w:p>
    <w:p w:rsidR="0099691F" w:rsidRPr="00D553AE" w:rsidRDefault="0099691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Здесь</w:t>
      </w:r>
    </w:p>
    <w:p w:rsidR="0099691F" w:rsidRPr="00D32D68" w:rsidRDefault="0099691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5E6DB5" w:rsidRPr="00D32D68" w:rsidRDefault="00961C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780" w:dyaOrig="1120">
          <v:shape id="_x0000_i1645" type="#_x0000_t75" style="width:165.75pt;height:66.75pt" o:ole="">
            <v:imagedata r:id="rId1207" o:title=""/>
          </v:shape>
          <o:OLEObject Type="Embed" ProgID="Equation.3" ShapeID="_x0000_i1645" DrawAspect="Content" ObjectID="_1749397583" r:id="rId1208"/>
        </w:object>
      </w:r>
    </w:p>
    <w:p w:rsidR="005E6DB5" w:rsidRPr="00D32D68" w:rsidRDefault="005E6DB5" w:rsidP="009D3AEE">
      <w:pPr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02266B">
        <w:rPr>
          <w:rFonts w:ascii="Times New Roman" w:hAnsi="Times New Roman" w:cs="Times New Roman"/>
          <w:noProof/>
          <w:sz w:val="28"/>
          <w:szCs w:val="28"/>
        </w:rPr>
        <w:t>построения решения Г - спин системы (4.1.1),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рассмотрим следующее преобразование решений уравнений (4.1.2)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0226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280" w:dyaOrig="360">
          <v:shape id="_x0000_i1646" type="#_x0000_t75" style="width:78.75pt;height:24pt" o:ole="">
            <v:imagedata r:id="rId1209" o:title=""/>
          </v:shape>
          <o:OLEObject Type="Embed" ProgID="Equation.3" ShapeID="_x0000_i1646" DrawAspect="Content" ObjectID="_1749397584" r:id="rId1210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left" w:pos="0"/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961C6B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160" w:dyaOrig="340">
          <v:shape id="_x0000_i1647" type="#_x0000_t75" style="width:76.5pt;height:21.75pt" o:ole="">
            <v:imagedata r:id="rId1211" o:title=""/>
          </v:shape>
          <o:OLEObject Type="Embed" ProgID="Equation.3" ShapeID="_x0000_i1647" DrawAspect="Content" ObjectID="_1749397585" r:id="rId1212"/>
        </w:object>
      </w:r>
      <w:r w:rsidR="000363FA" w:rsidRPr="009F40B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>(4.1.3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Потребуем, что </w:t>
      </w:r>
      <w:r w:rsidR="0002266B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420" w:dyaOrig="300">
          <v:shape id="_x0000_i1648" type="#_x0000_t75" style="width:27pt;height:19.5pt" o:ole="">
            <v:imagedata r:id="rId1213" o:title=""/>
          </v:shape>
          <o:OLEObject Type="Embed" ProgID="Equation.3" ShapeID="_x0000_i1648" DrawAspect="Content" ObjectID="_1749397586" r:id="rId121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удовлетворяет тому же представлению Лакса, что и (4.1.2), тогда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0226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2266B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1800" w:dyaOrig="760">
          <v:shape id="_x0000_i1649" type="#_x0000_t75" style="width:125.25pt;height:49.5pt" o:ole="">
            <v:imagedata r:id="rId1215" o:title=""/>
          </v:shape>
          <o:OLEObject Type="Embed" ProgID="Equation.3" ShapeID="_x0000_i1649" DrawAspect="Content" ObjectID="_1749397587" r:id="rId1216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где </w:t>
      </w:r>
      <w:r w:rsidR="0002266B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980" w:dyaOrig="320">
          <v:shape id="_x0000_i1650" type="#_x0000_t75" style="width:57.75pt;height:19.5pt" o:ole="">
            <v:imagedata r:id="rId1217" o:title=""/>
          </v:shape>
          <o:OLEObject Type="Embed" ProgID="Equation.3" ShapeID="_x0000_i1650" DrawAspect="Content" ObjectID="_1749397588" r:id="rId121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зависит от </w:t>
      </w:r>
      <w:r w:rsidR="0002266B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380" w:dyaOrig="300">
          <v:shape id="_x0000_i1651" type="#_x0000_t75" style="width:21.75pt;height:19.5pt" o:ole="">
            <v:imagedata r:id="rId1219" o:title=""/>
          </v:shape>
          <o:OLEObject Type="Embed" ProgID="Equation.3" ShapeID="_x0000_i1651" DrawAspect="Content" ObjectID="_1749397589" r:id="rId122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как </w:t>
      </w:r>
      <w:r w:rsidR="00961C6B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620" w:dyaOrig="279">
          <v:shape id="_x0000_i1652" type="#_x0000_t75" style="width:36.75pt;height:16.5pt" o:ole="">
            <v:imagedata r:id="rId1221" o:title=""/>
          </v:shape>
          <o:OLEObject Type="Embed" ProgID="Equation.3" ShapeID="_x0000_i1652" DrawAspect="Content" ObjectID="_1749397590" r:id="rId122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от </w:t>
      </w:r>
      <w:r w:rsidR="0099691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653" type="#_x0000_t75" style="width:15.75pt;height:15.75pt" o:ole="">
            <v:imagedata r:id="rId39" o:title=""/>
          </v:shape>
          <o:OLEObject Type="Embed" ProgID="Equation.3" ShapeID="_x0000_i1653" DrawAspect="Content" ObjectID="_1749397591" r:id="rId122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 Матрица </w:t>
      </w:r>
      <w:r w:rsidR="0099691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60">
          <v:shape id="_x0000_i1654" type="#_x0000_t75" style="width:16.5pt;height:16.5pt" o:ole="">
            <v:imagedata r:id="rId1224" o:title=""/>
          </v:shape>
          <o:OLEObject Type="Embed" ProgID="Equation.3" ShapeID="_x0000_i1654" DrawAspect="Content" ObjectID="_1749397592" r:id="rId122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подчиняется следующим уравнениям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2266B" w:rsidRPr="0002266B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040" w:dyaOrig="760">
          <v:shape id="_x0000_i1655" type="#_x0000_t75" style="width:130.5pt;height:49.5pt" o:ole="">
            <v:imagedata r:id="rId1226" o:title=""/>
          </v:shape>
          <o:OLEObject Type="Embed" ProgID="Equation.3" ShapeID="_x0000_i1655" DrawAspect="Content" ObjectID="_1749397593" r:id="rId122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(4.1</w:t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>.4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Из уравнения </w:t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>(4.1.4)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с учетом  </w:t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>(4.1.3)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получаем  уравнения для </w:t>
      </w:r>
      <w:r w:rsidR="0099691F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656" type="#_x0000_t75" style="width:16.5pt;height:16.5pt" o:ole="">
            <v:imagedata r:id="rId1181" o:title=""/>
          </v:shape>
          <o:OLEObject Type="Embed" ProgID="Equation.3" ShapeID="_x0000_i1656" DrawAspect="Content" ObjectID="_1749397594" r:id="rId122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следующего вида:</w:t>
      </w:r>
    </w:p>
    <w:p w:rsidR="004464E6" w:rsidRPr="00D32D68" w:rsidRDefault="004464E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2266B"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320" w:dyaOrig="760">
          <v:shape id="_x0000_i1657" type="#_x0000_t75" style="width:153.75pt;height:51.75pt" o:ole="">
            <v:imagedata r:id="rId1229" o:title=""/>
          </v:shape>
          <o:OLEObject Type="Embed" ProgID="Equation.3" ShapeID="_x0000_i1657" DrawAspect="Content" ObjectID="_1749397595" r:id="rId123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>(4.1.5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A44150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359" w:dyaOrig="360">
          <v:shape id="_x0000_i1658" type="#_x0000_t75" style="width:117.75pt;height:27pt" o:ole="">
            <v:imagedata r:id="rId1231" o:title=""/>
          </v:shape>
          <o:OLEObject Type="Embed" ProgID="Equation.3" ShapeID="_x0000_i1658" DrawAspect="Content" ObjectID="_1749397596" r:id="rId123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>(4.1.6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2266B" w:rsidRPr="00A44150" w:rsidRDefault="0002266B" w:rsidP="0002266B">
      <w:pPr>
        <w:ind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A44150" w:rsidRPr="00C30A20">
        <w:rPr>
          <w:position w:val="-4"/>
        </w:rPr>
        <w:object w:dxaOrig="400" w:dyaOrig="300">
          <v:shape id="_x0000_i1659" type="#_x0000_t75" style="width:28.5pt;height:21.75pt" o:ole="">
            <v:imagedata r:id="rId1233" o:title=""/>
          </v:shape>
          <o:OLEObject Type="Embed" ProgID="Equation.3" ShapeID="_x0000_i1659" DrawAspect="Content" ObjectID="_1749397597" r:id="rId1234"/>
        </w:object>
      </w:r>
      <w:r w:rsidR="00A44150">
        <w:t xml:space="preserve"> </w:t>
      </w:r>
      <w:r w:rsidR="00A44150">
        <w:rPr>
          <w:rFonts w:ascii="Times New Roman" w:hAnsi="Times New Roman" w:cs="Times New Roman"/>
          <w:sz w:val="28"/>
          <w:szCs w:val="28"/>
        </w:rPr>
        <w:t xml:space="preserve">- </w:t>
      </w:r>
      <w:r w:rsidR="00A44150" w:rsidRPr="00A44150">
        <w:rPr>
          <w:rFonts w:ascii="Times New Roman" w:hAnsi="Times New Roman" w:cs="Times New Roman"/>
          <w:sz w:val="28"/>
          <w:szCs w:val="28"/>
        </w:rPr>
        <w:t>известное</w:t>
      </w:r>
      <w:r w:rsidR="00A44150">
        <w:rPr>
          <w:rFonts w:ascii="Times New Roman" w:hAnsi="Times New Roman" w:cs="Times New Roman"/>
          <w:sz w:val="28"/>
          <w:szCs w:val="28"/>
        </w:rPr>
        <w:t xml:space="preserve"> тривиальное решение,  </w:t>
      </w:r>
      <w:r w:rsidR="00A44150" w:rsidRPr="00C30A20">
        <w:rPr>
          <w:position w:val="-4"/>
        </w:rPr>
        <w:object w:dxaOrig="380" w:dyaOrig="300">
          <v:shape id="_x0000_i1660" type="#_x0000_t75" style="width:27pt;height:21.75pt" o:ole="">
            <v:imagedata r:id="rId1235" o:title=""/>
          </v:shape>
          <o:OLEObject Type="Embed" ProgID="Equation.3" ShapeID="_x0000_i1660" DrawAspect="Content" ObjectID="_1749397598" r:id="rId1236"/>
        </w:object>
      </w:r>
      <w:r w:rsidR="00A44150">
        <w:t xml:space="preserve"> </w:t>
      </w:r>
      <w:r w:rsidR="00A44150" w:rsidRPr="00A44150">
        <w:rPr>
          <w:rFonts w:ascii="Times New Roman" w:hAnsi="Times New Roman" w:cs="Times New Roman"/>
          <w:sz w:val="28"/>
          <w:szCs w:val="28"/>
        </w:rPr>
        <w:t>- искомое новое решение</w:t>
      </w:r>
      <w:r w:rsidR="00A44150">
        <w:rPr>
          <w:rFonts w:ascii="Times New Roman" w:hAnsi="Times New Roman" w:cs="Times New Roman"/>
          <w:sz w:val="28"/>
          <w:szCs w:val="28"/>
        </w:rPr>
        <w:t xml:space="preserve">, а </w:t>
      </w:r>
      <w:r w:rsidR="00A44150" w:rsidRPr="00C30A20">
        <w:rPr>
          <w:position w:val="-6"/>
        </w:rPr>
        <w:object w:dxaOrig="279" w:dyaOrig="279">
          <v:shape id="_x0000_i1661" type="#_x0000_t75" style="width:20.25pt;height:20.25pt" o:ole="">
            <v:imagedata r:id="rId1237" o:title=""/>
          </v:shape>
          <o:OLEObject Type="Embed" ProgID="Equation.3" ShapeID="_x0000_i1661" DrawAspect="Content" ObjectID="_1749397599" r:id="rId1238"/>
        </w:object>
      </w:r>
      <w:r w:rsidR="00A44150" w:rsidRPr="00A44150">
        <w:t xml:space="preserve"> </w:t>
      </w:r>
      <w:r w:rsidR="00A44150" w:rsidRPr="00A44150">
        <w:rPr>
          <w:rFonts w:ascii="Times New Roman" w:hAnsi="Times New Roman" w:cs="Times New Roman"/>
          <w:sz w:val="28"/>
          <w:szCs w:val="28"/>
        </w:rPr>
        <w:t>- должно</w:t>
      </w:r>
      <w:r w:rsidR="00A44150">
        <w:rPr>
          <w:rFonts w:ascii="Times New Roman" w:hAnsi="Times New Roman" w:cs="Times New Roman"/>
          <w:sz w:val="28"/>
          <w:szCs w:val="28"/>
        </w:rPr>
        <w:t xml:space="preserve"> выражаться через решение линейной системы (4.1.2).</w:t>
      </w:r>
    </w:p>
    <w:p w:rsidR="005E6DB5" w:rsidRPr="00D32D68" w:rsidRDefault="005E6DB5" w:rsidP="009D3AEE">
      <w:pPr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Кроме того, мы имеем следующую полезную вторую форму ПД для </w:t>
      </w:r>
      <w:r w:rsidR="0099691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662" type="#_x0000_t75" style="width:14.25pt;height:16.5pt" o:ole="">
            <v:imagedata r:id="rId1239" o:title=""/>
          </v:shape>
          <o:OLEObject Type="Embed" ProgID="Equation.3" ShapeID="_x0000_i1662" DrawAspect="Content" ObjectID="_1749397600" r:id="rId124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761804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260" w:dyaOrig="380">
          <v:shape id="_x0000_i1663" type="#_x0000_t75" style="width:84pt;height:25.5pt" o:ole="">
            <v:imagedata r:id="rId1241" o:title=""/>
          </v:shape>
          <o:OLEObject Type="Embed" ProgID="Equation.3" ShapeID="_x0000_i1663" DrawAspect="Content" ObjectID="_1749397601" r:id="rId124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>(4.1.</w:t>
      </w:r>
      <w:r w:rsidR="00882B4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7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Рассмотрим следующую систему уравнений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242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840" w:dyaOrig="760">
          <v:shape id="_x0000_i1664" type="#_x0000_t75" style="width:180.75pt;height:48.75pt" o:ole="">
            <v:imagedata r:id="rId1243" o:title=""/>
          </v:shape>
          <o:OLEObject Type="Embed" ProgID="Equation.3" ShapeID="_x0000_i1664" DrawAspect="Content" ObjectID="_1749397602" r:id="rId1244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76180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1860" w:dyaOrig="1120">
          <v:shape id="_x0000_i1665" type="#_x0000_t75" style="width:114.75pt;height:70.5pt" o:ole="">
            <v:imagedata r:id="rId1245" o:title=""/>
          </v:shape>
          <o:OLEObject Type="Embed" ProgID="Equation.3" ShapeID="_x0000_i1665" DrawAspect="Content" ObjectID="_1749397603" r:id="rId1246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6"/>
          <w:sz w:val="28"/>
          <w:szCs w:val="28"/>
        </w:rPr>
      </w:pPr>
    </w:p>
    <w:p w:rsidR="005E6DB5" w:rsidRPr="00D32D68" w:rsidRDefault="005242B2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940" w:dyaOrig="279">
          <v:shape id="_x0000_i1666" type="#_x0000_t75" style="width:55.5pt;height:16.5pt" o:ole="">
            <v:imagedata r:id="rId1247" o:title=""/>
          </v:shape>
          <o:OLEObject Type="Embed" ProgID="Equation.3" ShapeID="_x0000_i1666" DrawAspect="Content" ObjectID="_1749397604" r:id="rId1248"/>
        </w:objec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260" w:dyaOrig="360">
          <v:shape id="_x0000_i1667" type="#_x0000_t75" style="width:68.25pt;height:21.75pt" o:ole="">
            <v:imagedata r:id="rId1249" o:title=""/>
          </v:shape>
          <o:OLEObject Type="Embed" ProgID="Equation.3" ShapeID="_x0000_i1667" DrawAspect="Content" ObjectID="_1749397605" r:id="rId1250"/>
        </w:objec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комплексные постоянные. Предположим теперь, что матрицу </w:t>
      </w:r>
      <w:r w:rsidR="00021F94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668" type="#_x0000_t75" style="width:16.5pt;height:16.5pt" o:ole="">
            <v:imagedata r:id="rId1251" o:title=""/>
          </v:shape>
          <o:OLEObject Type="Embed" ProgID="Equation.3" ShapeID="_x0000_i1668" DrawAspect="Content" ObjectID="_1749397606" r:id="rId1252"/>
        </w:objec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можно записать в виде: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761804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3180" w:dyaOrig="1120">
          <v:shape id="_x0000_i1669" type="#_x0000_t75" style="width:194.25pt;height:67.5pt" o:ole="">
            <v:imagedata r:id="rId1253" o:title=""/>
          </v:shape>
          <o:OLEObject Type="Embed" ProgID="Equation.3" ShapeID="_x0000_i1669" DrawAspect="Content" ObjectID="_1749397607" r:id="rId125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>(4.1.8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Обратную матрицу запишем в виде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021F94"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3519" w:dyaOrig="1120">
          <v:shape id="_x0000_i1670" type="#_x0000_t75" style="width:210.75pt;height:66.75pt" o:ole="">
            <v:imagedata r:id="rId1255" o:title=""/>
          </v:shape>
          <o:OLEObject Type="Embed" ProgID="Equation.3" ShapeID="_x0000_i1670" DrawAspect="Content" ObjectID="_1749397608" r:id="rId1256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>(4.1.9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961C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6440" w:dyaOrig="1120">
          <v:shape id="_x0000_i1671" type="#_x0000_t75" style="width:372pt;height:63pt" o:ole="">
            <v:imagedata r:id="rId1257" o:title=""/>
          </v:shape>
          <o:OLEObject Type="Embed" ProgID="Equation.3" ShapeID="_x0000_i1671" DrawAspect="Content" ObjectID="_1749397609" r:id="rId1258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464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5242B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920" w:dyaOrig="279">
          <v:shape id="_x0000_i1672" type="#_x0000_t75" style="width:51.75pt;height:15.75pt" o:ole="">
            <v:imagedata r:id="rId1259" o:title=""/>
          </v:shape>
          <o:OLEObject Type="Embed" ProgID="Equation.3" ShapeID="_x0000_i1672" DrawAspect="Content" ObjectID="_1749397610" r:id="rId126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примет форму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5242B2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6300" w:dyaOrig="360">
          <v:shape id="_x0000_i1673" type="#_x0000_t75" style="width:345pt;height:20.25pt" o:ole="">
            <v:imagedata r:id="rId1261" o:title=""/>
          </v:shape>
          <o:OLEObject Type="Embed" ProgID="Equation.3" ShapeID="_x0000_i1673" DrawAspect="Content" ObjectID="_1749397611" r:id="rId126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>(4.1.10</w:t>
      </w:r>
      <w:r w:rsidRPr="00D32D68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Из этих уравнений следует, что </w:t>
      </w:r>
      <w:r w:rsidR="00961C6B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674" type="#_x0000_t75" style="width:16.5pt;height:16.5pt" o:ole="">
            <v:imagedata r:id="rId1263" o:title=""/>
          </v:shape>
          <o:OLEObject Type="Embed" ProgID="Equation.3" ShapeID="_x0000_i1674" DrawAspect="Content" ObjectID="_1749397612" r:id="rId126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подчиняется уравнениям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961C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2460" w:dyaOrig="760">
          <v:shape id="_x0000_i1675" type="#_x0000_t75" style="width:155.25pt;height:47.25pt" o:ole="">
            <v:imagedata r:id="rId1265" o:title=""/>
          </v:shape>
          <o:OLEObject Type="Embed" ProgID="Equation.3" ShapeID="_x0000_i1675" DrawAspect="Content" ObjectID="_1749397613" r:id="rId1266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которые эквивалентны уравнениям </w:t>
      </w:r>
      <w:r w:rsidR="00F3364D" w:rsidRPr="00D32D68">
        <w:rPr>
          <w:rFonts w:ascii="Times New Roman" w:hAnsi="Times New Roman" w:cs="Times New Roman"/>
          <w:noProof/>
          <w:sz w:val="28"/>
          <w:szCs w:val="28"/>
        </w:rPr>
        <w:t xml:space="preserve">(4.1.5),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как и ожидалось. Матрица </w:t>
      </w:r>
      <w:r w:rsidR="00961C6B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676" type="#_x0000_t75" style="width:15.75pt;height:15.75pt" o:ole="">
            <v:imagedata r:id="rId39" o:title=""/>
          </v:shape>
          <o:OLEObject Type="Embed" ProgID="Equation.3" ShapeID="_x0000_i1676" DrawAspect="Content" ObjectID="_1749397614" r:id="rId126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решения матричной системы (4.1.2) подчиняются условиям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961C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939" w:dyaOrig="360">
          <v:shape id="_x0000_i1677" type="#_x0000_t75" style="width:114pt;height:21.75pt" o:ole="">
            <v:imagedata r:id="rId1268" o:title=""/>
          </v:shape>
          <o:OLEObject Type="Embed" ProgID="Equation.3" ShapeID="_x0000_i1677" DrawAspect="Content" ObjectID="_1749397615" r:id="rId1269"/>
        </w:object>
      </w:r>
    </w:p>
    <w:p w:rsidR="00FC0DDE" w:rsidRPr="00D32D68" w:rsidRDefault="00FC0DDE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что следует из уравнений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961C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400" w:dyaOrig="380">
          <v:shape id="_x0000_i1678" type="#_x0000_t75" style="width:214.5pt;height:24.75pt" o:ole="">
            <v:imagedata r:id="rId1270" o:title=""/>
          </v:shape>
          <o:OLEObject Type="Embed" ProgID="Equation.3" ShapeID="_x0000_i1678" DrawAspect="Content" ObjectID="_1749397616" r:id="rId1271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Здесь </w:t>
      </w: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80" w:dyaOrig="320">
          <v:shape id="_x0000_i1679" type="#_x0000_t75" style="width:6.75pt;height:16.5pt" o:ole="">
            <v:imagedata r:id="rId15" o:title=""/>
          </v:shape>
          <o:OLEObject Type="Embed" ProgID="Equation.3" ShapeID="_x0000_i1679" DrawAspect="Content" ObjectID="_1749397617" r:id="rId1272"/>
        </w:object>
      </w:r>
      <w:r w:rsidR="00961C6B" w:rsidRPr="00D32D68">
        <w:rPr>
          <w:rFonts w:ascii="Times New Roman" w:hAnsi="Times New Roman" w:cs="Times New Roman"/>
          <w:noProof/>
          <w:sz w:val="28"/>
          <w:szCs w:val="28"/>
        </w:rPr>
        <w:t xml:space="preserve"> обозначает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эрмитово сопряжение. После некоторых расчетов придем к формулам </w:t>
      </w:r>
      <w:r w:rsidR="000363FA" w:rsidRPr="00D32D68">
        <w:rPr>
          <w:rFonts w:ascii="Times New Roman" w:hAnsi="Times New Roman" w:cs="Times New Roman"/>
          <w:position w:val="-12"/>
          <w:sz w:val="28"/>
          <w:szCs w:val="28"/>
        </w:rPr>
        <w:object w:dxaOrig="1260" w:dyaOrig="380">
          <v:shape id="_x0000_i1680" type="#_x0000_t75" style="width:71.25pt;height:21.75pt" o:ole="">
            <v:imagedata r:id="rId1273" o:title=""/>
          </v:shape>
          <o:OLEObject Type="Embed" ProgID="Equation.3" ShapeID="_x0000_i1680" DrawAspect="Content" ObjectID="_1749397618" r:id="rId1274"/>
        </w:object>
      </w:r>
      <w:r w:rsidR="00961C6B" w:rsidRPr="00D32D68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242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30"/>
          <w:sz w:val="28"/>
          <w:szCs w:val="28"/>
        </w:rPr>
        <w:object w:dxaOrig="5740" w:dyaOrig="2659">
          <v:shape id="_x0000_i1681" type="#_x0000_t75" style="width:325.5pt;height:153.75pt" o:ole="">
            <v:imagedata r:id="rId1275" o:title=""/>
          </v:shape>
          <o:OLEObject Type="Embed" ProgID="Equation.3" ShapeID="_x0000_i1681" DrawAspect="Content" ObjectID="_1749397619" r:id="rId1276"/>
        </w:object>
      </w:r>
    </w:p>
    <w:p w:rsidR="005E6DB5" w:rsidRPr="00D32D68" w:rsidRDefault="00961C6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180" w:dyaOrig="340">
          <v:shape id="_x0000_i1682" type="#_x0000_t75" style="width:6.75pt;height:16.5pt" o:ole="">
            <v:imagedata r:id="rId506" o:title=""/>
          </v:shape>
          <o:OLEObject Type="Embed" ProgID="Equation.3" ShapeID="_x0000_i1682" DrawAspect="Content" ObjectID="_1749397620" r:id="rId1277"/>
        </w:object>
      </w: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242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3019" w:dyaOrig="380">
          <v:shape id="_x0000_i1683" type="#_x0000_t75" style="width:178.5pt;height:21.75pt" o:ole="">
            <v:imagedata r:id="rId1278" o:title=""/>
          </v:shape>
          <o:OLEObject Type="Embed" ProgID="Equation.3" ShapeID="_x0000_i1683" DrawAspect="Content" ObjectID="_1749397621" r:id="rId1279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И, наконец, для матрицы </w:t>
      </w:r>
      <w:r w:rsidR="005242B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684" type="#_x0000_t75" style="width:16.5pt;height:16.5pt" o:ole="">
            <v:imagedata r:id="rId1181" o:title=""/>
          </v:shape>
          <o:OLEObject Type="Embed" ProgID="Equation.3" ShapeID="_x0000_i1684" DrawAspect="Content" ObjectID="_1749397622" r:id="rId128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получим следующее выражение: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</w:p>
    <w:p w:rsidR="005E6DB5" w:rsidRPr="00D32D68" w:rsidRDefault="005242B2" w:rsidP="00DD6139">
      <w:pPr>
        <w:ind w:right="-1"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98"/>
          <w:sz w:val="28"/>
          <w:szCs w:val="28"/>
        </w:rPr>
        <w:object w:dxaOrig="8400" w:dyaOrig="2079">
          <v:shape id="_x0000_i1685" type="#_x0000_t75" style="width:456.75pt;height:114.75pt" o:ole="">
            <v:imagedata r:id="rId1281" o:title=""/>
          </v:shape>
          <o:OLEObject Type="Embed" ProgID="Equation.3" ShapeID="_x0000_i1685" DrawAspect="Content" ObjectID="_1749397623" r:id="rId1282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5242B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480" w:dyaOrig="400">
          <v:shape id="_x0000_i1686" type="#_x0000_t75" style="width:148.5pt;height:24pt" o:ole="">
            <v:imagedata r:id="rId1283" o:title=""/>
          </v:shape>
          <o:OLEObject Type="Embed" ProgID="Equation.3" ShapeID="_x0000_i1686" DrawAspect="Content" ObjectID="_1749397624" r:id="rId128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242B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4"/>
          <w:sz w:val="28"/>
          <w:szCs w:val="28"/>
        </w:rPr>
        <w:object w:dxaOrig="4520" w:dyaOrig="2200">
          <v:shape id="_x0000_i1687" type="#_x0000_t75" style="width:249pt;height:122.25pt" o:ole="">
            <v:imagedata r:id="rId1285" o:title=""/>
          </v:shape>
          <o:OLEObject Type="Embed" ProgID="Equation.3" ShapeID="_x0000_i1687" DrawAspect="Content" ObjectID="_1749397625" r:id="rId1286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Далее можем написать ПД в терминах собственных функций представления Лакса </w:t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 xml:space="preserve">(4.1.10) </w:t>
      </w:r>
      <w:r w:rsidR="00FC0DDE" w:rsidRPr="00D32D68">
        <w:rPr>
          <w:rFonts w:ascii="Times New Roman" w:hAnsi="Times New Roman" w:cs="Times New Roman"/>
          <w:noProof/>
          <w:sz w:val="28"/>
          <w:szCs w:val="28"/>
        </w:rPr>
        <w:t>в виде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Default="00D553AE" w:rsidP="005242B2">
      <w:pPr>
        <w:ind w:firstLine="0"/>
        <w:jc w:val="center"/>
        <w:rPr>
          <w:rFonts w:ascii="Times New Roman" w:hAnsi="Times New Roman" w:cs="Times New Roman"/>
          <w:noProof/>
          <w:position w:val="-50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8100" w:dyaOrig="1120">
          <v:shape id="_x0000_i1688" type="#_x0000_t75" style="width:459pt;height:62.25pt" o:ole="">
            <v:imagedata r:id="rId1287" o:title=""/>
          </v:shape>
          <o:OLEObject Type="Embed" ProgID="Equation.3" ShapeID="_x0000_i1688" DrawAspect="Content" ObjectID="_1749397626" r:id="rId1288"/>
        </w:object>
      </w:r>
    </w:p>
    <w:p w:rsidR="00D553AE" w:rsidRDefault="00D553AE" w:rsidP="00D553A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D553AE" w:rsidRDefault="00D553AE" w:rsidP="00D553A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где </w:t>
      </w:r>
      <w:r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79" w:dyaOrig="380">
          <v:shape id="_x0000_i1689" type="#_x0000_t75" style="width:15.75pt;height:21.75pt" o:ole="">
            <v:imagedata r:id="rId1289" o:title=""/>
          </v:shape>
          <o:OLEObject Type="Embed" ProgID="Equation.3" ShapeID="_x0000_i1689" DrawAspect="Content" ObjectID="_1749397627" r:id="rId1290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460" w:dyaOrig="380">
          <v:shape id="_x0000_i1690" type="#_x0000_t75" style="width:81.75pt;height:21.75pt" o:ole="">
            <v:imagedata r:id="rId1291" o:title=""/>
          </v:shape>
          <o:OLEObject Type="Embed" ProgID="Equation.3" ShapeID="_x0000_i1690" DrawAspect="Content" ObjectID="_1749397628" r:id="rId1292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даются уравнениями (4.1.8)- (4.1.9).</w:t>
      </w:r>
    </w:p>
    <w:p w:rsidR="00D553AE" w:rsidRPr="00D32D68" w:rsidRDefault="00D553AE" w:rsidP="00D553AE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4.2 Односолитонное решение </w:t>
      </w:r>
      <w:r w:rsidR="00682AC9" w:rsidRPr="00D32D68">
        <w:rPr>
          <w:rFonts w:ascii="Times New Roman" w:hAnsi="Times New Roman" w:cs="Times New Roman"/>
          <w:b/>
          <w:bCs/>
          <w:noProof/>
          <w:position w:val="-4"/>
          <w:sz w:val="28"/>
          <w:szCs w:val="28"/>
        </w:rPr>
        <w:object w:dxaOrig="220" w:dyaOrig="240">
          <v:shape id="_x0000_i1691" type="#_x0000_t75" style="width:15.75pt;height:15.75pt" o:ole="">
            <v:imagedata r:id="rId1293" o:title=""/>
          </v:shape>
          <o:OLEObject Type="Embed" ProgID="Equation.3" ShapeID="_x0000_i1691" DrawAspect="Content" ObjectID="_1749397629" r:id="rId1294"/>
        </w:objec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 w:rsidR="008855C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спин системы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Для построения односолитонного решения </w:t>
      </w:r>
      <w:r w:rsidR="00682AC9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692" type="#_x0000_t75" style="width:15.75pt;height:15.75pt" o:ole="">
            <v:imagedata r:id="rId890" o:title=""/>
          </v:shape>
          <o:OLEObject Type="Embed" ProgID="Equation.3" ShapeID="_x0000_i1692" DrawAspect="Content" ObjectID="_1749397630" r:id="rId129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-спин системы (4.1.1), рассмотрим начальное тривиальное решение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ab/>
      </w:r>
      <w:r w:rsidR="008855C7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840" w:dyaOrig="360">
          <v:shape id="_x0000_i1693" type="#_x0000_t75" style="width:51.75pt;height:22.5pt" o:ole="">
            <v:imagedata r:id="rId1296" o:title=""/>
          </v:shape>
          <o:OLEObject Type="Embed" ProgID="Equation.3" ShapeID="_x0000_i1693" DrawAspect="Content" ObjectID="_1749397631" r:id="rId129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(4.2.1)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8855C7" w:rsidP="00401433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Тогда решение системы (4.1.2) с учетом (4.1.2</w:t>
      </w:r>
      <w:r w:rsidRPr="008855C7">
        <w:rPr>
          <w:rFonts w:ascii="Times New Roman" w:hAnsi="Times New Roman" w:cs="Times New Roman"/>
          <w:noProof/>
          <w:sz w:val="28"/>
          <w:szCs w:val="28"/>
        </w:rPr>
        <w:t xml:space="preserve">’) </w:t>
      </w:r>
      <w:r>
        <w:rPr>
          <w:rFonts w:ascii="Times New Roman" w:hAnsi="Times New Roman" w:cs="Times New Roman"/>
          <w:noProof/>
          <w:sz w:val="28"/>
          <w:szCs w:val="28"/>
        </w:rPr>
        <w:t>будет иметь вид:</w:t>
      </w:r>
      <w:r w:rsidR="005E6DB5"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8301F7" w:rsidP="008855C7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0"/>
          <w:sz w:val="28"/>
          <w:szCs w:val="28"/>
        </w:rPr>
        <w:object w:dxaOrig="2740" w:dyaOrig="1200">
          <v:shape id="_x0000_i1694" type="#_x0000_t75" style="width:164.25pt;height:73.5pt" o:ole="">
            <v:imagedata r:id="rId1298" o:title=""/>
          </v:shape>
          <o:OLEObject Type="Embed" ProgID="Equation.3" ShapeID="_x0000_i1694" DrawAspect="Content" ObjectID="_1749397632" r:id="rId1299"/>
        </w:object>
      </w:r>
      <w:r w:rsidR="008855C7">
        <w:rPr>
          <w:rFonts w:ascii="Times New Roman" w:hAnsi="Times New Roman" w:cs="Times New Roman"/>
          <w:noProof/>
          <w:position w:val="-50"/>
          <w:sz w:val="28"/>
          <w:szCs w:val="28"/>
        </w:rPr>
        <w:tab/>
        <w:t xml:space="preserve">                           (4.2.2)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DB5C6B" w:rsidRPr="008855C7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240" w:dyaOrig="380">
          <v:shape id="_x0000_i1695" type="#_x0000_t75" style="width:69.75pt;height:22.5pt" o:ole="">
            <v:imagedata r:id="rId1300" o:title=""/>
          </v:shape>
          <o:OLEObject Type="Embed" ProgID="Equation.3" ShapeID="_x0000_i1695" DrawAspect="Content" ObjectID="_1749397633" r:id="rId130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855C7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комплексные постоянные, и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EF688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620" w:dyaOrig="360">
          <v:shape id="_x0000_i1696" type="#_x0000_t75" style="width:146.25pt;height:21.75pt" o:ole="">
            <v:imagedata r:id="rId1302" o:title=""/>
          </v:shape>
          <o:OLEObject Type="Embed" ProgID="Equation.3" ShapeID="_x0000_i1696" DrawAspect="Content" ObjectID="_1749397634" r:id="rId1303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Далее</w:t>
      </w:r>
      <w:r w:rsidR="00401433" w:rsidRPr="00401433">
        <w:rPr>
          <w:rFonts w:ascii="Times New Roman" w:hAnsi="Times New Roman" w:cs="Times New Roman"/>
          <w:noProof/>
          <w:sz w:val="28"/>
          <w:szCs w:val="28"/>
        </w:rPr>
        <w:t>,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получим </w:t>
      </w:r>
    </w:p>
    <w:p w:rsidR="005E6DB5" w:rsidRPr="00401433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5A6A65" w:rsidRDefault="00B03814" w:rsidP="00401433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5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2"/>
          <w:sz w:val="28"/>
          <w:szCs w:val="28"/>
        </w:rPr>
        <w:object w:dxaOrig="3300" w:dyaOrig="1160">
          <v:shape id="_x0000_i1697" type="#_x0000_t75" style="width:199.5pt;height:70.5pt" o:ole="">
            <v:imagedata r:id="rId1304" o:title=""/>
          </v:shape>
          <o:OLEObject Type="Embed" ProgID="Equation.3" ShapeID="_x0000_i1697" DrawAspect="Content" ObjectID="_1749397635" r:id="rId1305"/>
        </w:object>
      </w:r>
      <w:r w:rsidR="00401433" w:rsidRPr="00401433">
        <w:rPr>
          <w:rFonts w:ascii="Times New Roman" w:hAnsi="Times New Roman" w:cs="Times New Roman"/>
          <w:noProof/>
          <w:position w:val="-52"/>
          <w:sz w:val="28"/>
          <w:szCs w:val="28"/>
        </w:rPr>
        <w:tab/>
      </w:r>
      <w:r w:rsidR="00401433" w:rsidRPr="005A6A65">
        <w:rPr>
          <w:rFonts w:ascii="Times New Roman" w:hAnsi="Times New Roman" w:cs="Times New Roman"/>
          <w:noProof/>
          <w:position w:val="-52"/>
          <w:sz w:val="28"/>
          <w:szCs w:val="28"/>
        </w:rPr>
        <w:t xml:space="preserve">                        </w:t>
      </w:r>
      <w:r w:rsidR="00401433" w:rsidRPr="00401433">
        <w:rPr>
          <w:rFonts w:ascii="Times New Roman" w:hAnsi="Times New Roman" w:cs="Times New Roman"/>
          <w:noProof/>
          <w:position w:val="-52"/>
          <w:sz w:val="28"/>
          <w:szCs w:val="28"/>
        </w:rPr>
        <w:t>(4</w:t>
      </w:r>
      <w:r w:rsidR="00401433" w:rsidRPr="005A6A65">
        <w:rPr>
          <w:rFonts w:ascii="Times New Roman" w:hAnsi="Times New Roman" w:cs="Times New Roman"/>
          <w:noProof/>
          <w:position w:val="-52"/>
          <w:sz w:val="28"/>
          <w:szCs w:val="28"/>
        </w:rPr>
        <w:t>.2.3)</w:t>
      </w:r>
    </w:p>
    <w:p w:rsidR="00401433" w:rsidRPr="005A6A65" w:rsidRDefault="00401433" w:rsidP="00401433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position w:val="-52"/>
          <w:sz w:val="28"/>
          <w:szCs w:val="28"/>
        </w:rPr>
      </w:pPr>
    </w:p>
    <w:p w:rsidR="00401433" w:rsidRPr="00401433" w:rsidRDefault="00401433" w:rsidP="00401433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Односолитонное решение Г – спин системы (4.1.1) имеет вид (4.2.3), где </w:t>
      </w:r>
      <w:r w:rsidR="00B03814" w:rsidRPr="00401433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500" w:dyaOrig="380">
          <v:shape id="_x0000_i1698" type="#_x0000_t75" style="width:84pt;height:22.5pt" o:ole="">
            <v:imagedata r:id="rId1306" o:title=""/>
          </v:shape>
          <o:OLEObject Type="Embed" ProgID="Equation.3" ShapeID="_x0000_i1698" DrawAspect="Content" ObjectID="_1749397636" r:id="rId1307"/>
        </w:object>
      </w:r>
      <w:r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="005A6A6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6A65">
        <w:rPr>
          <w:rFonts w:ascii="Times New Roman" w:hAnsi="Times New Roman" w:cs="Times New Roman"/>
          <w:noProof/>
          <w:sz w:val="28"/>
          <w:szCs w:val="28"/>
          <w:lang w:val="kk-KZ"/>
        </w:rPr>
        <w:t>задан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виде (4.2.2).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4.3 Односолитонное решение дв</w:t>
      </w:r>
      <w:r w:rsidR="00962018"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>у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хслойного спинового уравнения </w:t>
      </w:r>
    </w:p>
    <w:p w:rsidR="003623C3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Далее</w:t>
      </w:r>
      <w:r w:rsidR="005A6A6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D3C4F">
        <w:rPr>
          <w:rFonts w:ascii="Times New Roman" w:hAnsi="Times New Roman" w:cs="Times New Roman"/>
          <w:noProof/>
          <w:sz w:val="28"/>
          <w:szCs w:val="28"/>
        </w:rPr>
        <w:t>находим односолитонное решение</w:t>
      </w:r>
      <w:r w:rsidR="008301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связанного спино</w:t>
      </w:r>
      <w:r w:rsidR="00962018" w:rsidRPr="00D32D68">
        <w:rPr>
          <w:rFonts w:ascii="Times New Roman" w:hAnsi="Times New Roman" w:cs="Times New Roman"/>
          <w:noProof/>
          <w:sz w:val="28"/>
          <w:szCs w:val="28"/>
        </w:rPr>
        <w:t>во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го уравнения </w:t>
      </w:r>
    </w:p>
    <w:p w:rsidR="00FC0DDE" w:rsidRPr="00D32D68" w:rsidRDefault="00FC0DD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623C3" w:rsidRPr="00D32D68" w:rsidRDefault="003623C3" w:rsidP="009D3AEE">
      <w:pPr>
        <w:tabs>
          <w:tab w:val="center" w:pos="4800"/>
          <w:tab w:val="right" w:pos="9500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8"/>
          <w:sz w:val="28"/>
          <w:szCs w:val="28"/>
        </w:rPr>
        <w:tab/>
      </w:r>
      <w:r w:rsidR="00207D0B" w:rsidRPr="00D32D68">
        <w:rPr>
          <w:rFonts w:ascii="Times New Roman" w:hAnsi="Times New Roman" w:cs="Times New Roman"/>
          <w:noProof/>
          <w:position w:val="-58"/>
          <w:sz w:val="28"/>
          <w:szCs w:val="28"/>
        </w:rPr>
        <w:object w:dxaOrig="3320" w:dyaOrig="1280">
          <v:shape id="_x0000_i1699" type="#_x0000_t75" style="width:183pt;height:72.75pt" o:ole="">
            <v:imagedata r:id="rId692" o:title=""/>
          </v:shape>
          <o:OLEObject Type="Embed" ProgID="Equation.3" ShapeID="_x0000_i1699" DrawAspect="Content" ObjectID="_1749397637" r:id="rId130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ab/>
        <w:t>(4.3.1)</w:t>
      </w:r>
    </w:p>
    <w:p w:rsidR="003623C3" w:rsidRPr="00D32D68" w:rsidRDefault="003623C3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5A6A65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8301F7">
        <w:rPr>
          <w:rFonts w:ascii="Times New Roman" w:hAnsi="Times New Roman" w:cs="Times New Roman"/>
          <w:noProof/>
          <w:sz w:val="28"/>
          <w:szCs w:val="28"/>
        </w:rPr>
        <w:t xml:space="preserve">Его начальное </w:t>
      </w:r>
      <w:r w:rsidR="005A6A65" w:rsidRPr="008301F7">
        <w:rPr>
          <w:rFonts w:ascii="Times New Roman" w:hAnsi="Times New Roman" w:cs="Times New Roman"/>
          <w:noProof/>
          <w:sz w:val="28"/>
          <w:szCs w:val="28"/>
        </w:rPr>
        <w:t xml:space="preserve">тривиальное решение </w:t>
      </w:r>
      <w:r w:rsidR="005A6A65" w:rsidRPr="008301F7">
        <w:rPr>
          <w:rFonts w:ascii="Times New Roman" w:hAnsi="Times New Roman" w:cs="Times New Roman"/>
          <w:noProof/>
          <w:sz w:val="28"/>
          <w:szCs w:val="28"/>
          <w:lang w:val="kk-KZ"/>
        </w:rPr>
        <w:t>имеет вид</w:t>
      </w:r>
      <w:r w:rsidR="005A6A65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Default="00207D0B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060" w:dyaOrig="380">
          <v:shape id="_x0000_i1700" type="#_x0000_t75" style="width:118.5pt;height:21.75pt" o:ole="">
            <v:imagedata r:id="rId1309" o:title=""/>
          </v:shape>
          <o:OLEObject Type="Embed" ProgID="Equation.3" ShapeID="_x0000_i1700" DrawAspect="Content" ObjectID="_1749397638" r:id="rId1310"/>
        </w:object>
      </w:r>
    </w:p>
    <w:p w:rsidR="005D3C4F" w:rsidRDefault="005D3C4F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5D3C4F" w:rsidRPr="00D32D68" w:rsidRDefault="005D3C4F" w:rsidP="005D3C4F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t>Тогда новое решение для (4.3.1) будем искать в виде</w:t>
      </w:r>
    </w:p>
    <w:p w:rsidR="005E6DB5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980" w:dyaOrig="380">
          <v:shape id="_x0000_i1701" type="#_x0000_t75" style="width:171pt;height:21.75pt" o:ole="">
            <v:imagedata r:id="rId1311" o:title=""/>
          </v:shape>
          <o:OLEObject Type="Embed" ProgID="Equation.3" ShapeID="_x0000_i1701" DrawAspect="Content" ObjectID="_1749397639" r:id="rId1312"/>
        </w:object>
      </w:r>
    </w:p>
    <w:p w:rsidR="005D3C4F" w:rsidRDefault="005D3C4F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5D3C4F" w:rsidRDefault="005D3C4F" w:rsidP="005D3C4F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t>где</w:t>
      </w: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5A6A65">
        <w:rPr>
          <w:rFonts w:ascii="Times New Roman" w:hAnsi="Times New Roman" w:cs="Times New Roman"/>
          <w:noProof/>
          <w:position w:val="-32"/>
          <w:sz w:val="28"/>
          <w:szCs w:val="28"/>
        </w:rPr>
        <w:object w:dxaOrig="3220" w:dyaOrig="760">
          <v:shape id="_x0000_i1702" type="#_x0000_t75" style="width:185.25pt;height:44.25pt" o:ole="">
            <v:imagedata r:id="rId1313" o:title=""/>
          </v:shape>
          <o:OLEObject Type="Embed" ProgID="Equation.3" ShapeID="_x0000_i1702" DrawAspect="Content" ObjectID="_1749397640" r:id="rId1314"/>
        </w:object>
      </w:r>
    </w:p>
    <w:p w:rsidR="005D3C4F" w:rsidRDefault="005D3C4F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5D3C4F" w:rsidRPr="005D3C4F" w:rsidRDefault="005D3C4F" w:rsidP="005D3C4F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position w:val="-12"/>
          <w:sz w:val="28"/>
          <w:szCs w:val="28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t>Искомое решение двухслойной спиновой системы (4.3.1) на языке решения соответствующей линейной системы имеет вид</w:t>
      </w:r>
    </w:p>
    <w:p w:rsidR="005A6A65" w:rsidRPr="005D3C4F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  <w:r w:rsidRPr="005A6A65">
        <w:rPr>
          <w:rFonts w:ascii="Times New Roman" w:hAnsi="Times New Roman" w:cs="Times New Roman"/>
          <w:noProof/>
          <w:position w:val="-36"/>
          <w:sz w:val="28"/>
          <w:szCs w:val="28"/>
        </w:rPr>
        <w:object w:dxaOrig="4780" w:dyaOrig="840">
          <v:shape id="_x0000_i1703" type="#_x0000_t75" style="width:274.5pt;height:48.75pt" o:ole="">
            <v:imagedata r:id="rId1315" o:title=""/>
          </v:shape>
          <o:OLEObject Type="Embed" ProgID="Equation.3" ShapeID="_x0000_i1703" DrawAspect="Content" ObjectID="_1749397641" r:id="rId1316"/>
        </w:object>
      </w:r>
    </w:p>
    <w:p w:rsidR="005A6A65" w:rsidRP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5A6A65">
        <w:rPr>
          <w:rFonts w:ascii="Times New Roman" w:hAnsi="Times New Roman" w:cs="Times New Roman"/>
          <w:noProof/>
          <w:position w:val="-36"/>
          <w:sz w:val="28"/>
          <w:szCs w:val="28"/>
        </w:rPr>
        <w:object w:dxaOrig="4800" w:dyaOrig="840">
          <v:shape id="_x0000_i1704" type="#_x0000_t75" style="width:276pt;height:48.75pt" o:ole="">
            <v:imagedata r:id="rId1317" o:title=""/>
          </v:shape>
          <o:OLEObject Type="Embed" ProgID="Equation.3" ShapeID="_x0000_i1704" DrawAspect="Content" ObjectID="_1749397642" r:id="rId1318"/>
        </w:object>
      </w:r>
    </w:p>
    <w:p w:rsidR="005D3C4F" w:rsidRDefault="005D3C4F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5D3C4F" w:rsidRDefault="005D3C4F" w:rsidP="005D3C4F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t>где</w:t>
      </w: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  <w:r w:rsidRPr="005A6A65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3300" w:dyaOrig="440">
          <v:shape id="_x0000_i1705" type="#_x0000_t75" style="width:189.75pt;height:25.5pt" o:ole="">
            <v:imagedata r:id="rId1319" o:title=""/>
          </v:shape>
          <o:OLEObject Type="Embed" ProgID="Equation.3" ShapeID="_x0000_i1705" DrawAspect="Content" ObjectID="_1749397643" r:id="rId1320"/>
        </w:object>
      </w:r>
    </w:p>
    <w:p w:rsidR="005D3C4F" w:rsidRDefault="005D3C4F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</w:rPr>
      </w:pPr>
    </w:p>
    <w:p w:rsidR="005D3C4F" w:rsidRDefault="005D3C4F" w:rsidP="005D3C4F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position w:val="-12"/>
          <w:sz w:val="28"/>
          <w:szCs w:val="28"/>
        </w:rPr>
        <w:t>Здесь</w:t>
      </w:r>
    </w:p>
    <w:p w:rsidR="005A6A65" w:rsidRDefault="005A6A65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2"/>
          <w:sz w:val="28"/>
          <w:szCs w:val="28"/>
          <w:lang w:val="en-US"/>
        </w:rPr>
      </w:pPr>
    </w:p>
    <w:p w:rsidR="005A6A65" w:rsidRDefault="008301F7" w:rsidP="005A6A65">
      <w:pPr>
        <w:tabs>
          <w:tab w:val="center" w:pos="4800"/>
          <w:tab w:val="right" w:pos="9500"/>
        </w:tabs>
        <w:jc w:val="center"/>
        <w:rPr>
          <w:lang w:val="en-US"/>
        </w:rPr>
      </w:pPr>
      <w:r w:rsidRPr="008301F7">
        <w:rPr>
          <w:position w:val="-82"/>
        </w:rPr>
        <w:object w:dxaOrig="3960" w:dyaOrig="1760">
          <v:shape id="_x0000_i1706" type="#_x0000_t75" style="width:231.75pt;height:102.75pt" o:ole="">
            <v:imagedata r:id="rId1321" o:title=""/>
          </v:shape>
          <o:OLEObject Type="Embed" ProgID="Equation.3" ShapeID="_x0000_i1706" DrawAspect="Content" ObjectID="_1749397644" r:id="rId1322"/>
        </w:object>
      </w:r>
    </w:p>
    <w:p w:rsidR="008301F7" w:rsidRDefault="008301F7" w:rsidP="005A6A65">
      <w:pPr>
        <w:tabs>
          <w:tab w:val="center" w:pos="4800"/>
          <w:tab w:val="right" w:pos="9500"/>
        </w:tabs>
        <w:jc w:val="center"/>
      </w:pPr>
    </w:p>
    <w:p w:rsidR="008A4ADA" w:rsidRDefault="005D3C4F" w:rsidP="005D3C4F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</w:rPr>
      </w:pPr>
      <w:r w:rsidRPr="005D3C4F">
        <w:rPr>
          <w:rFonts w:ascii="Times New Roman" w:hAnsi="Times New Roman" w:cs="Times New Roman"/>
          <w:sz w:val="28"/>
          <w:szCs w:val="28"/>
        </w:rPr>
        <w:t>Таким</w:t>
      </w:r>
      <w:r>
        <w:rPr>
          <w:rFonts w:ascii="Times New Roman" w:hAnsi="Times New Roman" w:cs="Times New Roman"/>
          <w:sz w:val="28"/>
          <w:szCs w:val="28"/>
        </w:rPr>
        <w:t xml:space="preserve"> образом, односолитонное решение двухслойной спиновой системы</w:t>
      </w:r>
      <w:r w:rsidR="008A4ADA">
        <w:rPr>
          <w:rFonts w:ascii="Times New Roman" w:hAnsi="Times New Roman" w:cs="Times New Roman"/>
          <w:sz w:val="28"/>
          <w:szCs w:val="28"/>
        </w:rPr>
        <w:t xml:space="preserve"> (4.3.1) в компонентах матриц </w:t>
      </w:r>
      <w:r w:rsidR="008A4ADA" w:rsidRPr="008A4ADA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707" type="#_x0000_t75" style="width:13.5pt;height:19.5pt" o:ole="">
            <v:imagedata r:id="rId1323" o:title=""/>
          </v:shape>
          <o:OLEObject Type="Embed" ProgID="Equation.3" ShapeID="_x0000_i1707" DrawAspect="Content" ObjectID="_1749397645" r:id="rId1324"/>
        </w:object>
      </w:r>
      <w:r w:rsidR="008A4ADA">
        <w:rPr>
          <w:rFonts w:ascii="Times New Roman" w:hAnsi="Times New Roman" w:cs="Times New Roman"/>
          <w:noProof/>
          <w:position w:val="-12"/>
          <w:sz w:val="28"/>
          <w:szCs w:val="28"/>
        </w:rPr>
        <w:t xml:space="preserve"> </w:t>
      </w:r>
      <w:r w:rsidR="008A4ADA">
        <w:rPr>
          <w:rFonts w:ascii="Times New Roman" w:hAnsi="Times New Roman" w:cs="Times New Roman"/>
          <w:sz w:val="28"/>
          <w:szCs w:val="28"/>
        </w:rPr>
        <w:t xml:space="preserve">и </w:t>
      </w:r>
      <w:r w:rsidR="008A4ADA" w:rsidRPr="008A4ADA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708" type="#_x0000_t75" style="width:13.5pt;height:19.5pt" o:ole="">
            <v:imagedata r:id="rId1325" o:title=""/>
          </v:shape>
          <o:OLEObject Type="Embed" ProgID="Equation.3" ShapeID="_x0000_i1708" DrawAspect="Content" ObjectID="_1749397646" r:id="rId1326"/>
        </w:object>
      </w:r>
      <w:r w:rsidR="008A4ADA">
        <w:rPr>
          <w:rFonts w:ascii="Times New Roman" w:hAnsi="Times New Roman" w:cs="Times New Roman"/>
          <w:sz w:val="28"/>
          <w:szCs w:val="28"/>
        </w:rPr>
        <w:t xml:space="preserve"> записывается в виде</w:t>
      </w:r>
    </w:p>
    <w:p w:rsidR="005D3C4F" w:rsidRPr="005D3C4F" w:rsidRDefault="008A4ADA" w:rsidP="005D3C4F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1F7" w:rsidRPr="008301F7" w:rsidRDefault="00596ABE" w:rsidP="005A6A65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8301F7">
        <w:rPr>
          <w:rFonts w:ascii="Times New Roman" w:hAnsi="Times New Roman" w:cs="Times New Roman"/>
          <w:noProof/>
          <w:position w:val="-190"/>
          <w:sz w:val="28"/>
          <w:szCs w:val="28"/>
        </w:rPr>
        <w:object w:dxaOrig="4740" w:dyaOrig="4020">
          <v:shape id="_x0000_i1709" type="#_x0000_t75" style="width:272.25pt;height:232.5pt" o:ole="">
            <v:imagedata r:id="rId1327" o:title=""/>
          </v:shape>
          <o:OLEObject Type="Embed" ProgID="Equation.3" ShapeID="_x0000_i1709" DrawAspect="Content" ObjectID="_1749397647" r:id="rId1328"/>
        </w:object>
      </w:r>
    </w:p>
    <w:p w:rsidR="005A6A65" w:rsidRPr="00D32D68" w:rsidRDefault="005A6A6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Для того, чтобы найти односолитонное решение связанного уравнения (</w:t>
      </w:r>
      <w:r w:rsidR="003623C3" w:rsidRPr="00D32D68">
        <w:rPr>
          <w:rFonts w:ascii="Times New Roman" w:hAnsi="Times New Roman" w:cs="Times New Roman"/>
          <w:noProof/>
          <w:sz w:val="28"/>
          <w:szCs w:val="28"/>
        </w:rPr>
        <w:t>4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="003623C3" w:rsidRPr="00D32D68">
        <w:rPr>
          <w:rFonts w:ascii="Times New Roman" w:hAnsi="Times New Roman" w:cs="Times New Roman"/>
          <w:noProof/>
          <w:sz w:val="28"/>
          <w:szCs w:val="28"/>
        </w:rPr>
        <w:t>3</w:t>
      </w:r>
      <w:r w:rsidR="008A4ADA">
        <w:rPr>
          <w:rFonts w:ascii="Times New Roman" w:hAnsi="Times New Roman" w:cs="Times New Roman"/>
          <w:noProof/>
          <w:sz w:val="28"/>
          <w:szCs w:val="28"/>
        </w:rPr>
        <w:t xml:space="preserve">.1), можно использовать обратное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преобразование </w:t>
      </w:r>
      <w:r w:rsidR="0086329F" w:rsidRPr="0086329F">
        <w:rPr>
          <w:rFonts w:ascii="Times New Roman" w:hAnsi="Times New Roman" w:cs="Times New Roman"/>
          <w:noProof/>
          <w:sz w:val="28"/>
          <w:szCs w:val="28"/>
        </w:rPr>
        <w:t xml:space="preserve">[33, </w:t>
      </w:r>
      <w:r w:rsidR="0086329F" w:rsidRPr="0086329F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86329F" w:rsidRPr="0086329F">
        <w:rPr>
          <w:rFonts w:ascii="Times New Roman" w:hAnsi="Times New Roman" w:cs="Times New Roman"/>
          <w:noProof/>
          <w:sz w:val="28"/>
          <w:szCs w:val="28"/>
        </w:rPr>
        <w:t>.1750115</w:t>
      </w:r>
      <w:r w:rsidR="003623C3" w:rsidRPr="00D32D68">
        <w:rPr>
          <w:rFonts w:ascii="Times New Roman" w:hAnsi="Times New Roman" w:cs="Times New Roman"/>
          <w:noProof/>
          <w:sz w:val="28"/>
          <w:szCs w:val="28"/>
        </w:rPr>
        <w:t>]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 Оно позволяет нам находить решения свя</w:t>
      </w:r>
      <w:r w:rsidR="00962018" w:rsidRPr="00D32D68">
        <w:rPr>
          <w:rFonts w:ascii="Times New Roman" w:hAnsi="Times New Roman" w:cs="Times New Roman"/>
          <w:noProof/>
          <w:sz w:val="28"/>
          <w:szCs w:val="28"/>
        </w:rPr>
        <w:t>з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анного спинового уравнения </w:t>
      </w:r>
      <w:r w:rsidR="003623C3" w:rsidRPr="00D32D68">
        <w:rPr>
          <w:rFonts w:ascii="Times New Roman" w:hAnsi="Times New Roman" w:cs="Times New Roman"/>
          <w:noProof/>
          <w:sz w:val="28"/>
          <w:szCs w:val="28"/>
        </w:rPr>
        <w:t>(4.3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.1), если известны решения </w:t>
      </w:r>
      <w:r w:rsidR="00207D0B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710" type="#_x0000_t75" style="width:15pt;height:15pt" o:ole="">
            <v:imagedata r:id="rId39" o:title=""/>
          </v:shape>
          <o:OLEObject Type="Embed" ProgID="Equation.3" ShapeID="_x0000_i1710" DrawAspect="Content" ObjectID="_1749397648" r:id="rId132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</w:t>
      </w:r>
      <w:r w:rsidR="008A4A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спин системы (4.1.1). Таким образом, односолитонное решение связанного спинового уравнения (</w:t>
      </w:r>
      <w:r w:rsidR="003623C3" w:rsidRPr="00D32D68">
        <w:rPr>
          <w:rFonts w:ascii="Times New Roman" w:hAnsi="Times New Roman" w:cs="Times New Roman"/>
          <w:noProof/>
          <w:sz w:val="28"/>
          <w:szCs w:val="28"/>
        </w:rPr>
        <w:t>4.3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.1)  имеет вид 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5E6DB5" w:rsidRPr="00D32D68" w:rsidRDefault="000E4EF9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90"/>
          <w:sz w:val="28"/>
          <w:szCs w:val="28"/>
        </w:rPr>
        <w:object w:dxaOrig="3980" w:dyaOrig="1920">
          <v:shape id="_x0000_i1711" type="#_x0000_t75" style="width:234pt;height:112.5pt" o:ole="">
            <v:imagedata r:id="rId1330" o:title=""/>
          </v:shape>
          <o:OLEObject Type="Embed" ProgID="Equation.3" ShapeID="_x0000_i1711" DrawAspect="Content" ObjectID="_1749397649" r:id="rId1331"/>
        </w:objec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5E6DB5" w:rsidRPr="00D32D68" w:rsidRDefault="005E6DB5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207D0B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700" w:dyaOrig="400">
          <v:shape id="_x0000_i1712" type="#_x0000_t75" style="width:96.75pt;height:24pt" o:ole="">
            <v:imagedata r:id="rId1332" o:title=""/>
          </v:shape>
          <o:OLEObject Type="Embed" ProgID="Equation.3" ShapeID="_x0000_i1712" DrawAspect="Content" ObjectID="_1749397650" r:id="rId133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дается формулами </w:t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 xml:space="preserve">(4.1.6)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882B4F" w:rsidRPr="00D32D68">
        <w:rPr>
          <w:rFonts w:ascii="Times New Roman" w:hAnsi="Times New Roman" w:cs="Times New Roman"/>
          <w:noProof/>
          <w:sz w:val="28"/>
          <w:szCs w:val="28"/>
        </w:rPr>
        <w:t>(4.1.7)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  <w:r w:rsidR="007021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1F0B">
        <w:rPr>
          <w:rFonts w:ascii="Times New Roman" w:hAnsi="Times New Roman" w:cs="Times New Roman"/>
          <w:noProof/>
          <w:sz w:val="28"/>
          <w:szCs w:val="28"/>
        </w:rPr>
        <w:t>А также, если известны решения связанного спинового уравнения (4.3.1), тогда решение Г – спин системы (4.1.1) находится формулой (2.6.1).</w:t>
      </w:r>
    </w:p>
    <w:p w:rsidR="005E6DB5" w:rsidRPr="00D32D68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5E6DB5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Выводы 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 xml:space="preserve">по </w:t>
      </w:r>
      <w:r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раздел</w:t>
      </w:r>
      <w:r w:rsidR="00F41CC3" w:rsidRPr="00D32D68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у</w:t>
      </w:r>
    </w:p>
    <w:p w:rsidR="0086329F" w:rsidRPr="00696CD3" w:rsidRDefault="005E6DB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этом разделе мы представили ПД для </w:t>
      </w:r>
      <w:r w:rsidR="00DF43A8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713" type="#_x0000_t75" style="width:14.25pt;height:14.25pt" o:ole="">
            <v:imagedata r:id="rId890" o:title=""/>
          </v:shape>
          <o:OLEObject Type="Embed" ProgID="Equation.3" ShapeID="_x0000_i1713" DrawAspect="Content" ObjectID="_1749397651" r:id="rId133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-спин системы, которая является интегрируемой </w:t>
      </w:r>
      <w:r w:rsidR="000363FA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760" w:dyaOrig="320">
          <v:shape id="_x0000_i1714" type="#_x0000_t75" style="width:50.25pt;height:21.75pt" o:ole="">
            <v:imagedata r:id="rId1335" o:title=""/>
          </v:shape>
          <o:OLEObject Type="Embed" ProgID="Equation.3" ShapeID="_x0000_i1714" DrawAspect="Content" ObjectID="_1749397652" r:id="rId1336"/>
        </w:objec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значной спиновой системой. В частности, мы получили явную формулу для ее односолитонного решения. Также показали, как построить солитонные решения связанного спинового уравнения для </w:t>
      </w:r>
      <w:r w:rsidR="000363FA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760" w:dyaOrig="320">
          <v:shape id="_x0000_i1715" type="#_x0000_t75" style="width:50.25pt;height:20.25pt" o:ole="">
            <v:imagedata r:id="rId1337" o:title=""/>
          </v:shape>
          <o:OLEObject Type="Embed" ProgID="Equation.3" ShapeID="_x0000_i1715" DrawAspect="Content" ObjectID="_1749397653" r:id="rId1338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значных спиновых систем используя формулы ПД </w:t>
      </w:r>
      <w:r w:rsidR="0086329F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40">
          <v:shape id="_x0000_i1716" type="#_x0000_t75" style="width:14.25pt;height:14.25pt" o:ole="">
            <v:imagedata r:id="rId890" o:title=""/>
          </v:shape>
          <o:OLEObject Type="Embed" ProgID="Equation.3" ShapeID="_x0000_i1716" DrawAspect="Content" ObjectID="_1749397654" r:id="rId133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-спин системы. </w:t>
      </w:r>
      <w:r w:rsidR="0086329F">
        <w:rPr>
          <w:rFonts w:ascii="Times New Roman" w:hAnsi="Times New Roman" w:cs="Times New Roman"/>
          <w:noProof/>
          <w:sz w:val="28"/>
          <w:szCs w:val="28"/>
        </w:rPr>
        <w:t xml:space="preserve">Результаты исследования опубликованы в работе </w:t>
      </w:r>
      <w:r w:rsidR="00C70358" w:rsidRPr="0086329F">
        <w:rPr>
          <w:rFonts w:ascii="Times New Roman" w:hAnsi="Times New Roman" w:cs="Times New Roman"/>
          <w:noProof/>
          <w:sz w:val="28"/>
          <w:szCs w:val="28"/>
        </w:rPr>
        <w:t>[</w:t>
      </w:r>
      <w:r w:rsidR="0086329F" w:rsidRPr="0086329F">
        <w:rPr>
          <w:rFonts w:ascii="Times New Roman" w:hAnsi="Times New Roman" w:cs="Times New Roman"/>
          <w:noProof/>
          <w:sz w:val="28"/>
          <w:szCs w:val="28"/>
        </w:rPr>
        <w:t>32</w:t>
      </w:r>
      <w:r w:rsidR="0086329F" w:rsidRPr="00696CD3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DD6139" w:rsidRDefault="00DD6139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8A4ADA" w:rsidRPr="00411D20" w:rsidRDefault="008A4ADA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696CD3" w:rsidRPr="00C86DF5" w:rsidRDefault="00696CD3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D612AE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>Заключение</w:t>
      </w:r>
    </w:p>
    <w:p w:rsidR="00D612AE" w:rsidRPr="00D32D68" w:rsidRDefault="00D612AE" w:rsidP="00696CD3">
      <w:pPr>
        <w:tabs>
          <w:tab w:val="left" w:pos="993"/>
          <w:tab w:val="center" w:pos="4800"/>
          <w:tab w:val="right" w:pos="9500"/>
        </w:tabs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4B0282" w:rsidP="00696CD3">
      <w:pPr>
        <w:tabs>
          <w:tab w:val="left" w:pos="993"/>
          <w:tab w:val="center" w:pos="4800"/>
          <w:tab w:val="right" w:pos="9500"/>
        </w:tabs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В</w:t>
      </w:r>
      <w:r w:rsidR="00D612AE"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 рамках диссертационной работы</w:t>
      </w:r>
      <w:r>
        <w:rPr>
          <w:rFonts w:ascii="Times New Roman" w:hAnsi="Times New Roman" w:cs="Times New Roman"/>
          <w:bCs/>
          <w:noProof/>
          <w:sz w:val="28"/>
          <w:szCs w:val="28"/>
        </w:rPr>
        <w:t>п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олучены сле</w:t>
      </w:r>
      <w:r>
        <w:rPr>
          <w:rFonts w:ascii="Times New Roman" w:hAnsi="Times New Roman" w:cs="Times New Roman"/>
          <w:bCs/>
          <w:noProof/>
          <w:sz w:val="28"/>
          <w:szCs w:val="28"/>
        </w:rPr>
        <w:t>дующие результаты</w:t>
      </w:r>
      <w:r w:rsidR="00D612AE" w:rsidRPr="00D32D68">
        <w:rPr>
          <w:rFonts w:ascii="Times New Roman" w:hAnsi="Times New Roman" w:cs="Times New Roman"/>
          <w:bCs/>
          <w:noProof/>
          <w:sz w:val="28"/>
          <w:szCs w:val="28"/>
        </w:rPr>
        <w:t>:</w:t>
      </w:r>
    </w:p>
    <w:p w:rsidR="00D612AE" w:rsidRPr="004B0282" w:rsidRDefault="00D612AE" w:rsidP="00696CD3">
      <w:pPr>
        <w:pStyle w:val="a8"/>
        <w:numPr>
          <w:ilvl w:val="0"/>
          <w:numId w:val="30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Cs/>
          <w:noProof/>
          <w:sz w:val="28"/>
          <w:szCs w:val="28"/>
        </w:rPr>
      </w:pPr>
      <w:r w:rsidRPr="004B0282">
        <w:rPr>
          <w:rFonts w:ascii="Times New Roman" w:hAnsi="Times New Roman" w:cs="Times New Roman"/>
          <w:bCs/>
          <w:noProof/>
          <w:sz w:val="28"/>
          <w:szCs w:val="28"/>
        </w:rPr>
        <w:t>Получен новый метод установления эквивалентности между интегрируемыми нелинейными уравнениями на основе свойств алгебр Ли.</w:t>
      </w:r>
    </w:p>
    <w:p w:rsidR="00D612AE" w:rsidRPr="00D32D68" w:rsidRDefault="00D612AE" w:rsidP="00696CD3">
      <w:pPr>
        <w:pStyle w:val="a8"/>
        <w:numPr>
          <w:ilvl w:val="0"/>
          <w:numId w:val="30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 xml:space="preserve">Найдены </w:t>
      </w:r>
      <w:r w:rsidRPr="00D32D68">
        <w:rPr>
          <w:rFonts w:ascii="Times New Roman" w:hAnsi="Times New Roman" w:cs="Times New Roman"/>
          <w:bCs/>
          <w:i/>
          <w:noProof/>
          <w:sz w:val="28"/>
          <w:szCs w:val="28"/>
        </w:rPr>
        <w:t>n</w:t>
      </w: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-слойные спиновые системы.</w:t>
      </w:r>
    </w:p>
    <w:p w:rsidR="00D612AE" w:rsidRPr="00D32D68" w:rsidRDefault="00D612AE" w:rsidP="00696CD3">
      <w:pPr>
        <w:pStyle w:val="a8"/>
        <w:numPr>
          <w:ilvl w:val="0"/>
          <w:numId w:val="30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Доказана геометрическая эквивалентность между многослойными интегрируемыми уравнениями.</w:t>
      </w:r>
    </w:p>
    <w:p w:rsidR="00D612AE" w:rsidRPr="00D32D68" w:rsidRDefault="00D612AE" w:rsidP="00696CD3">
      <w:pPr>
        <w:pStyle w:val="a8"/>
        <w:numPr>
          <w:ilvl w:val="0"/>
          <w:numId w:val="30"/>
        </w:numPr>
        <w:tabs>
          <w:tab w:val="left" w:pos="993"/>
          <w:tab w:val="right" w:pos="9500"/>
        </w:tabs>
        <w:ind w:left="0" w:firstLine="709"/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Доказана калибровочная эквивалентность между двухслойными интегрируемыми уравнениями.</w:t>
      </w:r>
    </w:p>
    <w:p w:rsidR="00D612AE" w:rsidRPr="00D32D68" w:rsidRDefault="00D612AE" w:rsidP="00696CD3">
      <w:pPr>
        <w:pStyle w:val="a8"/>
        <w:numPr>
          <w:ilvl w:val="0"/>
          <w:numId w:val="30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ab/>
        <w:t>Получены решения для обобщенного УФГ, Г-спин системы и двухслойной спиновой системы.</w:t>
      </w:r>
    </w:p>
    <w:p w:rsidR="00DD6139" w:rsidRPr="00D32D68" w:rsidRDefault="00D612AE" w:rsidP="00696CD3">
      <w:pPr>
        <w:pStyle w:val="a8"/>
        <w:numPr>
          <w:ilvl w:val="0"/>
          <w:numId w:val="30"/>
        </w:numPr>
        <w:tabs>
          <w:tab w:val="left" w:pos="993"/>
          <w:tab w:val="center" w:pos="4800"/>
          <w:tab w:val="right" w:pos="9500"/>
        </w:tabs>
        <w:ind w:left="0"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Определена связь между решениями Г-спин системы и двухслойной спиновой системы.</w:t>
      </w:r>
    </w:p>
    <w:p w:rsidR="00C20E62" w:rsidRPr="00ED032D" w:rsidRDefault="004B0282" w:rsidP="00696CD3">
      <w:pPr>
        <w:tabs>
          <w:tab w:val="left" w:pos="993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F551BC">
        <w:rPr>
          <w:rFonts w:ascii="Times New Roman" w:hAnsi="Times New Roman" w:cs="Times New Roman"/>
          <w:bCs/>
          <w:caps/>
          <w:noProof/>
          <w:sz w:val="28"/>
          <w:szCs w:val="28"/>
        </w:rPr>
        <w:t>Р</w:t>
      </w:r>
      <w:r>
        <w:rPr>
          <w:rFonts w:ascii="Times New Roman" w:hAnsi="Times New Roman" w:cs="Times New Roman"/>
          <w:bCs/>
          <w:noProof/>
          <w:sz w:val="28"/>
          <w:szCs w:val="28"/>
        </w:rPr>
        <w:t>езультаты исследования опубликованы в виде</w:t>
      </w:r>
      <w:r w:rsidR="00C20E62" w:rsidRPr="00D32D68">
        <w:rPr>
          <w:rFonts w:ascii="Times New Roman" w:hAnsi="Times New Roman" w:cs="Times New Roman"/>
          <w:noProof/>
          <w:sz w:val="28"/>
          <w:szCs w:val="28"/>
        </w:rPr>
        <w:t xml:space="preserve"> 3 с</w:t>
      </w:r>
      <w:r>
        <w:rPr>
          <w:rFonts w:ascii="Times New Roman" w:hAnsi="Times New Roman" w:cs="Times New Roman"/>
          <w:noProof/>
          <w:sz w:val="28"/>
          <w:szCs w:val="28"/>
        </w:rPr>
        <w:t>татьей</w:t>
      </w:r>
      <w:r w:rsidR="00C20E62" w:rsidRPr="00D32D68">
        <w:rPr>
          <w:rFonts w:ascii="Times New Roman" w:hAnsi="Times New Roman" w:cs="Times New Roman"/>
          <w:noProof/>
          <w:sz w:val="28"/>
          <w:szCs w:val="28"/>
        </w:rPr>
        <w:t xml:space="preserve"> в рецензируемых зарубежных журналах, входящих в базу данных W</w:t>
      </w:r>
      <w:r>
        <w:rPr>
          <w:rFonts w:ascii="Times New Roman" w:hAnsi="Times New Roman" w:cs="Times New Roman"/>
          <w:noProof/>
          <w:sz w:val="28"/>
          <w:szCs w:val="28"/>
        </w:rPr>
        <w:t>eb of Science и Scopus, 1 статьи</w:t>
      </w:r>
      <w:r w:rsidR="00C20E62" w:rsidRPr="00D32D68">
        <w:rPr>
          <w:rFonts w:ascii="Times New Roman" w:hAnsi="Times New Roman" w:cs="Times New Roman"/>
          <w:noProof/>
          <w:sz w:val="28"/>
          <w:szCs w:val="28"/>
        </w:rPr>
        <w:t xml:space="preserve"> в сборнике докладов зарубежной конференции из базы Scopus, а также 1 стать</w:t>
      </w:r>
      <w:r>
        <w:rPr>
          <w:rFonts w:ascii="Times New Roman" w:hAnsi="Times New Roman" w:cs="Times New Roman"/>
          <w:noProof/>
          <w:sz w:val="28"/>
          <w:szCs w:val="28"/>
        </w:rPr>
        <w:t>я выпущена в журнале из</w:t>
      </w:r>
      <w:r w:rsidR="00C20E62" w:rsidRPr="00D32D68">
        <w:rPr>
          <w:rFonts w:ascii="Times New Roman" w:hAnsi="Times New Roman" w:cs="Times New Roman"/>
          <w:noProof/>
          <w:sz w:val="28"/>
          <w:szCs w:val="28"/>
        </w:rPr>
        <w:t xml:space="preserve"> списка </w:t>
      </w:r>
      <w:r w:rsidR="00F551BC" w:rsidRPr="00F551BC">
        <w:rPr>
          <w:rFonts w:ascii="Times New Roman" w:hAnsi="Times New Roman" w:cs="Times New Roman"/>
          <w:noProof/>
          <w:sz w:val="28"/>
          <w:szCs w:val="28"/>
        </w:rPr>
        <w:t>КОКС</w:t>
      </w:r>
      <w:r w:rsidR="00C20E62" w:rsidRPr="00F551BC">
        <w:rPr>
          <w:rFonts w:ascii="Times New Roman" w:hAnsi="Times New Roman" w:cs="Times New Roman"/>
          <w:noProof/>
          <w:sz w:val="28"/>
          <w:szCs w:val="28"/>
        </w:rPr>
        <w:t>Н</w:t>
      </w:r>
      <w:r w:rsidR="00F551BC">
        <w:rPr>
          <w:rFonts w:ascii="Times New Roman" w:hAnsi="Times New Roman" w:cs="Times New Roman"/>
          <w:noProof/>
          <w:sz w:val="28"/>
          <w:szCs w:val="28"/>
        </w:rPr>
        <w:t>ВО</w:t>
      </w:r>
      <w:r w:rsidR="00C20E62" w:rsidRPr="00D32D68">
        <w:rPr>
          <w:rFonts w:ascii="Times New Roman" w:hAnsi="Times New Roman" w:cs="Times New Roman"/>
          <w:noProof/>
          <w:sz w:val="28"/>
          <w:szCs w:val="28"/>
        </w:rPr>
        <w:t xml:space="preserve"> и 2 работы в трудах международны</w:t>
      </w:r>
      <w:r w:rsidR="00C20E62">
        <w:rPr>
          <w:rFonts w:ascii="Times New Roman" w:hAnsi="Times New Roman" w:cs="Times New Roman"/>
          <w:noProof/>
          <w:sz w:val="28"/>
          <w:szCs w:val="28"/>
        </w:rPr>
        <w:t>х и республиканских конференций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20E62" w:rsidRPr="00C20E62" w:rsidRDefault="00C20E62" w:rsidP="00696CD3">
      <w:pPr>
        <w:tabs>
          <w:tab w:val="left" w:pos="993"/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411D20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696CD3" w:rsidRPr="00411D20" w:rsidRDefault="00696CD3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D612AE" w:rsidRPr="00D32D68" w:rsidRDefault="00D612A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CA2796" w:rsidRPr="00D32D68" w:rsidRDefault="00FA0D80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>Список использованных источникоВ</w:t>
      </w:r>
    </w:p>
    <w:p w:rsidR="00FA0D80" w:rsidRPr="00D32D68" w:rsidRDefault="00FA0D80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</w:p>
    <w:p w:rsidR="00CA2796" w:rsidRPr="00D32D68" w:rsidRDefault="00CA279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1 Абловиц М., Сигур Х. Солитоны и метод обратной задачи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 / пер. с англ. 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М.: Мир,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1987.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450 </w:t>
      </w:r>
      <w:r w:rsidR="008F5C5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A2796" w:rsidRPr="00D32D68" w:rsidRDefault="00CA279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2 Лэм Дж.Л. Введение в теорию с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>олитонов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 / пер. с англ.–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М.: Мир, 1983.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294 </w:t>
      </w:r>
      <w:r w:rsidR="008F5C5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A2796" w:rsidRPr="00D32D68" w:rsidRDefault="00CA279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3 Додд Р., Эйлбек Дж., Гиббон Дж.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CD3">
        <w:rPr>
          <w:rFonts w:ascii="Times New Roman" w:hAnsi="Times New Roman" w:cs="Times New Roman"/>
          <w:noProof/>
          <w:sz w:val="28"/>
          <w:szCs w:val="28"/>
        </w:rPr>
        <w:t>и др.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Солитоны и нелинейные волновые уравнения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 / пер. с англ.–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М.: Мир, 1988.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624 </w:t>
      </w:r>
      <w:r w:rsidR="008F5C5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A2796" w:rsidRPr="00696CD3" w:rsidRDefault="00CA279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4 Ньюэлл А. Солитоны в математике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>и физике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 / пер. с англ.–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М.: Мир, 1989.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8F5C55" w:rsidRPr="00D32D68">
        <w:rPr>
          <w:rFonts w:ascii="Times New Roman" w:hAnsi="Times New Roman" w:cs="Times New Roman"/>
          <w:noProof/>
          <w:sz w:val="28"/>
          <w:szCs w:val="28"/>
        </w:rPr>
        <w:t xml:space="preserve">324 </w:t>
      </w:r>
      <w:r w:rsidR="008F5C5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F17C6" w:rsidRPr="00D32D68" w:rsidRDefault="000F17C6" w:rsidP="000F17C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411D20">
        <w:rPr>
          <w:rFonts w:ascii="Times New Roman" w:hAnsi="Times New Roman" w:cs="Times New Roman"/>
          <w:noProof/>
          <w:sz w:val="28"/>
          <w:szCs w:val="28"/>
        </w:rPr>
        <w:t>5</w:t>
      </w:r>
      <w:r w:rsidR="004F69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Novikov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411D20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411D20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Manakov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411D20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411D20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Pitaevskii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Pr="00411D20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411D2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et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al</w:t>
      </w:r>
      <w:r w:rsidRPr="00411D2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Theory of solitons: the inverse scattering method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="00696CD3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NY: Plenum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1984. – </w:t>
      </w:r>
      <w:r w:rsidRPr="00742F12">
        <w:rPr>
          <w:rFonts w:ascii="Times New Roman" w:hAnsi="Times New Roman" w:cs="Times New Roman"/>
          <w:noProof/>
          <w:sz w:val="28"/>
          <w:szCs w:val="28"/>
          <w:lang w:val="en-US"/>
        </w:rPr>
        <w:t>276 p.</w:t>
      </w:r>
    </w:p>
    <w:p w:rsidR="00CA2796" w:rsidRPr="00D32D68" w:rsidRDefault="00CA279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6 Захаров В.Е., Шабат А.Б. Схема интегрирования нелинейных эволюционных уравнений математической физики методом обратной задачи рассеяния. I //Функ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циональный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ана</w:t>
      </w:r>
      <w:r w:rsidR="002C3B9C" w:rsidRPr="00D32D68">
        <w:rPr>
          <w:rFonts w:ascii="Times New Roman" w:hAnsi="Times New Roman" w:cs="Times New Roman"/>
          <w:noProof/>
          <w:sz w:val="28"/>
          <w:szCs w:val="28"/>
        </w:rPr>
        <w:t>лиз и его прил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>ожения</w:t>
      </w:r>
      <w:r w:rsidR="002C3B9C" w:rsidRPr="00D32D6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E52FDC" w:rsidRPr="00D32D68">
        <w:rPr>
          <w:rFonts w:ascii="Times New Roman" w:hAnsi="Times New Roman" w:cs="Times New Roman"/>
          <w:noProof/>
          <w:sz w:val="28"/>
          <w:szCs w:val="28"/>
        </w:rPr>
        <w:t xml:space="preserve">1974.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E52FDC" w:rsidRPr="00D32D68">
        <w:rPr>
          <w:rFonts w:ascii="Times New Roman" w:hAnsi="Times New Roman" w:cs="Times New Roman"/>
          <w:noProof/>
          <w:sz w:val="28"/>
          <w:szCs w:val="28"/>
        </w:rPr>
        <w:t xml:space="preserve">T.8,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>№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C.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> </w:t>
      </w:r>
      <w:r w:rsidRPr="00D32D68">
        <w:rPr>
          <w:rFonts w:ascii="Times New Roman" w:hAnsi="Times New Roman" w:cs="Times New Roman"/>
          <w:noProof/>
          <w:sz w:val="28"/>
          <w:szCs w:val="28"/>
        </w:rPr>
        <w:t>43-53.</w:t>
      </w:r>
    </w:p>
    <w:p w:rsidR="00CA2796" w:rsidRDefault="00CA2796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7 Захаров В.Е., Шабат А.Б. Интегрирование нелинейных уравнений математической физики методом обратной задачи рассеяния.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II</w:t>
      </w:r>
      <w:r w:rsidRPr="00645C5D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="00BE3569" w:rsidRPr="00D32D68">
        <w:rPr>
          <w:rFonts w:ascii="Times New Roman" w:hAnsi="Times New Roman" w:cs="Times New Roman"/>
          <w:noProof/>
          <w:sz w:val="28"/>
          <w:szCs w:val="28"/>
        </w:rPr>
        <w:t>Функциональныйанализиегоприложения</w:t>
      </w:r>
      <w:r w:rsidR="00BE3569" w:rsidRPr="00645C5D">
        <w:rPr>
          <w:rFonts w:ascii="Times New Roman" w:hAnsi="Times New Roman" w:cs="Times New Roman"/>
          <w:noProof/>
          <w:sz w:val="28"/>
          <w:szCs w:val="28"/>
        </w:rPr>
        <w:t xml:space="preserve">. – </w:t>
      </w:r>
      <w:r w:rsidR="00E52FDC" w:rsidRPr="00645C5D">
        <w:rPr>
          <w:rFonts w:ascii="Times New Roman" w:hAnsi="Times New Roman" w:cs="Times New Roman"/>
          <w:noProof/>
          <w:sz w:val="28"/>
          <w:szCs w:val="28"/>
        </w:rPr>
        <w:t xml:space="preserve">1979. </w:t>
      </w:r>
      <w:r w:rsidR="00BE3569" w:rsidRPr="00645C5D">
        <w:rPr>
          <w:rFonts w:ascii="Times New Roman" w:hAnsi="Times New Roman" w:cs="Times New Roman"/>
          <w:noProof/>
          <w:sz w:val="28"/>
          <w:szCs w:val="28"/>
        </w:rPr>
        <w:t>–</w:t>
      </w:r>
      <w:r w:rsidR="00E52FD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="00E52FDC" w:rsidRPr="00645C5D">
        <w:rPr>
          <w:rFonts w:ascii="Times New Roman" w:hAnsi="Times New Roman" w:cs="Times New Roman"/>
          <w:noProof/>
          <w:sz w:val="28"/>
          <w:szCs w:val="28"/>
        </w:rPr>
        <w:t>.</w:t>
      </w:r>
      <w:r w:rsidRPr="00645C5D">
        <w:rPr>
          <w:rFonts w:ascii="Times New Roman" w:hAnsi="Times New Roman" w:cs="Times New Roman"/>
          <w:noProof/>
          <w:sz w:val="28"/>
          <w:szCs w:val="28"/>
        </w:rPr>
        <w:t xml:space="preserve">13, </w:t>
      </w:r>
      <w:r w:rsidR="00BE3569" w:rsidRPr="00645C5D">
        <w:rPr>
          <w:rFonts w:ascii="Times New Roman" w:hAnsi="Times New Roman" w:cs="Times New Roman"/>
          <w:noProof/>
          <w:sz w:val="28"/>
          <w:szCs w:val="28"/>
        </w:rPr>
        <w:t>№</w:t>
      </w:r>
      <w:r w:rsidR="00E52FDC" w:rsidRPr="00645C5D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BE3569" w:rsidRPr="00645C5D">
        <w:rPr>
          <w:rFonts w:ascii="Times New Roman" w:hAnsi="Times New Roman" w:cs="Times New Roman"/>
          <w:noProof/>
          <w:sz w:val="28"/>
          <w:szCs w:val="28"/>
        </w:rPr>
        <w:t>–</w:t>
      </w:r>
      <w:r w:rsidR="00E52FD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="00E52FDC" w:rsidRPr="00645C5D">
        <w:rPr>
          <w:rFonts w:ascii="Times New Roman" w:hAnsi="Times New Roman" w:cs="Times New Roman"/>
          <w:noProof/>
          <w:sz w:val="28"/>
          <w:szCs w:val="28"/>
        </w:rPr>
        <w:t>.</w:t>
      </w:r>
      <w:r w:rsidRPr="00645C5D">
        <w:rPr>
          <w:rFonts w:ascii="Times New Roman" w:hAnsi="Times New Roman" w:cs="Times New Roman"/>
          <w:noProof/>
          <w:sz w:val="28"/>
          <w:szCs w:val="28"/>
        </w:rPr>
        <w:t>13-22.</w:t>
      </w:r>
    </w:p>
    <w:p w:rsidR="00066475" w:rsidRPr="00D32D68" w:rsidRDefault="00066475" w:rsidP="0006647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6C5CE8">
        <w:rPr>
          <w:rFonts w:ascii="Times New Roman" w:hAnsi="Times New Roman" w:cs="Times New Roman"/>
          <w:noProof/>
          <w:sz w:val="28"/>
          <w:szCs w:val="28"/>
        </w:rPr>
        <w:t xml:space="preserve">8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Ablowitz</w:t>
      </w:r>
      <w:r w:rsidR="00905CFE" w:rsidRPr="006C5C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6C5CE8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</w:t>
      </w:r>
      <w:r w:rsidRPr="006C5CE8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Kaup</w:t>
      </w:r>
      <w:r w:rsidR="00905CFE" w:rsidRPr="006C5C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</w:t>
      </w:r>
      <w:r w:rsidRPr="006C5CE8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J</w:t>
      </w:r>
      <w:r w:rsidRPr="006C5CE8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Newell</w:t>
      </w:r>
      <w:r w:rsidR="00905CFE" w:rsidRPr="006C5C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6C5CE8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6C5CE8">
        <w:rPr>
          <w:rFonts w:ascii="Times New Roman" w:hAnsi="Times New Roman" w:cs="Times New Roman"/>
          <w:noProof/>
          <w:sz w:val="28"/>
          <w:szCs w:val="28"/>
        </w:rPr>
        <w:t>.</w:t>
      </w:r>
      <w:r w:rsidR="00905CFE" w:rsidRPr="006C5CE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CD3">
        <w:rPr>
          <w:rFonts w:ascii="Times New Roman" w:hAnsi="Times New Roman" w:cs="Times New Roman"/>
          <w:noProof/>
          <w:sz w:val="28"/>
          <w:szCs w:val="28"/>
          <w:lang w:val="en-US"/>
        </w:rPr>
        <w:t>etal</w:t>
      </w:r>
      <w:r w:rsidRPr="006C5CE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>Methodfors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olvingtheSine</w:t>
      </w:r>
      <w:r w:rsidRPr="006C5CE8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Gordonequation</w:t>
      </w:r>
      <w:r w:rsidRPr="006C5CE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 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>Phys</w:t>
      </w:r>
      <w:r w:rsidRPr="006C5CE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>Rev</w:t>
      </w:r>
      <w:r w:rsidRPr="00411D2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>Lett</w:t>
      </w:r>
      <w:r w:rsidRPr="00411D2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– 1973. –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Vol.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30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P.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>1262</w:t>
      </w:r>
      <w:r w:rsidR="00696CD3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3923E3">
        <w:rPr>
          <w:rFonts w:ascii="Times New Roman" w:hAnsi="Times New Roman" w:cs="Times New Roman"/>
          <w:noProof/>
          <w:sz w:val="28"/>
          <w:szCs w:val="28"/>
          <w:lang w:val="en-US"/>
        </w:rPr>
        <w:t>1264.</w:t>
      </w:r>
    </w:p>
    <w:p w:rsidR="00066475" w:rsidRPr="00F72DC0" w:rsidRDefault="00066475" w:rsidP="0006647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B605E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9 </w:t>
      </w:r>
      <w:r w:rsidRPr="00DE7C5B">
        <w:rPr>
          <w:rFonts w:ascii="Times New Roman" w:hAnsi="Times New Roman" w:cs="Times New Roman"/>
          <w:noProof/>
          <w:sz w:val="28"/>
          <w:szCs w:val="28"/>
          <w:lang w:val="en-US"/>
        </w:rPr>
        <w:t>Chang N.-H.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Pr="00DE7C5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Shatah J.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Unlenbeck K. Schrödinger maps // Commun. Pure Appl. Math. – 2000. – Vol.53. – P. 590</w:t>
      </w:r>
      <w:r w:rsidR="00F72DC0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602.</w:t>
      </w:r>
    </w:p>
    <w:p w:rsidR="0043107C" w:rsidRPr="00F72DC0" w:rsidRDefault="00021941" w:rsidP="0002194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1</w:t>
      </w:r>
      <w:r w:rsidR="00066475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0 Ishimori Y. </w:t>
      </w:r>
      <w:r w:rsidR="00066475" w:rsidRPr="00F72DC0">
        <w:rPr>
          <w:rFonts w:ascii="Times New Roman" w:hAnsi="Times New Roman" w:cs="Times New Roman"/>
          <w:sz w:val="28"/>
          <w:szCs w:val="28"/>
          <w:lang w:val="en-US"/>
        </w:rPr>
        <w:t xml:space="preserve">Multi-vortex solutions of a two-dimensional nonlinear wave equation </w:t>
      </w:r>
      <w:r w:rsidR="00066475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066475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Prog. Theor. Phys.– 1984. –Vol.</w:t>
      </w:r>
      <w:r w:rsidR="00066475" w:rsidRPr="00F72DC0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72</w:t>
      </w:r>
      <w:r w:rsidR="00066475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. – P. 33-37.</w:t>
      </w:r>
    </w:p>
    <w:p w:rsidR="00833C28" w:rsidRPr="00A1331E" w:rsidRDefault="00021941" w:rsidP="00833C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11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Ma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L.-Y., Shen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S.-F., Zhu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Z.-N.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3C28"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From discrete nonlocal nonlinear Schrödinger equation to coupled discrete Heisenberg ferromagnet equation </w:t>
      </w:r>
      <w:r w:rsidR="00833C28" w:rsidRPr="00A1331E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// Applied Mathematics L</w:t>
      </w:r>
      <w:r w:rsidR="00833C2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etters. </w:t>
      </w:r>
      <w:r w:rsidR="00F72DC0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–</w:t>
      </w:r>
      <w:r w:rsidR="00833C2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2022. </w:t>
      </w:r>
      <w:r w:rsidR="00F72DC0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–</w:t>
      </w:r>
      <w:r w:rsidR="00833C2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Vol.130. </w:t>
      </w:r>
      <w:r w:rsidR="00F72DC0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–</w:t>
      </w:r>
      <w:r w:rsidR="00833C2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P.</w:t>
      </w:r>
      <w:r w:rsidR="00833C28" w:rsidRPr="00A1331E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108002.</w:t>
      </w:r>
    </w:p>
    <w:p w:rsidR="00066475" w:rsidRPr="00D32D68" w:rsidRDefault="00021941" w:rsidP="00066475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12</w:t>
      </w:r>
      <w:r w:rsidR="0006647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Lamb G.L.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06647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Solitons on moving space curves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066475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J. Mathematical Phys.– 1977. –Vol.18. –P.1654-1661. </w:t>
      </w:r>
    </w:p>
    <w:p w:rsidR="0043107C" w:rsidRPr="00D32D68" w:rsidRDefault="00021941" w:rsidP="0043107C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43107C" w:rsidRPr="00D32D68">
        <w:rPr>
          <w:rFonts w:ascii="Times New Roman" w:hAnsi="Times New Roman" w:cs="Times New Roman"/>
          <w:sz w:val="28"/>
          <w:szCs w:val="28"/>
          <w:lang w:val="en-US"/>
        </w:rPr>
        <w:t xml:space="preserve"> Wahlquist H.D., Estabrook F.B. Prolongation Structures of Nonlinear Evolution Equations //</w:t>
      </w:r>
      <w:r w:rsidR="000363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107C" w:rsidRPr="00D32D68">
        <w:rPr>
          <w:rFonts w:ascii="Times New Roman" w:hAnsi="Times New Roman" w:cs="Times New Roman"/>
          <w:sz w:val="28"/>
          <w:szCs w:val="28"/>
          <w:lang w:val="en-US"/>
        </w:rPr>
        <w:t>J. Math. Phys. – 1976. –Vol.17. –P.1293-1297.</w:t>
      </w:r>
    </w:p>
    <w:p w:rsidR="0043107C" w:rsidRPr="00D32D68" w:rsidRDefault="00021941" w:rsidP="0043107C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14</w:t>
      </w:r>
      <w:r w:rsidR="0043107C" w:rsidRPr="00D32D68">
        <w:rPr>
          <w:rFonts w:ascii="Times New Roman" w:hAnsi="Times New Roman" w:cs="Times New Roman"/>
          <w:sz w:val="28"/>
          <w:szCs w:val="28"/>
          <w:lang w:val="en-US"/>
        </w:rPr>
        <w:t xml:space="preserve"> Herman R. Pseudopotentials of Estabrook and Wahlquist, the Geometry of Solitons, and the Theory of Connections //Phys. Rev. Lett. – 1976. –Vol.36. –P. 835.</w:t>
      </w:r>
    </w:p>
    <w:p w:rsidR="00E81FCF" w:rsidRPr="00D32D68" w:rsidRDefault="00021941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15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Lakshmanan</w:t>
      </w:r>
      <w:r w:rsidR="00B971C4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K.</w:t>
      </w:r>
      <w:r w:rsidR="000011DA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M.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, Tamizhmani</w:t>
      </w:r>
      <w:r w:rsidR="00B971C4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K.</w:t>
      </w:r>
      <w:r w:rsidR="000011DA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M.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Motion of strings, embeddin</w:t>
      </w:r>
      <w:r w:rsidR="000011DA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g problem and soliton equations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Appl. Sci. Res.</w:t>
      </w:r>
      <w:r w:rsidR="00B971C4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="000011DA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1981. –Vol.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37</w:t>
      </w:r>
      <w:r w:rsidR="000011DA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. –P.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127</w:t>
      </w:r>
      <w:r w:rsidR="00B971C4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="00E81FCF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143. </w:t>
      </w:r>
    </w:p>
    <w:p w:rsidR="00E81FCF" w:rsidRPr="00350BFA" w:rsidRDefault="00E81FC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16 </w:t>
      </w:r>
      <w:r w:rsidR="000116EC" w:rsidRPr="00350BFA">
        <w:rPr>
          <w:rFonts w:ascii="Times New Roman" w:hAnsi="Times New Roman" w:cs="Times New Roman"/>
          <w:sz w:val="28"/>
          <w:szCs w:val="28"/>
          <w:lang w:val="en-US"/>
        </w:rPr>
        <w:t>Lakshmanan M., Myrzakulov R., Vijayalakshmi S.</w:t>
      </w:r>
      <w:r w:rsidR="00012BB5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107022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Motion of curves and surfaces and nonlinear evolution equations in (2+1) dimensions</w:t>
      </w:r>
      <w:r w:rsidR="00B971C4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J. Math. Phys.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1998. 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Vol.</w:t>
      </w:r>
      <w:r w:rsidRPr="00350BFA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39</w:t>
      </w:r>
      <w:r w:rsidR="008375F3" w:rsidRPr="00350BFA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. –P.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3765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-3771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E81FCF" w:rsidRPr="00350BFA" w:rsidRDefault="00E81FC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17 Myrzakulov</w:t>
      </w:r>
      <w:r w:rsidR="008F5C55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, Mamyrbekova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G.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K.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, Nugmanova</w:t>
      </w:r>
      <w:r w:rsidR="002E2A03" w:rsidRPr="00350BFA">
        <w:rPr>
          <w:rFonts w:ascii="Times New Roman" w:hAnsi="Times New Roman" w:cs="Times New Roman"/>
          <w:sz w:val="28"/>
          <w:szCs w:val="28"/>
          <w:lang w:val="en-US"/>
        </w:rPr>
        <w:t>G.N.</w:t>
      </w:r>
      <w:r w:rsidR="00012BB5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et al. </w:t>
      </w:r>
      <w:r w:rsidR="002E2A03" w:rsidRPr="00350BFA">
        <w:rPr>
          <w:rFonts w:ascii="Times New Roman" w:hAnsi="Times New Roman" w:cs="Times New Roman"/>
          <w:sz w:val="28"/>
          <w:szCs w:val="28"/>
          <w:lang w:val="en-US"/>
        </w:rPr>
        <w:t>Integrable (2+1)-dimensional spin models with self-consistent potentials</w:t>
      </w:r>
      <w:r w:rsidR="00B971C4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Symmetry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.–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2015. –Vol.</w:t>
      </w:r>
      <w:r w:rsidRPr="00350BFA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7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="008375F3" w:rsidRPr="00350BFA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3. –P.1352-1375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E81FCF" w:rsidRPr="00350BFA" w:rsidRDefault="00E81FCF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18 Myrzakulov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F5C55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R.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, Mamyrbekova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G.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K.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, Nugmanova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F5C55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8F5C55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N.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et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al.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957490" w:rsidRPr="00350BFA">
        <w:rPr>
          <w:rFonts w:ascii="Times New Roman" w:hAnsi="Times New Roman" w:cs="Times New Roman"/>
          <w:bCs/>
          <w:color w:val="2D2D2D"/>
          <w:sz w:val="28"/>
          <w:szCs w:val="28"/>
          <w:shd w:val="clear" w:color="auto" w:fill="FFFFFF"/>
          <w:lang w:val="en-US"/>
        </w:rPr>
        <w:t>Integrable Motion of Curves in Self-Consistent Potentials: Relation to Spin Systems and Soliton Equations</w:t>
      </w:r>
      <w:r w:rsidR="00B971C4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Physics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Letters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A. </w:t>
      </w:r>
      <w:r w:rsidR="00C24692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 w:rsidR="008375F3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2014. –Vol.</w:t>
      </w:r>
      <w:r w:rsidRPr="00350BFA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378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="008375F3" w:rsidRPr="00350BFA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30-31</w:t>
      </w:r>
      <w:r w:rsidR="00D96246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 –P.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2118-2123. </w:t>
      </w:r>
    </w:p>
    <w:p w:rsidR="00B72DE0" w:rsidRDefault="00B72DE0" w:rsidP="00B72DE0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19 Myrzakulov R., Danlybaeva A.K., Nugmanova G.N.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Geometry and multidimensional soliton equations // Theoretical and Mathematical Physics.– 1999. – Vol.118, </w:t>
      </w:r>
      <w:r w:rsidRPr="00350BFA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№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13. – P.441-451.</w:t>
      </w:r>
    </w:p>
    <w:p w:rsidR="00B72DE0" w:rsidRDefault="00B72DE0" w:rsidP="0043107C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72DE0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="0043107C" w:rsidRPr="00B72D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>Ding Q.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Wang W.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Wang Y.D. A motion of spacelike curves in the Minkows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ki 3-space and the KdV equation //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Phys. Lett</w:t>
      </w:r>
      <w:r w:rsidRPr="00B72DE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B72DE0">
        <w:rPr>
          <w:rFonts w:ascii="Times New Roman" w:hAnsi="Times New Roman" w:cs="Times New Roman"/>
          <w:noProof/>
          <w:sz w:val="28"/>
          <w:szCs w:val="28"/>
        </w:rPr>
        <w:t xml:space="preserve">. – 2010.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Pr="00B72DE0">
        <w:rPr>
          <w:rFonts w:ascii="Times New Roman" w:hAnsi="Times New Roman" w:cs="Times New Roman"/>
          <w:noProof/>
          <w:sz w:val="28"/>
          <w:szCs w:val="28"/>
        </w:rPr>
        <w:t xml:space="preserve">.374. –   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B72DE0">
        <w:rPr>
          <w:rFonts w:ascii="Times New Roman" w:hAnsi="Times New Roman" w:cs="Times New Roman"/>
          <w:noProof/>
          <w:sz w:val="28"/>
          <w:szCs w:val="28"/>
        </w:rPr>
        <w:t>. 3201-3205.</w:t>
      </w:r>
    </w:p>
    <w:p w:rsidR="00B72DE0" w:rsidRDefault="00021941" w:rsidP="00B72DE0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</w:rPr>
      </w:pPr>
      <w:r w:rsidRPr="00B72DE0">
        <w:rPr>
          <w:rFonts w:ascii="Times New Roman" w:hAnsi="Times New Roman" w:cs="Times New Roman"/>
          <w:noProof/>
          <w:sz w:val="28"/>
          <w:szCs w:val="28"/>
        </w:rPr>
        <w:t>21</w:t>
      </w:r>
      <w:r w:rsidR="002028BF" w:rsidRPr="00B72D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Нугманова Г.Н., Мырзакул А.Р.</w:t>
      </w:r>
      <w:r w:rsidR="00B72DE0">
        <w:rPr>
          <w:rFonts w:ascii="Times New Roman" w:hAnsi="Times New Roman" w:cs="Times New Roman"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Об интегрируемости спиновой системы с самосогласованным потенциалом //</w:t>
      </w:r>
      <w:r w:rsidR="000363FA" w:rsidRPr="000363FA">
        <w:rPr>
          <w:rFonts w:ascii="Times New Roman" w:hAnsi="Times New Roman" w:cs="Times New Roman"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Современные проблемы математического и компьютерного моделирования в условиях развития цифровой индустрии Казахстана: сб.</w:t>
      </w:r>
      <w:r w:rsidR="000363FA" w:rsidRPr="000363FA">
        <w:rPr>
          <w:rFonts w:ascii="Times New Roman" w:hAnsi="Times New Roman" w:cs="Times New Roman"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матер.</w:t>
      </w:r>
      <w:r w:rsidR="000363FA" w:rsidRPr="000363FA">
        <w:rPr>
          <w:rFonts w:ascii="Times New Roman" w:hAnsi="Times New Roman" w:cs="Times New Roman"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республ.</w:t>
      </w:r>
      <w:r w:rsidR="000363FA" w:rsidRPr="000363FA">
        <w:rPr>
          <w:rFonts w:ascii="Times New Roman" w:hAnsi="Times New Roman" w:cs="Times New Roman"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науч.-практ.</w:t>
      </w:r>
      <w:r w:rsidR="000363FA" w:rsidRPr="000363FA">
        <w:rPr>
          <w:rFonts w:ascii="Times New Roman" w:hAnsi="Times New Roman" w:cs="Times New Roman"/>
          <w:sz w:val="28"/>
          <w:szCs w:val="28"/>
        </w:rPr>
        <w:t xml:space="preserve"> </w:t>
      </w:r>
      <w:r w:rsidR="00B72DE0" w:rsidRPr="00D32D68">
        <w:rPr>
          <w:rFonts w:ascii="Times New Roman" w:hAnsi="Times New Roman" w:cs="Times New Roman"/>
          <w:sz w:val="28"/>
          <w:szCs w:val="28"/>
        </w:rPr>
        <w:t>конф.–Астана, 2018. – С.101-106.</w:t>
      </w:r>
    </w:p>
    <w:p w:rsidR="00021941" w:rsidRPr="00021941" w:rsidRDefault="00021941" w:rsidP="00021941">
      <w:pPr>
        <w:pStyle w:val="11"/>
        <w:shd w:val="clear" w:color="auto" w:fill="FFFFFF"/>
        <w:spacing w:before="0" w:beforeAutospacing="0" w:after="60" w:afterAutospacing="0" w:line="300" w:lineRule="atLeast"/>
        <w:ind w:firstLine="708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22</w:t>
      </w:r>
      <w:r w:rsidRPr="00D32D68">
        <w:rPr>
          <w:noProof/>
          <w:sz w:val="28"/>
          <w:szCs w:val="28"/>
          <w:lang w:val="en-US"/>
        </w:rPr>
        <w:t xml:space="preserve"> Martina L, Myrzakul K., Myrzakulov R.</w:t>
      </w:r>
      <w:r w:rsidR="00012BB5">
        <w:rPr>
          <w:noProof/>
          <w:sz w:val="28"/>
          <w:szCs w:val="28"/>
          <w:lang w:val="en-US"/>
        </w:rPr>
        <w:t xml:space="preserve"> et al.</w:t>
      </w:r>
      <w:r w:rsidR="000363FA">
        <w:rPr>
          <w:noProof/>
          <w:sz w:val="28"/>
          <w:szCs w:val="28"/>
          <w:lang w:val="en-US"/>
        </w:rPr>
        <w:t xml:space="preserve"> </w:t>
      </w:r>
      <w:r w:rsidRPr="00F5401C">
        <w:rPr>
          <w:bCs/>
          <w:color w:val="2D2D2D"/>
          <w:sz w:val="28"/>
          <w:szCs w:val="28"/>
          <w:lang w:val="en-US"/>
        </w:rPr>
        <w:t>Deformation surfaces, integrable systems and Chern - Simons theory</w:t>
      </w:r>
      <w:r w:rsidRPr="00F5401C">
        <w:rPr>
          <w:noProof/>
          <w:sz w:val="28"/>
          <w:szCs w:val="28"/>
          <w:lang w:val="en-US"/>
        </w:rPr>
        <w:t>//</w:t>
      </w:r>
      <w:r w:rsidR="000363FA">
        <w:rPr>
          <w:noProof/>
          <w:sz w:val="28"/>
          <w:szCs w:val="28"/>
          <w:lang w:val="en-US"/>
        </w:rPr>
        <w:t xml:space="preserve"> </w:t>
      </w:r>
      <w:r w:rsidRPr="00D32D68">
        <w:rPr>
          <w:noProof/>
          <w:sz w:val="28"/>
          <w:szCs w:val="28"/>
          <w:lang w:val="en-US"/>
        </w:rPr>
        <w:t xml:space="preserve">Journal of Mathematical Physics.– 2001. – Vol.42, №13. – P.1397-1417. </w:t>
      </w:r>
    </w:p>
    <w:p w:rsidR="00021941" w:rsidRPr="00350BFA" w:rsidRDefault="00021941" w:rsidP="0002194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23 Bordag L.A., Yanovski A.B. </w:t>
      </w:r>
      <w:r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Polynomial Lax pairs for the chiral O(3) field equations and the Landau-Lifshitz equation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J. Phys. A: Math. Gen. – 1995. –</w:t>
      </w:r>
      <w:r w:rsidRPr="00350BFA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Vol.28. –P.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4007-4013.</w:t>
      </w:r>
    </w:p>
    <w:p w:rsidR="00021941" w:rsidRDefault="00021941" w:rsidP="0002194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24</w:t>
      </w:r>
      <w:r w:rsidR="00905CFE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Yanovski A.B. </w:t>
      </w:r>
      <w:r w:rsidRPr="00350BFA">
        <w:rPr>
          <w:rFonts w:ascii="Times New Roman" w:hAnsi="Times New Roman" w:cs="Times New Roman"/>
          <w:bCs/>
          <w:color w:val="333333"/>
          <w:sz w:val="28"/>
          <w:szCs w:val="28"/>
          <w:lang w:val="en-US"/>
        </w:rPr>
        <w:t xml:space="preserve">Bi-Hamiltonian formulation of the O(3) chiral fields equations hierarchy via a polynomial bundle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// J. Phys. A: Math. Gen. – 1998. –Vol.</w:t>
      </w:r>
      <w:r w:rsidR="00012BB5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 </w:t>
      </w:r>
      <w:r w:rsidRPr="00350BFA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val="en-US"/>
        </w:rPr>
        <w:t>31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 – P.</w:t>
      </w:r>
      <w:r w:rsidRPr="00350BFA"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 8709-8726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021941" w:rsidRPr="00D32D68" w:rsidRDefault="00021941" w:rsidP="00021941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25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Anco S.C., Myrzakulov R. </w:t>
      </w:r>
      <w:r w:rsidRPr="00A421D1">
        <w:rPr>
          <w:rFonts w:ascii="Times New Roman" w:hAnsi="Times New Roman" w:cs="Times New Roman"/>
          <w:bCs/>
          <w:color w:val="2D2D2D"/>
          <w:sz w:val="28"/>
          <w:szCs w:val="28"/>
          <w:shd w:val="clear" w:color="auto" w:fill="FFFFFF"/>
          <w:lang w:val="en-US"/>
        </w:rPr>
        <w:t>Integrable generalizations of Schrodinger maps and Heisenberg spin models from Hamiltonian flows of curves and surfaces</w:t>
      </w:r>
      <w:r w:rsidRPr="00A421D1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Journal of Geometry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Physics.– 2010. –Vol.60. –P.1576-1603.</w:t>
      </w:r>
    </w:p>
    <w:p w:rsidR="00021941" w:rsidRDefault="00021941" w:rsidP="00012BB5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26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Myrzakulov R., Martina L., Myrzakul K. et al.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Integrable Heisenberg ferromagnets </w:t>
      </w:r>
      <w:r w:rsidRPr="00D32D68">
        <w:rPr>
          <w:rFonts w:ascii="Times New Roman" w:hAnsi="Times New Roman" w:cs="Times New Roman"/>
          <w:iCs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soliton geometry of curves </w:t>
      </w:r>
      <w:r w:rsidRPr="00D32D68">
        <w:rPr>
          <w:rFonts w:ascii="Times New Roman" w:hAnsi="Times New Roman" w:cs="Times New Roman"/>
          <w:iCs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surfaces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In book: Nonlinear Physics: Theory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Experiment. II", World Scientific. – London, 2003. – P. 248-253.</w:t>
      </w:r>
    </w:p>
    <w:p w:rsidR="00021941" w:rsidRPr="00D32D68" w:rsidRDefault="00021941" w:rsidP="00012BB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27 Gadzhimuradov T.A., Agalarov A.M. Towards a gauge-equivalent magnetic structure of the nonlocal nonlinear Schrödinger equation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>Phys. Rev. A.– 2016. –Vol.93. – P. 062124.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021941" w:rsidRPr="00D32D68" w:rsidRDefault="00021941" w:rsidP="00012BB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28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Myrzakulov R., Vijayalakshmi S., Nugmanova </w:t>
      </w:r>
      <w:r w:rsidRPr="0076164E">
        <w:rPr>
          <w:rFonts w:ascii="Times New Roman" w:hAnsi="Times New Roman" w:cs="Times New Roman"/>
          <w:sz w:val="28"/>
          <w:szCs w:val="28"/>
          <w:lang w:val="en-US"/>
        </w:rPr>
        <w:t>G.</w:t>
      </w:r>
      <w:r w:rsidR="00012BB5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Pr="0076164E">
        <w:rPr>
          <w:rFonts w:ascii="Times New Roman" w:hAnsi="Times New Roman" w:cs="Times New Roman"/>
          <w:sz w:val="28"/>
          <w:szCs w:val="28"/>
          <w:lang w:val="en-US"/>
        </w:rPr>
        <w:t xml:space="preserve"> A (2+1)-dimensional integrable spin model: Geometrical and gauge equivalent counterpart, solitons and localized coherent structures</w:t>
      </w:r>
      <w:r w:rsidRPr="0076164E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Physics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Letters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A.– 1997. –Vol.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233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. –P.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 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391-396.</w:t>
      </w:r>
    </w:p>
    <w:p w:rsidR="00021941" w:rsidRPr="00D32D68" w:rsidRDefault="00021941" w:rsidP="00012BB5">
      <w:pPr>
        <w:pStyle w:val="11"/>
        <w:shd w:val="clear" w:color="auto" w:fill="FFFFFF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29</w:t>
      </w:r>
      <w:r w:rsidRPr="00D32D68">
        <w:rPr>
          <w:noProof/>
          <w:sz w:val="28"/>
          <w:szCs w:val="28"/>
          <w:lang w:val="en-US"/>
        </w:rPr>
        <w:t xml:space="preserve"> Myrzakulov</w:t>
      </w:r>
      <w:r w:rsidR="00905CFE" w:rsidRPr="00905CFE">
        <w:rPr>
          <w:noProof/>
          <w:sz w:val="28"/>
          <w:szCs w:val="28"/>
          <w:lang w:val="en-US"/>
        </w:rPr>
        <w:t xml:space="preserve"> </w:t>
      </w:r>
      <w:r w:rsidRPr="00D32D68">
        <w:rPr>
          <w:noProof/>
          <w:sz w:val="28"/>
          <w:szCs w:val="28"/>
          <w:lang w:val="en-US"/>
        </w:rPr>
        <w:t>R., Vijayalakshmi</w:t>
      </w:r>
      <w:r w:rsidR="00905CFE" w:rsidRPr="00905CFE">
        <w:rPr>
          <w:noProof/>
          <w:sz w:val="28"/>
          <w:szCs w:val="28"/>
          <w:lang w:val="en-US"/>
        </w:rPr>
        <w:t xml:space="preserve"> </w:t>
      </w:r>
      <w:r w:rsidRPr="00D32D68">
        <w:rPr>
          <w:noProof/>
          <w:sz w:val="28"/>
          <w:szCs w:val="28"/>
          <w:lang w:val="en-US"/>
        </w:rPr>
        <w:t>S., Syzdykova</w:t>
      </w:r>
      <w:r w:rsidR="00905CFE" w:rsidRPr="00905CFE">
        <w:rPr>
          <w:noProof/>
          <w:sz w:val="28"/>
          <w:szCs w:val="28"/>
          <w:lang w:val="en-US"/>
        </w:rPr>
        <w:t xml:space="preserve"> </w:t>
      </w:r>
      <w:r w:rsidRPr="00D32D68">
        <w:rPr>
          <w:noProof/>
          <w:sz w:val="28"/>
          <w:szCs w:val="28"/>
          <w:lang w:val="en-US"/>
        </w:rPr>
        <w:t>R.</w:t>
      </w:r>
      <w:r w:rsidR="00012BB5">
        <w:rPr>
          <w:noProof/>
          <w:sz w:val="28"/>
          <w:szCs w:val="28"/>
          <w:lang w:val="en-US"/>
        </w:rPr>
        <w:t xml:space="preserve"> et al.</w:t>
      </w:r>
      <w:r w:rsidR="00905CFE" w:rsidRPr="00905CFE">
        <w:rPr>
          <w:noProof/>
          <w:sz w:val="28"/>
          <w:szCs w:val="28"/>
          <w:lang w:val="en-US"/>
        </w:rPr>
        <w:t xml:space="preserve"> </w:t>
      </w:r>
      <w:r w:rsidRPr="0042342C">
        <w:rPr>
          <w:bCs/>
          <w:color w:val="2D2D2D"/>
          <w:sz w:val="28"/>
          <w:szCs w:val="28"/>
          <w:lang w:val="en-US"/>
        </w:rPr>
        <w:t>On the simplest (2+1) dimensional integrable spin systems and their equivalent nonlinear Schrödinger equations</w:t>
      </w:r>
      <w:r w:rsidRPr="0042342C">
        <w:rPr>
          <w:noProof/>
          <w:sz w:val="28"/>
          <w:szCs w:val="28"/>
          <w:lang w:val="en-US"/>
        </w:rPr>
        <w:t>//</w:t>
      </w:r>
      <w:r w:rsidR="000363FA">
        <w:rPr>
          <w:noProof/>
          <w:sz w:val="28"/>
          <w:szCs w:val="28"/>
          <w:lang w:val="en-US"/>
        </w:rPr>
        <w:t xml:space="preserve"> </w:t>
      </w:r>
      <w:r w:rsidRPr="00D32D68">
        <w:rPr>
          <w:noProof/>
          <w:sz w:val="28"/>
          <w:szCs w:val="28"/>
          <w:lang w:val="en-US"/>
        </w:rPr>
        <w:t>J. Math. Phys.– 1998. –Vol.</w:t>
      </w:r>
      <w:r w:rsidRPr="00D32D68">
        <w:rPr>
          <w:bCs/>
          <w:noProof/>
          <w:sz w:val="28"/>
          <w:szCs w:val="28"/>
          <w:lang w:val="en-US"/>
        </w:rPr>
        <w:t>39</w:t>
      </w:r>
      <w:r>
        <w:rPr>
          <w:noProof/>
          <w:sz w:val="28"/>
          <w:szCs w:val="28"/>
          <w:lang w:val="en-US"/>
        </w:rPr>
        <w:t>. –P.2122-2140</w:t>
      </w:r>
      <w:r w:rsidRPr="00D32D68">
        <w:rPr>
          <w:noProof/>
          <w:sz w:val="28"/>
          <w:szCs w:val="28"/>
          <w:lang w:val="en-US"/>
        </w:rPr>
        <w:t>.</w:t>
      </w:r>
    </w:p>
    <w:p w:rsidR="00021941" w:rsidRDefault="00021941" w:rsidP="00012BB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30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Myrzakulov R., Nugmanova G., Syzdykova R. </w:t>
      </w:r>
      <w:r w:rsidRPr="004F6924">
        <w:rPr>
          <w:rFonts w:ascii="Times New Roman" w:hAnsi="Times New Roman" w:cs="Times New Roman"/>
          <w:noProof/>
          <w:sz w:val="28"/>
          <w:szCs w:val="28"/>
          <w:lang w:val="en-US"/>
        </w:rPr>
        <w:t>Gauge equivalence between (2+1) - dimensional continuous Heisenberg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4F6924">
        <w:rPr>
          <w:rFonts w:ascii="Times New Roman" w:hAnsi="Times New Roman" w:cs="Times New Roman"/>
          <w:noProof/>
          <w:sz w:val="28"/>
          <w:szCs w:val="28"/>
          <w:lang w:val="en-US"/>
        </w:rPr>
        <w:t>ferromagnetic models and nonli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near Schrödinger-type equations</w:t>
      </w:r>
      <w:r w:rsidRPr="004F6924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Journal of Physics A: Mathematical &amp; Theoretical.– 1998. – Vol.31, 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№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147. –P. 9535-9545.</w:t>
      </w:r>
    </w:p>
    <w:p w:rsidR="00021941" w:rsidRPr="00012BB5" w:rsidRDefault="00021941" w:rsidP="00021941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31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225C2">
        <w:rPr>
          <w:rFonts w:ascii="Times New Roman" w:hAnsi="Times New Roman" w:cs="Times New Roman"/>
          <w:noProof/>
          <w:sz w:val="28"/>
          <w:szCs w:val="28"/>
          <w:lang w:val="en-US"/>
        </w:rPr>
        <w:t>Makhankov V.G., Myrzakulov R., Pashaev O.</w:t>
      </w:r>
      <w:r w:rsidRPr="00D225C2">
        <w:rPr>
          <w:rFonts w:ascii="Times New Roman" w:hAnsi="Times New Roman" w:cs="Times New Roman"/>
          <w:noProof/>
          <w:sz w:val="28"/>
          <w:szCs w:val="28"/>
        </w:rPr>
        <w:t>К</w:t>
      </w:r>
      <w:r w:rsidRPr="00D225C2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Pr="00D225C2">
        <w:rPr>
          <w:rFonts w:ascii="Times New Roman" w:hAnsi="Times New Roman" w:cs="Times New Roman"/>
          <w:bCs/>
          <w:color w:val="2D2D2D"/>
          <w:sz w:val="28"/>
          <w:szCs w:val="28"/>
          <w:lang w:val="en-US"/>
        </w:rPr>
        <w:t>Gauge Equivalence, Supersymmetry and Classical Solutions of the ospu(</w:t>
      </w:r>
      <w:r w:rsidRPr="00D225C2">
        <w:rPr>
          <w:rStyle w:val="mn"/>
          <w:rFonts w:ascii="Times New Roman" w:hAnsi="Times New Roman" w:cs="Times New Roman"/>
          <w:bCs/>
          <w:color w:val="2D2D2D"/>
          <w:sz w:val="28"/>
          <w:szCs w:val="28"/>
          <w:bdr w:val="none" w:sz="0" w:space="0" w:color="auto" w:frame="1"/>
          <w:lang w:val="en-US"/>
        </w:rPr>
        <w:t>1</w:t>
      </w:r>
      <w:r w:rsidRPr="00D225C2">
        <w:rPr>
          <w:rStyle w:val="mo"/>
          <w:rFonts w:ascii="Times New Roman" w:hAnsi="Times New Roman" w:cs="Times New Roman"/>
          <w:bCs/>
          <w:color w:val="2D2D2D"/>
          <w:sz w:val="28"/>
          <w:szCs w:val="28"/>
          <w:bdr w:val="none" w:sz="0" w:space="0" w:color="auto" w:frame="1"/>
          <w:lang w:val="en-US"/>
        </w:rPr>
        <w:t>,</w:t>
      </w:r>
      <w:r w:rsidRPr="00D225C2">
        <w:rPr>
          <w:rStyle w:val="mn"/>
          <w:rFonts w:ascii="Times New Roman" w:hAnsi="Times New Roman" w:cs="Times New Roman"/>
          <w:bCs/>
          <w:color w:val="2D2D2D"/>
          <w:sz w:val="28"/>
          <w:szCs w:val="28"/>
          <w:bdr w:val="none" w:sz="0" w:space="0" w:color="auto" w:frame="1"/>
          <w:lang w:val="en-US"/>
        </w:rPr>
        <w:t>1</w:t>
      </w:r>
      <w:r w:rsidRPr="00D225C2">
        <w:rPr>
          <w:rStyle w:val="mo"/>
          <w:rFonts w:ascii="Times New Roman" w:hAnsi="Times New Roman" w:cs="Times New Roman"/>
          <w:bCs/>
          <w:color w:val="2D2D2D"/>
          <w:sz w:val="28"/>
          <w:szCs w:val="28"/>
          <w:bdr w:val="none" w:sz="0" w:space="0" w:color="auto" w:frame="1"/>
          <w:lang w:val="en-US"/>
        </w:rPr>
        <w:t>/</w:t>
      </w:r>
      <w:r w:rsidRPr="00D225C2">
        <w:rPr>
          <w:rStyle w:val="mn"/>
          <w:rFonts w:ascii="Times New Roman" w:hAnsi="Times New Roman" w:cs="Times New Roman"/>
          <w:bCs/>
          <w:color w:val="2D2D2D"/>
          <w:sz w:val="28"/>
          <w:szCs w:val="28"/>
          <w:bdr w:val="none" w:sz="0" w:space="0" w:color="auto" w:frame="1"/>
          <w:lang w:val="en-US"/>
        </w:rPr>
        <w:t>1</w:t>
      </w:r>
      <w:r w:rsidRPr="00D225C2">
        <w:rPr>
          <w:rFonts w:ascii="Times New Roman" w:hAnsi="Times New Roman" w:cs="Times New Roman"/>
          <w:bCs/>
          <w:color w:val="2D2D2D"/>
          <w:sz w:val="28"/>
          <w:szCs w:val="28"/>
          <w:lang w:val="en-US"/>
        </w:rPr>
        <w:t xml:space="preserve">) Heisenberg Model and the </w:t>
      </w:r>
      <w:r w:rsidRPr="00012BB5">
        <w:rPr>
          <w:rFonts w:ascii="Times New Roman" w:hAnsi="Times New Roman" w:cs="Times New Roman"/>
          <w:bCs/>
          <w:sz w:val="28"/>
          <w:szCs w:val="28"/>
          <w:lang w:val="en-US"/>
        </w:rPr>
        <w:t>Nonlinear Schrödinger Equation //</w:t>
      </w:r>
      <w:r w:rsidR="000363F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hyperlink r:id="rId1340" w:history="1">
        <w:r w:rsidRPr="00012BB5">
          <w:rPr>
            <w:rStyle w:val="af1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https://arxiv.org/pdf/1612.09124.pdf</w:t>
        </w:r>
      </w:hyperlink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. 27.12.201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021941" w:rsidRPr="00012BB5" w:rsidRDefault="00021941" w:rsidP="00021941">
      <w:pPr>
        <w:pStyle w:val="1"/>
        <w:spacing w:before="0"/>
        <w:rPr>
          <w:rFonts w:ascii="Times New Roman" w:hAnsi="Times New Roman" w:cs="Times New Roman"/>
          <w:b w:val="0"/>
          <w:color w:val="auto"/>
          <w:shd w:val="clear" w:color="auto" w:fill="FFFFFF"/>
          <w:lang w:val="en-US"/>
        </w:rPr>
      </w:pPr>
      <w:r w:rsidRPr="00012BB5">
        <w:rPr>
          <w:rFonts w:ascii="Times New Roman" w:hAnsi="Times New Roman" w:cs="Times New Roman"/>
          <w:b w:val="0"/>
          <w:color w:val="auto"/>
          <w:lang w:val="en-US"/>
        </w:rPr>
        <w:t xml:space="preserve">32 </w:t>
      </w:r>
      <w:hyperlink r:id="rId1341" w:history="1">
        <w:r w:rsidRPr="00012BB5">
          <w:rPr>
            <w:rStyle w:val="af1"/>
            <w:rFonts w:ascii="Times New Roman" w:hAnsi="Times New Roman" w:cs="Times New Roman"/>
            <w:b w:val="0"/>
            <w:color w:val="auto"/>
            <w:u w:val="none"/>
            <w:lang w:val="en-US"/>
          </w:rPr>
          <w:t>Myrzakul</w:t>
        </w:r>
      </w:hyperlink>
      <w:r w:rsidRPr="00012BB5">
        <w:rPr>
          <w:rFonts w:ascii="Times New Roman" w:hAnsi="Times New Roman" w:cs="Times New Roman"/>
          <w:b w:val="0"/>
          <w:color w:val="auto"/>
          <w:lang w:val="en-US"/>
        </w:rPr>
        <w:t xml:space="preserve"> A., </w:t>
      </w:r>
      <w:hyperlink r:id="rId1342" w:history="1">
        <w:r w:rsidRPr="00012BB5">
          <w:rPr>
            <w:rStyle w:val="af1"/>
            <w:rFonts w:ascii="Times New Roman" w:hAnsi="Times New Roman" w:cs="Times New Roman"/>
            <w:b w:val="0"/>
            <w:color w:val="auto"/>
            <w:u w:val="none"/>
            <w:lang w:val="en-US"/>
          </w:rPr>
          <w:t>Myrzakulov</w:t>
        </w:r>
      </w:hyperlink>
      <w:r w:rsidRPr="00012BB5">
        <w:rPr>
          <w:rFonts w:ascii="Times New Roman" w:hAnsi="Times New Roman" w:cs="Times New Roman"/>
          <w:b w:val="0"/>
          <w:color w:val="auto"/>
          <w:lang w:val="en-US"/>
        </w:rPr>
        <w:t xml:space="preserve"> R. Darboux transformations and exact soliton solutions of integrable coupled spin systems related with the Manakov system // </w:t>
      </w:r>
      <w:hyperlink r:id="rId1343" w:history="1">
        <w:r w:rsidRPr="00012BB5">
          <w:rPr>
            <w:rStyle w:val="af1"/>
            <w:rFonts w:ascii="Times New Roman" w:hAnsi="Times New Roman" w:cs="Times New Roman"/>
            <w:b w:val="0"/>
            <w:noProof/>
            <w:color w:val="auto"/>
            <w:u w:val="none"/>
            <w:lang w:val="en-US"/>
          </w:rPr>
          <w:t>https://arxiv.org/pdf/1607.08151.pdf</w:t>
        </w:r>
      </w:hyperlink>
      <w:r w:rsidRPr="00012BB5">
        <w:rPr>
          <w:rFonts w:ascii="Times New Roman" w:hAnsi="Times New Roman" w:cs="Times New Roman"/>
          <w:b w:val="0"/>
          <w:noProof/>
          <w:color w:val="auto"/>
          <w:lang w:val="en-US"/>
        </w:rPr>
        <w:t>.</w:t>
      </w:r>
      <w:hyperlink r:id="rId1344" w:history="1"/>
      <w:r w:rsidRPr="00012BB5">
        <w:rPr>
          <w:rFonts w:ascii="Times New Roman" w:hAnsi="Times New Roman" w:cs="Times New Roman"/>
          <w:b w:val="0"/>
          <w:color w:val="auto"/>
          <w:shd w:val="clear" w:color="auto" w:fill="FFFFFF"/>
          <w:lang w:val="en-US"/>
        </w:rPr>
        <w:t>27.07. 201</w:t>
      </w:r>
      <w:r w:rsidR="00012BB5">
        <w:rPr>
          <w:rFonts w:ascii="Times New Roman" w:hAnsi="Times New Roman" w:cs="Times New Roman"/>
          <w:b w:val="0"/>
          <w:color w:val="auto"/>
          <w:shd w:val="clear" w:color="auto" w:fill="FFFFFF"/>
          <w:lang w:val="en-US"/>
        </w:rPr>
        <w:t>8</w:t>
      </w:r>
      <w:r w:rsidRPr="00012BB5">
        <w:rPr>
          <w:rFonts w:ascii="Times New Roman" w:hAnsi="Times New Roman" w:cs="Times New Roman"/>
          <w:b w:val="0"/>
          <w:color w:val="auto"/>
          <w:shd w:val="clear" w:color="auto" w:fill="FFFFFF"/>
          <w:lang w:val="en-US"/>
        </w:rPr>
        <w:t>.</w:t>
      </w:r>
    </w:p>
    <w:p w:rsidR="00021941" w:rsidRDefault="00021941" w:rsidP="00021941">
      <w:pPr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33 </w:t>
      </w:r>
      <w:r w:rsidRPr="00021941">
        <w:rPr>
          <w:rFonts w:ascii="Times New Roman" w:hAnsi="Times New Roman" w:cs="Times New Roman"/>
          <w:sz w:val="28"/>
          <w:szCs w:val="28"/>
          <w:lang w:val="en-US"/>
        </w:rPr>
        <w:t xml:space="preserve">Myrzakul A., Myrzakulov R. Integrable motion of two interacting curves, spin systems and the Manakov system //International Journal of Geometric Methods in Modern Physics. – 2017.– Vol.14, </w:t>
      </w:r>
      <w:r w:rsidRPr="00021941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021941">
        <w:rPr>
          <w:rFonts w:ascii="Times New Roman" w:hAnsi="Times New Roman" w:cs="Times New Roman"/>
          <w:sz w:val="28"/>
          <w:szCs w:val="28"/>
          <w:lang w:val="en-US"/>
        </w:rPr>
        <w:t xml:space="preserve">07. – P. 1750115. </w:t>
      </w:r>
    </w:p>
    <w:p w:rsidR="00021941" w:rsidRPr="00021941" w:rsidRDefault="00021941" w:rsidP="00021941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50BFA">
        <w:rPr>
          <w:rFonts w:ascii="Times New Roman" w:hAnsi="Times New Roman" w:cs="Times New Roman"/>
          <w:sz w:val="28"/>
          <w:szCs w:val="28"/>
          <w:lang w:val="en-US"/>
        </w:rPr>
        <w:t>34 Jiang N., Zhang M., Guo J. et al. Fifth-order generalized Heisenberg supermagnetic models //Chaos, Solitons and Fractals. – 2020. – Vol. 133. – P. 109644-1-109644-15.</w:t>
      </w:r>
    </w:p>
    <w:p w:rsidR="00021941" w:rsidRPr="00021941" w:rsidRDefault="00021941" w:rsidP="00021941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21941">
        <w:rPr>
          <w:rFonts w:ascii="Times New Roman" w:hAnsi="Times New Roman" w:cs="Times New Roman"/>
          <w:sz w:val="28"/>
          <w:szCs w:val="28"/>
          <w:lang w:val="en-US"/>
        </w:rPr>
        <w:t>35 Yan Zh., Gao B., Chen M. et al. On the higher order Heisenberg  supermagnet model in (2+1)-dimensions //Chaos, Solitons and Fractals.– 2019. –Vol.118. –P.94-105.</w:t>
      </w:r>
    </w:p>
    <w:p w:rsidR="00021941" w:rsidRPr="00021941" w:rsidRDefault="00021941" w:rsidP="00021941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21941">
        <w:rPr>
          <w:rFonts w:ascii="Times New Roman" w:hAnsi="Times New Roman" w:cs="Times New Roman"/>
          <w:sz w:val="28"/>
          <w:szCs w:val="28"/>
          <w:lang w:val="en-US"/>
        </w:rPr>
        <w:t>36 Han R., Sun H., Jiang N. et al. On the Higher-Order Inhomogeneous Heisenberg Supermagnetic Models //Journal of Nonlinear Mathematical Physics.– 2021. –Vol.28. –P.345-362.</w:t>
      </w:r>
    </w:p>
    <w:p w:rsidR="00021941" w:rsidRDefault="00021941" w:rsidP="00021941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021941">
        <w:rPr>
          <w:rFonts w:ascii="Times New Roman" w:hAnsi="Times New Roman" w:cs="Times New Roman"/>
          <w:sz w:val="28"/>
          <w:szCs w:val="28"/>
          <w:lang w:val="en-US"/>
        </w:rPr>
        <w:t>37 Klauss R., Phillips A., Vega-Guzmán J.M. Analitical and Data-Driven Wave Approximation of an Extended Schrodinger Equation //Symmetry.– 2022. –Vol.14. –P.465-1-465-11.</w:t>
      </w:r>
    </w:p>
    <w:p w:rsidR="004113E6" w:rsidRPr="0043107C" w:rsidRDefault="00021941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38 </w:t>
      </w:r>
      <w:r w:rsidR="004113E6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Lakshmanan M. On the geometrical interpretation of solitons //Phys. Lett</w:t>
      </w:r>
      <w:r w:rsidR="004113E6" w:rsidRPr="0043107C">
        <w:rPr>
          <w:rFonts w:ascii="Times New Roman" w:hAnsi="Times New Roman" w:cs="Times New Roman"/>
          <w:noProof/>
          <w:sz w:val="28"/>
          <w:szCs w:val="28"/>
        </w:rPr>
        <w:t xml:space="preserve">. – 1978. – </w:t>
      </w:r>
      <w:r w:rsidR="004113E6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="004113E6" w:rsidRPr="0043107C">
        <w:rPr>
          <w:rFonts w:ascii="Times New Roman" w:hAnsi="Times New Roman" w:cs="Times New Roman"/>
          <w:noProof/>
          <w:sz w:val="28"/>
          <w:szCs w:val="28"/>
        </w:rPr>
        <w:t xml:space="preserve">.64, </w:t>
      </w:r>
      <w:r w:rsidR="004113E6" w:rsidRPr="0043107C">
        <w:rPr>
          <w:rFonts w:ascii="Times New Roman" w:hAnsi="Times New Roman" w:cs="Times New Roman"/>
          <w:sz w:val="28"/>
          <w:szCs w:val="28"/>
        </w:rPr>
        <w:t>№</w:t>
      </w:r>
      <w:r w:rsidR="004113E6" w:rsidRPr="0043107C">
        <w:rPr>
          <w:rFonts w:ascii="Times New Roman" w:hAnsi="Times New Roman" w:cs="Times New Roman"/>
          <w:noProof/>
          <w:sz w:val="28"/>
          <w:szCs w:val="28"/>
        </w:rPr>
        <w:t xml:space="preserve">4. – </w:t>
      </w:r>
      <w:r w:rsidR="004113E6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4113E6" w:rsidRPr="0043107C">
        <w:rPr>
          <w:rFonts w:ascii="Times New Roman" w:hAnsi="Times New Roman" w:cs="Times New Roman"/>
          <w:noProof/>
          <w:sz w:val="28"/>
          <w:szCs w:val="28"/>
        </w:rPr>
        <w:t>.354-356.</w:t>
      </w:r>
    </w:p>
    <w:p w:rsidR="004113E6" w:rsidRPr="00645C5D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4113E6">
        <w:rPr>
          <w:rFonts w:ascii="Times New Roman" w:hAnsi="Times New Roman" w:cs="Times New Roman"/>
          <w:noProof/>
          <w:sz w:val="28"/>
          <w:szCs w:val="28"/>
        </w:rPr>
        <w:t>39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Захаров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В.Е., Тахтаджян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Л.А. Эквивалентность нелинейного уравнения Шредингера и уравнения ферромагнетика Гейзенберга //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Теоретическая и математическая физика. –1979. – Т.38, №1. – С.26-34.</w:t>
      </w:r>
    </w:p>
    <w:p w:rsidR="004113E6" w:rsidRDefault="004113E6" w:rsidP="004113E6">
      <w:pPr>
        <w:shd w:val="clear" w:color="auto" w:fill="FFFFFF"/>
        <w:textAlignment w:val="baseline"/>
        <w:rPr>
          <w:rFonts w:ascii="Times New Roman" w:hAnsi="Times New Roman" w:cs="Times New Roman"/>
          <w:color w:val="1A1A1A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40 </w:t>
      </w:r>
      <w:hyperlink r:id="rId1345" w:history="1">
        <w:r w:rsidRPr="005371CA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Yanovski</w:t>
        </w:r>
      </w:hyperlink>
      <w:r>
        <w:rPr>
          <w:rFonts w:ascii="Times New Roman" w:hAnsi="Times New Roman" w:cs="Times New Roman"/>
          <w:color w:val="1A1A1A"/>
          <w:sz w:val="28"/>
          <w:szCs w:val="28"/>
          <w:lang w:val="en-US"/>
        </w:rPr>
        <w:t xml:space="preserve"> A.</w:t>
      </w:r>
      <w:r w:rsidRPr="005371CA">
        <w:rPr>
          <w:rFonts w:ascii="Times New Roman" w:hAnsi="Times New Roman" w:cs="Times New Roman"/>
          <w:color w:val="1A1A1A"/>
          <w:sz w:val="28"/>
          <w:szCs w:val="28"/>
          <w:lang w:val="en-US"/>
        </w:rPr>
        <w:t xml:space="preserve">B. </w:t>
      </w:r>
      <w:r w:rsidRPr="005371CA">
        <w:rPr>
          <w:rFonts w:ascii="Times New Roman" w:hAnsi="Times New Roman" w:cs="Times New Roman"/>
          <w:color w:val="1D1B1B"/>
          <w:sz w:val="28"/>
          <w:szCs w:val="28"/>
          <w:lang w:val="en-US"/>
        </w:rPr>
        <w:t>Linear bundles of Lie algebras and their applications</w:t>
      </w:r>
      <w:r>
        <w:rPr>
          <w:rFonts w:ascii="Times New Roman" w:hAnsi="Times New Roman" w:cs="Times New Roman"/>
          <w:color w:val="1D1B1B"/>
          <w:sz w:val="28"/>
          <w:szCs w:val="28"/>
          <w:lang w:val="en-US"/>
        </w:rPr>
        <w:t xml:space="preserve"> // </w:t>
      </w:r>
      <w:r w:rsidRPr="005371CA">
        <w:rPr>
          <w:rStyle w:val="af3"/>
          <w:rFonts w:ascii="Times New Roman" w:hAnsi="Times New Roman" w:cs="Times New Roman"/>
          <w:i w:val="0"/>
          <w:color w:val="1A1A1A"/>
          <w:sz w:val="28"/>
          <w:szCs w:val="28"/>
          <w:bdr w:val="none" w:sz="0" w:space="0" w:color="auto" w:frame="1"/>
          <w:lang w:val="en-US"/>
        </w:rPr>
        <w:t>J. Math. Phys</w:t>
      </w:r>
      <w:r w:rsidRPr="005371CA">
        <w:rPr>
          <w:rStyle w:val="af3"/>
          <w:rFonts w:ascii="Times New Roman" w:hAnsi="Times New Roman" w:cs="Times New Roman"/>
          <w:color w:val="1A1A1A"/>
          <w:sz w:val="28"/>
          <w:szCs w:val="28"/>
          <w:bdr w:val="none" w:sz="0" w:space="0" w:color="auto" w:frame="1"/>
          <w:lang w:val="en-US"/>
        </w:rPr>
        <w:t>.</w:t>
      </w:r>
      <w:r>
        <w:rPr>
          <w:rStyle w:val="af3"/>
          <w:rFonts w:ascii="Times New Roman" w:hAnsi="Times New Roman" w:cs="Times New Roman"/>
          <w:i w:val="0"/>
          <w:color w:val="1A1A1A"/>
          <w:sz w:val="28"/>
          <w:szCs w:val="28"/>
          <w:bdr w:val="none" w:sz="0" w:space="0" w:color="auto" w:frame="1"/>
          <w:lang w:val="en-US"/>
        </w:rPr>
        <w:t xml:space="preserve"> – 2000. – Vol.</w:t>
      </w:r>
      <w:r w:rsidRPr="005371CA">
        <w:rPr>
          <w:rFonts w:ascii="Times New Roman" w:hAnsi="Times New Roman" w:cs="Times New Roman"/>
          <w:color w:val="1A1A1A"/>
          <w:sz w:val="28"/>
          <w:szCs w:val="28"/>
          <w:lang w:val="en-US"/>
        </w:rPr>
        <w:t>41</w:t>
      </w:r>
      <w:r>
        <w:rPr>
          <w:rFonts w:ascii="Times New Roman" w:hAnsi="Times New Roman" w:cs="Times New Roman"/>
          <w:color w:val="1A1A1A"/>
          <w:sz w:val="28"/>
          <w:szCs w:val="28"/>
          <w:lang w:val="en-US"/>
        </w:rPr>
        <w:t>. – P.</w:t>
      </w:r>
      <w:r w:rsidRPr="005371CA">
        <w:rPr>
          <w:rFonts w:ascii="Times New Roman" w:hAnsi="Times New Roman" w:cs="Times New Roman"/>
          <w:color w:val="1A1A1A"/>
          <w:sz w:val="28"/>
          <w:szCs w:val="28"/>
          <w:lang w:val="en-US"/>
        </w:rPr>
        <w:t>7869</w:t>
      </w:r>
      <w:r w:rsidR="00012BB5">
        <w:rPr>
          <w:rFonts w:ascii="Times New Roman" w:hAnsi="Times New Roman" w:cs="Times New Roman"/>
          <w:color w:val="1A1A1A"/>
          <w:sz w:val="28"/>
          <w:szCs w:val="28"/>
          <w:lang w:val="en-US"/>
        </w:rPr>
        <w:t>-</w:t>
      </w:r>
      <w:r w:rsidRPr="005371CA">
        <w:rPr>
          <w:rFonts w:ascii="Times New Roman" w:hAnsi="Times New Roman" w:cs="Times New Roman"/>
          <w:color w:val="1A1A1A"/>
          <w:sz w:val="28"/>
          <w:szCs w:val="28"/>
          <w:lang w:val="en-US"/>
        </w:rPr>
        <w:t>7882</w:t>
      </w:r>
      <w:r>
        <w:rPr>
          <w:rFonts w:ascii="Times New Roman" w:hAnsi="Times New Roman" w:cs="Times New Roman"/>
          <w:color w:val="1A1A1A"/>
          <w:sz w:val="28"/>
          <w:szCs w:val="28"/>
          <w:lang w:val="en-US"/>
        </w:rPr>
        <w:t>.</w:t>
      </w:r>
    </w:p>
    <w:p w:rsidR="004113E6" w:rsidRDefault="004113E6" w:rsidP="004113E6">
      <w:pPr>
        <w:shd w:val="clear" w:color="auto" w:fill="FFFFFF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41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hyperlink r:id="rId1346" w:anchor="auth-V_S_-Gerdjikov" w:history="1">
        <w:r w:rsidRPr="00EC38F7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Gerdjikov</w:t>
        </w:r>
      </w:hyperlink>
      <w:r w:rsidR="00012BB5">
        <w:rPr>
          <w:rFonts w:ascii="Times New Roman" w:hAnsi="Times New Roman" w:cs="Times New Roman"/>
          <w:sz w:val="28"/>
          <w:szCs w:val="28"/>
          <w:lang w:val="en-US"/>
        </w:rPr>
        <w:t xml:space="preserve"> V.S., </w:t>
      </w:r>
      <w:r w:rsidRPr="00EC38F7">
        <w:rPr>
          <w:rFonts w:ascii="Times New Roman" w:hAnsi="Times New Roman" w:cs="Times New Roman"/>
          <w:sz w:val="28"/>
          <w:szCs w:val="28"/>
          <w:lang w:val="en-US"/>
        </w:rPr>
        <w:t xml:space="preserve">Vilasi G., Yanovski </w:t>
      </w:r>
      <w:hyperlink r:id="rId1347" w:anchor="auth-A_B_-Yanovski" w:history="1">
        <w:r w:rsidRPr="00EC38F7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A.B. </w:t>
        </w:r>
      </w:hyperlink>
      <w:r w:rsidRPr="00EC38F7">
        <w:rPr>
          <w:rFonts w:ascii="Times New Roman" w:hAnsi="Times New Roman" w:cs="Times New Roman"/>
          <w:bCs/>
          <w:sz w:val="28"/>
          <w:szCs w:val="28"/>
          <w:lang w:val="en-US"/>
        </w:rPr>
        <w:t>Linear Bundles of Lie Algebras and Compatible Poisson Structures//</w:t>
      </w:r>
      <w:r w:rsidR="000363F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hyperlink r:id="rId1348" w:history="1">
        <w:r w:rsidRPr="00EC38F7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Lecture Notes in Physics</w:t>
        </w:r>
      </w:hyperlink>
      <w:r w:rsidR="00012BB5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EC38F7">
        <w:rPr>
          <w:rFonts w:ascii="Times New Roman" w:hAnsi="Times New Roman" w:cs="Times New Roman"/>
          <w:sz w:val="28"/>
          <w:szCs w:val="28"/>
          <w:lang w:val="en-US"/>
        </w:rPr>
        <w:t>2008. – Vol.748. – P.</w:t>
      </w:r>
      <w:r w:rsidR="00012BB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38F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547</w:t>
      </w:r>
      <w:r w:rsidR="00012BB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-</w:t>
      </w:r>
      <w:r w:rsidRPr="00EC38F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611.</w:t>
      </w:r>
    </w:p>
    <w:p w:rsidR="004113E6" w:rsidRPr="000363FA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0363FA">
        <w:rPr>
          <w:rFonts w:ascii="Times New Roman" w:hAnsi="Times New Roman" w:cs="Times New Roman"/>
          <w:noProof/>
          <w:sz w:val="28"/>
          <w:szCs w:val="28"/>
        </w:rPr>
        <w:t xml:space="preserve">42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Тахтаджян</w:t>
      </w:r>
      <w:r w:rsidR="00EC65E9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Л</w:t>
      </w:r>
      <w:r w:rsidRPr="000363FA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А</w:t>
      </w:r>
      <w:r w:rsidRPr="000363FA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Фаддеев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Л</w:t>
      </w:r>
      <w:r w:rsidRPr="000363FA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Д</w:t>
      </w:r>
      <w:r w:rsidRPr="000363F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Гамильтонов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подход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в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теории</w:t>
      </w:r>
      <w:r w:rsidR="000363FA" w:rsidRPr="000363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солитонов</w:t>
      </w:r>
      <w:r w:rsidRPr="000363FA">
        <w:rPr>
          <w:rFonts w:ascii="Times New Roman" w:hAnsi="Times New Roman" w:cs="Times New Roman"/>
          <w:noProof/>
          <w:sz w:val="28"/>
          <w:szCs w:val="28"/>
        </w:rPr>
        <w:t xml:space="preserve">. 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Pr="000363FA">
        <w:rPr>
          <w:rFonts w:ascii="Times New Roman" w:hAnsi="Times New Roman" w:cs="Times New Roman"/>
          <w:noProof/>
          <w:sz w:val="28"/>
          <w:szCs w:val="28"/>
        </w:rPr>
        <w:t xml:space="preserve">.: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Наука</w:t>
      </w:r>
      <w:r w:rsidRPr="000363FA">
        <w:rPr>
          <w:rFonts w:ascii="Times New Roman" w:hAnsi="Times New Roman" w:cs="Times New Roman"/>
          <w:noProof/>
          <w:sz w:val="28"/>
          <w:szCs w:val="28"/>
        </w:rPr>
        <w:t xml:space="preserve">, 1986. – 527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="00012BB5" w:rsidRPr="000363F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113E6" w:rsidRPr="00D32D68" w:rsidRDefault="004113E6" w:rsidP="004113E6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43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Inui T., Tanabe Y., Onodera Y. Group Theory and Its Applications in Physics. – Tokyo: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Springer, 1990. – 397 p.</w:t>
      </w:r>
    </w:p>
    <w:p w:rsidR="004113E6" w:rsidRPr="004113E6" w:rsidRDefault="004113E6" w:rsidP="004113E6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4113E6">
        <w:rPr>
          <w:rFonts w:ascii="Times New Roman" w:hAnsi="Times New Roman" w:cs="Times New Roman"/>
          <w:bCs/>
          <w:sz w:val="28"/>
          <w:szCs w:val="28"/>
        </w:rPr>
        <w:t xml:space="preserve">44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Дубровин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Б</w:t>
      </w:r>
      <w:r w:rsidRPr="00C73E66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А</w:t>
      </w:r>
      <w:r w:rsidRPr="00C73E66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Новиков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</w:t>
      </w:r>
      <w:r w:rsidRPr="00C73E66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П</w:t>
      </w:r>
      <w:r w:rsidRPr="00C73E66">
        <w:rPr>
          <w:rFonts w:ascii="Times New Roman" w:hAnsi="Times New Roman" w:cs="Times New Roman"/>
          <w:noProof/>
          <w:sz w:val="28"/>
          <w:szCs w:val="28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Фоменко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А</w:t>
      </w:r>
      <w:r w:rsidRPr="00C73E66">
        <w:rPr>
          <w:rFonts w:ascii="Times New Roman" w:hAnsi="Times New Roman" w:cs="Times New Roman"/>
          <w:noProof/>
          <w:sz w:val="28"/>
          <w:szCs w:val="28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Т</w:t>
      </w:r>
      <w:r w:rsidRPr="00C73E66">
        <w:rPr>
          <w:rFonts w:ascii="Times New Roman" w:hAnsi="Times New Roman" w:cs="Times New Roman"/>
          <w:noProof/>
          <w:sz w:val="28"/>
          <w:szCs w:val="28"/>
        </w:rPr>
        <w:t>.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Современная</w:t>
      </w:r>
      <w:r w:rsidR="00EC65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геометрия</w:t>
      </w:r>
      <w:r w:rsidRPr="00C73E66">
        <w:rPr>
          <w:rFonts w:ascii="Times New Roman" w:hAnsi="Times New Roman" w:cs="Times New Roman"/>
          <w:noProof/>
          <w:sz w:val="28"/>
          <w:szCs w:val="28"/>
        </w:rPr>
        <w:t xml:space="preserve">. 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М</w:t>
      </w:r>
      <w:r w:rsidRPr="00C73E66">
        <w:rPr>
          <w:rFonts w:ascii="Times New Roman" w:hAnsi="Times New Roman" w:cs="Times New Roman"/>
          <w:noProof/>
          <w:sz w:val="28"/>
          <w:szCs w:val="28"/>
        </w:rPr>
        <w:t xml:space="preserve">.: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Наука</w:t>
      </w:r>
      <w:r w:rsidRPr="00C73E66">
        <w:rPr>
          <w:rFonts w:ascii="Times New Roman" w:hAnsi="Times New Roman" w:cs="Times New Roman"/>
          <w:noProof/>
          <w:sz w:val="28"/>
          <w:szCs w:val="28"/>
        </w:rPr>
        <w:t xml:space="preserve">, 1981. – 759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C73E6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113E6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45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Lax P.D. Integrals of nonlinear equations of evolution and solitary waves //Comm. Pure Appl. Math. – 1968. – Vol.21, </w:t>
      </w:r>
      <w:r w:rsidRPr="00D32D68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5. – P.467-490.</w:t>
      </w:r>
    </w:p>
    <w:p w:rsidR="004113E6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46 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>Ding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Q.,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Inoguchi J.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Schrödinger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flows, binormal motion of curves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and the second AKNS hierarchies //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Chaos Solitons Fractals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2004. – Vol.21. – P.669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677. 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47</w:t>
      </w:r>
      <w:r w:rsidR="00905CFE" w:rsidRPr="00905CF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>Ding, Q. A note on the NLS 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nd the Schrödinger flow of maps //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Phys. Lett. 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– 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>1998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Vol.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>248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P.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>49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AC150B">
        <w:rPr>
          <w:rFonts w:ascii="Times New Roman" w:hAnsi="Times New Roman" w:cs="Times New Roman"/>
          <w:noProof/>
          <w:sz w:val="28"/>
          <w:szCs w:val="28"/>
          <w:lang w:val="en-US"/>
        </w:rPr>
        <w:t>56.</w:t>
      </w:r>
    </w:p>
    <w:p w:rsidR="004113E6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48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Ding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Q.,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Zhon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g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S.P. The complex 2-sphere in C3 and Schrödinger flows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Sci. China Math.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–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2021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Vol.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>63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P.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>777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645AD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788. 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49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Ding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W.Y.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, Wang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Y.D. Schrödinger flows of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maps into symplectic manifolds //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Sci. China A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1998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Vol.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>41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–P.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>746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B90BBF">
        <w:rPr>
          <w:rFonts w:ascii="Times New Roman" w:hAnsi="Times New Roman" w:cs="Times New Roman"/>
          <w:noProof/>
          <w:sz w:val="28"/>
          <w:szCs w:val="28"/>
          <w:lang w:val="en-US"/>
        </w:rPr>
        <w:t>755.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50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Gurses M., Pekcan A.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Nonlocal nonlinear Schrödinger equations and their soliton solutions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J. Math. Phys.– 2018. –Vol.59. – P. 1-17.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51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Murugesh S., Balakrishnana R. New geometries associated with the nonlinear Schrödinger equation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Eur. Phys. J. B Condens. Matter Phys. – 2002. – Vol.29. –P.193-196. 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52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Ablowitz M.J., Musslimani Z.H. Integrable nonlocal nonlinear Schrödinger equation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Phys. Rev. Lett. – 2013. –Vol.110. –P. 1-5. </w:t>
      </w:r>
    </w:p>
    <w:p w:rsidR="004113E6" w:rsidRPr="004113E6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i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53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Ma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L.-Y., Zhu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Z.-N.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Nonlocal nonlinear Schrödinger equation and its discrete version: soliton solutions and gauge equivalence </w:t>
      </w:r>
      <w:r w:rsidRPr="009D4297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// J. Math. Phys. </w:t>
      </w:r>
      <w:r w:rsidR="00012BB5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–</w:t>
      </w:r>
      <w:r w:rsidRPr="009D4297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2016. </w:t>
      </w:r>
      <w:r w:rsidR="00012BB5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–</w:t>
      </w:r>
      <w:r w:rsidRPr="009D4297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Vol. 57. </w:t>
      </w:r>
      <w:r w:rsidR="00012BB5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–</w:t>
      </w:r>
      <w:r w:rsidRPr="009D4297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 P. 083507.</w:t>
      </w:r>
    </w:p>
    <w:p w:rsidR="004113E6" w:rsidRPr="00F4583B" w:rsidRDefault="004113E6" w:rsidP="004113E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54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Sarma A.K.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Miri M.-A.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Musslimani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Z.H.</w:t>
      </w:r>
      <w:r w:rsidR="00012BB5">
        <w:rPr>
          <w:rFonts w:ascii="Times New Roman" w:hAnsi="Times New Roman" w:cs="Times New Roman"/>
          <w:sz w:val="28"/>
          <w:szCs w:val="28"/>
          <w:lang w:val="en-US"/>
        </w:rPr>
        <w:t xml:space="preserve"> et al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Continuous and discrete Schrödinger systems with parity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time-symmetric nonlinearities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Phys. Rev. E</w:t>
      </w:r>
      <w:r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F4583B">
        <w:rPr>
          <w:rFonts w:ascii="Times New Roman" w:hAnsi="Times New Roman" w:cs="Times New Roman"/>
          <w:sz w:val="28"/>
          <w:szCs w:val="28"/>
          <w:lang w:val="en-US"/>
        </w:rPr>
        <w:t>2014. – Vol.89. – P.</w:t>
      </w:r>
      <w:r w:rsidRPr="00F4583B">
        <w:rPr>
          <w:rFonts w:ascii="Times New Roman" w:hAnsi="Times New Roman" w:cs="Times New Roman"/>
          <w:bCs/>
          <w:sz w:val="28"/>
          <w:szCs w:val="28"/>
          <w:lang w:val="en-US"/>
        </w:rPr>
        <w:t>052918.</w:t>
      </w:r>
    </w:p>
    <w:p w:rsidR="004113E6" w:rsidRPr="008F0803" w:rsidRDefault="004113E6" w:rsidP="004113E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55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Terng C.-L.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Uhlenbeck K. Schrödinger flows on Grassmannians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AMS/IP Stud. Adv. Math.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2006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36</w:t>
      </w:r>
      <w:r>
        <w:rPr>
          <w:rFonts w:ascii="Times New Roman" w:hAnsi="Times New Roman" w:cs="Times New Roman"/>
          <w:sz w:val="28"/>
          <w:szCs w:val="28"/>
          <w:lang w:val="en-US"/>
        </w:rPr>
        <w:t>. –P.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235</w:t>
      </w:r>
      <w:r w:rsidR="00012BB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256.</w:t>
      </w:r>
    </w:p>
    <w:p w:rsidR="004113E6" w:rsidRPr="008F0803" w:rsidRDefault="004113E6" w:rsidP="004113E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56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Ablowitz M.J.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Musslimani Z.H. Inverse scattering transform for the integrable nonlocal nonlinear Schrödinger equation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Nonlinearity</w:t>
      </w:r>
      <w:r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2016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29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931A7">
        <w:rPr>
          <w:rFonts w:ascii="Times New Roman" w:hAnsi="Times New Roman" w:cs="Times New Roman"/>
          <w:sz w:val="28"/>
          <w:szCs w:val="28"/>
          <w:lang w:val="en-US"/>
        </w:rPr>
        <w:t>№3</w:t>
      </w:r>
      <w:r>
        <w:rPr>
          <w:rFonts w:ascii="Times New Roman" w:hAnsi="Times New Roman" w:cs="Times New Roman"/>
          <w:sz w:val="28"/>
          <w:szCs w:val="28"/>
          <w:lang w:val="en-US"/>
        </w:rPr>
        <w:t>. –P.</w:t>
      </w:r>
      <w:r w:rsidRPr="00112416">
        <w:rPr>
          <w:rFonts w:ascii="Times New Roman" w:hAnsi="Times New Roman" w:cs="Times New Roman"/>
          <w:sz w:val="28"/>
          <w:szCs w:val="28"/>
          <w:lang w:val="en-US"/>
        </w:rPr>
        <w:t>915-946.</w:t>
      </w:r>
    </w:p>
    <w:p w:rsidR="004113E6" w:rsidRDefault="004113E6" w:rsidP="004113E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57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Zhong, S. A motion of complex curves in C3 and the nonlocal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nonlinear Schrödinger equation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J. Nonlinear Sci. Appl.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2019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75</w:t>
      </w:r>
      <w:r w:rsidR="00012BB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85. 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58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Takhtajan L.A. Integration of the continuous Heisenberg spin chain through the inverse scattering method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Phys. Lett. – 1977. – Vol.64A, </w:t>
      </w:r>
      <w:r w:rsidRPr="00D32D68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2b. – P.235-237.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59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Senthilkumar C., Lakshmanan M., Grammaticos B., Ramani A. </w:t>
      </w:r>
      <w:r w:rsidRPr="00D32D68">
        <w:rPr>
          <w:rFonts w:ascii="Times New Roman" w:hAnsi="Times New Roman" w:cs="Times New Roman"/>
          <w:sz w:val="28"/>
          <w:szCs w:val="28"/>
          <w:lang w:val="en-US"/>
        </w:rPr>
        <w:t>Nonintegrability of (2+1)-dimensional continuum isotropic Heisenberg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spin system: Painlevé analysis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Phys. Lett. A.– 2006. –Vol.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356.–P.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339-345.</w:t>
      </w:r>
    </w:p>
    <w:p w:rsidR="004113E6" w:rsidRPr="00066475" w:rsidRDefault="004113E6" w:rsidP="004113E6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60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Nugmanova G., Zhunussova Z., Yesmakhanova K. et al.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A421D1">
        <w:rPr>
          <w:rFonts w:ascii="Times New Roman" w:hAnsi="Times New Roman" w:cs="Times New Roman"/>
          <w:bCs/>
          <w:color w:val="2D2D2D"/>
          <w:sz w:val="28"/>
          <w:szCs w:val="28"/>
          <w:shd w:val="clear" w:color="auto" w:fill="FFFFFF"/>
          <w:lang w:val="en-US"/>
        </w:rPr>
        <w:t>Integrable Heisenberg Ferromagnet Equations with self-consistent potentials</w:t>
      </w:r>
      <w:r w:rsidRPr="00A421D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International Journal of Mathematical, Computational, Statistical, Natural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Physical Engineering.– 2015. –Vol.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9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, №8. –P.328-331</w:t>
      </w:r>
      <w:r w:rsidRPr="0006647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4113E6" w:rsidRPr="00F04873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61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Myrzakulov R., Daniel M., Amuda R. </w:t>
      </w:r>
      <w:r w:rsidRPr="00F04873">
        <w:rPr>
          <w:rFonts w:ascii="Times New Roman" w:hAnsi="Times New Roman" w:cs="Times New Roman"/>
          <w:noProof/>
          <w:sz w:val="28"/>
          <w:szCs w:val="28"/>
          <w:lang w:val="en-US"/>
        </w:rPr>
        <w:t>Nonlinear spin-phonon excitations in an inhomogeneous compressible biquadratic Heisenberg spin chain //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Physica A. – 1997. – Vol.234, 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№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13-4. – P.715-724. </w:t>
      </w:r>
    </w:p>
    <w:p w:rsidR="004113E6" w:rsidRPr="00D32D68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62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ov R., Rahimov F.K.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et al.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On the geometry of stationary Heisenberg ferromagnets //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 book: Non-linear waves: Classical and Quantum Aspects.– Dordrecht:</w:t>
      </w:r>
      <w:r w:rsidR="00EC65E9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Kluwer Academic Publishers, 2004. – P.543-549.</w:t>
      </w:r>
    </w:p>
    <w:p w:rsidR="004113E6" w:rsidRPr="00012BB5" w:rsidRDefault="004113E6" w:rsidP="004113E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63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Myrzakulov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R., Serikbaev N.S.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et al.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On continuous limits of some generalized compressible Heisenberg spin chains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0363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Journal of NATO Science.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–</w:t>
      </w:r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2004. –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.1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53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–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.535-542.</w:t>
      </w:r>
    </w:p>
    <w:p w:rsidR="000F17C6" w:rsidRDefault="000F17C6" w:rsidP="000F17C6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0F17C6">
        <w:rPr>
          <w:rFonts w:ascii="Times New Roman" w:hAnsi="Times New Roman" w:cs="Times New Roman"/>
          <w:noProof/>
          <w:sz w:val="28"/>
          <w:szCs w:val="28"/>
        </w:rPr>
        <w:lastRenderedPageBreak/>
        <w:t>64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Косевич А.М., Иванов Б.А., Кoвалев А.С. Нелинейные волны намагниченности. Динамические</w:t>
      </w:r>
      <w:r w:rsidR="00EC65E9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="00EC65E9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топологические</w:t>
      </w:r>
      <w:r w:rsidR="00EC65E9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солитоны</w:t>
      </w:r>
      <w:r w:rsidRPr="00645C5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–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Киев</w:t>
      </w:r>
      <w:r w:rsidRPr="00645C5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: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Наукова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>Думка</w:t>
      </w:r>
      <w:r w:rsidRPr="00645C5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1983. – 190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645C5D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7C3C19" w:rsidRDefault="00EC65E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65</w:t>
      </w:r>
      <w:r w:rsidR="007C3C19" w:rsidRPr="00AE3B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Zakharov V.E., Takhtajan L.A. Equivalence of the nonlinear Schrödinger equation and the equation of a Heisenberg ferromagnet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Theor. Math</w:t>
      </w:r>
      <w:r w:rsidR="007C3C19" w:rsidRPr="007C3C1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="007C3C19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Phys</w:t>
      </w:r>
      <w:r w:rsidR="007C3C19" w:rsidRPr="007C3C19">
        <w:rPr>
          <w:rFonts w:ascii="Times New Roman" w:hAnsi="Times New Roman" w:cs="Times New Roman"/>
          <w:noProof/>
          <w:sz w:val="28"/>
          <w:szCs w:val="28"/>
          <w:lang w:val="en-US"/>
        </w:rPr>
        <w:t>. – 1979. –</w:t>
      </w:r>
      <w:r w:rsidR="007C3C19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="007C3C19" w:rsidRPr="007C3C19">
        <w:rPr>
          <w:rFonts w:ascii="Times New Roman" w:hAnsi="Times New Roman" w:cs="Times New Roman"/>
          <w:noProof/>
          <w:sz w:val="28"/>
          <w:szCs w:val="28"/>
          <w:lang w:val="en-US"/>
        </w:rPr>
        <w:t>.38. –</w:t>
      </w:r>
      <w:r w:rsidR="007C3C19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7C3C19" w:rsidRPr="007C3C1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.17-23. </w:t>
      </w:r>
    </w:p>
    <w:p w:rsidR="007C3C19" w:rsidRPr="00D32D68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66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GrayA. Modern differential geometry of curves and surfaces. –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Boca Raton:CRC Press, 1995. – 664 p.</w:t>
      </w:r>
    </w:p>
    <w:p w:rsidR="007C3C19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67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Gurses M.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Motion of curves on two-dimensional surfaces and soliton equations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Phys. Lett. A.– 1998. –Vol.241. –P.329-334. </w:t>
      </w:r>
    </w:p>
    <w:p w:rsidR="007C3C19" w:rsidRPr="00012BB5" w:rsidRDefault="007C3C19" w:rsidP="007C3C19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68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Peng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W., Pu J.,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Chen</w:t>
      </w:r>
      <w:r w:rsidR="00EC65E9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Y. PINN Deep Learning for the Chen-Lee-Liu Equation: Rogue Wave on the Periodic Background //</w:t>
      </w:r>
      <w:hyperlink r:id="rId1349" w:history="1">
        <w:r w:rsidRPr="00012BB5">
          <w:rPr>
            <w:rStyle w:val="af1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https://arxiv.org/pdf/2105.13027.pdf</w:t>
        </w:r>
      </w:hyperlink>
      <w:r w:rsidRPr="00012BB5">
        <w:rPr>
          <w:rFonts w:ascii="Times New Roman" w:hAnsi="Times New Roman" w:cs="Times New Roman"/>
          <w:noProof/>
          <w:sz w:val="28"/>
          <w:szCs w:val="28"/>
          <w:lang w:val="en-US"/>
        </w:rPr>
        <w:t>. 27.05.2021.</w:t>
      </w:r>
    </w:p>
    <w:p w:rsidR="007C3C19" w:rsidRDefault="007C3C19" w:rsidP="007C3C19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69</w:t>
      </w:r>
      <w:r w:rsidR="00350BFA" w:rsidRPr="00EC65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Chen H.H., Lee Y.C., Liu</w:t>
      </w:r>
      <w:r w:rsidRPr="00EC38F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C.S. Integrability of nonlinear Hamiltonian systems by inverse scatt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ering method//</w:t>
      </w:r>
      <w:r w:rsidRPr="00EC38F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Phys. Scr.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– </w:t>
      </w:r>
      <w:r w:rsidRPr="00EC38F7">
        <w:rPr>
          <w:rFonts w:ascii="Times New Roman" w:hAnsi="Times New Roman" w:cs="Times New Roman"/>
          <w:noProof/>
          <w:sz w:val="28"/>
          <w:szCs w:val="28"/>
          <w:lang w:val="en-US"/>
        </w:rPr>
        <w:t>1979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Vol.</w:t>
      </w:r>
      <w:r w:rsidRPr="00EC38F7">
        <w:rPr>
          <w:rFonts w:ascii="Times New Roman" w:hAnsi="Times New Roman" w:cs="Times New Roman"/>
          <w:noProof/>
          <w:sz w:val="28"/>
          <w:szCs w:val="28"/>
          <w:lang w:val="en-US"/>
        </w:rPr>
        <w:t>20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. – P.</w:t>
      </w:r>
      <w:r w:rsidRPr="00EC38F7">
        <w:rPr>
          <w:rFonts w:ascii="Times New Roman" w:hAnsi="Times New Roman" w:cs="Times New Roman"/>
          <w:noProof/>
          <w:sz w:val="28"/>
          <w:szCs w:val="28"/>
          <w:lang w:val="en-US"/>
        </w:rPr>
        <w:t>490</w:t>
      </w:r>
      <w:r w:rsidR="00012BB5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EC38F7">
        <w:rPr>
          <w:rFonts w:ascii="Times New Roman" w:hAnsi="Times New Roman" w:cs="Times New Roman"/>
          <w:noProof/>
          <w:sz w:val="28"/>
          <w:szCs w:val="28"/>
          <w:lang w:val="en-US"/>
        </w:rPr>
        <w:t>492.</w:t>
      </w:r>
    </w:p>
    <w:p w:rsidR="00E81FCF" w:rsidRDefault="007C3C19" w:rsidP="007C3C19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70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B5AF0" w:rsidRPr="007C3C19">
        <w:rPr>
          <w:rFonts w:ascii="Times New Roman" w:hAnsi="Times New Roman" w:cs="Times New Roman"/>
          <w:sz w:val="28"/>
          <w:szCs w:val="28"/>
          <w:lang w:val="en-US"/>
        </w:rPr>
        <w:t>Myrzakul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 xml:space="preserve"> A., Nugmanova</w:t>
      </w:r>
      <w:r w:rsidR="005B5AF0" w:rsidRPr="007C3C19">
        <w:rPr>
          <w:rFonts w:ascii="Times New Roman" w:hAnsi="Times New Roman" w:cs="Times New Roman"/>
          <w:sz w:val="28"/>
          <w:szCs w:val="28"/>
          <w:lang w:val="en-US"/>
        </w:rPr>
        <w:t xml:space="preserve"> G., Serikbayev N.</w:t>
      </w:r>
      <w:r w:rsidR="00C24692" w:rsidRPr="007C3C19">
        <w:rPr>
          <w:rFonts w:ascii="Times New Roman" w:hAnsi="Times New Roman" w:cs="Times New Roman"/>
          <w:sz w:val="28"/>
          <w:szCs w:val="28"/>
          <w:lang w:val="en-US"/>
        </w:rPr>
        <w:t xml:space="preserve"> et al.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 xml:space="preserve"> Surfaces and curves induced by nonlinear Schrödinger-type equations and their spin </w:t>
      </w:r>
      <w:r w:rsidR="00D96246" w:rsidRPr="007C3C19">
        <w:rPr>
          <w:rFonts w:ascii="Times New Roman" w:hAnsi="Times New Roman" w:cs="Times New Roman"/>
          <w:sz w:val="28"/>
          <w:szCs w:val="28"/>
          <w:lang w:val="en-US"/>
        </w:rPr>
        <w:t>systems //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>Symmetry</w:t>
      </w:r>
      <w:r w:rsidR="00C24692" w:rsidRPr="007C3C19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>2021</w:t>
      </w:r>
      <w:r w:rsidR="00D96246" w:rsidRPr="007C3C19">
        <w:rPr>
          <w:rFonts w:ascii="Times New Roman" w:hAnsi="Times New Roman" w:cs="Times New Roman"/>
          <w:sz w:val="28"/>
          <w:szCs w:val="28"/>
          <w:lang w:val="en-US"/>
        </w:rPr>
        <w:t>. –Vol.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="00D96246" w:rsidRPr="007C3C19">
        <w:rPr>
          <w:rFonts w:ascii="Times New Roman" w:hAnsi="Times New Roman" w:cs="Times New Roman"/>
          <w:sz w:val="28"/>
          <w:szCs w:val="28"/>
          <w:lang w:val="en-US"/>
        </w:rPr>
        <w:t>, №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D96246" w:rsidRPr="007C3C19">
        <w:rPr>
          <w:rFonts w:ascii="Times New Roman" w:hAnsi="Times New Roman" w:cs="Times New Roman"/>
          <w:sz w:val="28"/>
          <w:szCs w:val="28"/>
          <w:lang w:val="en-US"/>
        </w:rPr>
        <w:t>. –P.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>1827</w:t>
      </w:r>
      <w:r w:rsidR="00C24692" w:rsidRPr="007C3C19">
        <w:rPr>
          <w:rFonts w:ascii="Times New Roman" w:hAnsi="Times New Roman" w:cs="Times New Roman"/>
          <w:sz w:val="28"/>
          <w:szCs w:val="28"/>
          <w:lang w:val="en-US"/>
        </w:rPr>
        <w:t>-1-1827-18</w:t>
      </w:r>
      <w:r w:rsidR="00E81FCF" w:rsidRPr="007C3C1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C3C19" w:rsidRPr="00D32D68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71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Myrzakulov R.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Integrability of the Gauss-Codazzi-Mainardi equation in 2+1 dimensions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Mathematical Problems of Nonlinear Dynamics:procced. of the internat. conf. "Progress in Nonlinear sciences". – N-Novgorod, 2001. – P.314-319.</w:t>
      </w:r>
    </w:p>
    <w:p w:rsidR="007C3C19" w:rsidRPr="00D32D68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72</w:t>
      </w:r>
      <w:r w:rsidRPr="002E69C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Chen H., Zhou Z.X. Global explicit solutions with </w:t>
      </w:r>
      <w:r w:rsidRPr="002E69CC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n</w:t>
      </w:r>
      <w:r w:rsidRPr="002E69C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double </w:t>
      </w:r>
      <w:r w:rsidRPr="002E69CC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spectral parameters for the Myrzakulov-I Equation</w:t>
      </w:r>
      <w:r w:rsidRPr="002E69C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</w:t>
      </w:r>
      <w:r w:rsid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/ </w:t>
      </w:r>
      <w:r w:rsidRPr="002E69C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Mod. Phys. Lett. B.– 2016. –Vol.30, </w:t>
      </w:r>
      <w:r w:rsidRPr="002E69CC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№</w:t>
      </w:r>
      <w:r w:rsidRPr="002E69CC">
        <w:rPr>
          <w:rFonts w:ascii="Times New Roman" w:hAnsi="Times New Roman" w:cs="Times New Roman"/>
          <w:noProof/>
          <w:sz w:val="28"/>
          <w:szCs w:val="28"/>
          <w:lang w:val="en-US"/>
        </w:rPr>
        <w:t>29. – P. 650358.</w:t>
      </w:r>
    </w:p>
    <w:p w:rsidR="007C3C19" w:rsidRPr="00F72DC0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iCs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73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Y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e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smakhanova K.R., Nugmanova G.N. et al.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Integrable inhomogeneous </w:t>
      </w:r>
      <w:r w:rsidRPr="00F72DC0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 xml:space="preserve">Lakshmanan-Myrzakulov equation // </w:t>
      </w:r>
      <w:hyperlink r:id="rId1350" w:history="1">
        <w:r w:rsidRPr="00F72DC0">
          <w:rPr>
            <w:rStyle w:val="af1"/>
            <w:rFonts w:ascii="Times New Roman" w:hAnsi="Times New Roman" w:cs="Times New Roman"/>
            <w:iCs/>
            <w:noProof/>
            <w:color w:val="auto"/>
            <w:sz w:val="28"/>
            <w:szCs w:val="28"/>
            <w:u w:val="none"/>
            <w:lang w:val="en-US"/>
          </w:rPr>
          <w:t>https://arxiv.org/pdf/nlin/0604034. 14.01.2020</w:t>
        </w:r>
      </w:hyperlink>
      <w:r w:rsidRPr="00F72DC0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.</w:t>
      </w:r>
    </w:p>
    <w:p w:rsidR="007C3C19" w:rsidRPr="00F72DC0" w:rsidRDefault="007C3C19" w:rsidP="007C3C19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74 Zhang Z.-H., Deng M., Zhao W.-Z. et al.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72DC0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On the integrable inhomogeneous Myrzakulov-I equation //</w:t>
      </w:r>
      <w:hyperlink r:id="rId1351" w:history="1">
        <w:r w:rsidRPr="00F72DC0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https://arxiv.org/pdf/nlin/0603069</w:t>
        </w:r>
      </w:hyperlink>
      <w:r w:rsidRPr="00F72DC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72D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30.03.20</w:t>
      </w:r>
      <w:r w:rsidR="00F72DC0" w:rsidRPr="00F72D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20</w:t>
      </w:r>
      <w:r w:rsidRPr="00F72D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7C3C19" w:rsidRPr="00D32D68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72D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75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Ablowitz M.J., Musslimani Z.H. </w:t>
      </w:r>
      <w:r w:rsidRPr="00F72DC0">
        <w:rPr>
          <w:rFonts w:ascii="Times New Roman" w:hAnsi="Times New Roman" w:cs="Times New Roman"/>
          <w:sz w:val="28"/>
          <w:szCs w:val="28"/>
          <w:lang w:val="en-US"/>
        </w:rPr>
        <w:t>Integrable nonlocal nonlinear equations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Studies in Applied Mathematics.– 2016. –Vol.</w:t>
      </w:r>
      <w:r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139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–P.7-59. </w:t>
      </w:r>
    </w:p>
    <w:p w:rsidR="007C3C19" w:rsidRPr="002A0907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76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Hirota R. Nonlinear partial difference equations. V. Nonlinear equations reducible to linear equations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J. Phys. Soc. Japan</w:t>
      </w:r>
      <w:r w:rsidRPr="002A090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.– 1979. –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Pr="002A0907">
        <w:rPr>
          <w:rFonts w:ascii="Times New Roman" w:hAnsi="Times New Roman" w:cs="Times New Roman"/>
          <w:noProof/>
          <w:sz w:val="28"/>
          <w:szCs w:val="28"/>
          <w:lang w:val="en-US"/>
        </w:rPr>
        <w:t>.46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B</w:t>
      </w:r>
      <w:r w:rsidRPr="002A090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–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2A0907">
        <w:rPr>
          <w:rFonts w:ascii="Times New Roman" w:hAnsi="Times New Roman" w:cs="Times New Roman"/>
          <w:noProof/>
          <w:sz w:val="28"/>
          <w:szCs w:val="28"/>
          <w:lang w:val="en-US"/>
        </w:rPr>
        <w:t>.312-319.</w:t>
      </w:r>
    </w:p>
    <w:p w:rsidR="007C3C19" w:rsidRPr="007C3C19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77</w:t>
      </w:r>
      <w:r w:rsidRPr="002A0907">
        <w:rPr>
          <w:rFonts w:ascii="Times New Roman" w:hAnsi="Times New Roman" w:cs="Times New Roman"/>
          <w:sz w:val="28"/>
          <w:szCs w:val="28"/>
          <w:lang w:val="en-US"/>
        </w:rPr>
        <w:t xml:space="preserve"> Doliwa A., Santini P.M. An elementary geometric characterization of the integrable motions of a curve // Phys. Lett. A. – 1994. – Vol.185. – P.373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2A0907">
        <w:rPr>
          <w:rFonts w:ascii="Times New Roman" w:hAnsi="Times New Roman" w:cs="Times New Roman"/>
          <w:sz w:val="28"/>
          <w:szCs w:val="28"/>
          <w:lang w:val="en-US"/>
        </w:rPr>
        <w:t xml:space="preserve">384. </w:t>
      </w:r>
    </w:p>
    <w:p w:rsidR="007C3C19" w:rsidRDefault="007C3C19" w:rsidP="007C3C1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78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Gollek H. Duals of vector fields and of null curves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Result. Math.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2007</w:t>
      </w:r>
      <w:r>
        <w:rPr>
          <w:rFonts w:ascii="Times New Roman" w:hAnsi="Times New Roman" w:cs="Times New Roman"/>
          <w:sz w:val="28"/>
          <w:szCs w:val="28"/>
          <w:lang w:val="en-US"/>
        </w:rPr>
        <w:t>.  Vol.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50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53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79. </w:t>
      </w:r>
    </w:p>
    <w:p w:rsidR="007C3C19" w:rsidRPr="008F0803" w:rsidRDefault="007C3C19" w:rsidP="007C3C1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79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Lamb G.L. Solitons on moving space curves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J. Math. Phys.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1977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1654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1661. </w:t>
      </w:r>
    </w:p>
    <w:p w:rsidR="007C3C19" w:rsidRDefault="007C3C19" w:rsidP="007C3C1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80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Pessers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V.,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der Veken J.V. On holomorphic Riemannian geometry and submanifolds of Wick-related spaces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J. Geom. Phys.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2016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104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163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174. </w:t>
      </w:r>
    </w:p>
    <w:p w:rsidR="007C3C19" w:rsidRDefault="007C3C19" w:rsidP="007C3C1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81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Ablowitz M.J.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Musslimani Z.H. Integrable nonlocal nonlinear 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Stud. Appl. Math.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2017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139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59. </w:t>
      </w:r>
    </w:p>
    <w:p w:rsidR="007C3C19" w:rsidRPr="00645C5D" w:rsidRDefault="007C3C19" w:rsidP="007C3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82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Ablowitz M.J.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Musslimani Z.H. Integrable space-time shifted nonlocal nonlinear equations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Phys. Lett</w:t>
      </w:r>
      <w:r w:rsidRPr="00645C5D">
        <w:rPr>
          <w:rFonts w:ascii="Times New Roman" w:hAnsi="Times New Roman" w:cs="Times New Roman"/>
          <w:sz w:val="28"/>
          <w:szCs w:val="28"/>
        </w:rPr>
        <w:t xml:space="preserve">. 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45C5D">
        <w:rPr>
          <w:rFonts w:ascii="Times New Roman" w:hAnsi="Times New Roman" w:cs="Times New Roman"/>
          <w:sz w:val="28"/>
          <w:szCs w:val="28"/>
        </w:rPr>
        <w:t xml:space="preserve">. – 2021. – </w:t>
      </w:r>
      <w:r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="00F72DC0" w:rsidRPr="00F72DC0">
        <w:rPr>
          <w:rFonts w:ascii="Times New Roman" w:hAnsi="Times New Roman" w:cs="Times New Roman"/>
          <w:sz w:val="28"/>
          <w:szCs w:val="28"/>
        </w:rPr>
        <w:t xml:space="preserve">. </w:t>
      </w:r>
      <w:r w:rsidRPr="00645C5D">
        <w:rPr>
          <w:rFonts w:ascii="Times New Roman" w:hAnsi="Times New Roman" w:cs="Times New Roman"/>
          <w:sz w:val="28"/>
          <w:szCs w:val="28"/>
        </w:rPr>
        <w:t xml:space="preserve">409. –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45C5D">
        <w:rPr>
          <w:rFonts w:ascii="Times New Roman" w:hAnsi="Times New Roman" w:cs="Times New Roman"/>
          <w:sz w:val="28"/>
          <w:szCs w:val="28"/>
        </w:rPr>
        <w:t>.127516.</w:t>
      </w:r>
    </w:p>
    <w:p w:rsidR="007C3C19" w:rsidRPr="00D32D68" w:rsidRDefault="007C3C19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7C3C19">
        <w:rPr>
          <w:rFonts w:ascii="Times New Roman" w:hAnsi="Times New Roman" w:cs="Times New Roman"/>
          <w:color w:val="000000"/>
          <w:sz w:val="28"/>
          <w:szCs w:val="28"/>
        </w:rPr>
        <w:t>83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Липовский В.Д., Широков А.В. Пример калибровочной эквивалентности многомерных интегрируемых уравнений //</w:t>
      </w:r>
      <w:r w:rsidR="008C5B96" w:rsidRPr="008C5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Функциональный анализ и его приложения. – 1989. – T.23,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№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3. –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D32D68">
        <w:rPr>
          <w:rFonts w:ascii="Times New Roman" w:hAnsi="Times New Roman" w:cs="Times New Roman"/>
          <w:noProof/>
          <w:sz w:val="28"/>
          <w:szCs w:val="28"/>
        </w:rPr>
        <w:t>.65-66.</w:t>
      </w:r>
    </w:p>
    <w:p w:rsidR="007C3C19" w:rsidRPr="00411D20" w:rsidRDefault="00A01F05" w:rsidP="007C3C19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t>8</w:t>
      </w:r>
      <w:r w:rsidRPr="00A01F05">
        <w:rPr>
          <w:rFonts w:ascii="Times New Roman" w:hAnsi="Times New Roman" w:cs="Times New Roman"/>
          <w:noProof/>
          <w:sz w:val="28"/>
          <w:szCs w:val="28"/>
        </w:rPr>
        <w:t>4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 xml:space="preserve"> Нугманова Г.Н. Калибровочная связь между решениями двух нелинейных уравнений //</w:t>
      </w:r>
      <w:r w:rsidR="008C5B96" w:rsidRPr="008C5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 xml:space="preserve">Тр. междунар. конф. </w:t>
      </w:r>
      <w:r w:rsidR="007C3C19" w:rsidRPr="00411D20">
        <w:rPr>
          <w:rFonts w:ascii="Times New Roman" w:hAnsi="Times New Roman" w:cs="Times New Roman"/>
          <w:noProof/>
          <w:sz w:val="28"/>
          <w:szCs w:val="28"/>
          <w:lang w:val="en-US"/>
        </w:rPr>
        <w:t>"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Дифференциальные</w:t>
      </w:r>
      <w:r w:rsidR="00350BFA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уравнения</w:t>
      </w:r>
      <w:r w:rsidR="00350BFA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и</w:t>
      </w:r>
      <w:r w:rsidR="00350BFA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теория</w:t>
      </w:r>
      <w:r w:rsidR="00350BFA" w:rsidRPr="0083514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колебаний</w:t>
      </w:r>
      <w:r w:rsidR="007C3C19" w:rsidRPr="00411D2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". –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Алматы</w:t>
      </w:r>
      <w:r w:rsidR="007C3C19" w:rsidRPr="00411D2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2002. – </w:t>
      </w:r>
      <w:r w:rsidR="007C3C19" w:rsidRPr="00D32D68">
        <w:rPr>
          <w:rFonts w:ascii="Times New Roman" w:hAnsi="Times New Roman" w:cs="Times New Roman"/>
          <w:noProof/>
          <w:sz w:val="28"/>
          <w:szCs w:val="28"/>
        </w:rPr>
        <w:t>С</w:t>
      </w:r>
      <w:r w:rsidR="007C3C19" w:rsidRPr="00411D20">
        <w:rPr>
          <w:rFonts w:ascii="Times New Roman" w:hAnsi="Times New Roman" w:cs="Times New Roman"/>
          <w:noProof/>
          <w:sz w:val="28"/>
          <w:szCs w:val="28"/>
          <w:lang w:val="en-US"/>
        </w:rPr>
        <w:t>.56-57.</w:t>
      </w:r>
    </w:p>
    <w:p w:rsidR="007C3C19" w:rsidRPr="00F72DC0" w:rsidRDefault="00A01F05" w:rsidP="007C3C1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85</w:t>
      </w:r>
      <w:r w:rsidR="007C3C19"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Makhankov V.G.</w:t>
      </w:r>
      <w:r w:rsidR="007C3C19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C3C19"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Pashaev O.K. On the gauge equivalence of the Landau-</w:t>
      </w:r>
      <w:r w:rsidR="007C3C19" w:rsidRPr="00F72DC0">
        <w:rPr>
          <w:rFonts w:ascii="Times New Roman" w:hAnsi="Times New Roman" w:cs="Times New Roman"/>
          <w:sz w:val="28"/>
          <w:szCs w:val="28"/>
          <w:lang w:val="en-US"/>
        </w:rPr>
        <w:t>Lifshitz and the nonlinear Schrödinger equations on symmetric spaces // Phys. Lett. A. – 1983. – Vol.95. – P.95</w:t>
      </w:r>
      <w:r w:rsidR="00F72DC0" w:rsidRP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7C3C19" w:rsidRPr="00F72DC0">
        <w:rPr>
          <w:rFonts w:ascii="Times New Roman" w:hAnsi="Times New Roman" w:cs="Times New Roman"/>
          <w:sz w:val="28"/>
          <w:szCs w:val="28"/>
          <w:lang w:val="en-US"/>
        </w:rPr>
        <w:t>100.</w:t>
      </w:r>
    </w:p>
    <w:p w:rsidR="007C3C19" w:rsidRPr="00645C5D" w:rsidRDefault="00A01F05" w:rsidP="007C3C19">
      <w:pPr>
        <w:rPr>
          <w:rFonts w:ascii="Times New Roman" w:hAnsi="Times New Roman" w:cs="Times New Roman"/>
          <w:sz w:val="28"/>
          <w:szCs w:val="28"/>
        </w:rPr>
      </w:pPr>
      <w:r w:rsidRPr="00F72DC0">
        <w:rPr>
          <w:rFonts w:ascii="Times New Roman" w:hAnsi="Times New Roman" w:cs="Times New Roman"/>
          <w:sz w:val="28"/>
          <w:szCs w:val="28"/>
          <w:lang w:val="en-US"/>
        </w:rPr>
        <w:t>86</w:t>
      </w:r>
      <w:r w:rsidR="007C3C19" w:rsidRPr="00F72DC0">
        <w:rPr>
          <w:rFonts w:ascii="Times New Roman" w:hAnsi="Times New Roman" w:cs="Times New Roman"/>
          <w:sz w:val="28"/>
          <w:szCs w:val="28"/>
          <w:lang w:val="en-US"/>
        </w:rPr>
        <w:t xml:space="preserve"> Cen J., Correa F., Fring A. Nonlocal gauge equivalence: Hirota versus extended continuous Heisenberg and Landau-Lifschitz equation // J. Phys. A</w:t>
      </w:r>
      <w:r w:rsidR="008C5B96" w:rsidRPr="008C5B96">
        <w:rPr>
          <w:rFonts w:ascii="Times New Roman" w:hAnsi="Times New Roman" w:cs="Times New Roman"/>
          <w:sz w:val="28"/>
          <w:szCs w:val="28"/>
        </w:rPr>
        <w:t xml:space="preserve"> </w:t>
      </w:r>
      <w:r w:rsidR="007C3C19" w:rsidRPr="00F72DC0">
        <w:rPr>
          <w:rFonts w:ascii="Times New Roman" w:hAnsi="Times New Roman" w:cs="Times New Roman"/>
          <w:sz w:val="28"/>
          <w:szCs w:val="28"/>
          <w:lang w:val="en-US"/>
        </w:rPr>
        <w:t>Math</w:t>
      </w:r>
      <w:r w:rsidR="007C3C19" w:rsidRPr="00F72DC0">
        <w:rPr>
          <w:rFonts w:ascii="Times New Roman" w:hAnsi="Times New Roman" w:cs="Times New Roman"/>
          <w:sz w:val="28"/>
          <w:szCs w:val="28"/>
        </w:rPr>
        <w:t>.</w:t>
      </w:r>
      <w:r w:rsidR="008C5B96" w:rsidRPr="008C5B96">
        <w:rPr>
          <w:rFonts w:ascii="Times New Roman" w:hAnsi="Times New Roman" w:cs="Times New Roman"/>
          <w:sz w:val="28"/>
          <w:szCs w:val="28"/>
        </w:rPr>
        <w:t xml:space="preserve"> </w:t>
      </w:r>
      <w:r w:rsidR="007C3C19" w:rsidRPr="008F0803">
        <w:rPr>
          <w:rFonts w:ascii="Times New Roman" w:hAnsi="Times New Roman" w:cs="Times New Roman"/>
          <w:sz w:val="28"/>
          <w:szCs w:val="28"/>
          <w:lang w:val="en-US"/>
        </w:rPr>
        <w:t>Theor</w:t>
      </w:r>
      <w:r w:rsidR="007C3C19" w:rsidRPr="00645C5D">
        <w:rPr>
          <w:rFonts w:ascii="Times New Roman" w:hAnsi="Times New Roman" w:cs="Times New Roman"/>
          <w:sz w:val="28"/>
          <w:szCs w:val="28"/>
        </w:rPr>
        <w:t xml:space="preserve">. – 2020. – </w:t>
      </w:r>
      <w:r w:rsidR="007C3C19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="007C3C19" w:rsidRPr="00645C5D">
        <w:rPr>
          <w:rFonts w:ascii="Times New Roman" w:hAnsi="Times New Roman" w:cs="Times New Roman"/>
          <w:sz w:val="28"/>
          <w:szCs w:val="28"/>
        </w:rPr>
        <w:t xml:space="preserve">.53. – </w:t>
      </w:r>
      <w:r w:rsidR="007C3C1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C3C19" w:rsidRPr="00645C5D">
        <w:rPr>
          <w:rFonts w:ascii="Times New Roman" w:hAnsi="Times New Roman" w:cs="Times New Roman"/>
          <w:sz w:val="28"/>
          <w:szCs w:val="28"/>
        </w:rPr>
        <w:t xml:space="preserve">.195201. </w:t>
      </w:r>
    </w:p>
    <w:p w:rsidR="00A01F05" w:rsidRPr="00A01F05" w:rsidRDefault="00A01F05" w:rsidP="00A01F0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87 Мырзақұл А. Интегрируемость двух взаимодействующих кривых и геометрически эквивалентный спиновый аналог уравнения Манакова //</w:t>
      </w:r>
      <w:r w:rsidR="008C5B96" w:rsidRPr="008C5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Вестник ЕНУ им. Л</w:t>
      </w:r>
      <w:r w:rsidRPr="00450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Pr="00450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 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Гумилева</w:t>
      </w:r>
      <w:r w:rsidRPr="00450A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.– 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2016. –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>Вып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.113, №4. –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C</w:t>
      </w:r>
      <w:r w:rsidRPr="00A01F0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.23-26.</w:t>
      </w:r>
    </w:p>
    <w:p w:rsidR="00A01F05" w:rsidRPr="00411D20" w:rsidRDefault="00A01F05" w:rsidP="00A01F0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88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A01F05">
        <w:rPr>
          <w:rFonts w:ascii="Times New Roman" w:hAnsi="Times New Roman" w:cs="Times New Roman"/>
          <w:sz w:val="28"/>
          <w:szCs w:val="28"/>
          <w:lang w:val="en-US"/>
        </w:rPr>
        <w:t>Nugmanova G., Myrzakul A. Integrability of the two-layer spin system //</w:t>
      </w:r>
      <w:r w:rsidR="008C5B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01F05">
        <w:rPr>
          <w:rFonts w:ascii="Times New Roman" w:hAnsi="Times New Roman" w:cs="Times New Roman"/>
          <w:sz w:val="28"/>
          <w:szCs w:val="28"/>
          <w:lang w:val="en-US"/>
        </w:rPr>
        <w:t xml:space="preserve">Geometry, Integrability and Quantization.– </w:t>
      </w:r>
      <w:r w:rsidRPr="00411D20">
        <w:rPr>
          <w:rFonts w:ascii="Times New Roman" w:hAnsi="Times New Roman" w:cs="Times New Roman"/>
          <w:sz w:val="28"/>
          <w:szCs w:val="28"/>
        </w:rPr>
        <w:t xml:space="preserve">2019. – </w:t>
      </w:r>
      <w:r w:rsidRPr="00A01F05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411D20">
        <w:rPr>
          <w:rFonts w:ascii="Times New Roman" w:hAnsi="Times New Roman" w:cs="Times New Roman"/>
          <w:sz w:val="28"/>
          <w:szCs w:val="28"/>
        </w:rPr>
        <w:t xml:space="preserve">. 20. – </w:t>
      </w:r>
      <w:r w:rsidRPr="00A01F0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11D20">
        <w:rPr>
          <w:rFonts w:ascii="Times New Roman" w:hAnsi="Times New Roman" w:cs="Times New Roman"/>
          <w:sz w:val="28"/>
          <w:szCs w:val="28"/>
        </w:rPr>
        <w:t>.208-214.</w:t>
      </w:r>
    </w:p>
    <w:p w:rsidR="00A01F05" w:rsidRPr="005A6A65" w:rsidRDefault="00A01F05" w:rsidP="00A01F05">
      <w:pPr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A01F05">
        <w:rPr>
          <w:rFonts w:ascii="Times New Roman" w:hAnsi="Times New Roman" w:cs="Times New Roman"/>
          <w:sz w:val="28"/>
          <w:szCs w:val="28"/>
        </w:rPr>
        <w:t xml:space="preserve">89 </w:t>
      </w:r>
      <w:r w:rsidRPr="00A01F05">
        <w:rPr>
          <w:rFonts w:ascii="Times New Roman" w:hAnsi="Times New Roman" w:cs="Times New Roman"/>
          <w:noProof/>
          <w:sz w:val="28"/>
          <w:szCs w:val="28"/>
          <w:lang w:val="kk-KZ"/>
        </w:rPr>
        <w:t>Мырзакул А</w:t>
      </w:r>
      <w:r w:rsidRPr="00A01F05">
        <w:rPr>
          <w:rFonts w:ascii="Times New Roman" w:hAnsi="Times New Roman" w:cs="Times New Roman"/>
          <w:noProof/>
          <w:sz w:val="28"/>
          <w:szCs w:val="28"/>
        </w:rPr>
        <w:t xml:space="preserve">.Р. Интегрируемость двух параметрического уравнения </w:t>
      </w:r>
      <w:r w:rsidRPr="00A01F05">
        <w:rPr>
          <w:rFonts w:ascii="Times New Roman" w:hAnsi="Times New Roman" w:cs="Times New Roman"/>
          <w:noProof/>
          <w:sz w:val="28"/>
          <w:szCs w:val="28"/>
          <w:lang w:val="en-US"/>
        </w:rPr>
        <w:t>M</w:t>
      </w:r>
      <w:r w:rsidRPr="00A01F05">
        <w:rPr>
          <w:rFonts w:ascii="Times New Roman" w:hAnsi="Times New Roman" w:cs="Times New Roman"/>
          <w:noProof/>
          <w:sz w:val="28"/>
          <w:szCs w:val="28"/>
        </w:rPr>
        <w:t>-</w:t>
      </w:r>
      <w:r w:rsidRPr="00A01F05">
        <w:rPr>
          <w:rFonts w:ascii="Times New Roman" w:hAnsi="Times New Roman" w:cs="Times New Roman"/>
          <w:noProof/>
          <w:sz w:val="28"/>
          <w:szCs w:val="28"/>
          <w:lang w:val="en-US"/>
        </w:rPr>
        <w:t>LIII</w:t>
      </w:r>
      <w:r w:rsidRPr="00A01F05">
        <w:rPr>
          <w:rFonts w:ascii="Times New Roman" w:hAnsi="Times New Roman" w:cs="Times New Roman"/>
          <w:noProof/>
          <w:sz w:val="28"/>
          <w:szCs w:val="28"/>
        </w:rPr>
        <w:t xml:space="preserve"> //Л</w:t>
      </w:r>
      <w:r w:rsidR="00F72DC0" w:rsidRPr="00A01F05">
        <w:rPr>
          <w:rFonts w:ascii="Times New Roman" w:hAnsi="Times New Roman" w:cs="Times New Roman"/>
          <w:noProof/>
          <w:sz w:val="28"/>
          <w:szCs w:val="28"/>
        </w:rPr>
        <w:t>омоносов</w:t>
      </w:r>
      <w:r w:rsidRPr="00A01F05">
        <w:rPr>
          <w:rFonts w:ascii="Times New Roman" w:hAnsi="Times New Roman" w:cs="Times New Roman"/>
          <w:noProof/>
          <w:sz w:val="28"/>
          <w:szCs w:val="28"/>
        </w:rPr>
        <w:t xml:space="preserve"> – 2018: матер. 14-й междунар. науч. конф. студен., магистр. и молод. уч.– Астана</w:t>
      </w:r>
      <w:r w:rsidRPr="009F40BC">
        <w:rPr>
          <w:rFonts w:ascii="Times New Roman" w:hAnsi="Times New Roman" w:cs="Times New Roman"/>
          <w:noProof/>
          <w:sz w:val="28"/>
          <w:szCs w:val="28"/>
        </w:rPr>
        <w:t xml:space="preserve">, 2018. – </w:t>
      </w:r>
      <w:r w:rsidRPr="00A01F05">
        <w:rPr>
          <w:rFonts w:ascii="Times New Roman" w:hAnsi="Times New Roman" w:cs="Times New Roman"/>
          <w:noProof/>
          <w:sz w:val="28"/>
          <w:szCs w:val="28"/>
        </w:rPr>
        <w:t>Ч</w:t>
      </w:r>
      <w:r w:rsidRPr="009F40BC">
        <w:rPr>
          <w:rFonts w:ascii="Times New Roman" w:hAnsi="Times New Roman" w:cs="Times New Roman"/>
          <w:noProof/>
          <w:sz w:val="28"/>
          <w:szCs w:val="28"/>
        </w:rPr>
        <w:t xml:space="preserve">. 1.– </w:t>
      </w:r>
      <w:r w:rsidRPr="00A01F05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Pr="005A6A65">
        <w:rPr>
          <w:rFonts w:ascii="Times New Roman" w:hAnsi="Times New Roman" w:cs="Times New Roman"/>
          <w:noProof/>
          <w:sz w:val="28"/>
          <w:szCs w:val="28"/>
        </w:rPr>
        <w:t>.32-33.</w:t>
      </w:r>
    </w:p>
    <w:p w:rsidR="00A01F05" w:rsidRPr="00F72DC0" w:rsidRDefault="00A01F05" w:rsidP="00A01F05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90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Kostov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Dandoloff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R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.,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Gerdjikov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S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et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al</w:t>
      </w:r>
      <w:r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8C5B96" w:rsidRPr="00C86DF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The Manakov system as two moving interacting curves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Topics in Contemporary 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Differential Geometry Complex Analysis and Mathematical Physics. </w:t>
      </w:r>
      <w:r w:rsidR="00F72DC0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– Danvers,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2007. </w:t>
      </w:r>
      <w:r w:rsidR="00F72DC0"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P.168-178.</w:t>
      </w:r>
    </w:p>
    <w:p w:rsidR="00A01F05" w:rsidRPr="00F72DC0" w:rsidRDefault="00A01F05" w:rsidP="00A01F0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72DC0">
        <w:rPr>
          <w:rFonts w:ascii="Times New Roman" w:hAnsi="Times New Roman" w:cs="Times New Roman"/>
          <w:bCs/>
          <w:sz w:val="28"/>
          <w:szCs w:val="28"/>
          <w:lang w:val="en-US"/>
        </w:rPr>
        <w:t>91 Manakov S.V</w:t>
      </w:r>
      <w:r w:rsidR="00350BFA" w:rsidRPr="00350BF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F72DC0">
        <w:rPr>
          <w:rFonts w:ascii="Times New Roman" w:hAnsi="Times New Roman" w:cs="Times New Roman"/>
          <w:bCs/>
          <w:sz w:val="28"/>
          <w:szCs w:val="28"/>
          <w:lang w:val="en-US"/>
        </w:rPr>
        <w:t>On the theory of two-dimensional stationary self-focusing of electromagnetic waves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F72DC0">
        <w:rPr>
          <w:rFonts w:ascii="Times New Roman" w:hAnsi="Times New Roman" w:cs="Times New Roman"/>
          <w:noProof/>
          <w:sz w:val="28"/>
          <w:szCs w:val="28"/>
          <w:lang w:val="en-US"/>
        </w:rPr>
        <w:t>/</w:t>
      </w:r>
      <w:r w:rsidRPr="00F72DC0">
        <w:rPr>
          <w:rFonts w:ascii="Times New Roman" w:hAnsi="Times New Roman" w:cs="Times New Roman"/>
          <w:bCs/>
          <w:sz w:val="28"/>
          <w:szCs w:val="28"/>
          <w:lang w:val="en-US"/>
        </w:rPr>
        <w:t>Sov.</w:t>
      </w:r>
      <w:r w:rsidR="008C5B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F72DC0">
        <w:rPr>
          <w:rFonts w:ascii="Times New Roman" w:hAnsi="Times New Roman" w:cs="Times New Roman"/>
          <w:bCs/>
          <w:sz w:val="28"/>
          <w:szCs w:val="28"/>
          <w:lang w:val="en-US"/>
        </w:rPr>
        <w:t>Phys. JETP.– 1974. –Vol.38. –</w:t>
      </w:r>
      <w:r w:rsidR="00F72DC0" w:rsidRPr="00F72DC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P. </w:t>
      </w:r>
      <w:r w:rsidRPr="00F72DC0">
        <w:rPr>
          <w:rFonts w:ascii="Times New Roman" w:hAnsi="Times New Roman" w:cs="Times New Roman"/>
          <w:bCs/>
          <w:sz w:val="28"/>
          <w:szCs w:val="28"/>
          <w:lang w:val="en-US"/>
        </w:rPr>
        <w:t>248-253.</w:t>
      </w:r>
    </w:p>
    <w:p w:rsidR="00A01F05" w:rsidRPr="00D32D68" w:rsidRDefault="00A01F05" w:rsidP="00A01F05">
      <w:pPr>
        <w:pStyle w:val="a8"/>
        <w:ind w:left="0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92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Hasimoto H. A soliton on a vortex filament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J. Fluid. Mech. – 1972. –Vol. 51. –P.477-485. </w:t>
      </w:r>
    </w:p>
    <w:p w:rsidR="00D82CEE" w:rsidRPr="00411D20" w:rsidRDefault="00A01F05" w:rsidP="00A01F05">
      <w:pPr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93</w:t>
      </w:r>
      <w:r w:rsidR="00D82CEE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Gao</w:t>
      </w:r>
      <w:r w:rsidR="007A103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X.</w:t>
      </w:r>
      <w:r w:rsidR="008737C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Y.</w:t>
      </w:r>
      <w:r w:rsidR="007A1038" w:rsidRPr="007A1038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 Looking at a nonlinear inhomogeneous optical fiber through the generalized higher-order variable-coefficient Hirota equation</w:t>
      </w:r>
      <w:r w:rsidR="00B971C4" w:rsidRPr="007A1038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82CEE" w:rsidRPr="007A1038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="00D82CEE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pplied Mathematics Letters</w:t>
      </w:r>
      <w:r w:rsidR="00631BE1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.– </w:t>
      </w:r>
      <w:r w:rsidR="007A1038" w:rsidRPr="00411D20">
        <w:rPr>
          <w:rFonts w:ascii="Times New Roman" w:hAnsi="Times New Roman" w:cs="Times New Roman"/>
          <w:noProof/>
          <w:sz w:val="28"/>
          <w:szCs w:val="28"/>
        </w:rPr>
        <w:t>2017</w:t>
      </w:r>
      <w:r w:rsidR="008737C8" w:rsidRPr="00411D20">
        <w:rPr>
          <w:rFonts w:ascii="Times New Roman" w:hAnsi="Times New Roman" w:cs="Times New Roman"/>
          <w:noProof/>
          <w:sz w:val="28"/>
          <w:szCs w:val="28"/>
        </w:rPr>
        <w:t>. –</w:t>
      </w:r>
      <w:r w:rsidR="008737C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="008737C8" w:rsidRPr="00411D20">
        <w:rPr>
          <w:rFonts w:ascii="Times New Roman" w:hAnsi="Times New Roman" w:cs="Times New Roman"/>
          <w:noProof/>
          <w:sz w:val="28"/>
          <w:szCs w:val="28"/>
        </w:rPr>
        <w:t>.</w:t>
      </w:r>
      <w:r w:rsidR="007A1038" w:rsidRPr="00411D20">
        <w:rPr>
          <w:rFonts w:ascii="Times New Roman" w:hAnsi="Times New Roman" w:cs="Times New Roman"/>
          <w:noProof/>
          <w:sz w:val="28"/>
          <w:szCs w:val="28"/>
        </w:rPr>
        <w:t>73</w:t>
      </w:r>
      <w:r w:rsidR="008737C8" w:rsidRPr="00411D2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631BE1" w:rsidRPr="00411D20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631BE1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631BE1" w:rsidRPr="00411D2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7A1038" w:rsidRPr="00411D20">
        <w:rPr>
          <w:rFonts w:ascii="Times New Roman" w:hAnsi="Times New Roman" w:cs="Times New Roman"/>
          <w:noProof/>
          <w:sz w:val="28"/>
          <w:szCs w:val="28"/>
        </w:rPr>
        <w:t>143-149</w:t>
      </w:r>
      <w:r w:rsidR="00D82CEE" w:rsidRPr="00411D20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D46F6C" w:rsidRDefault="00A01F05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A01F05">
        <w:rPr>
          <w:rFonts w:ascii="Times New Roman" w:hAnsi="Times New Roman" w:cs="Times New Roman"/>
          <w:noProof/>
          <w:sz w:val="28"/>
          <w:szCs w:val="28"/>
        </w:rPr>
        <w:t>94</w:t>
      </w:r>
      <w:r w:rsidR="00D46F6C" w:rsidRPr="00D32D68">
        <w:rPr>
          <w:rFonts w:ascii="Times New Roman" w:hAnsi="Times New Roman" w:cs="Times New Roman"/>
          <w:noProof/>
          <w:sz w:val="28"/>
          <w:szCs w:val="28"/>
        </w:rPr>
        <w:t xml:space="preserve"> Захаров В.Е., Манаков С.В. Многомерные нелинейные интегрируемые системы и 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>методы построения их решений //</w:t>
      </w:r>
      <w:r w:rsidR="008C5B96" w:rsidRPr="008C5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>Зап</w:t>
      </w:r>
      <w:r w:rsidR="00B971C4" w:rsidRPr="00D32D68">
        <w:rPr>
          <w:rFonts w:ascii="Times New Roman" w:hAnsi="Times New Roman" w:cs="Times New Roman"/>
          <w:noProof/>
          <w:sz w:val="28"/>
          <w:szCs w:val="28"/>
        </w:rPr>
        <w:t>иски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 xml:space="preserve"> научн</w:t>
      </w:r>
      <w:r w:rsidR="00B971C4" w:rsidRPr="00D32D68">
        <w:rPr>
          <w:rFonts w:ascii="Times New Roman" w:hAnsi="Times New Roman" w:cs="Times New Roman"/>
          <w:noProof/>
          <w:sz w:val="28"/>
          <w:szCs w:val="28"/>
        </w:rPr>
        <w:t>ых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 xml:space="preserve"> сем</w:t>
      </w:r>
      <w:r w:rsidR="00B971C4" w:rsidRPr="00D32D68">
        <w:rPr>
          <w:rFonts w:ascii="Times New Roman" w:hAnsi="Times New Roman" w:cs="Times New Roman"/>
          <w:noProof/>
          <w:sz w:val="28"/>
          <w:szCs w:val="28"/>
        </w:rPr>
        <w:t>инаров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 xml:space="preserve"> ЛОМИ</w:t>
      </w:r>
      <w:r w:rsidR="00B971C4" w:rsidRPr="00D32D68">
        <w:rPr>
          <w:rFonts w:ascii="Times New Roman" w:hAnsi="Times New Roman" w:cs="Times New Roman"/>
          <w:noProof/>
          <w:sz w:val="28"/>
          <w:szCs w:val="28"/>
        </w:rPr>
        <w:t xml:space="preserve">.– 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 xml:space="preserve">1984. </w:t>
      </w:r>
      <w:r w:rsidR="00B971C4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8737C8" w:rsidRPr="00D32D68">
        <w:rPr>
          <w:rFonts w:ascii="Times New Roman" w:hAnsi="Times New Roman" w:cs="Times New Roman"/>
          <w:noProof/>
          <w:sz w:val="28"/>
          <w:szCs w:val="28"/>
        </w:rPr>
        <w:t>T.</w:t>
      </w:r>
      <w:r w:rsidR="00D46F6C" w:rsidRPr="00D32D68">
        <w:rPr>
          <w:rFonts w:ascii="Times New Roman" w:hAnsi="Times New Roman" w:cs="Times New Roman"/>
          <w:noProof/>
          <w:sz w:val="28"/>
          <w:szCs w:val="28"/>
        </w:rPr>
        <w:t xml:space="preserve">133. </w:t>
      </w:r>
      <w:r w:rsidR="00B971C4" w:rsidRPr="00D32D68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D46F6C" w:rsidRPr="00D32D68">
        <w:rPr>
          <w:rFonts w:ascii="Times New Roman" w:hAnsi="Times New Roman" w:cs="Times New Roman"/>
          <w:noProof/>
          <w:sz w:val="28"/>
          <w:szCs w:val="28"/>
        </w:rPr>
        <w:t>C.77-91.</w:t>
      </w:r>
    </w:p>
    <w:p w:rsidR="00833C28" w:rsidRPr="00A01F05" w:rsidRDefault="00A01F05" w:rsidP="00833C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A01F05">
        <w:rPr>
          <w:rFonts w:ascii="Times New Roman" w:hAnsi="Times New Roman" w:cs="Times New Roman"/>
          <w:noProof/>
          <w:sz w:val="28"/>
          <w:szCs w:val="28"/>
        </w:rPr>
        <w:t>95</w:t>
      </w:r>
      <w:r w:rsidR="00833C28" w:rsidRPr="00D32D68">
        <w:rPr>
          <w:rFonts w:ascii="Times New Roman" w:hAnsi="Times New Roman" w:cs="Times New Roman"/>
          <w:noProof/>
          <w:sz w:val="28"/>
          <w:szCs w:val="28"/>
        </w:rPr>
        <w:t xml:space="preserve"> Захаров В.Е., Манаков С.В. Построение многомерных нелинейных интегрируемых систем и их решений //</w:t>
      </w:r>
      <w:r w:rsidR="008C5B96" w:rsidRPr="008C5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3C28" w:rsidRPr="00D32D68">
        <w:rPr>
          <w:rFonts w:ascii="Times New Roman" w:hAnsi="Times New Roman" w:cs="Times New Roman"/>
          <w:noProof/>
          <w:sz w:val="28"/>
          <w:szCs w:val="28"/>
        </w:rPr>
        <w:t xml:space="preserve">Функциональный анализ и его приложения. – 1985. – T.19, 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>№</w:t>
      </w:r>
      <w:r w:rsidR="00833C28" w:rsidRPr="00D32D68">
        <w:rPr>
          <w:rFonts w:ascii="Times New Roman" w:hAnsi="Times New Roman" w:cs="Times New Roman"/>
          <w:noProof/>
          <w:sz w:val="28"/>
          <w:szCs w:val="28"/>
        </w:rPr>
        <w:t>2. – C.11-25.</w:t>
      </w:r>
    </w:p>
    <w:p w:rsidR="00B73EEC" w:rsidRDefault="00A01F05" w:rsidP="002A0907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96</w:t>
      </w:r>
      <w:r w:rsidR="008F0803" w:rsidRPr="002A0907">
        <w:rPr>
          <w:rFonts w:ascii="Times New Roman" w:hAnsi="Times New Roman" w:cs="Times New Roman"/>
          <w:sz w:val="28"/>
          <w:szCs w:val="28"/>
          <w:lang w:val="en-US"/>
        </w:rPr>
        <w:t xml:space="preserve"> Fukumoto Y., Miyazaki T. Three-dimensional distortions of a vortex filament with axial velocity // J. Fluid. Mech. – 1991. – Vol.22. – P.369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8F0803" w:rsidRPr="002A0907">
        <w:rPr>
          <w:rFonts w:ascii="Times New Roman" w:hAnsi="Times New Roman" w:cs="Times New Roman"/>
          <w:sz w:val="28"/>
          <w:szCs w:val="28"/>
          <w:lang w:val="en-US"/>
        </w:rPr>
        <w:t>416.</w:t>
      </w:r>
    </w:p>
    <w:p w:rsidR="00A01F05" w:rsidRDefault="00A01F05" w:rsidP="00A01F05">
      <w:pPr>
        <w:pStyle w:val="a8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C3C19">
        <w:rPr>
          <w:rFonts w:ascii="Times New Roman" w:hAnsi="Times New Roman" w:cs="Times New Roman"/>
          <w:sz w:val="28"/>
          <w:szCs w:val="28"/>
          <w:lang w:val="en-US"/>
        </w:rPr>
        <w:t>97 Myrzakul A., Myrzakulov R. Integrable geometric flows of interacting curves/surfaces, multilayer spin systems and the vector nonlinear Schrödinger equation //</w:t>
      </w:r>
      <w:r w:rsidR="008C5B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3C19">
        <w:rPr>
          <w:rFonts w:ascii="Times New Roman" w:hAnsi="Times New Roman" w:cs="Times New Roman"/>
          <w:sz w:val="28"/>
          <w:szCs w:val="28"/>
          <w:lang w:val="en-US"/>
        </w:rPr>
        <w:t>International Journal of Geometric Methods in Modern Physics.– 2017. – Vol.14, №10. – P. 1750136-1-1750136-18.</w:t>
      </w:r>
    </w:p>
    <w:p w:rsidR="002E69CC" w:rsidRPr="00A01F05" w:rsidRDefault="00A01F05" w:rsidP="00A01F05">
      <w:pPr>
        <w:pStyle w:val="a8"/>
        <w:ind w:left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t>98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Chi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Ch., Zi-Xiang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Z. </w:t>
      </w:r>
      <w:r w:rsidR="002E69CC"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Darboux Tranformation and Exact Solutions of the Myrzakulov-I Equations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Chin. Phys. Lett. – 2009. –Vol.</w:t>
      </w:r>
      <w:r w:rsidR="002E69CC"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26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="002E69CC"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№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8. – P. 080504.</w:t>
      </w:r>
    </w:p>
    <w:p w:rsidR="002E69CC" w:rsidRPr="00D32D68" w:rsidRDefault="00A01F05" w:rsidP="002E69CC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99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Hai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C., Zi-Xiang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Z. </w:t>
      </w:r>
      <w:r w:rsidR="002E69CC" w:rsidRPr="00D32D68">
        <w:rPr>
          <w:rFonts w:ascii="Times New Roman" w:hAnsi="Times New Roman" w:cs="Times New Roman"/>
          <w:iCs/>
          <w:noProof/>
          <w:sz w:val="28"/>
          <w:szCs w:val="28"/>
          <w:lang w:val="en-US"/>
        </w:rPr>
        <w:t>Darboux Transformation with a Double Spectral Parameter for the Myrzakulov-I Equation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Chin. Phys. Lett. – 2014. – </w:t>
      </w:r>
      <w:r w:rsidR="002E69CC"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Vol.31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="002E69CC"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№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12. – P. 120504.</w:t>
      </w:r>
    </w:p>
    <w:p w:rsidR="002E69CC" w:rsidRPr="00645C5D" w:rsidRDefault="00A01F05" w:rsidP="002E69CC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100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Yersultanova Z.S., Zhassybayeva M., Yesmakhanova K. et al.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4F6924">
        <w:rPr>
          <w:rFonts w:ascii="Times New Roman" w:hAnsi="Times New Roman" w:cs="Times New Roman"/>
          <w:noProof/>
          <w:sz w:val="28"/>
          <w:szCs w:val="28"/>
          <w:lang w:val="en-US"/>
        </w:rPr>
        <w:t>Darboux Transformation Exact Solutions of the Heisenberg Ferromagnetic Equation with Self-Consistent Potentials//</w:t>
      </w:r>
      <w:r w:rsidR="008C5B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International Journal of Geometric Methods in Modern Physics.– 2016. –Vol.</w:t>
      </w:r>
      <w:r w:rsidR="002E69CC" w:rsidRPr="00D32D68">
        <w:rPr>
          <w:rFonts w:ascii="Times New Roman" w:hAnsi="Times New Roman" w:cs="Times New Roman"/>
          <w:bCs/>
          <w:noProof/>
          <w:sz w:val="28"/>
          <w:szCs w:val="28"/>
          <w:lang w:val="en-US"/>
        </w:rPr>
        <w:t>13</w:t>
      </w:r>
      <w:r w:rsidR="002E69CC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, №1. – P. 1550134.</w:t>
      </w:r>
    </w:p>
    <w:p w:rsidR="00833C28" w:rsidRPr="00D32D68" w:rsidRDefault="00A01F05" w:rsidP="00833C28">
      <w:pPr>
        <w:rPr>
          <w:rFonts w:ascii="Times New Roman" w:hAnsi="Times New Roman" w:cs="Times New Roman"/>
          <w:bCs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101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Rogers C., Schief W.K. Backlund and Darboux Transformations: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>Geometry and Modern Applications in Soliton Theory.– Cambridge: Cambridge University Press, 2002. – 394 p.</w:t>
      </w:r>
    </w:p>
    <w:p w:rsidR="00833C28" w:rsidRPr="00D32D68" w:rsidRDefault="00A01F05" w:rsidP="00833C28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102</w:t>
      </w:r>
      <w:r w:rsidR="00833C28" w:rsidRPr="00D32D6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Hirota R. Direct methods of finding exact solutions of nonlinear evolution equations // In book: Bäcklund Transformations, the Inverse Scattering Method, Solitons and Their Applications. – NY.: Springer, 1976. –Vol.515. – P. 40-68.</w:t>
      </w:r>
    </w:p>
    <w:p w:rsidR="00833C28" w:rsidRPr="00A01F05" w:rsidRDefault="00A01F05" w:rsidP="00833C28">
      <w:pPr>
        <w:tabs>
          <w:tab w:val="center" w:pos="4800"/>
          <w:tab w:val="right" w:pos="95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t>103</w:t>
      </w:r>
      <w:r w:rsidR="00350BFA" w:rsidRPr="00350B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Gu</w:t>
      </w:r>
      <w:r w:rsidR="008C5B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Hu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Zhou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Darboux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Transformations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Integrable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Systems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. – London: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33C28" w:rsidRPr="006E70DB">
        <w:rPr>
          <w:rFonts w:ascii="Times New Roman" w:hAnsi="Times New Roman" w:cs="Times New Roman"/>
          <w:sz w:val="28"/>
          <w:szCs w:val="28"/>
          <w:lang w:val="en-US"/>
        </w:rPr>
        <w:t>Springer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 xml:space="preserve">, 2005. – 318 </w:t>
      </w:r>
      <w:r w:rsidR="00833C2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33C28" w:rsidRPr="00833C2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4267F" w:rsidRPr="008F0803" w:rsidRDefault="0054267F" w:rsidP="0054267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4 Gao X.-Y.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Shan W.-R. Shallow water in an open sea or a wide channel: Auto-and non-auto-Bäcklund transformations with</w:t>
      </w:r>
      <w:r w:rsidR="00350BFA" w:rsidRPr="00350BF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solitons for a generalized (2+1)-dimensio</w:t>
      </w:r>
      <w:r>
        <w:rPr>
          <w:rFonts w:ascii="Times New Roman" w:hAnsi="Times New Roman" w:cs="Times New Roman"/>
          <w:sz w:val="28"/>
          <w:szCs w:val="28"/>
          <w:lang w:val="en-US"/>
        </w:rPr>
        <w:t>nal dispersive long-wave system //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Chaos Solitons Fractals</w:t>
      </w:r>
      <w:r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 2020</w:t>
      </w:r>
      <w:r>
        <w:rPr>
          <w:rFonts w:ascii="Times New Roman" w:hAnsi="Times New Roman" w:cs="Times New Roman"/>
          <w:sz w:val="28"/>
          <w:szCs w:val="28"/>
          <w:lang w:val="en-US"/>
        </w:rPr>
        <w:t>. – Vol.</w:t>
      </w:r>
      <w:r w:rsidR="00F72DC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>138</w:t>
      </w:r>
      <w:r>
        <w:rPr>
          <w:rFonts w:ascii="Times New Roman" w:hAnsi="Times New Roman" w:cs="Times New Roman"/>
          <w:sz w:val="28"/>
          <w:szCs w:val="28"/>
          <w:lang w:val="en-US"/>
        </w:rPr>
        <w:t>. – P.</w:t>
      </w:r>
      <w:r w:rsidRPr="008F0803">
        <w:rPr>
          <w:rFonts w:ascii="Times New Roman" w:hAnsi="Times New Roman" w:cs="Times New Roman"/>
          <w:sz w:val="28"/>
          <w:szCs w:val="28"/>
          <w:lang w:val="en-US"/>
        </w:rPr>
        <w:t xml:space="preserve">109950. </w:t>
      </w:r>
    </w:p>
    <w:p w:rsidR="00EA0BF9" w:rsidRDefault="00EA0BF9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Default="00A01F05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Default="00A01F05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Default="00A01F05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Default="00A01F05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Default="00A01F05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Default="00A01F05" w:rsidP="009D3AEE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A01F05" w:rsidRPr="00A01F05" w:rsidRDefault="00A01F05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0BF9" w:rsidRPr="002E69CC" w:rsidRDefault="00EA0BF9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0BF9" w:rsidRPr="002E69CC" w:rsidRDefault="00EA0BF9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65BE8" w:rsidRPr="002E69CC" w:rsidRDefault="00365BE8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2E69CC" w:rsidRDefault="0043245D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D6139" w:rsidRPr="002E69CC" w:rsidRDefault="00DD6139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41E78" w:rsidRPr="002E69CC" w:rsidRDefault="00C41E78" w:rsidP="009D3A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245D" w:rsidRPr="00D32D68" w:rsidRDefault="00421DBE" w:rsidP="0043245D">
      <w:pPr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>Приложение</w:t>
      </w:r>
      <w:r w:rsidR="00350BFA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 xml:space="preserve"> </w:t>
      </w:r>
      <w:r w:rsidR="0043245D"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А</w:t>
      </w:r>
    </w:p>
    <w:p w:rsidR="0043245D" w:rsidRPr="00D32D68" w:rsidRDefault="0043245D" w:rsidP="009D3AEE">
      <w:pPr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421DBE" w:rsidRPr="00D32D68" w:rsidRDefault="0043245D" w:rsidP="0043245D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Геометрические потоки погруженных поверхностей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Пусть </w:t>
      </w:r>
      <w:r w:rsidR="00617814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2460" w:dyaOrig="380">
          <v:shape id="_x0000_i1717" type="#_x0000_t75" style="width:154.5pt;height:24.75pt" o:ole="">
            <v:imagedata r:id="rId1352" o:title=""/>
          </v:shape>
          <o:OLEObject Type="Embed" ProgID="Equation.3" ShapeID="_x0000_i1717" DrawAspect="Content" ObjectID="_1749397655" r:id="rId135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 радиус-вектор погруженной </w:t>
      </w:r>
      <w:r w:rsidR="00617814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00" w:dyaOrig="300">
          <v:shape id="_x0000_i1718" type="#_x0000_t75" style="width:13.5pt;height:19.5pt" o:ole="">
            <v:imagedata r:id="rId1354" o:title=""/>
          </v:shape>
          <o:OLEObject Type="Embed" ProgID="Equation.3" ShapeID="_x0000_i1718" DrawAspect="Content" ObjectID="_1749397656" r:id="rId135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-й поверхности в некоторое евклидово пространство. Такие поверхности задаются следующим набором первых фундаментальных форм: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61781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70"/>
          <w:sz w:val="28"/>
          <w:szCs w:val="28"/>
        </w:rPr>
        <w:object w:dxaOrig="3460" w:dyaOrig="1520">
          <v:shape id="_x0000_i1719" type="#_x0000_t75" style="width:221.25pt;height:96.75pt" o:ole="">
            <v:imagedata r:id="rId1356" o:title=""/>
          </v:shape>
          <o:OLEObject Type="Embed" ProgID="Equation.3" ShapeID="_x0000_i1719" DrawAspect="Content" ObjectID="_1749397657" r:id="rId1357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мы предполагали, что </w:t>
      </w:r>
      <w:r w:rsidR="00350BFA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700" w:dyaOrig="380">
          <v:shape id="_x0000_i1720" type="#_x0000_t75" style="width:45pt;height:24.75pt" o:ole="">
            <v:imagedata r:id="rId1358" o:title=""/>
          </v:shape>
          <o:OLEObject Type="Embed" ProgID="Equation.3" ShapeID="_x0000_i1720" DrawAspect="Content" ObjectID="_1749397658" r:id="rId135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Запишем множество вторых фундаментальных форм в виде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61781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70"/>
          <w:sz w:val="28"/>
          <w:szCs w:val="28"/>
        </w:rPr>
        <w:object w:dxaOrig="3600" w:dyaOrig="1520">
          <v:shape id="_x0000_i1721" type="#_x0000_t75" style="width:225.75pt;height:94.5pt" o:ole="">
            <v:imagedata r:id="rId1360" o:title=""/>
          </v:shape>
          <o:OLEObject Type="Embed" ProgID="Equation.3" ShapeID="_x0000_i1721" DrawAspect="Content" ObjectID="_1749397659" r:id="rId1361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Наконец, мы можем записать и третье фундаментальные формы. Как известно, третье фундаментальные формы можно записать через первую и вторую формы в виде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617814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66"/>
          <w:sz w:val="28"/>
          <w:szCs w:val="28"/>
        </w:rPr>
        <w:object w:dxaOrig="2680" w:dyaOrig="1440">
          <v:shape id="_x0000_i1722" type="#_x0000_t75" style="width:159pt;height:86.25pt" o:ole="">
            <v:imagedata r:id="rId1362" o:title=""/>
          </v:shape>
          <o:OLEObject Type="Embed" ProgID="Equation.3" ShapeID="_x0000_i1722" DrawAspect="Content" ObjectID="_1749397660" r:id="rId1363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617814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360" w:dyaOrig="380">
          <v:shape id="_x0000_i1723" type="#_x0000_t75" style="width:21.75pt;height:21.75pt" o:ole="">
            <v:imagedata r:id="rId1364" o:title=""/>
          </v:shape>
          <o:OLEObject Type="Embed" ProgID="Equation.3" ShapeID="_x0000_i1723" DrawAspect="Content" ObjectID="_1749397661" r:id="rId136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617814" w:rsidRPr="00D32D68">
        <w:rPr>
          <w:rFonts w:ascii="Times New Roman" w:hAnsi="Times New Roman" w:cs="Times New Roman"/>
          <w:noProof/>
          <w:position w:val="-18"/>
          <w:sz w:val="28"/>
          <w:szCs w:val="28"/>
        </w:rPr>
        <w:object w:dxaOrig="1740" w:dyaOrig="420">
          <v:shape id="_x0000_i1724" type="#_x0000_t75" style="width:114pt;height:24.75pt" o:ole="">
            <v:imagedata r:id="rId1366" o:title=""/>
          </v:shape>
          <o:OLEObject Type="Embed" ProgID="Equation.3" ShapeID="_x0000_i1724" DrawAspect="Content" ObjectID="_1749397662" r:id="rId136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средняя кривизна и гауссова кривизна </w:t>
      </w:r>
      <w:r w:rsidR="00617814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00" w:dyaOrig="300">
          <v:shape id="_x0000_i1725" type="#_x0000_t75" style="width:13.5pt;height:19.5pt" o:ole="">
            <v:imagedata r:id="rId1368" o:title=""/>
          </v:shape>
          <o:OLEObject Type="Embed" ProgID="Equation.3" ShapeID="_x0000_i1725" DrawAspect="Content" ObjectID="_1749397663" r:id="rId136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>-й поверхности, соответственно.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21DB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 xml:space="preserve">Приложение </w:t>
      </w:r>
      <w:r w:rsidR="0043245D"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Б</w:t>
      </w: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421DBE" w:rsidRPr="00D32D68" w:rsidRDefault="0043245D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Геометрические потоки кривых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highlight w:val="magenta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В этом разделе мы хотим представить другой подход к получению геометрического эквивалента однослойного 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спинового 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уравнения (3.5). Для этого рассмотрим кривую, которая задается выражением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2C106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1960" w:dyaOrig="360">
          <v:shape id="_x0000_i1726" type="#_x0000_t75" style="width:117pt;height:24pt" o:ole="">
            <v:imagedata r:id="rId1370" o:title=""/>
          </v:shape>
          <o:OLEObject Type="Embed" ProgID="Equation.3" ShapeID="_x0000_i1726" DrawAspect="Content" ObjectID="_1749397664" r:id="rId1371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8C5B96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727" type="#_x0000_t75" style="width:14.25pt;height:22.5pt" o:ole="">
            <v:imagedata r:id="rId1372" o:title=""/>
          </v:shape>
          <o:OLEObject Type="Embed" ProgID="Equation.3" ShapeID="_x0000_i1727" DrawAspect="Content" ObjectID="_1749397665" r:id="rId137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340">
          <v:shape id="_x0000_i1728" type="#_x0000_t75" style="width:15pt;height:21.75pt" o:ole="">
            <v:imagedata r:id="rId1374" o:title=""/>
          </v:shape>
          <o:OLEObject Type="Embed" ProgID="Equation.3" ShapeID="_x0000_i1728" DrawAspect="Content" ObjectID="_1749397666" r:id="rId137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2C1062"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240" w:dyaOrig="360">
          <v:shape id="_x0000_i1729" type="#_x0000_t75" style="width:13.5pt;height:21.75pt" o:ole="">
            <v:imagedata r:id="rId1376" o:title=""/>
          </v:shape>
          <o:OLEObject Type="Embed" ProgID="Equation.3" ShapeID="_x0000_i1729" DrawAspect="Content" ObjectID="_1749397667" r:id="rId137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обозначают векторы касательной, нормали и бинормали к кривой, соответственно. Скорости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730" type="#_x0000_t75" style="width:13.5pt;height:12pt" o:ole="">
            <v:imagedata r:id="rId1378" o:title=""/>
          </v:shape>
          <o:OLEObject Type="Embed" ProgID="Equation.3" ShapeID="_x0000_i1730" DrawAspect="Content" ObjectID="_1749397668" r:id="rId137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79">
          <v:shape id="_x0000_i1731" type="#_x0000_t75" style="width:13.5pt;height:16.5pt" o:ole="">
            <v:imagedata r:id="rId1380" o:title=""/>
          </v:shape>
          <o:OLEObject Type="Embed" ProgID="Equation.3" ShapeID="_x0000_i1731" DrawAspect="Content" ObjectID="_1749397669" r:id="rId138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180" w:dyaOrig="220">
          <v:shape id="_x0000_i1732" type="#_x0000_t75" style="width:9.75pt;height:14.25pt" o:ole="">
            <v:imagedata r:id="rId1382" o:title=""/>
          </v:shape>
          <o:OLEObject Type="Embed" ProgID="Equation.3" ShapeID="_x0000_i1732" DrawAspect="Content" ObjectID="_1749397670" r:id="rId138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зависят от </w:t>
      </w:r>
      <w:r w:rsidR="002C1062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00">
          <v:shape id="_x0000_i1733" type="#_x0000_t75" style="width:12pt;height:11.25pt" o:ole="">
            <v:imagedata r:id="rId1384" o:title=""/>
          </v:shape>
          <o:OLEObject Type="Embed" ProgID="Equation.3" ShapeID="_x0000_i1733" DrawAspect="Content" ObjectID="_1749397671" r:id="rId138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C5B96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734" type="#_x0000_t75" style="width:15.75pt;height:15pt" o:ole="">
            <v:imagedata r:id="rId1386" o:title=""/>
          </v:shape>
          <o:OLEObject Type="Embed" ProgID="Equation.3" ShapeID="_x0000_i1734" DrawAspect="Content" ObjectID="_1749397672" r:id="rId138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а также их производные по параметру длины дуги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40" w:dyaOrig="220">
          <v:shape id="_x0000_i1735" type="#_x0000_t75" style="width:15pt;height:12pt" o:ole="">
            <v:imagedata r:id="rId1388" o:title=""/>
          </v:shape>
          <o:OLEObject Type="Embed" ProgID="Equation.3" ShapeID="_x0000_i1735" DrawAspect="Content" ObjectID="_1749397673" r:id="rId138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Параметр длины дуги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00" w:dyaOrig="220">
          <v:shape id="_x0000_i1736" type="#_x0000_t75" style="width:13.5pt;height:12pt" o:ole="">
            <v:imagedata r:id="rId1390" o:title=""/>
          </v:shape>
          <o:OLEObject Type="Embed" ProgID="Equation.3" ShapeID="_x0000_i1736" DrawAspect="Content" ObjectID="_1749397674" r:id="rId139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определяется неявно через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20" w:dyaOrig="320">
          <v:shape id="_x0000_i1737" type="#_x0000_t75" style="width:55.5pt;height:20.25pt" o:ole="">
            <v:imagedata r:id="rId1392" o:title=""/>
          </v:shape>
          <o:OLEObject Type="Embed" ProgID="Equation.3" ShapeID="_x0000_i1737" DrawAspect="Content" ObjectID="_1749397675" r:id="rId139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999" w:dyaOrig="320">
          <v:shape id="_x0000_i1738" type="#_x0000_t75" style="width:56.25pt;height:19.5pt" o:ole="">
            <v:imagedata r:id="rId1394" o:title=""/>
          </v:shape>
          <o:OLEObject Type="Embed" ProgID="Equation.3" ShapeID="_x0000_i1738" DrawAspect="Content" ObjectID="_1749397676" r:id="rId139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где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40" w:dyaOrig="260">
          <v:shape id="_x0000_i1739" type="#_x0000_t75" style="width:15pt;height:15pt" o:ole="">
            <v:imagedata r:id="rId1396" o:title=""/>
          </v:shape>
          <o:OLEObject Type="Embed" ProgID="Equation.3" ShapeID="_x0000_i1739" DrawAspect="Content" ObjectID="_1749397677" r:id="rId139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— свободный параметр и не зависит от времени. Из потока (12.1) даются временные эволюции векторов </w:t>
      </w:r>
      <w:r w:rsidR="002C1062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340" w:dyaOrig="380">
          <v:shape id="_x0000_i1740" type="#_x0000_t75" style="width:75.75pt;height:21.75pt" o:ole="">
            <v:imagedata r:id="rId1398" o:title=""/>
          </v:shape>
          <o:OLEObject Type="Embed" ProgID="Equation.3" ShapeID="_x0000_i1740" DrawAspect="Content" ObjectID="_1749397678" r:id="rId1399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2C106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6"/>
          <w:sz w:val="28"/>
          <w:szCs w:val="28"/>
        </w:rPr>
        <w:object w:dxaOrig="5940" w:dyaOrig="2240">
          <v:shape id="_x0000_i1741" type="#_x0000_t75" style="width:347.25pt;height:132pt" o:ole="">
            <v:imagedata r:id="rId1400" o:title=""/>
          </v:shape>
          <o:OLEObject Type="Embed" ProgID="Equation.3" ShapeID="_x0000_i1741" DrawAspect="Content" ObjectID="_1749397679" r:id="rId1401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и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2C106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56"/>
          <w:sz w:val="28"/>
          <w:szCs w:val="28"/>
        </w:rPr>
        <w:object w:dxaOrig="5440" w:dyaOrig="1240">
          <v:shape id="_x0000_i1742" type="#_x0000_t75" style="width:327.75pt;height:77.25pt" o:ole="">
            <v:imagedata r:id="rId1402" o:title=""/>
          </v:shape>
          <o:OLEObject Type="Embed" ProgID="Equation.3" ShapeID="_x0000_i1742" DrawAspect="Content" ObjectID="_1749397680" r:id="rId1403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Если предположить, что течение является внутренним, а именно, что длина дуги не зависит от времени, то из (12.5) следует, что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2C106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2"/>
          <w:sz w:val="28"/>
          <w:szCs w:val="28"/>
        </w:rPr>
        <w:object w:dxaOrig="780" w:dyaOrig="360">
          <v:shape id="_x0000_i1743" type="#_x0000_t75" style="width:48.75pt;height:24pt" o:ole="">
            <v:imagedata r:id="rId1404" o:title=""/>
          </v:shape>
          <o:OLEObject Type="Embed" ProgID="Equation.3" ShapeID="_x0000_i1743" DrawAspect="Content" ObjectID="_1749397681" r:id="rId1405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Пусть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560" w:dyaOrig="279">
          <v:shape id="_x0000_i1744" type="#_x0000_t75" style="width:35.25pt;height:16.5pt" o:ole="">
            <v:imagedata r:id="rId1406" o:title=""/>
          </v:shape>
          <o:OLEObject Type="Embed" ProgID="Equation.3" ShapeID="_x0000_i1744" DrawAspect="Content" ObjectID="_1749397682" r:id="rId140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C1062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580" w:dyaOrig="279">
          <v:shape id="_x0000_i1745" type="#_x0000_t75" style="width:32.25pt;height:16.5pt" o:ole="">
            <v:imagedata r:id="rId1408" o:title=""/>
          </v:shape>
          <o:OLEObject Type="Embed" ProgID="Equation.3" ShapeID="_x0000_i1745" DrawAspect="Content" ObjectID="_1749397683" r:id="rId1409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где </w:t>
      </w:r>
      <w:r w:rsidR="002C1062" w:rsidRPr="00D32D68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20" w:dyaOrig="200">
          <v:shape id="_x0000_i1746" type="#_x0000_t75" style="width:12pt;height:13.5pt" o:ole="">
            <v:imagedata r:id="rId1410" o:title=""/>
          </v:shape>
          <o:OLEObject Type="Embed" ProgID="Equation.3" ShapeID="_x0000_i1746" DrawAspect="Content" ObjectID="_1749397684" r:id="rId1411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вещественная функция, то (12.8) подразумевает, что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580" w:dyaOrig="340">
          <v:shape id="_x0000_i1747" type="#_x0000_t75" style="width:35.25pt;height:20.25pt" o:ole="">
            <v:imagedata r:id="rId1412" o:title=""/>
          </v:shape>
          <o:OLEObject Type="Embed" ProgID="Equation.3" ShapeID="_x0000_i1747" DrawAspect="Content" ObjectID="_1749397685" r:id="rId141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где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220" w:dyaOrig="340">
          <v:shape id="_x0000_i1748" type="#_x0000_t75" style="width:15pt;height:20.25pt" o:ole="">
            <v:imagedata r:id="rId1414" o:title=""/>
          </v:shape>
          <o:OLEObject Type="Embed" ProgID="Equation.3" ShapeID="_x0000_i1748" DrawAspect="Content" ObjectID="_1749397686" r:id="rId141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- константа. Пусть </w:t>
      </w:r>
      <w:r w:rsidR="002C1062" w:rsidRPr="00D32D68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620" w:dyaOrig="340">
          <v:shape id="_x0000_i1749" type="#_x0000_t75" style="width:39.75pt;height:20.25pt" o:ole="">
            <v:imagedata r:id="rId1416" o:title=""/>
          </v:shape>
          <o:OLEObject Type="Embed" ProgID="Equation.3" ShapeID="_x0000_i1749" DrawAspect="Content" ObjectID="_1749397687" r:id="rId1417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, тогда система уравнений (12.2)-(12.4) принимает вид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2C1062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00"/>
          <w:sz w:val="28"/>
          <w:szCs w:val="28"/>
        </w:rPr>
        <w:object w:dxaOrig="2820" w:dyaOrig="1780">
          <v:shape id="_x0000_i1750" type="#_x0000_t75" style="width:162pt;height:102pt" o:ole="">
            <v:imagedata r:id="rId1418" o:title=""/>
          </v:shape>
          <o:OLEObject Type="Embed" ProgID="Equation.3" ShapeID="_x0000_i1750" DrawAspect="Content" ObjectID="_1749397688" r:id="rId1419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EA0BF9" w:rsidRPr="00D32D68" w:rsidRDefault="00EA0BF9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3245D" w:rsidRPr="00D32D68" w:rsidRDefault="00421DBE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lastRenderedPageBreak/>
        <w:t xml:space="preserve">Приложение </w:t>
      </w:r>
      <w:r w:rsidR="0043245D" w:rsidRPr="00D32D68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в</w:t>
      </w:r>
    </w:p>
    <w:p w:rsidR="0043245D" w:rsidRPr="00D32D68" w:rsidRDefault="0043245D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421DBE" w:rsidRPr="00D32D68" w:rsidRDefault="0043245D" w:rsidP="0043245D">
      <w:pPr>
        <w:tabs>
          <w:tab w:val="center" w:pos="4800"/>
          <w:tab w:val="right" w:pos="9500"/>
        </w:tabs>
        <w:ind w:firstLine="0"/>
        <w:jc w:val="center"/>
        <w:rPr>
          <w:rFonts w:ascii="Times New Roman" w:hAnsi="Times New Roman" w:cs="Times New Roman"/>
          <w:caps/>
          <w:noProof/>
          <w:sz w:val="28"/>
          <w:szCs w:val="28"/>
        </w:rPr>
      </w:pPr>
      <w:r w:rsidRPr="00D32D68">
        <w:rPr>
          <w:rFonts w:ascii="Times New Roman" w:hAnsi="Times New Roman" w:cs="Times New Roman"/>
          <w:bCs/>
          <w:noProof/>
          <w:sz w:val="28"/>
          <w:szCs w:val="28"/>
        </w:rPr>
        <w:t>Уравнения интегрируемой нити взаимодействующих вихрей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>Рассмотрим следующую</w:t>
      </w:r>
      <w:r w:rsidRPr="00D32D68">
        <w:rPr>
          <w:rFonts w:ascii="Times New Roman" w:hAnsi="Times New Roman" w:cs="Times New Roman"/>
          <w:i/>
          <w:noProof/>
          <w:sz w:val="28"/>
          <w:szCs w:val="28"/>
        </w:rPr>
        <w:t xml:space="preserve"> r</w:t>
      </w:r>
      <w:r w:rsidRPr="00D32D68">
        <w:rPr>
          <w:rFonts w:ascii="Times New Roman" w:hAnsi="Times New Roman" w:cs="Times New Roman"/>
          <w:noProof/>
          <w:sz w:val="28"/>
          <w:szCs w:val="28"/>
        </w:rPr>
        <w:t>-форму многослойного</w:t>
      </w:r>
      <w:r w:rsidRPr="00D32D6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спинового</w: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уравнения: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3E6AE3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4920" w:dyaOrig="420">
          <v:shape id="_x0000_i1751" type="#_x0000_t75" style="width:302.25pt;height:24.75pt" o:ole="">
            <v:imagedata r:id="rId1420" o:title=""/>
          </v:shape>
          <o:OLEObject Type="Embed" ProgID="Equation.3" ShapeID="_x0000_i1751" DrawAspect="Content" ObjectID="_1749397689" r:id="rId1421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43245D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BD6589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4260" w:dyaOrig="420">
          <v:shape id="_x0000_i1752" type="#_x0000_t75" style="width:244.5pt;height:24.75pt" o:ole="">
            <v:imagedata r:id="rId1422" o:title=""/>
          </v:shape>
          <o:OLEObject Type="Embed" ProgID="Equation.3" ShapeID="_x0000_i1752" DrawAspect="Content" ObjectID="_1749397690" r:id="rId1423"/>
        </w:object>
      </w: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421DBE" w:rsidRPr="00D32D68" w:rsidRDefault="00421DBE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Эта замкнутая система уравнений интегрируема. Она описывает (интегрируемое) взаимодействие </w:t>
      </w:r>
      <w:r w:rsidR="003E6AE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753" type="#_x0000_t75" style="width:16.5pt;height:16.5pt" o:ole="">
            <v:imagedata r:id="rId1181" o:title=""/>
          </v:shape>
          <o:OLEObject Type="Embed" ProgID="Equation.3" ShapeID="_x0000_i1753" DrawAspect="Content" ObjectID="_1749397691" r:id="rId1424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вихрей. Действительно, эта система представляет собой замкнутую систему уравнений нити для взаимодействующих </w:t>
      </w:r>
      <w:r w:rsidR="003E6AE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754" type="#_x0000_t75" style="width:16.5pt;height:16.5pt" o:ole="">
            <v:imagedata r:id="rId1181" o:title=""/>
          </v:shape>
          <o:OLEObject Type="Embed" ProgID="Equation.3" ShapeID="_x0000_i1754" DrawAspect="Content" ObjectID="_1749397692" r:id="rId1425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вихрей. В случае </w:t>
      </w:r>
      <w:r w:rsidR="003E6AE3" w:rsidRPr="00D32D68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80" w:dyaOrig="380">
          <v:shape id="_x0000_i1755" type="#_x0000_t75" style="width:59.25pt;height:21.75pt" o:ole="">
            <v:imagedata r:id="rId1426" o:title=""/>
          </v:shape>
          <o:OLEObject Type="Embed" ProgID="Equation.3" ShapeID="_x0000_i1755" DrawAspect="Content" ObjectID="_1749397693" r:id="rId1427"/>
        </w:object>
      </w:r>
      <w:r w:rsidR="003E6AE3" w:rsidRPr="00D32D68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756" type="#_x0000_t75" style="width:81pt;height:19.5pt" o:ole="">
            <v:imagedata r:id="rId1428" o:title=""/>
          </v:shape>
          <o:OLEObject Type="Embed" ProgID="Equation.3" ShapeID="_x0000_i1756" DrawAspect="Content" ObjectID="_1749397694" r:id="rId1429"/>
        </w:object>
      </w:r>
      <w:r w:rsidR="00B51EA5" w:rsidRPr="00D32D68">
        <w:rPr>
          <w:rFonts w:ascii="Times New Roman" w:hAnsi="Times New Roman" w:cs="Times New Roman"/>
          <w:noProof/>
          <w:sz w:val="28"/>
          <w:szCs w:val="28"/>
        </w:rPr>
        <w:t>получаем уравнение</w:t>
      </w:r>
    </w:p>
    <w:p w:rsidR="00962018" w:rsidRPr="00D32D68" w:rsidRDefault="00962018" w:rsidP="009D3AEE">
      <w:pPr>
        <w:tabs>
          <w:tab w:val="center" w:pos="4800"/>
          <w:tab w:val="right" w:pos="9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421DBE" w:rsidRPr="00D32D68" w:rsidRDefault="008C5B96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position w:val="-18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position w:val="-18"/>
          <w:sz w:val="28"/>
          <w:szCs w:val="28"/>
        </w:rPr>
        <w:object w:dxaOrig="2659" w:dyaOrig="420">
          <v:shape id="_x0000_i1757" type="#_x0000_t75" style="width:176.25pt;height:24.75pt" o:ole="">
            <v:imagedata r:id="rId1430" o:title=""/>
          </v:shape>
          <o:OLEObject Type="Embed" ProgID="Equation.3" ShapeID="_x0000_i1757" DrawAspect="Content" ObjectID="_1749397695" r:id="rId1431"/>
        </w:object>
      </w:r>
    </w:p>
    <w:p w:rsidR="00962018" w:rsidRPr="00D32D68" w:rsidRDefault="00962018" w:rsidP="009D3AEE">
      <w:pPr>
        <w:tabs>
          <w:tab w:val="center" w:pos="4800"/>
          <w:tab w:val="right" w:pos="9500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D46F6C" w:rsidRPr="00D32D68" w:rsidRDefault="00421DBE" w:rsidP="008C5B96">
      <w:pPr>
        <w:tabs>
          <w:tab w:val="center" w:pos="4800"/>
          <w:tab w:val="right" w:pos="9500"/>
        </w:tabs>
        <w:ind w:firstLine="0"/>
        <w:rPr>
          <w:rFonts w:ascii="Times New Roman" w:hAnsi="Times New Roman" w:cs="Times New Roman"/>
          <w:sz w:val="28"/>
          <w:szCs w:val="28"/>
          <w:lang w:val="en-US"/>
        </w:rPr>
      </w:pP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несвязанных (невзаимодействующих) </w:t>
      </w:r>
      <w:r w:rsidR="003E6AE3" w:rsidRPr="00D32D68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279" w:dyaOrig="279">
          <v:shape id="_x0000_i1758" type="#_x0000_t75" style="width:16.5pt;height:16.5pt" o:ole="">
            <v:imagedata r:id="rId1432" o:title=""/>
          </v:shape>
          <o:OLEObject Type="Embed" ProgID="Equation.3" ShapeID="_x0000_i1758" DrawAspect="Content" ObjectID="_1749397696" r:id="rId1433"/>
        </w:object>
      </w:r>
      <w:r w:rsidRPr="00D32D68">
        <w:rPr>
          <w:rFonts w:ascii="Times New Roman" w:hAnsi="Times New Roman" w:cs="Times New Roman"/>
          <w:noProof/>
          <w:sz w:val="28"/>
          <w:szCs w:val="28"/>
        </w:rPr>
        <w:t xml:space="preserve"> вихревых нитей. </w:t>
      </w:r>
    </w:p>
    <w:sectPr w:rsidR="00D46F6C" w:rsidRPr="00D32D68" w:rsidSect="006602A9">
      <w:footerReference w:type="default" r:id="rId1434"/>
      <w:pgSz w:w="11907" w:h="16840" w:code="9"/>
      <w:pgMar w:top="1134" w:right="567" w:bottom="1134" w:left="1701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139" w:rsidRDefault="00C73139" w:rsidP="00A8489E">
      <w:r>
        <w:separator/>
      </w:r>
    </w:p>
  </w:endnote>
  <w:endnote w:type="continuationSeparator" w:id="0">
    <w:p w:rsidR="00C73139" w:rsidRDefault="00C73139" w:rsidP="00A84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2423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A6A65" w:rsidRPr="009D3AEE" w:rsidRDefault="005A6A65">
        <w:pPr>
          <w:pStyle w:val="a5"/>
          <w:jc w:val="center"/>
          <w:rPr>
            <w:rFonts w:ascii="Times New Roman" w:hAnsi="Times New Roman" w:cs="Times New Roman"/>
          </w:rPr>
        </w:pPr>
        <w:r w:rsidRPr="009D3AEE">
          <w:rPr>
            <w:rFonts w:ascii="Times New Roman" w:hAnsi="Times New Roman" w:cs="Times New Roman"/>
          </w:rPr>
          <w:fldChar w:fldCharType="begin"/>
        </w:r>
        <w:r w:rsidRPr="009D3AEE">
          <w:rPr>
            <w:rFonts w:ascii="Times New Roman" w:hAnsi="Times New Roman" w:cs="Times New Roman"/>
          </w:rPr>
          <w:instrText xml:space="preserve"> PAGE   \* MERGEFORMAT </w:instrText>
        </w:r>
        <w:r w:rsidRPr="009D3AEE">
          <w:rPr>
            <w:rFonts w:ascii="Times New Roman" w:hAnsi="Times New Roman" w:cs="Times New Roman"/>
          </w:rPr>
          <w:fldChar w:fldCharType="separate"/>
        </w:r>
        <w:r w:rsidR="00C86DF5">
          <w:rPr>
            <w:rFonts w:ascii="Times New Roman" w:hAnsi="Times New Roman" w:cs="Times New Roman"/>
            <w:noProof/>
          </w:rPr>
          <w:t>21</w:t>
        </w:r>
        <w:r w:rsidRPr="009D3AEE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A6A65" w:rsidRDefault="005A6A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139" w:rsidRDefault="00C73139" w:rsidP="00A8489E">
      <w:r>
        <w:separator/>
      </w:r>
    </w:p>
  </w:footnote>
  <w:footnote w:type="continuationSeparator" w:id="0">
    <w:p w:rsidR="00C73139" w:rsidRDefault="00C73139" w:rsidP="00A8489E">
      <w:r>
        <w:continuationSeparator/>
      </w:r>
    </w:p>
  </w:footnote>
  <w:footnote w:id="1">
    <w:p w:rsidR="005A6A65" w:rsidRPr="006C2A5F" w:rsidRDefault="005A6A65" w:rsidP="006C2A5F">
      <w:pPr>
        <w:tabs>
          <w:tab w:val="left" w:pos="1560"/>
        </w:tabs>
        <w:rPr>
          <w:rFonts w:ascii="Times New Roman" w:hAnsi="Times New Roman" w:cs="Times New Roman"/>
          <w:lang w:val="en-US"/>
        </w:rPr>
      </w:pPr>
      <w:r w:rsidRPr="006C2A5F">
        <w:rPr>
          <w:rStyle w:val="af0"/>
          <w:rFonts w:ascii="Times New Roman" w:hAnsi="Times New Roman" w:cs="Times New Roman"/>
        </w:rPr>
        <w:footnoteRef/>
      </w:r>
      <w:r w:rsidRPr="009E0E62">
        <w:rPr>
          <w:lang w:val="en-US"/>
        </w:rPr>
        <w:t xml:space="preserve"> </w:t>
      </w:r>
      <w:hyperlink r:id="rId1" w:history="1">
        <w:r w:rsidRPr="006C2A5F">
          <w:rPr>
            <w:rStyle w:val="af1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https://www.researchgate.net/publication/305683359_Darboux_transformations_and_exact_soliton_solu tions _of_integrable_coupled_spin_systems_related_with_the_Manakov_system/comments</w:t>
        </w:r>
      </w:hyperlink>
    </w:p>
  </w:footnote>
  <w:footnote w:id="2">
    <w:p w:rsidR="005A6A65" w:rsidRPr="006C2A5F" w:rsidRDefault="005A6A65" w:rsidP="006C2A5F">
      <w:pPr>
        <w:tabs>
          <w:tab w:val="left" w:pos="993"/>
        </w:tabs>
        <w:rPr>
          <w:rStyle w:val="af1"/>
          <w:rFonts w:ascii="Times New Roman" w:hAnsi="Times New Roman" w:cs="Times New Roman"/>
          <w:color w:val="auto"/>
          <w:u w:val="none"/>
          <w:lang w:val="en-US"/>
        </w:rPr>
      </w:pPr>
      <w:r w:rsidRPr="006C2A5F">
        <w:rPr>
          <w:rStyle w:val="af0"/>
          <w:rFonts w:ascii="Times New Roman" w:hAnsi="Times New Roman" w:cs="Times New Roman"/>
        </w:rPr>
        <w:footnoteRef/>
      </w:r>
      <w:hyperlink r:id="rId2" w:history="1">
        <w:r w:rsidRPr="009E0E62">
          <w:rPr>
            <w:rStyle w:val="af1"/>
            <w:rFonts w:ascii="Times New Roman" w:hAnsi="Times New Roman" w:cs="Times New Roman"/>
            <w:color w:val="auto"/>
            <w:sz w:val="20"/>
            <w:szCs w:val="20"/>
            <w:u w:val="none"/>
            <w:lang w:val="en-US"/>
          </w:rPr>
          <w:t>https://www.researchgate.net/publication</w:t>
        </w:r>
      </w:hyperlink>
      <w:r w:rsidRPr="009E0E62">
        <w:rPr>
          <w:rStyle w:val="af1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/304167610_Integrabl</w:t>
      </w:r>
      <w:r>
        <w:rPr>
          <w:rStyle w:val="af1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e_motion_of_two_interacting_cur</w:t>
      </w:r>
      <w:r w:rsidRPr="009E0E62">
        <w:rPr>
          <w:rStyle w:val="af1"/>
          <w:rFonts w:ascii="Times New Roman" w:hAnsi="Times New Roman" w:cs="Times New Roman"/>
          <w:color w:val="auto"/>
          <w:sz w:val="20"/>
          <w:szCs w:val="20"/>
          <w:u w:val="none"/>
          <w:lang w:val="en-US"/>
        </w:rPr>
        <w:t>ves_ spin_systems_and_the_Manakov_system/comments</w:t>
      </w:r>
    </w:p>
    <w:p w:rsidR="005A6A65" w:rsidRPr="005E1C39" w:rsidRDefault="005A6A65" w:rsidP="005E1C39">
      <w:pPr>
        <w:pStyle w:val="ae"/>
        <w:rPr>
          <w:lang w:val="en-US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A734D"/>
    <w:multiLevelType w:val="hybridMultilevel"/>
    <w:tmpl w:val="1DFA61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A2CE5"/>
    <w:multiLevelType w:val="multilevel"/>
    <w:tmpl w:val="2ED4EFE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98325E8"/>
    <w:multiLevelType w:val="multilevel"/>
    <w:tmpl w:val="CD804D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BF8572C"/>
    <w:multiLevelType w:val="hybridMultilevel"/>
    <w:tmpl w:val="67163930"/>
    <w:lvl w:ilvl="0" w:tplc="96860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425808"/>
    <w:multiLevelType w:val="hybridMultilevel"/>
    <w:tmpl w:val="901E65D2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06CCD"/>
    <w:multiLevelType w:val="hybridMultilevel"/>
    <w:tmpl w:val="BEBA9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D692B"/>
    <w:multiLevelType w:val="multilevel"/>
    <w:tmpl w:val="158C2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6394280"/>
    <w:multiLevelType w:val="multilevel"/>
    <w:tmpl w:val="E67CD67E"/>
    <w:lvl w:ilvl="0">
      <w:start w:val="1"/>
      <w:numFmt w:val="decimal"/>
      <w:lvlText w:val="%1"/>
      <w:lvlJc w:val="left"/>
      <w:pPr>
        <w:ind w:left="1210" w:hanging="12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0" w:hanging="12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50" w:hanging="12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0" w:hanging="12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90" w:hanging="12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03F3D75"/>
    <w:multiLevelType w:val="multilevel"/>
    <w:tmpl w:val="C6542E32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9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20FC2C9A"/>
    <w:multiLevelType w:val="multilevel"/>
    <w:tmpl w:val="158C20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566525"/>
    <w:multiLevelType w:val="multilevel"/>
    <w:tmpl w:val="031EE4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242435F8"/>
    <w:multiLevelType w:val="hybridMultilevel"/>
    <w:tmpl w:val="3D706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72F0C"/>
    <w:multiLevelType w:val="multilevel"/>
    <w:tmpl w:val="2A18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BB651A"/>
    <w:multiLevelType w:val="multilevel"/>
    <w:tmpl w:val="B824AF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/>
      </w:rPr>
    </w:lvl>
  </w:abstractNum>
  <w:abstractNum w:abstractNumId="14" w15:restartNumberingAfterBreak="0">
    <w:nsid w:val="30C1204A"/>
    <w:multiLevelType w:val="multilevel"/>
    <w:tmpl w:val="CADE56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360E07E1"/>
    <w:multiLevelType w:val="hybridMultilevel"/>
    <w:tmpl w:val="D902C2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7953BF"/>
    <w:multiLevelType w:val="multilevel"/>
    <w:tmpl w:val="158C2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A9C344C"/>
    <w:multiLevelType w:val="hybridMultilevel"/>
    <w:tmpl w:val="3C086A18"/>
    <w:lvl w:ilvl="0" w:tplc="2EF0323A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1F04AA"/>
    <w:multiLevelType w:val="multilevel"/>
    <w:tmpl w:val="C6542E32"/>
    <w:lvl w:ilvl="0">
      <w:start w:val="1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9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3E0A43D1"/>
    <w:multiLevelType w:val="multilevel"/>
    <w:tmpl w:val="EEF4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6E6990"/>
    <w:multiLevelType w:val="multilevel"/>
    <w:tmpl w:val="158C2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AA97BA1"/>
    <w:multiLevelType w:val="multilevel"/>
    <w:tmpl w:val="BDCA696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</w:rPr>
    </w:lvl>
  </w:abstractNum>
  <w:abstractNum w:abstractNumId="22" w15:restartNumberingAfterBreak="0">
    <w:nsid w:val="4C3B4B79"/>
    <w:multiLevelType w:val="hybridMultilevel"/>
    <w:tmpl w:val="3CC26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123D5"/>
    <w:multiLevelType w:val="hybridMultilevel"/>
    <w:tmpl w:val="97261820"/>
    <w:lvl w:ilvl="0" w:tplc="5024C3A2">
      <w:start w:val="3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414650"/>
    <w:multiLevelType w:val="hybridMultilevel"/>
    <w:tmpl w:val="3054648E"/>
    <w:lvl w:ilvl="0" w:tplc="0DEEB3F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C462C71"/>
    <w:multiLevelType w:val="hybridMultilevel"/>
    <w:tmpl w:val="AF64204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EA116E7"/>
    <w:multiLevelType w:val="multilevel"/>
    <w:tmpl w:val="158C2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95A749E"/>
    <w:multiLevelType w:val="multilevel"/>
    <w:tmpl w:val="158C2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C694D55"/>
    <w:multiLevelType w:val="multilevel"/>
    <w:tmpl w:val="EED8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BC274D"/>
    <w:multiLevelType w:val="hybridMultilevel"/>
    <w:tmpl w:val="FA3C7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036B0"/>
    <w:multiLevelType w:val="hybridMultilevel"/>
    <w:tmpl w:val="69705232"/>
    <w:lvl w:ilvl="0" w:tplc="041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1" w15:restartNumberingAfterBreak="0">
    <w:nsid w:val="7CA46F85"/>
    <w:multiLevelType w:val="hybridMultilevel"/>
    <w:tmpl w:val="19764758"/>
    <w:lvl w:ilvl="0" w:tplc="657A8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4F0A07"/>
    <w:multiLevelType w:val="hybridMultilevel"/>
    <w:tmpl w:val="0A2A273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21"/>
  </w:num>
  <w:num w:numId="3">
    <w:abstractNumId w:val="29"/>
  </w:num>
  <w:num w:numId="4">
    <w:abstractNumId w:val="11"/>
  </w:num>
  <w:num w:numId="5">
    <w:abstractNumId w:val="10"/>
  </w:num>
  <w:num w:numId="6">
    <w:abstractNumId w:val="7"/>
  </w:num>
  <w:num w:numId="7">
    <w:abstractNumId w:val="14"/>
  </w:num>
  <w:num w:numId="8">
    <w:abstractNumId w:val="30"/>
  </w:num>
  <w:num w:numId="9">
    <w:abstractNumId w:val="15"/>
  </w:num>
  <w:num w:numId="10">
    <w:abstractNumId w:val="0"/>
  </w:num>
  <w:num w:numId="11">
    <w:abstractNumId w:val="13"/>
  </w:num>
  <w:num w:numId="12">
    <w:abstractNumId w:val="4"/>
  </w:num>
  <w:num w:numId="13">
    <w:abstractNumId w:val="31"/>
  </w:num>
  <w:num w:numId="14">
    <w:abstractNumId w:val="17"/>
  </w:num>
  <w:num w:numId="15">
    <w:abstractNumId w:val="20"/>
  </w:num>
  <w:num w:numId="16">
    <w:abstractNumId w:val="27"/>
  </w:num>
  <w:num w:numId="17">
    <w:abstractNumId w:val="9"/>
  </w:num>
  <w:num w:numId="18">
    <w:abstractNumId w:val="26"/>
  </w:num>
  <w:num w:numId="19">
    <w:abstractNumId w:val="16"/>
  </w:num>
  <w:num w:numId="20">
    <w:abstractNumId w:val="6"/>
  </w:num>
  <w:num w:numId="21">
    <w:abstractNumId w:val="23"/>
  </w:num>
  <w:num w:numId="22">
    <w:abstractNumId w:val="3"/>
  </w:num>
  <w:num w:numId="23">
    <w:abstractNumId w:val="25"/>
  </w:num>
  <w:num w:numId="24">
    <w:abstractNumId w:val="1"/>
  </w:num>
  <w:num w:numId="25">
    <w:abstractNumId w:val="8"/>
  </w:num>
  <w:num w:numId="26">
    <w:abstractNumId w:val="18"/>
  </w:num>
  <w:num w:numId="27">
    <w:abstractNumId w:val="2"/>
  </w:num>
  <w:num w:numId="28">
    <w:abstractNumId w:val="32"/>
  </w:num>
  <w:num w:numId="29">
    <w:abstractNumId w:val="5"/>
  </w:num>
  <w:num w:numId="30">
    <w:abstractNumId w:val="24"/>
  </w:num>
  <w:num w:numId="31">
    <w:abstractNumId w:val="19"/>
  </w:num>
  <w:num w:numId="32">
    <w:abstractNumId w:val="28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EE"/>
    <w:rsid w:val="000011DA"/>
    <w:rsid w:val="00001D36"/>
    <w:rsid w:val="0000254D"/>
    <w:rsid w:val="000116EC"/>
    <w:rsid w:val="00012BB5"/>
    <w:rsid w:val="000148A3"/>
    <w:rsid w:val="00015947"/>
    <w:rsid w:val="00015A27"/>
    <w:rsid w:val="00015BAF"/>
    <w:rsid w:val="00015C9D"/>
    <w:rsid w:val="00016FCC"/>
    <w:rsid w:val="000203DC"/>
    <w:rsid w:val="00020ED6"/>
    <w:rsid w:val="00021941"/>
    <w:rsid w:val="00021F94"/>
    <w:rsid w:val="0002266B"/>
    <w:rsid w:val="000230C3"/>
    <w:rsid w:val="00025497"/>
    <w:rsid w:val="000327B6"/>
    <w:rsid w:val="00032961"/>
    <w:rsid w:val="00033190"/>
    <w:rsid w:val="00033230"/>
    <w:rsid w:val="00034E9B"/>
    <w:rsid w:val="00035E45"/>
    <w:rsid w:val="000363FA"/>
    <w:rsid w:val="00037D0B"/>
    <w:rsid w:val="0004090D"/>
    <w:rsid w:val="000410CB"/>
    <w:rsid w:val="00041447"/>
    <w:rsid w:val="00042C3E"/>
    <w:rsid w:val="00043B53"/>
    <w:rsid w:val="00043BCA"/>
    <w:rsid w:val="000442C0"/>
    <w:rsid w:val="00044FA4"/>
    <w:rsid w:val="000475F0"/>
    <w:rsid w:val="000478B0"/>
    <w:rsid w:val="000503D0"/>
    <w:rsid w:val="00052203"/>
    <w:rsid w:val="0005227A"/>
    <w:rsid w:val="0005243A"/>
    <w:rsid w:val="00052C07"/>
    <w:rsid w:val="00054886"/>
    <w:rsid w:val="00055A9D"/>
    <w:rsid w:val="00055C55"/>
    <w:rsid w:val="0005791C"/>
    <w:rsid w:val="000606AF"/>
    <w:rsid w:val="00061A75"/>
    <w:rsid w:val="00063416"/>
    <w:rsid w:val="0006369D"/>
    <w:rsid w:val="00063E5E"/>
    <w:rsid w:val="0006468D"/>
    <w:rsid w:val="00064A66"/>
    <w:rsid w:val="00065B09"/>
    <w:rsid w:val="00066475"/>
    <w:rsid w:val="00067CB0"/>
    <w:rsid w:val="000705EA"/>
    <w:rsid w:val="00070D76"/>
    <w:rsid w:val="00072998"/>
    <w:rsid w:val="00072AF1"/>
    <w:rsid w:val="00073164"/>
    <w:rsid w:val="00073BAA"/>
    <w:rsid w:val="0007413A"/>
    <w:rsid w:val="0007444E"/>
    <w:rsid w:val="00077AC4"/>
    <w:rsid w:val="00077D82"/>
    <w:rsid w:val="00077ECA"/>
    <w:rsid w:val="00080C67"/>
    <w:rsid w:val="000818DE"/>
    <w:rsid w:val="00083F00"/>
    <w:rsid w:val="00084689"/>
    <w:rsid w:val="00084D6E"/>
    <w:rsid w:val="0008741A"/>
    <w:rsid w:val="00087F5C"/>
    <w:rsid w:val="00091B3F"/>
    <w:rsid w:val="00094DC7"/>
    <w:rsid w:val="0009644B"/>
    <w:rsid w:val="000A2041"/>
    <w:rsid w:val="000A37FF"/>
    <w:rsid w:val="000A3C1C"/>
    <w:rsid w:val="000A5678"/>
    <w:rsid w:val="000A76E4"/>
    <w:rsid w:val="000B0660"/>
    <w:rsid w:val="000B0920"/>
    <w:rsid w:val="000B0B8C"/>
    <w:rsid w:val="000B115D"/>
    <w:rsid w:val="000B5285"/>
    <w:rsid w:val="000B66A0"/>
    <w:rsid w:val="000B7786"/>
    <w:rsid w:val="000C12D3"/>
    <w:rsid w:val="000C150A"/>
    <w:rsid w:val="000C2B16"/>
    <w:rsid w:val="000C5B96"/>
    <w:rsid w:val="000C6282"/>
    <w:rsid w:val="000C6BEA"/>
    <w:rsid w:val="000C6EDF"/>
    <w:rsid w:val="000C776E"/>
    <w:rsid w:val="000D0C13"/>
    <w:rsid w:val="000D0CEB"/>
    <w:rsid w:val="000D1D5F"/>
    <w:rsid w:val="000D36DE"/>
    <w:rsid w:val="000D72A1"/>
    <w:rsid w:val="000D78F9"/>
    <w:rsid w:val="000E0F40"/>
    <w:rsid w:val="000E1FAD"/>
    <w:rsid w:val="000E2A6A"/>
    <w:rsid w:val="000E474F"/>
    <w:rsid w:val="000E4EF9"/>
    <w:rsid w:val="000F0D5F"/>
    <w:rsid w:val="000F17C6"/>
    <w:rsid w:val="000F2BF7"/>
    <w:rsid w:val="000F72D8"/>
    <w:rsid w:val="000F7DFF"/>
    <w:rsid w:val="00100290"/>
    <w:rsid w:val="001008C8"/>
    <w:rsid w:val="00101B5E"/>
    <w:rsid w:val="00103303"/>
    <w:rsid w:val="00104289"/>
    <w:rsid w:val="00104C27"/>
    <w:rsid w:val="00105A63"/>
    <w:rsid w:val="00107022"/>
    <w:rsid w:val="00107F75"/>
    <w:rsid w:val="001106A2"/>
    <w:rsid w:val="00110E79"/>
    <w:rsid w:val="00112416"/>
    <w:rsid w:val="00114577"/>
    <w:rsid w:val="00116F19"/>
    <w:rsid w:val="00116FFC"/>
    <w:rsid w:val="0011784F"/>
    <w:rsid w:val="001211EC"/>
    <w:rsid w:val="00121903"/>
    <w:rsid w:val="00121E48"/>
    <w:rsid w:val="001230AE"/>
    <w:rsid w:val="00125841"/>
    <w:rsid w:val="00126FFA"/>
    <w:rsid w:val="00127B77"/>
    <w:rsid w:val="00130F6A"/>
    <w:rsid w:val="00131D88"/>
    <w:rsid w:val="001324AE"/>
    <w:rsid w:val="00132DAD"/>
    <w:rsid w:val="001357D6"/>
    <w:rsid w:val="00140711"/>
    <w:rsid w:val="00146B28"/>
    <w:rsid w:val="00146DB4"/>
    <w:rsid w:val="0014756B"/>
    <w:rsid w:val="00150D8C"/>
    <w:rsid w:val="00156C36"/>
    <w:rsid w:val="00161964"/>
    <w:rsid w:val="00162372"/>
    <w:rsid w:val="00162B97"/>
    <w:rsid w:val="00162EA2"/>
    <w:rsid w:val="00162FD2"/>
    <w:rsid w:val="00163702"/>
    <w:rsid w:val="00166C85"/>
    <w:rsid w:val="00167713"/>
    <w:rsid w:val="001709D2"/>
    <w:rsid w:val="00170F39"/>
    <w:rsid w:val="00174A9B"/>
    <w:rsid w:val="00175722"/>
    <w:rsid w:val="00177A8F"/>
    <w:rsid w:val="00177CED"/>
    <w:rsid w:val="00177DFB"/>
    <w:rsid w:val="001805FC"/>
    <w:rsid w:val="001810C5"/>
    <w:rsid w:val="0018146B"/>
    <w:rsid w:val="0018183F"/>
    <w:rsid w:val="00182A9F"/>
    <w:rsid w:val="001831F4"/>
    <w:rsid w:val="0018324C"/>
    <w:rsid w:val="0018420A"/>
    <w:rsid w:val="00185D6F"/>
    <w:rsid w:val="00185F79"/>
    <w:rsid w:val="00186831"/>
    <w:rsid w:val="00190D3F"/>
    <w:rsid w:val="00192FC6"/>
    <w:rsid w:val="00192FEA"/>
    <w:rsid w:val="00195530"/>
    <w:rsid w:val="00196D64"/>
    <w:rsid w:val="001A2688"/>
    <w:rsid w:val="001A28D6"/>
    <w:rsid w:val="001A2C11"/>
    <w:rsid w:val="001A417D"/>
    <w:rsid w:val="001A44B1"/>
    <w:rsid w:val="001A6708"/>
    <w:rsid w:val="001A797B"/>
    <w:rsid w:val="001B17A6"/>
    <w:rsid w:val="001B3729"/>
    <w:rsid w:val="001B393D"/>
    <w:rsid w:val="001B3D1E"/>
    <w:rsid w:val="001C1282"/>
    <w:rsid w:val="001C1506"/>
    <w:rsid w:val="001C38B3"/>
    <w:rsid w:val="001C6B67"/>
    <w:rsid w:val="001C6DF7"/>
    <w:rsid w:val="001C77DC"/>
    <w:rsid w:val="001D108E"/>
    <w:rsid w:val="001D11E8"/>
    <w:rsid w:val="001D507F"/>
    <w:rsid w:val="001D55F7"/>
    <w:rsid w:val="001D5878"/>
    <w:rsid w:val="001D607A"/>
    <w:rsid w:val="001E01B0"/>
    <w:rsid w:val="001E0368"/>
    <w:rsid w:val="001E575A"/>
    <w:rsid w:val="001E7D6D"/>
    <w:rsid w:val="001E7E75"/>
    <w:rsid w:val="001F04C2"/>
    <w:rsid w:val="001F0751"/>
    <w:rsid w:val="001F28F0"/>
    <w:rsid w:val="001F3849"/>
    <w:rsid w:val="001F61F7"/>
    <w:rsid w:val="001F6F66"/>
    <w:rsid w:val="001F7F46"/>
    <w:rsid w:val="00202422"/>
    <w:rsid w:val="002028BF"/>
    <w:rsid w:val="00203553"/>
    <w:rsid w:val="00204C89"/>
    <w:rsid w:val="00205F91"/>
    <w:rsid w:val="00207D0B"/>
    <w:rsid w:val="0021000E"/>
    <w:rsid w:val="00210444"/>
    <w:rsid w:val="002110CF"/>
    <w:rsid w:val="002132C7"/>
    <w:rsid w:val="002134D2"/>
    <w:rsid w:val="00213AB7"/>
    <w:rsid w:val="00213BDC"/>
    <w:rsid w:val="00213F60"/>
    <w:rsid w:val="00214011"/>
    <w:rsid w:val="00215771"/>
    <w:rsid w:val="0021673C"/>
    <w:rsid w:val="002173F3"/>
    <w:rsid w:val="00221DC4"/>
    <w:rsid w:val="00222D97"/>
    <w:rsid w:val="0022749A"/>
    <w:rsid w:val="002279AA"/>
    <w:rsid w:val="00230BC1"/>
    <w:rsid w:val="00232506"/>
    <w:rsid w:val="00232D16"/>
    <w:rsid w:val="00233AA5"/>
    <w:rsid w:val="0023545C"/>
    <w:rsid w:val="00236DC9"/>
    <w:rsid w:val="00240316"/>
    <w:rsid w:val="002405FD"/>
    <w:rsid w:val="00244A56"/>
    <w:rsid w:val="00244CCF"/>
    <w:rsid w:val="00245F08"/>
    <w:rsid w:val="00251205"/>
    <w:rsid w:val="00251B77"/>
    <w:rsid w:val="00252C0D"/>
    <w:rsid w:val="002532A1"/>
    <w:rsid w:val="00254014"/>
    <w:rsid w:val="00254E00"/>
    <w:rsid w:val="00255C45"/>
    <w:rsid w:val="00257527"/>
    <w:rsid w:val="00257AE2"/>
    <w:rsid w:val="00260551"/>
    <w:rsid w:val="0026143E"/>
    <w:rsid w:val="00261A5C"/>
    <w:rsid w:val="00262210"/>
    <w:rsid w:val="00263AD7"/>
    <w:rsid w:val="002652A8"/>
    <w:rsid w:val="002659CD"/>
    <w:rsid w:val="00267F8E"/>
    <w:rsid w:val="00270B55"/>
    <w:rsid w:val="00273386"/>
    <w:rsid w:val="00273C6B"/>
    <w:rsid w:val="00280355"/>
    <w:rsid w:val="00280A2B"/>
    <w:rsid w:val="00281248"/>
    <w:rsid w:val="00283661"/>
    <w:rsid w:val="00284828"/>
    <w:rsid w:val="00285DE3"/>
    <w:rsid w:val="0028649C"/>
    <w:rsid w:val="0029320F"/>
    <w:rsid w:val="002944B7"/>
    <w:rsid w:val="00296EED"/>
    <w:rsid w:val="002A05DB"/>
    <w:rsid w:val="002A0907"/>
    <w:rsid w:val="002A0DA9"/>
    <w:rsid w:val="002A0FF2"/>
    <w:rsid w:val="002A2687"/>
    <w:rsid w:val="002A4AD4"/>
    <w:rsid w:val="002A5F8D"/>
    <w:rsid w:val="002A6347"/>
    <w:rsid w:val="002A71A9"/>
    <w:rsid w:val="002B030E"/>
    <w:rsid w:val="002B1267"/>
    <w:rsid w:val="002C0BC6"/>
    <w:rsid w:val="002C1062"/>
    <w:rsid w:val="002C1ADF"/>
    <w:rsid w:val="002C3B9C"/>
    <w:rsid w:val="002C446B"/>
    <w:rsid w:val="002C4E99"/>
    <w:rsid w:val="002C515C"/>
    <w:rsid w:val="002C5F49"/>
    <w:rsid w:val="002D1E1E"/>
    <w:rsid w:val="002D70E6"/>
    <w:rsid w:val="002E2A03"/>
    <w:rsid w:val="002E4CBB"/>
    <w:rsid w:val="002E5F4C"/>
    <w:rsid w:val="002E69CC"/>
    <w:rsid w:val="002F0198"/>
    <w:rsid w:val="002F35C9"/>
    <w:rsid w:val="002F3C78"/>
    <w:rsid w:val="002F5885"/>
    <w:rsid w:val="002F6480"/>
    <w:rsid w:val="002F67A4"/>
    <w:rsid w:val="002F7ED2"/>
    <w:rsid w:val="003010EE"/>
    <w:rsid w:val="003012C3"/>
    <w:rsid w:val="003022B9"/>
    <w:rsid w:val="003022C8"/>
    <w:rsid w:val="00302B09"/>
    <w:rsid w:val="00303000"/>
    <w:rsid w:val="00303764"/>
    <w:rsid w:val="003048BF"/>
    <w:rsid w:val="00305644"/>
    <w:rsid w:val="00305AE5"/>
    <w:rsid w:val="00306306"/>
    <w:rsid w:val="00306741"/>
    <w:rsid w:val="00306C83"/>
    <w:rsid w:val="0030757A"/>
    <w:rsid w:val="00307ABD"/>
    <w:rsid w:val="00307BE9"/>
    <w:rsid w:val="00311641"/>
    <w:rsid w:val="00311BDE"/>
    <w:rsid w:val="00313A7E"/>
    <w:rsid w:val="00313D97"/>
    <w:rsid w:val="003150D1"/>
    <w:rsid w:val="00316E2F"/>
    <w:rsid w:val="00320CDF"/>
    <w:rsid w:val="003228C8"/>
    <w:rsid w:val="00323BCE"/>
    <w:rsid w:val="003254E6"/>
    <w:rsid w:val="003264DD"/>
    <w:rsid w:val="00326CD8"/>
    <w:rsid w:val="003279B7"/>
    <w:rsid w:val="00330A4A"/>
    <w:rsid w:val="00330C04"/>
    <w:rsid w:val="00331CFE"/>
    <w:rsid w:val="00334BDE"/>
    <w:rsid w:val="0033708E"/>
    <w:rsid w:val="00342740"/>
    <w:rsid w:val="00344C53"/>
    <w:rsid w:val="00350BFA"/>
    <w:rsid w:val="00351106"/>
    <w:rsid w:val="0035169A"/>
    <w:rsid w:val="00352980"/>
    <w:rsid w:val="00353B81"/>
    <w:rsid w:val="00353FAC"/>
    <w:rsid w:val="0035401F"/>
    <w:rsid w:val="00361A6A"/>
    <w:rsid w:val="003623C3"/>
    <w:rsid w:val="00363499"/>
    <w:rsid w:val="00365BE8"/>
    <w:rsid w:val="003676EF"/>
    <w:rsid w:val="00372293"/>
    <w:rsid w:val="003757CC"/>
    <w:rsid w:val="00377511"/>
    <w:rsid w:val="00384BAE"/>
    <w:rsid w:val="00384CDB"/>
    <w:rsid w:val="00384E66"/>
    <w:rsid w:val="00385A0B"/>
    <w:rsid w:val="003874C2"/>
    <w:rsid w:val="00391C3E"/>
    <w:rsid w:val="00391C79"/>
    <w:rsid w:val="003923E3"/>
    <w:rsid w:val="003924EA"/>
    <w:rsid w:val="00392C31"/>
    <w:rsid w:val="003934EA"/>
    <w:rsid w:val="00393CCA"/>
    <w:rsid w:val="003972B0"/>
    <w:rsid w:val="00397CC0"/>
    <w:rsid w:val="003A10B8"/>
    <w:rsid w:val="003A1A3B"/>
    <w:rsid w:val="003A22EF"/>
    <w:rsid w:val="003A2A36"/>
    <w:rsid w:val="003A2DF3"/>
    <w:rsid w:val="003A34F4"/>
    <w:rsid w:val="003A3B47"/>
    <w:rsid w:val="003A436C"/>
    <w:rsid w:val="003A69CD"/>
    <w:rsid w:val="003A7BD1"/>
    <w:rsid w:val="003A7EF1"/>
    <w:rsid w:val="003B1308"/>
    <w:rsid w:val="003C13DB"/>
    <w:rsid w:val="003C25EE"/>
    <w:rsid w:val="003C2BCA"/>
    <w:rsid w:val="003C3046"/>
    <w:rsid w:val="003C3846"/>
    <w:rsid w:val="003C4B7C"/>
    <w:rsid w:val="003C5E91"/>
    <w:rsid w:val="003C7E91"/>
    <w:rsid w:val="003D0C0A"/>
    <w:rsid w:val="003D13C5"/>
    <w:rsid w:val="003D1E16"/>
    <w:rsid w:val="003D4C0E"/>
    <w:rsid w:val="003D4F51"/>
    <w:rsid w:val="003D4F8A"/>
    <w:rsid w:val="003E066B"/>
    <w:rsid w:val="003E1CD8"/>
    <w:rsid w:val="003E22FF"/>
    <w:rsid w:val="003E2E3D"/>
    <w:rsid w:val="003E48A6"/>
    <w:rsid w:val="003E4EAA"/>
    <w:rsid w:val="003E6947"/>
    <w:rsid w:val="003E6AE3"/>
    <w:rsid w:val="003E6FCC"/>
    <w:rsid w:val="003F30E0"/>
    <w:rsid w:val="003F5255"/>
    <w:rsid w:val="003F5C18"/>
    <w:rsid w:val="003F64C3"/>
    <w:rsid w:val="003F67B4"/>
    <w:rsid w:val="003F6824"/>
    <w:rsid w:val="003F71FC"/>
    <w:rsid w:val="00401433"/>
    <w:rsid w:val="0040299A"/>
    <w:rsid w:val="00406D0C"/>
    <w:rsid w:val="004113E6"/>
    <w:rsid w:val="00411D20"/>
    <w:rsid w:val="0041239E"/>
    <w:rsid w:val="004123E1"/>
    <w:rsid w:val="00414CF7"/>
    <w:rsid w:val="00420D59"/>
    <w:rsid w:val="00421DBE"/>
    <w:rsid w:val="0042342C"/>
    <w:rsid w:val="004238ED"/>
    <w:rsid w:val="004243F0"/>
    <w:rsid w:val="00424627"/>
    <w:rsid w:val="00424E4A"/>
    <w:rsid w:val="00425B49"/>
    <w:rsid w:val="0042636A"/>
    <w:rsid w:val="0043107C"/>
    <w:rsid w:val="00431525"/>
    <w:rsid w:val="00431F0B"/>
    <w:rsid w:val="0043245D"/>
    <w:rsid w:val="00433CA0"/>
    <w:rsid w:val="00434392"/>
    <w:rsid w:val="0043504E"/>
    <w:rsid w:val="004357EE"/>
    <w:rsid w:val="00435A38"/>
    <w:rsid w:val="00435D79"/>
    <w:rsid w:val="00435FC2"/>
    <w:rsid w:val="00436167"/>
    <w:rsid w:val="004371F3"/>
    <w:rsid w:val="00437EA2"/>
    <w:rsid w:val="00440995"/>
    <w:rsid w:val="00442629"/>
    <w:rsid w:val="00445B0A"/>
    <w:rsid w:val="004462C2"/>
    <w:rsid w:val="004464E6"/>
    <w:rsid w:val="004467E6"/>
    <w:rsid w:val="004469BD"/>
    <w:rsid w:val="00446BDD"/>
    <w:rsid w:val="00450A53"/>
    <w:rsid w:val="00451236"/>
    <w:rsid w:val="00452F2E"/>
    <w:rsid w:val="004545A6"/>
    <w:rsid w:val="00456BEE"/>
    <w:rsid w:val="00460125"/>
    <w:rsid w:val="004601D9"/>
    <w:rsid w:val="0046078E"/>
    <w:rsid w:val="00462996"/>
    <w:rsid w:val="00462FD7"/>
    <w:rsid w:val="004648BA"/>
    <w:rsid w:val="00464BFB"/>
    <w:rsid w:val="004654E6"/>
    <w:rsid w:val="00465805"/>
    <w:rsid w:val="0046714A"/>
    <w:rsid w:val="004714D5"/>
    <w:rsid w:val="00471854"/>
    <w:rsid w:val="00471D66"/>
    <w:rsid w:val="004757E9"/>
    <w:rsid w:val="0047728C"/>
    <w:rsid w:val="004776F5"/>
    <w:rsid w:val="004803EF"/>
    <w:rsid w:val="00483054"/>
    <w:rsid w:val="00483930"/>
    <w:rsid w:val="00484828"/>
    <w:rsid w:val="00492587"/>
    <w:rsid w:val="004934F7"/>
    <w:rsid w:val="004943A8"/>
    <w:rsid w:val="004964DD"/>
    <w:rsid w:val="00497233"/>
    <w:rsid w:val="004A3E63"/>
    <w:rsid w:val="004A65F8"/>
    <w:rsid w:val="004A6F0C"/>
    <w:rsid w:val="004B0282"/>
    <w:rsid w:val="004B0A7F"/>
    <w:rsid w:val="004B0ADD"/>
    <w:rsid w:val="004B19D7"/>
    <w:rsid w:val="004B2A89"/>
    <w:rsid w:val="004B35AA"/>
    <w:rsid w:val="004B55D7"/>
    <w:rsid w:val="004B66AB"/>
    <w:rsid w:val="004B7504"/>
    <w:rsid w:val="004B7B0E"/>
    <w:rsid w:val="004C07CE"/>
    <w:rsid w:val="004C1091"/>
    <w:rsid w:val="004C1EEA"/>
    <w:rsid w:val="004C21C9"/>
    <w:rsid w:val="004C25B0"/>
    <w:rsid w:val="004C2DB2"/>
    <w:rsid w:val="004C3149"/>
    <w:rsid w:val="004C3627"/>
    <w:rsid w:val="004C369C"/>
    <w:rsid w:val="004D2FFD"/>
    <w:rsid w:val="004D368E"/>
    <w:rsid w:val="004D68B2"/>
    <w:rsid w:val="004D6F53"/>
    <w:rsid w:val="004D73C8"/>
    <w:rsid w:val="004D7E56"/>
    <w:rsid w:val="004E54A3"/>
    <w:rsid w:val="004F0AA4"/>
    <w:rsid w:val="004F0F65"/>
    <w:rsid w:val="004F2DA9"/>
    <w:rsid w:val="004F30C0"/>
    <w:rsid w:val="004F33F1"/>
    <w:rsid w:val="004F36D8"/>
    <w:rsid w:val="004F453D"/>
    <w:rsid w:val="004F57C5"/>
    <w:rsid w:val="004F6924"/>
    <w:rsid w:val="004F69AE"/>
    <w:rsid w:val="004F7489"/>
    <w:rsid w:val="00500FEB"/>
    <w:rsid w:val="0050342A"/>
    <w:rsid w:val="0050533E"/>
    <w:rsid w:val="00506D36"/>
    <w:rsid w:val="00507DE3"/>
    <w:rsid w:val="00510859"/>
    <w:rsid w:val="00511C35"/>
    <w:rsid w:val="005148A6"/>
    <w:rsid w:val="00514ECD"/>
    <w:rsid w:val="00520106"/>
    <w:rsid w:val="00520AF3"/>
    <w:rsid w:val="00522ADD"/>
    <w:rsid w:val="005242B2"/>
    <w:rsid w:val="00526498"/>
    <w:rsid w:val="0053115B"/>
    <w:rsid w:val="005340B3"/>
    <w:rsid w:val="00534AB4"/>
    <w:rsid w:val="005371CA"/>
    <w:rsid w:val="0054147C"/>
    <w:rsid w:val="0054267F"/>
    <w:rsid w:val="00544332"/>
    <w:rsid w:val="0054587F"/>
    <w:rsid w:val="00550638"/>
    <w:rsid w:val="00551B79"/>
    <w:rsid w:val="00554067"/>
    <w:rsid w:val="00554AC9"/>
    <w:rsid w:val="00555F73"/>
    <w:rsid w:val="00555FF2"/>
    <w:rsid w:val="00556863"/>
    <w:rsid w:val="005569AF"/>
    <w:rsid w:val="00557ECC"/>
    <w:rsid w:val="00560ACD"/>
    <w:rsid w:val="00560DBC"/>
    <w:rsid w:val="005635E0"/>
    <w:rsid w:val="00563BB6"/>
    <w:rsid w:val="00564D6E"/>
    <w:rsid w:val="00566762"/>
    <w:rsid w:val="00567824"/>
    <w:rsid w:val="00575DB5"/>
    <w:rsid w:val="00575E0A"/>
    <w:rsid w:val="00577EAB"/>
    <w:rsid w:val="0058336B"/>
    <w:rsid w:val="005855BF"/>
    <w:rsid w:val="00585925"/>
    <w:rsid w:val="00586395"/>
    <w:rsid w:val="0058665F"/>
    <w:rsid w:val="005903E3"/>
    <w:rsid w:val="00591206"/>
    <w:rsid w:val="005926BF"/>
    <w:rsid w:val="00592ABA"/>
    <w:rsid w:val="00596ABE"/>
    <w:rsid w:val="005A0E2B"/>
    <w:rsid w:val="005A1B72"/>
    <w:rsid w:val="005A249A"/>
    <w:rsid w:val="005A30A0"/>
    <w:rsid w:val="005A3577"/>
    <w:rsid w:val="005A4364"/>
    <w:rsid w:val="005A4FAE"/>
    <w:rsid w:val="005A5E00"/>
    <w:rsid w:val="005A5E0F"/>
    <w:rsid w:val="005A6768"/>
    <w:rsid w:val="005A6A65"/>
    <w:rsid w:val="005A7525"/>
    <w:rsid w:val="005B0E17"/>
    <w:rsid w:val="005B178E"/>
    <w:rsid w:val="005B2C3E"/>
    <w:rsid w:val="005B327A"/>
    <w:rsid w:val="005B5AF0"/>
    <w:rsid w:val="005B67E2"/>
    <w:rsid w:val="005C1888"/>
    <w:rsid w:val="005C2DA6"/>
    <w:rsid w:val="005C3328"/>
    <w:rsid w:val="005C5CCB"/>
    <w:rsid w:val="005C6642"/>
    <w:rsid w:val="005D3B69"/>
    <w:rsid w:val="005D3C4F"/>
    <w:rsid w:val="005D3D81"/>
    <w:rsid w:val="005D4C30"/>
    <w:rsid w:val="005D4DCE"/>
    <w:rsid w:val="005E01BC"/>
    <w:rsid w:val="005E038A"/>
    <w:rsid w:val="005E0D07"/>
    <w:rsid w:val="005E1624"/>
    <w:rsid w:val="005E1C39"/>
    <w:rsid w:val="005E27E7"/>
    <w:rsid w:val="005E3169"/>
    <w:rsid w:val="005E3A4D"/>
    <w:rsid w:val="005E4E0D"/>
    <w:rsid w:val="005E63E3"/>
    <w:rsid w:val="005E64B1"/>
    <w:rsid w:val="005E6C75"/>
    <w:rsid w:val="005E6DB5"/>
    <w:rsid w:val="005F07B3"/>
    <w:rsid w:val="005F27A6"/>
    <w:rsid w:val="005F40DB"/>
    <w:rsid w:val="005F4390"/>
    <w:rsid w:val="006028D4"/>
    <w:rsid w:val="00603947"/>
    <w:rsid w:val="0060525C"/>
    <w:rsid w:val="00607030"/>
    <w:rsid w:val="006073BD"/>
    <w:rsid w:val="0061003C"/>
    <w:rsid w:val="006113C6"/>
    <w:rsid w:val="006119F5"/>
    <w:rsid w:val="00611BB3"/>
    <w:rsid w:val="00612827"/>
    <w:rsid w:val="00612832"/>
    <w:rsid w:val="00613F51"/>
    <w:rsid w:val="0061431E"/>
    <w:rsid w:val="0061723E"/>
    <w:rsid w:val="00617814"/>
    <w:rsid w:val="00617C29"/>
    <w:rsid w:val="00617D2B"/>
    <w:rsid w:val="00621061"/>
    <w:rsid w:val="006258EF"/>
    <w:rsid w:val="00626075"/>
    <w:rsid w:val="00626F38"/>
    <w:rsid w:val="006273E5"/>
    <w:rsid w:val="00631BE1"/>
    <w:rsid w:val="00631F60"/>
    <w:rsid w:val="006320D9"/>
    <w:rsid w:val="006334E6"/>
    <w:rsid w:val="0063354E"/>
    <w:rsid w:val="0063374A"/>
    <w:rsid w:val="00633986"/>
    <w:rsid w:val="00633AC6"/>
    <w:rsid w:val="00633EFD"/>
    <w:rsid w:val="00635864"/>
    <w:rsid w:val="00637318"/>
    <w:rsid w:val="00642E60"/>
    <w:rsid w:val="00643F57"/>
    <w:rsid w:val="0064493D"/>
    <w:rsid w:val="006449C3"/>
    <w:rsid w:val="0064529A"/>
    <w:rsid w:val="00645ADB"/>
    <w:rsid w:val="00645C5D"/>
    <w:rsid w:val="00647F3B"/>
    <w:rsid w:val="006508C7"/>
    <w:rsid w:val="00650AFF"/>
    <w:rsid w:val="00653755"/>
    <w:rsid w:val="00654192"/>
    <w:rsid w:val="0065431C"/>
    <w:rsid w:val="006544AC"/>
    <w:rsid w:val="00654D83"/>
    <w:rsid w:val="006601ED"/>
    <w:rsid w:val="006602A9"/>
    <w:rsid w:val="00661052"/>
    <w:rsid w:val="00661242"/>
    <w:rsid w:val="00661897"/>
    <w:rsid w:val="006621E2"/>
    <w:rsid w:val="006655BA"/>
    <w:rsid w:val="0066568A"/>
    <w:rsid w:val="006675D4"/>
    <w:rsid w:val="00670AF8"/>
    <w:rsid w:val="00674A27"/>
    <w:rsid w:val="006759F4"/>
    <w:rsid w:val="00681A87"/>
    <w:rsid w:val="00681C03"/>
    <w:rsid w:val="006821C7"/>
    <w:rsid w:val="00682453"/>
    <w:rsid w:val="00682AC9"/>
    <w:rsid w:val="00683687"/>
    <w:rsid w:val="00691F21"/>
    <w:rsid w:val="006937C9"/>
    <w:rsid w:val="0069482F"/>
    <w:rsid w:val="00696CD3"/>
    <w:rsid w:val="00697043"/>
    <w:rsid w:val="006A1EDC"/>
    <w:rsid w:val="006A2582"/>
    <w:rsid w:val="006A400B"/>
    <w:rsid w:val="006A6A89"/>
    <w:rsid w:val="006B0513"/>
    <w:rsid w:val="006B1F3A"/>
    <w:rsid w:val="006B2232"/>
    <w:rsid w:val="006B3B8B"/>
    <w:rsid w:val="006B4F62"/>
    <w:rsid w:val="006B5736"/>
    <w:rsid w:val="006B59D9"/>
    <w:rsid w:val="006B7101"/>
    <w:rsid w:val="006B7B89"/>
    <w:rsid w:val="006C2090"/>
    <w:rsid w:val="006C2A5F"/>
    <w:rsid w:val="006C57AE"/>
    <w:rsid w:val="006C5CE8"/>
    <w:rsid w:val="006D0C0A"/>
    <w:rsid w:val="006D2E2F"/>
    <w:rsid w:val="006D32E0"/>
    <w:rsid w:val="006D473D"/>
    <w:rsid w:val="006D5C46"/>
    <w:rsid w:val="006D6DF7"/>
    <w:rsid w:val="006D7464"/>
    <w:rsid w:val="006D7984"/>
    <w:rsid w:val="006E21C4"/>
    <w:rsid w:val="006E426B"/>
    <w:rsid w:val="006E4412"/>
    <w:rsid w:val="006E47CB"/>
    <w:rsid w:val="006E49B6"/>
    <w:rsid w:val="006E5399"/>
    <w:rsid w:val="006E61BD"/>
    <w:rsid w:val="006E70DB"/>
    <w:rsid w:val="006F39DE"/>
    <w:rsid w:val="006F70FF"/>
    <w:rsid w:val="006F76EF"/>
    <w:rsid w:val="00700152"/>
    <w:rsid w:val="00700453"/>
    <w:rsid w:val="00701EA5"/>
    <w:rsid w:val="00702129"/>
    <w:rsid w:val="00703AE0"/>
    <w:rsid w:val="007074BE"/>
    <w:rsid w:val="00710FC3"/>
    <w:rsid w:val="0071743E"/>
    <w:rsid w:val="0072082B"/>
    <w:rsid w:val="007226F5"/>
    <w:rsid w:val="00725C06"/>
    <w:rsid w:val="00726791"/>
    <w:rsid w:val="007267CB"/>
    <w:rsid w:val="00726D47"/>
    <w:rsid w:val="00727095"/>
    <w:rsid w:val="00727659"/>
    <w:rsid w:val="007301B5"/>
    <w:rsid w:val="007312EB"/>
    <w:rsid w:val="00731B37"/>
    <w:rsid w:val="00737DA4"/>
    <w:rsid w:val="007425D7"/>
    <w:rsid w:val="00742F12"/>
    <w:rsid w:val="007456EF"/>
    <w:rsid w:val="00746882"/>
    <w:rsid w:val="0074771A"/>
    <w:rsid w:val="007478CE"/>
    <w:rsid w:val="00752981"/>
    <w:rsid w:val="00753F2A"/>
    <w:rsid w:val="00754637"/>
    <w:rsid w:val="00754F67"/>
    <w:rsid w:val="00755C07"/>
    <w:rsid w:val="00757383"/>
    <w:rsid w:val="00757649"/>
    <w:rsid w:val="007602ED"/>
    <w:rsid w:val="0076164E"/>
    <w:rsid w:val="00761804"/>
    <w:rsid w:val="00761AC6"/>
    <w:rsid w:val="00762F57"/>
    <w:rsid w:val="007635CA"/>
    <w:rsid w:val="00763E0F"/>
    <w:rsid w:val="00764A57"/>
    <w:rsid w:val="0076590B"/>
    <w:rsid w:val="007662DA"/>
    <w:rsid w:val="00767362"/>
    <w:rsid w:val="007678B4"/>
    <w:rsid w:val="00770373"/>
    <w:rsid w:val="00770BC2"/>
    <w:rsid w:val="007764D8"/>
    <w:rsid w:val="00776D44"/>
    <w:rsid w:val="007770AF"/>
    <w:rsid w:val="00780BB3"/>
    <w:rsid w:val="007843CC"/>
    <w:rsid w:val="00784854"/>
    <w:rsid w:val="00785E9A"/>
    <w:rsid w:val="007874F2"/>
    <w:rsid w:val="00787805"/>
    <w:rsid w:val="00790BD2"/>
    <w:rsid w:val="00792E70"/>
    <w:rsid w:val="00793252"/>
    <w:rsid w:val="00794A29"/>
    <w:rsid w:val="00795002"/>
    <w:rsid w:val="00795CB0"/>
    <w:rsid w:val="00796323"/>
    <w:rsid w:val="00796405"/>
    <w:rsid w:val="007968CE"/>
    <w:rsid w:val="007A0149"/>
    <w:rsid w:val="007A1038"/>
    <w:rsid w:val="007A36B7"/>
    <w:rsid w:val="007A4657"/>
    <w:rsid w:val="007A4C34"/>
    <w:rsid w:val="007A631D"/>
    <w:rsid w:val="007A7A3A"/>
    <w:rsid w:val="007B06DF"/>
    <w:rsid w:val="007B07D9"/>
    <w:rsid w:val="007B4E5D"/>
    <w:rsid w:val="007B565B"/>
    <w:rsid w:val="007B6507"/>
    <w:rsid w:val="007C2440"/>
    <w:rsid w:val="007C25C1"/>
    <w:rsid w:val="007C2C4A"/>
    <w:rsid w:val="007C2F36"/>
    <w:rsid w:val="007C3C19"/>
    <w:rsid w:val="007C5178"/>
    <w:rsid w:val="007C587E"/>
    <w:rsid w:val="007C7EC6"/>
    <w:rsid w:val="007D0517"/>
    <w:rsid w:val="007D1D49"/>
    <w:rsid w:val="007D1D64"/>
    <w:rsid w:val="007D2829"/>
    <w:rsid w:val="007D2F10"/>
    <w:rsid w:val="007D3A30"/>
    <w:rsid w:val="007D4015"/>
    <w:rsid w:val="007D4646"/>
    <w:rsid w:val="007D4A24"/>
    <w:rsid w:val="007D4D0F"/>
    <w:rsid w:val="007D5F82"/>
    <w:rsid w:val="007D7C36"/>
    <w:rsid w:val="007E27EB"/>
    <w:rsid w:val="007E2BFD"/>
    <w:rsid w:val="007E4837"/>
    <w:rsid w:val="007E4A55"/>
    <w:rsid w:val="007E6A0A"/>
    <w:rsid w:val="007E7DB3"/>
    <w:rsid w:val="007F115F"/>
    <w:rsid w:val="007F1A7A"/>
    <w:rsid w:val="007F6051"/>
    <w:rsid w:val="007F691D"/>
    <w:rsid w:val="007F6C79"/>
    <w:rsid w:val="007F6FDE"/>
    <w:rsid w:val="00801F6D"/>
    <w:rsid w:val="00802215"/>
    <w:rsid w:val="00803AE5"/>
    <w:rsid w:val="008042B7"/>
    <w:rsid w:val="0080686C"/>
    <w:rsid w:val="008108DB"/>
    <w:rsid w:val="008134EF"/>
    <w:rsid w:val="00814050"/>
    <w:rsid w:val="0081605D"/>
    <w:rsid w:val="00820299"/>
    <w:rsid w:val="00821028"/>
    <w:rsid w:val="008226E0"/>
    <w:rsid w:val="00822964"/>
    <w:rsid w:val="00825228"/>
    <w:rsid w:val="008301F7"/>
    <w:rsid w:val="008322E0"/>
    <w:rsid w:val="008330DD"/>
    <w:rsid w:val="00833C28"/>
    <w:rsid w:val="00835143"/>
    <w:rsid w:val="00835192"/>
    <w:rsid w:val="00835D6A"/>
    <w:rsid w:val="008375F3"/>
    <w:rsid w:val="00840C14"/>
    <w:rsid w:val="008410A9"/>
    <w:rsid w:val="00841CF7"/>
    <w:rsid w:val="00842F0A"/>
    <w:rsid w:val="008448B5"/>
    <w:rsid w:val="008475CA"/>
    <w:rsid w:val="00850AB6"/>
    <w:rsid w:val="008515DF"/>
    <w:rsid w:val="00852983"/>
    <w:rsid w:val="00852CB5"/>
    <w:rsid w:val="00852D80"/>
    <w:rsid w:val="008540CB"/>
    <w:rsid w:val="0085630B"/>
    <w:rsid w:val="0085788D"/>
    <w:rsid w:val="008578AD"/>
    <w:rsid w:val="00860118"/>
    <w:rsid w:val="0086329F"/>
    <w:rsid w:val="00865FE1"/>
    <w:rsid w:val="00866C61"/>
    <w:rsid w:val="0087088B"/>
    <w:rsid w:val="008737C8"/>
    <w:rsid w:val="00873E2A"/>
    <w:rsid w:val="00874D10"/>
    <w:rsid w:val="00874F60"/>
    <w:rsid w:val="00880B5F"/>
    <w:rsid w:val="0088108E"/>
    <w:rsid w:val="0088171B"/>
    <w:rsid w:val="00882527"/>
    <w:rsid w:val="00882680"/>
    <w:rsid w:val="00882B4F"/>
    <w:rsid w:val="00884888"/>
    <w:rsid w:val="008855C7"/>
    <w:rsid w:val="00886C60"/>
    <w:rsid w:val="0088715A"/>
    <w:rsid w:val="00887DF5"/>
    <w:rsid w:val="00890B34"/>
    <w:rsid w:val="0089189D"/>
    <w:rsid w:val="00892744"/>
    <w:rsid w:val="00893996"/>
    <w:rsid w:val="00893A5F"/>
    <w:rsid w:val="00894CCA"/>
    <w:rsid w:val="00895FA2"/>
    <w:rsid w:val="008962A8"/>
    <w:rsid w:val="008973FC"/>
    <w:rsid w:val="008A03DB"/>
    <w:rsid w:val="008A2344"/>
    <w:rsid w:val="008A46A6"/>
    <w:rsid w:val="008A4ADA"/>
    <w:rsid w:val="008A4B80"/>
    <w:rsid w:val="008A66B9"/>
    <w:rsid w:val="008A6D91"/>
    <w:rsid w:val="008A778E"/>
    <w:rsid w:val="008B0236"/>
    <w:rsid w:val="008B06BB"/>
    <w:rsid w:val="008B06EA"/>
    <w:rsid w:val="008B191C"/>
    <w:rsid w:val="008B1A6B"/>
    <w:rsid w:val="008B1F71"/>
    <w:rsid w:val="008B2BAC"/>
    <w:rsid w:val="008B2C36"/>
    <w:rsid w:val="008B3215"/>
    <w:rsid w:val="008B50C6"/>
    <w:rsid w:val="008B5FEB"/>
    <w:rsid w:val="008B686E"/>
    <w:rsid w:val="008B6BCC"/>
    <w:rsid w:val="008C107C"/>
    <w:rsid w:val="008C1269"/>
    <w:rsid w:val="008C26DE"/>
    <w:rsid w:val="008C29C3"/>
    <w:rsid w:val="008C3072"/>
    <w:rsid w:val="008C4503"/>
    <w:rsid w:val="008C4E1F"/>
    <w:rsid w:val="008C5B96"/>
    <w:rsid w:val="008D21BB"/>
    <w:rsid w:val="008D2CF3"/>
    <w:rsid w:val="008D326F"/>
    <w:rsid w:val="008D498D"/>
    <w:rsid w:val="008D6956"/>
    <w:rsid w:val="008D7108"/>
    <w:rsid w:val="008E03C4"/>
    <w:rsid w:val="008E22EF"/>
    <w:rsid w:val="008E44A7"/>
    <w:rsid w:val="008E5498"/>
    <w:rsid w:val="008E6C03"/>
    <w:rsid w:val="008E6C83"/>
    <w:rsid w:val="008E75E4"/>
    <w:rsid w:val="008E7DFE"/>
    <w:rsid w:val="008F0630"/>
    <w:rsid w:val="008F0803"/>
    <w:rsid w:val="008F13F4"/>
    <w:rsid w:val="008F2120"/>
    <w:rsid w:val="008F2A8F"/>
    <w:rsid w:val="008F39F2"/>
    <w:rsid w:val="008F46D3"/>
    <w:rsid w:val="008F4B97"/>
    <w:rsid w:val="008F4ED4"/>
    <w:rsid w:val="008F5C55"/>
    <w:rsid w:val="008F6DE1"/>
    <w:rsid w:val="008F6E59"/>
    <w:rsid w:val="00903BB3"/>
    <w:rsid w:val="00905CFE"/>
    <w:rsid w:val="00906A13"/>
    <w:rsid w:val="00906D8B"/>
    <w:rsid w:val="00907810"/>
    <w:rsid w:val="00907B2A"/>
    <w:rsid w:val="009112EF"/>
    <w:rsid w:val="00911636"/>
    <w:rsid w:val="0091266C"/>
    <w:rsid w:val="0091286A"/>
    <w:rsid w:val="0091288A"/>
    <w:rsid w:val="00913E83"/>
    <w:rsid w:val="00922C84"/>
    <w:rsid w:val="0092751A"/>
    <w:rsid w:val="00927F9A"/>
    <w:rsid w:val="00930ED0"/>
    <w:rsid w:val="00933DD8"/>
    <w:rsid w:val="009364EB"/>
    <w:rsid w:val="009407CB"/>
    <w:rsid w:val="00940827"/>
    <w:rsid w:val="00943BDF"/>
    <w:rsid w:val="009442D6"/>
    <w:rsid w:val="009445F1"/>
    <w:rsid w:val="0094474B"/>
    <w:rsid w:val="00945D8A"/>
    <w:rsid w:val="00946892"/>
    <w:rsid w:val="0095059D"/>
    <w:rsid w:val="009514F1"/>
    <w:rsid w:val="00951BE8"/>
    <w:rsid w:val="00951F17"/>
    <w:rsid w:val="00952634"/>
    <w:rsid w:val="00954C06"/>
    <w:rsid w:val="009566F8"/>
    <w:rsid w:val="00956D0A"/>
    <w:rsid w:val="00957490"/>
    <w:rsid w:val="00961C6B"/>
    <w:rsid w:val="00962018"/>
    <w:rsid w:val="00962C9E"/>
    <w:rsid w:val="0096333D"/>
    <w:rsid w:val="00964DB5"/>
    <w:rsid w:val="00966B45"/>
    <w:rsid w:val="00967FBA"/>
    <w:rsid w:val="00973372"/>
    <w:rsid w:val="00981407"/>
    <w:rsid w:val="009818F0"/>
    <w:rsid w:val="00982063"/>
    <w:rsid w:val="0098586F"/>
    <w:rsid w:val="00987245"/>
    <w:rsid w:val="0099058B"/>
    <w:rsid w:val="00992050"/>
    <w:rsid w:val="009932D8"/>
    <w:rsid w:val="0099691F"/>
    <w:rsid w:val="009979AA"/>
    <w:rsid w:val="009A196D"/>
    <w:rsid w:val="009A1E61"/>
    <w:rsid w:val="009A2121"/>
    <w:rsid w:val="009A32CA"/>
    <w:rsid w:val="009A4269"/>
    <w:rsid w:val="009A4733"/>
    <w:rsid w:val="009A7825"/>
    <w:rsid w:val="009B1D62"/>
    <w:rsid w:val="009B345C"/>
    <w:rsid w:val="009B4180"/>
    <w:rsid w:val="009B4850"/>
    <w:rsid w:val="009B5C18"/>
    <w:rsid w:val="009C092E"/>
    <w:rsid w:val="009C5F0B"/>
    <w:rsid w:val="009C6551"/>
    <w:rsid w:val="009D202B"/>
    <w:rsid w:val="009D3AEE"/>
    <w:rsid w:val="009D3C71"/>
    <w:rsid w:val="009D4297"/>
    <w:rsid w:val="009D6D07"/>
    <w:rsid w:val="009D6D4E"/>
    <w:rsid w:val="009E05EF"/>
    <w:rsid w:val="009E0B70"/>
    <w:rsid w:val="009E0E62"/>
    <w:rsid w:val="009E151D"/>
    <w:rsid w:val="009E21CB"/>
    <w:rsid w:val="009E332D"/>
    <w:rsid w:val="009E4222"/>
    <w:rsid w:val="009E439E"/>
    <w:rsid w:val="009E4A35"/>
    <w:rsid w:val="009E4CA4"/>
    <w:rsid w:val="009E4CAE"/>
    <w:rsid w:val="009E5897"/>
    <w:rsid w:val="009E5C4E"/>
    <w:rsid w:val="009E5FF4"/>
    <w:rsid w:val="009F2EB8"/>
    <w:rsid w:val="009F40BC"/>
    <w:rsid w:val="009F56D3"/>
    <w:rsid w:val="009F7AD8"/>
    <w:rsid w:val="00A002CD"/>
    <w:rsid w:val="00A01770"/>
    <w:rsid w:val="00A01BFE"/>
    <w:rsid w:val="00A01F05"/>
    <w:rsid w:val="00A026A6"/>
    <w:rsid w:val="00A02D4A"/>
    <w:rsid w:val="00A0326E"/>
    <w:rsid w:val="00A0340C"/>
    <w:rsid w:val="00A03FB5"/>
    <w:rsid w:val="00A03FCA"/>
    <w:rsid w:val="00A0441F"/>
    <w:rsid w:val="00A1127D"/>
    <w:rsid w:val="00A1331E"/>
    <w:rsid w:val="00A139E6"/>
    <w:rsid w:val="00A13B8C"/>
    <w:rsid w:val="00A13D69"/>
    <w:rsid w:val="00A13E30"/>
    <w:rsid w:val="00A13FF5"/>
    <w:rsid w:val="00A208AA"/>
    <w:rsid w:val="00A2287C"/>
    <w:rsid w:val="00A24091"/>
    <w:rsid w:val="00A27564"/>
    <w:rsid w:val="00A27930"/>
    <w:rsid w:val="00A30837"/>
    <w:rsid w:val="00A33621"/>
    <w:rsid w:val="00A33D8E"/>
    <w:rsid w:val="00A34FF0"/>
    <w:rsid w:val="00A3680D"/>
    <w:rsid w:val="00A375A3"/>
    <w:rsid w:val="00A402BC"/>
    <w:rsid w:val="00A4195A"/>
    <w:rsid w:val="00A421D1"/>
    <w:rsid w:val="00A42B4B"/>
    <w:rsid w:val="00A43426"/>
    <w:rsid w:val="00A4346B"/>
    <w:rsid w:val="00A43476"/>
    <w:rsid w:val="00A44150"/>
    <w:rsid w:val="00A44A82"/>
    <w:rsid w:val="00A45D13"/>
    <w:rsid w:val="00A468FA"/>
    <w:rsid w:val="00A471AD"/>
    <w:rsid w:val="00A50C61"/>
    <w:rsid w:val="00A5113E"/>
    <w:rsid w:val="00A563C9"/>
    <w:rsid w:val="00A62DF7"/>
    <w:rsid w:val="00A6434C"/>
    <w:rsid w:val="00A65305"/>
    <w:rsid w:val="00A668F7"/>
    <w:rsid w:val="00A75012"/>
    <w:rsid w:val="00A77210"/>
    <w:rsid w:val="00A77694"/>
    <w:rsid w:val="00A83E75"/>
    <w:rsid w:val="00A8489E"/>
    <w:rsid w:val="00A908C6"/>
    <w:rsid w:val="00A91B5A"/>
    <w:rsid w:val="00A91CA8"/>
    <w:rsid w:val="00A91F96"/>
    <w:rsid w:val="00A92589"/>
    <w:rsid w:val="00A92EC6"/>
    <w:rsid w:val="00A945FF"/>
    <w:rsid w:val="00A96D18"/>
    <w:rsid w:val="00AA070E"/>
    <w:rsid w:val="00AA322E"/>
    <w:rsid w:val="00AA4725"/>
    <w:rsid w:val="00AA568E"/>
    <w:rsid w:val="00AA6B7B"/>
    <w:rsid w:val="00AA7FD6"/>
    <w:rsid w:val="00AA7FF7"/>
    <w:rsid w:val="00AB1D2C"/>
    <w:rsid w:val="00AB32D8"/>
    <w:rsid w:val="00AB4FF0"/>
    <w:rsid w:val="00AB7556"/>
    <w:rsid w:val="00AB765A"/>
    <w:rsid w:val="00AC150B"/>
    <w:rsid w:val="00AC16E1"/>
    <w:rsid w:val="00AC1DEF"/>
    <w:rsid w:val="00AC26D3"/>
    <w:rsid w:val="00AC5A33"/>
    <w:rsid w:val="00AC6FDA"/>
    <w:rsid w:val="00AC781D"/>
    <w:rsid w:val="00AC7C9D"/>
    <w:rsid w:val="00AD0CB5"/>
    <w:rsid w:val="00AD2194"/>
    <w:rsid w:val="00AD39CA"/>
    <w:rsid w:val="00AD3DBC"/>
    <w:rsid w:val="00AD400A"/>
    <w:rsid w:val="00AD5369"/>
    <w:rsid w:val="00AD76B7"/>
    <w:rsid w:val="00AE04E2"/>
    <w:rsid w:val="00AE2729"/>
    <w:rsid w:val="00AE362C"/>
    <w:rsid w:val="00AE3B77"/>
    <w:rsid w:val="00AF040A"/>
    <w:rsid w:val="00AF381B"/>
    <w:rsid w:val="00AF4DEA"/>
    <w:rsid w:val="00AF50C0"/>
    <w:rsid w:val="00AF51B0"/>
    <w:rsid w:val="00AF5A3F"/>
    <w:rsid w:val="00B002B0"/>
    <w:rsid w:val="00B0147C"/>
    <w:rsid w:val="00B01969"/>
    <w:rsid w:val="00B03814"/>
    <w:rsid w:val="00B03955"/>
    <w:rsid w:val="00B05487"/>
    <w:rsid w:val="00B05C57"/>
    <w:rsid w:val="00B05D02"/>
    <w:rsid w:val="00B109A4"/>
    <w:rsid w:val="00B10D87"/>
    <w:rsid w:val="00B13588"/>
    <w:rsid w:val="00B14212"/>
    <w:rsid w:val="00B14F09"/>
    <w:rsid w:val="00B15773"/>
    <w:rsid w:val="00B1783C"/>
    <w:rsid w:val="00B17ECB"/>
    <w:rsid w:val="00B20CB8"/>
    <w:rsid w:val="00B2168F"/>
    <w:rsid w:val="00B22765"/>
    <w:rsid w:val="00B231CF"/>
    <w:rsid w:val="00B245F1"/>
    <w:rsid w:val="00B25332"/>
    <w:rsid w:val="00B276A1"/>
    <w:rsid w:val="00B307DE"/>
    <w:rsid w:val="00B342B9"/>
    <w:rsid w:val="00B34E5C"/>
    <w:rsid w:val="00B35281"/>
    <w:rsid w:val="00B36D1A"/>
    <w:rsid w:val="00B3788C"/>
    <w:rsid w:val="00B41A12"/>
    <w:rsid w:val="00B4213B"/>
    <w:rsid w:val="00B430ED"/>
    <w:rsid w:val="00B4318F"/>
    <w:rsid w:val="00B444A6"/>
    <w:rsid w:val="00B477A9"/>
    <w:rsid w:val="00B47CBA"/>
    <w:rsid w:val="00B51EA5"/>
    <w:rsid w:val="00B52D89"/>
    <w:rsid w:val="00B52E23"/>
    <w:rsid w:val="00B5495B"/>
    <w:rsid w:val="00B57228"/>
    <w:rsid w:val="00B578F4"/>
    <w:rsid w:val="00B605ED"/>
    <w:rsid w:val="00B60806"/>
    <w:rsid w:val="00B6083F"/>
    <w:rsid w:val="00B61090"/>
    <w:rsid w:val="00B61489"/>
    <w:rsid w:val="00B62DC6"/>
    <w:rsid w:val="00B72DE0"/>
    <w:rsid w:val="00B72E75"/>
    <w:rsid w:val="00B73EEC"/>
    <w:rsid w:val="00B7624D"/>
    <w:rsid w:val="00B77C4E"/>
    <w:rsid w:val="00B8415D"/>
    <w:rsid w:val="00B86896"/>
    <w:rsid w:val="00B86F94"/>
    <w:rsid w:val="00B90BBF"/>
    <w:rsid w:val="00B922E1"/>
    <w:rsid w:val="00B931A7"/>
    <w:rsid w:val="00B93412"/>
    <w:rsid w:val="00B94608"/>
    <w:rsid w:val="00B94895"/>
    <w:rsid w:val="00B95BE7"/>
    <w:rsid w:val="00B96E81"/>
    <w:rsid w:val="00B971C4"/>
    <w:rsid w:val="00BA05E7"/>
    <w:rsid w:val="00BA09A9"/>
    <w:rsid w:val="00BA20C1"/>
    <w:rsid w:val="00BA4ACC"/>
    <w:rsid w:val="00BA54A6"/>
    <w:rsid w:val="00BA5DA9"/>
    <w:rsid w:val="00BB0507"/>
    <w:rsid w:val="00BB05F7"/>
    <w:rsid w:val="00BB06A4"/>
    <w:rsid w:val="00BB2196"/>
    <w:rsid w:val="00BB4FCE"/>
    <w:rsid w:val="00BC0923"/>
    <w:rsid w:val="00BC1707"/>
    <w:rsid w:val="00BC317B"/>
    <w:rsid w:val="00BC509B"/>
    <w:rsid w:val="00BC68F6"/>
    <w:rsid w:val="00BC6F40"/>
    <w:rsid w:val="00BC75DA"/>
    <w:rsid w:val="00BC7B0C"/>
    <w:rsid w:val="00BD1240"/>
    <w:rsid w:val="00BD1EB2"/>
    <w:rsid w:val="00BD2609"/>
    <w:rsid w:val="00BD2ECE"/>
    <w:rsid w:val="00BD36F2"/>
    <w:rsid w:val="00BD5C0D"/>
    <w:rsid w:val="00BD6589"/>
    <w:rsid w:val="00BD67A3"/>
    <w:rsid w:val="00BD6C7F"/>
    <w:rsid w:val="00BE07AA"/>
    <w:rsid w:val="00BE0CCB"/>
    <w:rsid w:val="00BE3569"/>
    <w:rsid w:val="00BE4196"/>
    <w:rsid w:val="00BE7129"/>
    <w:rsid w:val="00BF0206"/>
    <w:rsid w:val="00BF0A42"/>
    <w:rsid w:val="00BF3FE6"/>
    <w:rsid w:val="00BF41D4"/>
    <w:rsid w:val="00C03409"/>
    <w:rsid w:val="00C04A8B"/>
    <w:rsid w:val="00C0761B"/>
    <w:rsid w:val="00C07A35"/>
    <w:rsid w:val="00C10DC2"/>
    <w:rsid w:val="00C10E66"/>
    <w:rsid w:val="00C115CC"/>
    <w:rsid w:val="00C13AFB"/>
    <w:rsid w:val="00C13D1D"/>
    <w:rsid w:val="00C1549F"/>
    <w:rsid w:val="00C15B68"/>
    <w:rsid w:val="00C15CB9"/>
    <w:rsid w:val="00C16C4E"/>
    <w:rsid w:val="00C17886"/>
    <w:rsid w:val="00C2008C"/>
    <w:rsid w:val="00C20E62"/>
    <w:rsid w:val="00C2377B"/>
    <w:rsid w:val="00C23802"/>
    <w:rsid w:val="00C2409F"/>
    <w:rsid w:val="00C24563"/>
    <w:rsid w:val="00C24692"/>
    <w:rsid w:val="00C2495F"/>
    <w:rsid w:val="00C25320"/>
    <w:rsid w:val="00C32B0C"/>
    <w:rsid w:val="00C33054"/>
    <w:rsid w:val="00C33955"/>
    <w:rsid w:val="00C343AA"/>
    <w:rsid w:val="00C34F08"/>
    <w:rsid w:val="00C36801"/>
    <w:rsid w:val="00C36CBA"/>
    <w:rsid w:val="00C375C2"/>
    <w:rsid w:val="00C37EC9"/>
    <w:rsid w:val="00C41CFF"/>
    <w:rsid w:val="00C41E78"/>
    <w:rsid w:val="00C431C8"/>
    <w:rsid w:val="00C43625"/>
    <w:rsid w:val="00C4392C"/>
    <w:rsid w:val="00C46CEE"/>
    <w:rsid w:val="00C46DD0"/>
    <w:rsid w:val="00C50850"/>
    <w:rsid w:val="00C513D1"/>
    <w:rsid w:val="00C531E0"/>
    <w:rsid w:val="00C53FA8"/>
    <w:rsid w:val="00C5444C"/>
    <w:rsid w:val="00C54F9D"/>
    <w:rsid w:val="00C56114"/>
    <w:rsid w:val="00C57808"/>
    <w:rsid w:val="00C57894"/>
    <w:rsid w:val="00C57E2D"/>
    <w:rsid w:val="00C63C0A"/>
    <w:rsid w:val="00C64A24"/>
    <w:rsid w:val="00C64E1F"/>
    <w:rsid w:val="00C66ACD"/>
    <w:rsid w:val="00C70358"/>
    <w:rsid w:val="00C713F3"/>
    <w:rsid w:val="00C713F7"/>
    <w:rsid w:val="00C73139"/>
    <w:rsid w:val="00C73E66"/>
    <w:rsid w:val="00C73EFF"/>
    <w:rsid w:val="00C74E82"/>
    <w:rsid w:val="00C8013C"/>
    <w:rsid w:val="00C80BC9"/>
    <w:rsid w:val="00C8204C"/>
    <w:rsid w:val="00C86DF5"/>
    <w:rsid w:val="00C87685"/>
    <w:rsid w:val="00C87E2B"/>
    <w:rsid w:val="00C87F61"/>
    <w:rsid w:val="00C90970"/>
    <w:rsid w:val="00C91733"/>
    <w:rsid w:val="00C91811"/>
    <w:rsid w:val="00C92BC3"/>
    <w:rsid w:val="00C92CE2"/>
    <w:rsid w:val="00C93125"/>
    <w:rsid w:val="00C936FA"/>
    <w:rsid w:val="00C93A7C"/>
    <w:rsid w:val="00C973A5"/>
    <w:rsid w:val="00C97937"/>
    <w:rsid w:val="00CA0A58"/>
    <w:rsid w:val="00CA160D"/>
    <w:rsid w:val="00CA1ACC"/>
    <w:rsid w:val="00CA2796"/>
    <w:rsid w:val="00CA42A2"/>
    <w:rsid w:val="00CA4DD5"/>
    <w:rsid w:val="00CA5043"/>
    <w:rsid w:val="00CA5D15"/>
    <w:rsid w:val="00CA68E0"/>
    <w:rsid w:val="00CA7743"/>
    <w:rsid w:val="00CB2B81"/>
    <w:rsid w:val="00CB382D"/>
    <w:rsid w:val="00CB505E"/>
    <w:rsid w:val="00CB5F60"/>
    <w:rsid w:val="00CB6139"/>
    <w:rsid w:val="00CC051D"/>
    <w:rsid w:val="00CC2281"/>
    <w:rsid w:val="00CC3742"/>
    <w:rsid w:val="00CC3BD1"/>
    <w:rsid w:val="00CC3F27"/>
    <w:rsid w:val="00CC52CE"/>
    <w:rsid w:val="00CC70BE"/>
    <w:rsid w:val="00CD272B"/>
    <w:rsid w:val="00CD28A4"/>
    <w:rsid w:val="00CD3257"/>
    <w:rsid w:val="00CD4437"/>
    <w:rsid w:val="00CD4FDE"/>
    <w:rsid w:val="00CD5D8C"/>
    <w:rsid w:val="00CD6226"/>
    <w:rsid w:val="00CE070A"/>
    <w:rsid w:val="00CE0FA6"/>
    <w:rsid w:val="00CE4014"/>
    <w:rsid w:val="00CE416B"/>
    <w:rsid w:val="00CE4B56"/>
    <w:rsid w:val="00CE5B5F"/>
    <w:rsid w:val="00CE7EAD"/>
    <w:rsid w:val="00CF09E6"/>
    <w:rsid w:val="00CF1B0D"/>
    <w:rsid w:val="00CF1CD0"/>
    <w:rsid w:val="00CF25E8"/>
    <w:rsid w:val="00CF2C75"/>
    <w:rsid w:val="00CF31CC"/>
    <w:rsid w:val="00CF32FD"/>
    <w:rsid w:val="00CF3E01"/>
    <w:rsid w:val="00CF3EDA"/>
    <w:rsid w:val="00CF4A1B"/>
    <w:rsid w:val="00CF5778"/>
    <w:rsid w:val="00CF7D7C"/>
    <w:rsid w:val="00D033C9"/>
    <w:rsid w:val="00D037D4"/>
    <w:rsid w:val="00D06672"/>
    <w:rsid w:val="00D06A1A"/>
    <w:rsid w:val="00D07D10"/>
    <w:rsid w:val="00D112C2"/>
    <w:rsid w:val="00D12085"/>
    <w:rsid w:val="00D12A52"/>
    <w:rsid w:val="00D147DB"/>
    <w:rsid w:val="00D16222"/>
    <w:rsid w:val="00D21749"/>
    <w:rsid w:val="00D225C2"/>
    <w:rsid w:val="00D23041"/>
    <w:rsid w:val="00D243BF"/>
    <w:rsid w:val="00D269BE"/>
    <w:rsid w:val="00D32666"/>
    <w:rsid w:val="00D32D68"/>
    <w:rsid w:val="00D32FB5"/>
    <w:rsid w:val="00D3392D"/>
    <w:rsid w:val="00D34411"/>
    <w:rsid w:val="00D36927"/>
    <w:rsid w:val="00D401C2"/>
    <w:rsid w:val="00D408FA"/>
    <w:rsid w:val="00D468A6"/>
    <w:rsid w:val="00D46F6C"/>
    <w:rsid w:val="00D50277"/>
    <w:rsid w:val="00D51830"/>
    <w:rsid w:val="00D52352"/>
    <w:rsid w:val="00D545A1"/>
    <w:rsid w:val="00D553AE"/>
    <w:rsid w:val="00D60516"/>
    <w:rsid w:val="00D60E97"/>
    <w:rsid w:val="00D612AE"/>
    <w:rsid w:val="00D62649"/>
    <w:rsid w:val="00D62F87"/>
    <w:rsid w:val="00D63800"/>
    <w:rsid w:val="00D63998"/>
    <w:rsid w:val="00D643B9"/>
    <w:rsid w:val="00D65866"/>
    <w:rsid w:val="00D66101"/>
    <w:rsid w:val="00D72505"/>
    <w:rsid w:val="00D74E3D"/>
    <w:rsid w:val="00D771AF"/>
    <w:rsid w:val="00D81CCD"/>
    <w:rsid w:val="00D81F65"/>
    <w:rsid w:val="00D82CEE"/>
    <w:rsid w:val="00D84501"/>
    <w:rsid w:val="00D84868"/>
    <w:rsid w:val="00D854AD"/>
    <w:rsid w:val="00D85594"/>
    <w:rsid w:val="00D86064"/>
    <w:rsid w:val="00D86222"/>
    <w:rsid w:val="00D87BF4"/>
    <w:rsid w:val="00D91C92"/>
    <w:rsid w:val="00D92CB3"/>
    <w:rsid w:val="00D94735"/>
    <w:rsid w:val="00D95F3F"/>
    <w:rsid w:val="00D96246"/>
    <w:rsid w:val="00D97C5C"/>
    <w:rsid w:val="00DA0B40"/>
    <w:rsid w:val="00DA367D"/>
    <w:rsid w:val="00DA3F99"/>
    <w:rsid w:val="00DA4A66"/>
    <w:rsid w:val="00DA4D2A"/>
    <w:rsid w:val="00DA56E9"/>
    <w:rsid w:val="00DA65C6"/>
    <w:rsid w:val="00DA6C64"/>
    <w:rsid w:val="00DB01E1"/>
    <w:rsid w:val="00DB0FAE"/>
    <w:rsid w:val="00DB2596"/>
    <w:rsid w:val="00DB274B"/>
    <w:rsid w:val="00DB394F"/>
    <w:rsid w:val="00DB4308"/>
    <w:rsid w:val="00DB5C6B"/>
    <w:rsid w:val="00DB6D04"/>
    <w:rsid w:val="00DC0095"/>
    <w:rsid w:val="00DC1742"/>
    <w:rsid w:val="00DC325C"/>
    <w:rsid w:val="00DC4D35"/>
    <w:rsid w:val="00DC50DA"/>
    <w:rsid w:val="00DC7600"/>
    <w:rsid w:val="00DD0F0F"/>
    <w:rsid w:val="00DD2100"/>
    <w:rsid w:val="00DD22F4"/>
    <w:rsid w:val="00DD2646"/>
    <w:rsid w:val="00DD2D92"/>
    <w:rsid w:val="00DD46CF"/>
    <w:rsid w:val="00DD4AC4"/>
    <w:rsid w:val="00DD6139"/>
    <w:rsid w:val="00DE000D"/>
    <w:rsid w:val="00DE0E1E"/>
    <w:rsid w:val="00DE4318"/>
    <w:rsid w:val="00DE4E88"/>
    <w:rsid w:val="00DE516B"/>
    <w:rsid w:val="00DE529F"/>
    <w:rsid w:val="00DE7C5B"/>
    <w:rsid w:val="00DF43A8"/>
    <w:rsid w:val="00DF4C01"/>
    <w:rsid w:val="00DF5EF5"/>
    <w:rsid w:val="00DF70CB"/>
    <w:rsid w:val="00DF7191"/>
    <w:rsid w:val="00DF721D"/>
    <w:rsid w:val="00E01276"/>
    <w:rsid w:val="00E01807"/>
    <w:rsid w:val="00E03CFE"/>
    <w:rsid w:val="00E04336"/>
    <w:rsid w:val="00E04B65"/>
    <w:rsid w:val="00E0641F"/>
    <w:rsid w:val="00E11CC6"/>
    <w:rsid w:val="00E12B59"/>
    <w:rsid w:val="00E12CD1"/>
    <w:rsid w:val="00E148D0"/>
    <w:rsid w:val="00E1594F"/>
    <w:rsid w:val="00E176BD"/>
    <w:rsid w:val="00E17903"/>
    <w:rsid w:val="00E21283"/>
    <w:rsid w:val="00E21530"/>
    <w:rsid w:val="00E21AB1"/>
    <w:rsid w:val="00E21C0A"/>
    <w:rsid w:val="00E21F85"/>
    <w:rsid w:val="00E22E84"/>
    <w:rsid w:val="00E2372A"/>
    <w:rsid w:val="00E23776"/>
    <w:rsid w:val="00E23DA7"/>
    <w:rsid w:val="00E243CA"/>
    <w:rsid w:val="00E2450A"/>
    <w:rsid w:val="00E2463B"/>
    <w:rsid w:val="00E2470C"/>
    <w:rsid w:val="00E32557"/>
    <w:rsid w:val="00E3491C"/>
    <w:rsid w:val="00E34BBB"/>
    <w:rsid w:val="00E401B7"/>
    <w:rsid w:val="00E438F3"/>
    <w:rsid w:val="00E43A77"/>
    <w:rsid w:val="00E44E11"/>
    <w:rsid w:val="00E4507A"/>
    <w:rsid w:val="00E46145"/>
    <w:rsid w:val="00E4615D"/>
    <w:rsid w:val="00E465F8"/>
    <w:rsid w:val="00E46627"/>
    <w:rsid w:val="00E4667D"/>
    <w:rsid w:val="00E503EF"/>
    <w:rsid w:val="00E5069E"/>
    <w:rsid w:val="00E517E1"/>
    <w:rsid w:val="00E52504"/>
    <w:rsid w:val="00E52FDC"/>
    <w:rsid w:val="00E55463"/>
    <w:rsid w:val="00E56B16"/>
    <w:rsid w:val="00E6009F"/>
    <w:rsid w:val="00E606EE"/>
    <w:rsid w:val="00E60751"/>
    <w:rsid w:val="00E60F62"/>
    <w:rsid w:val="00E615D6"/>
    <w:rsid w:val="00E618F5"/>
    <w:rsid w:val="00E63267"/>
    <w:rsid w:val="00E65CD1"/>
    <w:rsid w:val="00E671C9"/>
    <w:rsid w:val="00E71CEC"/>
    <w:rsid w:val="00E7249C"/>
    <w:rsid w:val="00E7323C"/>
    <w:rsid w:val="00E771FA"/>
    <w:rsid w:val="00E81FCF"/>
    <w:rsid w:val="00E82F65"/>
    <w:rsid w:val="00E85C50"/>
    <w:rsid w:val="00E865CB"/>
    <w:rsid w:val="00E86959"/>
    <w:rsid w:val="00E86F90"/>
    <w:rsid w:val="00E8787E"/>
    <w:rsid w:val="00E94511"/>
    <w:rsid w:val="00E94B25"/>
    <w:rsid w:val="00E9568E"/>
    <w:rsid w:val="00E96A59"/>
    <w:rsid w:val="00E97BED"/>
    <w:rsid w:val="00EA0353"/>
    <w:rsid w:val="00EA0BF9"/>
    <w:rsid w:val="00EA1282"/>
    <w:rsid w:val="00EA36F6"/>
    <w:rsid w:val="00EB1579"/>
    <w:rsid w:val="00EB19BA"/>
    <w:rsid w:val="00EB22FD"/>
    <w:rsid w:val="00EB2A21"/>
    <w:rsid w:val="00EB2BFC"/>
    <w:rsid w:val="00EB2C8C"/>
    <w:rsid w:val="00EB3A02"/>
    <w:rsid w:val="00EB3A38"/>
    <w:rsid w:val="00EB571C"/>
    <w:rsid w:val="00EB5805"/>
    <w:rsid w:val="00EB5FAB"/>
    <w:rsid w:val="00EC0033"/>
    <w:rsid w:val="00EC0625"/>
    <w:rsid w:val="00EC1D6A"/>
    <w:rsid w:val="00EC1FDA"/>
    <w:rsid w:val="00EC371C"/>
    <w:rsid w:val="00EC38F7"/>
    <w:rsid w:val="00EC3B9E"/>
    <w:rsid w:val="00EC5AA2"/>
    <w:rsid w:val="00EC65E9"/>
    <w:rsid w:val="00EC7DDF"/>
    <w:rsid w:val="00EC7F82"/>
    <w:rsid w:val="00ED032D"/>
    <w:rsid w:val="00ED13E7"/>
    <w:rsid w:val="00ED7377"/>
    <w:rsid w:val="00EE06F8"/>
    <w:rsid w:val="00EE0736"/>
    <w:rsid w:val="00EE0861"/>
    <w:rsid w:val="00EE160D"/>
    <w:rsid w:val="00EE26EA"/>
    <w:rsid w:val="00EE707B"/>
    <w:rsid w:val="00EF0573"/>
    <w:rsid w:val="00EF06FA"/>
    <w:rsid w:val="00EF3B5E"/>
    <w:rsid w:val="00EF4287"/>
    <w:rsid w:val="00EF6886"/>
    <w:rsid w:val="00F039FC"/>
    <w:rsid w:val="00F04873"/>
    <w:rsid w:val="00F079C2"/>
    <w:rsid w:val="00F10A7D"/>
    <w:rsid w:val="00F10C68"/>
    <w:rsid w:val="00F113FE"/>
    <w:rsid w:val="00F16A28"/>
    <w:rsid w:val="00F17217"/>
    <w:rsid w:val="00F17D70"/>
    <w:rsid w:val="00F21B45"/>
    <w:rsid w:val="00F21CF6"/>
    <w:rsid w:val="00F22A44"/>
    <w:rsid w:val="00F2683D"/>
    <w:rsid w:val="00F26F32"/>
    <w:rsid w:val="00F2722A"/>
    <w:rsid w:val="00F311D3"/>
    <w:rsid w:val="00F33147"/>
    <w:rsid w:val="00F3364D"/>
    <w:rsid w:val="00F34FBE"/>
    <w:rsid w:val="00F358A5"/>
    <w:rsid w:val="00F367E3"/>
    <w:rsid w:val="00F40EAD"/>
    <w:rsid w:val="00F41CC3"/>
    <w:rsid w:val="00F45084"/>
    <w:rsid w:val="00F4583B"/>
    <w:rsid w:val="00F460B6"/>
    <w:rsid w:val="00F467C0"/>
    <w:rsid w:val="00F50721"/>
    <w:rsid w:val="00F515B1"/>
    <w:rsid w:val="00F5401C"/>
    <w:rsid w:val="00F540C6"/>
    <w:rsid w:val="00F551BC"/>
    <w:rsid w:val="00F558B6"/>
    <w:rsid w:val="00F55C6D"/>
    <w:rsid w:val="00F5707F"/>
    <w:rsid w:val="00F6074D"/>
    <w:rsid w:val="00F6146C"/>
    <w:rsid w:val="00F61948"/>
    <w:rsid w:val="00F65A83"/>
    <w:rsid w:val="00F671D7"/>
    <w:rsid w:val="00F70A81"/>
    <w:rsid w:val="00F70FFB"/>
    <w:rsid w:val="00F71B04"/>
    <w:rsid w:val="00F7210A"/>
    <w:rsid w:val="00F72DC0"/>
    <w:rsid w:val="00F749BE"/>
    <w:rsid w:val="00F75924"/>
    <w:rsid w:val="00F80FAB"/>
    <w:rsid w:val="00F823EE"/>
    <w:rsid w:val="00F84030"/>
    <w:rsid w:val="00F84929"/>
    <w:rsid w:val="00F9325D"/>
    <w:rsid w:val="00F93CC2"/>
    <w:rsid w:val="00F93EE4"/>
    <w:rsid w:val="00F9452A"/>
    <w:rsid w:val="00F94EC9"/>
    <w:rsid w:val="00FA0D80"/>
    <w:rsid w:val="00FA3AB9"/>
    <w:rsid w:val="00FA50C0"/>
    <w:rsid w:val="00FA61EF"/>
    <w:rsid w:val="00FA63E7"/>
    <w:rsid w:val="00FA6631"/>
    <w:rsid w:val="00FB06C6"/>
    <w:rsid w:val="00FB0D32"/>
    <w:rsid w:val="00FB25C2"/>
    <w:rsid w:val="00FB34BD"/>
    <w:rsid w:val="00FB3896"/>
    <w:rsid w:val="00FB3938"/>
    <w:rsid w:val="00FB402C"/>
    <w:rsid w:val="00FB4099"/>
    <w:rsid w:val="00FB672A"/>
    <w:rsid w:val="00FB7171"/>
    <w:rsid w:val="00FC0DDE"/>
    <w:rsid w:val="00FC38A7"/>
    <w:rsid w:val="00FC52A6"/>
    <w:rsid w:val="00FC6C7E"/>
    <w:rsid w:val="00FD0CFC"/>
    <w:rsid w:val="00FD1E47"/>
    <w:rsid w:val="00FD7653"/>
    <w:rsid w:val="00FE22D1"/>
    <w:rsid w:val="00FE6EAF"/>
    <w:rsid w:val="00FE7A69"/>
    <w:rsid w:val="00FF285A"/>
    <w:rsid w:val="00FF2E63"/>
    <w:rsid w:val="00FF3DA2"/>
    <w:rsid w:val="00FF5900"/>
    <w:rsid w:val="00FF6488"/>
    <w:rsid w:val="00FF67D0"/>
    <w:rsid w:val="00FF7424"/>
    <w:rsid w:val="00FF7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5F556-3E82-4A61-BA37-656A4EBEC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E2F"/>
  </w:style>
  <w:style w:type="paragraph" w:styleId="1">
    <w:name w:val="heading 1"/>
    <w:basedOn w:val="a"/>
    <w:next w:val="a"/>
    <w:link w:val="10"/>
    <w:uiPriority w:val="9"/>
    <w:qFormat/>
    <w:rsid w:val="008540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4583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CE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alibri" w:eastAsia="Times New Roman" w:hAnsi="Calibri" w:cs="Calibri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D82CEE"/>
    <w:rPr>
      <w:rFonts w:ascii="Calibri" w:eastAsia="Times New Roman" w:hAnsi="Calibri" w:cs="Calibri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D82CE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Calibri" w:eastAsia="Times New Roman" w:hAnsi="Calibri" w:cs="Calibri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D82CEE"/>
    <w:rPr>
      <w:rFonts w:ascii="Calibri" w:eastAsia="Times New Roman" w:hAnsi="Calibri" w:cs="Calibri"/>
      <w:sz w:val="24"/>
      <w:szCs w:val="24"/>
    </w:rPr>
  </w:style>
  <w:style w:type="character" w:styleId="a7">
    <w:name w:val="Subtle Emphasis"/>
    <w:basedOn w:val="a0"/>
    <w:uiPriority w:val="19"/>
    <w:qFormat/>
    <w:rsid w:val="00D82CEE"/>
    <w:rPr>
      <w:i/>
      <w:iCs/>
      <w:color w:val="808080"/>
    </w:rPr>
  </w:style>
  <w:style w:type="paragraph" w:styleId="a8">
    <w:name w:val="List Paragraph"/>
    <w:aliases w:val="маркированный,Абзац списка Знак Знак,без абзаца,ПАРАГРАФ,Нумерация через тире"/>
    <w:basedOn w:val="a"/>
    <w:link w:val="a9"/>
    <w:uiPriority w:val="34"/>
    <w:qFormat/>
    <w:rsid w:val="00927F9A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88108E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88108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10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40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8540CB"/>
    <w:pPr>
      <w:spacing w:line="276" w:lineRule="auto"/>
      <w:ind w:firstLine="0"/>
      <w:jc w:val="left"/>
      <w:outlineLvl w:val="9"/>
    </w:pPr>
    <w:rPr>
      <w:lang w:eastAsia="en-US"/>
    </w:rPr>
  </w:style>
  <w:style w:type="paragraph" w:styleId="ae">
    <w:name w:val="footnote text"/>
    <w:basedOn w:val="a"/>
    <w:link w:val="af"/>
    <w:uiPriority w:val="99"/>
    <w:rsid w:val="00564D6E"/>
    <w:pPr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564D6E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uiPriority w:val="99"/>
    <w:rsid w:val="00564D6E"/>
    <w:rPr>
      <w:vertAlign w:val="superscript"/>
    </w:rPr>
  </w:style>
  <w:style w:type="character" w:styleId="af1">
    <w:name w:val="Hyperlink"/>
    <w:uiPriority w:val="99"/>
    <w:unhideWhenUsed/>
    <w:rsid w:val="00564D6E"/>
    <w:rPr>
      <w:color w:val="0000FF"/>
      <w:u w:val="single"/>
    </w:rPr>
  </w:style>
  <w:style w:type="character" w:customStyle="1" w:styleId="a9">
    <w:name w:val="Абзац списка Знак"/>
    <w:aliases w:val="маркированный Знак,Абзац списка Знак Знак Знак,без абзаца Знак,ПАРАГРАФ Знак,Нумерация через тире Знак"/>
    <w:link w:val="a8"/>
    <w:uiPriority w:val="34"/>
    <w:locked/>
    <w:rsid w:val="00B10D87"/>
  </w:style>
  <w:style w:type="table" w:styleId="af2">
    <w:name w:val="Table Grid"/>
    <w:basedOn w:val="a1"/>
    <w:uiPriority w:val="59"/>
    <w:rsid w:val="0044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e-math-mathml-inline">
    <w:name w:val="mwe-math-mathml-inline"/>
    <w:basedOn w:val="a0"/>
    <w:rsid w:val="00EE707B"/>
  </w:style>
  <w:style w:type="character" w:styleId="af3">
    <w:name w:val="Emphasis"/>
    <w:basedOn w:val="a0"/>
    <w:uiPriority w:val="20"/>
    <w:qFormat/>
    <w:rsid w:val="005371CA"/>
    <w:rPr>
      <w:i/>
      <w:iCs/>
    </w:rPr>
  </w:style>
  <w:style w:type="paragraph" w:customStyle="1" w:styleId="c-article-metrics-barcount">
    <w:name w:val="c-article-metrics-bar__count"/>
    <w:basedOn w:val="a"/>
    <w:rsid w:val="000475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-article-metrics-barlabel">
    <w:name w:val="c-article-metrics-bar__label"/>
    <w:basedOn w:val="a0"/>
    <w:rsid w:val="000475F0"/>
  </w:style>
  <w:style w:type="paragraph" w:customStyle="1" w:styleId="c-chapter-book-series">
    <w:name w:val="c-chapter-book-series"/>
    <w:basedOn w:val="a"/>
    <w:rsid w:val="000475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Название1"/>
    <w:basedOn w:val="a"/>
    <w:rsid w:val="0042342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s">
    <w:name w:val="authors"/>
    <w:basedOn w:val="a"/>
    <w:rsid w:val="0042342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-hit">
    <w:name w:val="search-hit"/>
    <w:basedOn w:val="a0"/>
    <w:rsid w:val="0042342C"/>
  </w:style>
  <w:style w:type="paragraph" w:customStyle="1" w:styleId="list-title">
    <w:name w:val="list-title"/>
    <w:basedOn w:val="a"/>
    <w:rsid w:val="00A421D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g">
    <w:name w:val="tag"/>
    <w:basedOn w:val="a0"/>
    <w:rsid w:val="00A421D1"/>
  </w:style>
  <w:style w:type="character" w:customStyle="1" w:styleId="mn">
    <w:name w:val="mn"/>
    <w:basedOn w:val="a0"/>
    <w:rsid w:val="00A421D1"/>
  </w:style>
  <w:style w:type="character" w:customStyle="1" w:styleId="mo">
    <w:name w:val="mo"/>
    <w:basedOn w:val="a0"/>
    <w:rsid w:val="00A421D1"/>
  </w:style>
  <w:style w:type="paragraph" w:customStyle="1" w:styleId="abstract">
    <w:name w:val="abstract"/>
    <w:basedOn w:val="a"/>
    <w:rsid w:val="00A421D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s-text-black-bis">
    <w:name w:val="has-text-black-bis"/>
    <w:basedOn w:val="a0"/>
    <w:rsid w:val="00A421D1"/>
  </w:style>
  <w:style w:type="character" w:customStyle="1" w:styleId="abstract-short">
    <w:name w:val="abstract-short"/>
    <w:basedOn w:val="a0"/>
    <w:rsid w:val="00A421D1"/>
  </w:style>
  <w:style w:type="paragraph" w:customStyle="1" w:styleId="is-size-7">
    <w:name w:val="is-size-7"/>
    <w:basedOn w:val="a"/>
    <w:rsid w:val="00A421D1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xivid">
    <w:name w:val="arxivid"/>
    <w:basedOn w:val="a0"/>
    <w:rsid w:val="006544AC"/>
  </w:style>
  <w:style w:type="character" w:customStyle="1" w:styleId="50">
    <w:name w:val="Заголовок 5 Знак"/>
    <w:basedOn w:val="a0"/>
    <w:link w:val="5"/>
    <w:uiPriority w:val="9"/>
    <w:rsid w:val="00F4583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2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41792">
                  <w:marLeft w:val="0"/>
                  <w:marRight w:val="0"/>
                  <w:marTop w:val="0"/>
                  <w:marBottom w:val="1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9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5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6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6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6.wmf"/><Relationship Id="rId170" Type="http://schemas.openxmlformats.org/officeDocument/2006/relationships/image" Target="media/image77.wmf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44.bin"/><Relationship Id="rId682" Type="http://schemas.openxmlformats.org/officeDocument/2006/relationships/image" Target="media/image325.wmf"/><Relationship Id="rId128" Type="http://schemas.openxmlformats.org/officeDocument/2006/relationships/image" Target="media/image56.wmf"/><Relationship Id="rId335" Type="http://schemas.openxmlformats.org/officeDocument/2006/relationships/image" Target="media/image154.wmf"/><Relationship Id="rId542" Type="http://schemas.openxmlformats.org/officeDocument/2006/relationships/oleObject" Target="embeddings/oleObject278.bin"/><Relationship Id="rId987" Type="http://schemas.openxmlformats.org/officeDocument/2006/relationships/oleObject" Target="embeddings/oleObject508.bin"/><Relationship Id="rId1172" Type="http://schemas.openxmlformats.org/officeDocument/2006/relationships/oleObject" Target="embeddings/oleObject602.bin"/><Relationship Id="rId402" Type="http://schemas.openxmlformats.org/officeDocument/2006/relationships/image" Target="media/image187.wmf"/><Relationship Id="rId847" Type="http://schemas.openxmlformats.org/officeDocument/2006/relationships/image" Target="media/image407.wmf"/><Relationship Id="rId1032" Type="http://schemas.openxmlformats.org/officeDocument/2006/relationships/oleObject" Target="embeddings/oleObject532.bin"/><Relationship Id="rId707" Type="http://schemas.openxmlformats.org/officeDocument/2006/relationships/oleObject" Target="embeddings/oleObject361.bin"/><Relationship Id="rId914" Type="http://schemas.openxmlformats.org/officeDocument/2006/relationships/image" Target="media/image438.wmf"/><Relationship Id="rId1337" Type="http://schemas.openxmlformats.org/officeDocument/2006/relationships/image" Target="media/image638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665.wmf"/><Relationship Id="rId192" Type="http://schemas.openxmlformats.org/officeDocument/2006/relationships/oleObject" Target="embeddings/oleObject96.bin"/><Relationship Id="rId497" Type="http://schemas.openxmlformats.org/officeDocument/2006/relationships/oleObject" Target="embeddings/oleObject255.bin"/><Relationship Id="rId357" Type="http://schemas.openxmlformats.org/officeDocument/2006/relationships/image" Target="media/image165.wmf"/><Relationship Id="rId1194" Type="http://schemas.openxmlformats.org/officeDocument/2006/relationships/oleObject" Target="embeddings/oleObject614.bin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89.bin"/><Relationship Id="rId771" Type="http://schemas.openxmlformats.org/officeDocument/2006/relationships/image" Target="media/image369.wmf"/><Relationship Id="rId869" Type="http://schemas.openxmlformats.org/officeDocument/2006/relationships/image" Target="media/image418.wmf"/><Relationship Id="rId424" Type="http://schemas.openxmlformats.org/officeDocument/2006/relationships/image" Target="media/image198.wmf"/><Relationship Id="rId631" Type="http://schemas.openxmlformats.org/officeDocument/2006/relationships/image" Target="media/image300.wmf"/><Relationship Id="rId729" Type="http://schemas.openxmlformats.org/officeDocument/2006/relationships/image" Target="media/image348.wmf"/><Relationship Id="rId1054" Type="http://schemas.openxmlformats.org/officeDocument/2006/relationships/oleObject" Target="embeddings/oleObject543.bin"/><Relationship Id="rId1261" Type="http://schemas.openxmlformats.org/officeDocument/2006/relationships/image" Target="media/image604.wmf"/><Relationship Id="rId1359" Type="http://schemas.openxmlformats.org/officeDocument/2006/relationships/oleObject" Target="embeddings/oleObject696.bin"/><Relationship Id="rId936" Type="http://schemas.openxmlformats.org/officeDocument/2006/relationships/oleObject" Target="embeddings/oleObject480.bin"/><Relationship Id="rId1121" Type="http://schemas.openxmlformats.org/officeDocument/2006/relationships/image" Target="media/image536.wmf"/><Relationship Id="rId1219" Type="http://schemas.openxmlformats.org/officeDocument/2006/relationships/image" Target="media/image584.wmf"/><Relationship Id="rId65" Type="http://schemas.openxmlformats.org/officeDocument/2006/relationships/image" Target="media/image26.wmf"/><Relationship Id="rId1426" Type="http://schemas.openxmlformats.org/officeDocument/2006/relationships/image" Target="media/image675.wmf"/><Relationship Id="rId281" Type="http://schemas.openxmlformats.org/officeDocument/2006/relationships/image" Target="media/image128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76.wmf"/><Relationship Id="rId586" Type="http://schemas.openxmlformats.org/officeDocument/2006/relationships/oleObject" Target="embeddings/oleObject300.bin"/><Relationship Id="rId793" Type="http://schemas.openxmlformats.org/officeDocument/2006/relationships/image" Target="media/image380.wmf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image" Target="media/image209.wmf"/><Relationship Id="rId653" Type="http://schemas.openxmlformats.org/officeDocument/2006/relationships/oleObject" Target="embeddings/oleObject334.bin"/><Relationship Id="rId1076" Type="http://schemas.openxmlformats.org/officeDocument/2006/relationships/oleObject" Target="embeddings/oleObject554.bin"/><Relationship Id="rId1283" Type="http://schemas.openxmlformats.org/officeDocument/2006/relationships/image" Target="media/image613.wmf"/><Relationship Id="rId306" Type="http://schemas.openxmlformats.org/officeDocument/2006/relationships/oleObject" Target="embeddings/oleObject157.bin"/><Relationship Id="rId860" Type="http://schemas.openxmlformats.org/officeDocument/2006/relationships/oleObject" Target="embeddings/oleObject438.bin"/><Relationship Id="rId958" Type="http://schemas.openxmlformats.org/officeDocument/2006/relationships/image" Target="media/image456.wmf"/><Relationship Id="rId1143" Type="http://schemas.openxmlformats.org/officeDocument/2006/relationships/image" Target="media/image547.wmf"/><Relationship Id="rId87" Type="http://schemas.openxmlformats.org/officeDocument/2006/relationships/image" Target="media/image36.wmf"/><Relationship Id="rId513" Type="http://schemas.openxmlformats.org/officeDocument/2006/relationships/oleObject" Target="embeddings/oleObject263.bin"/><Relationship Id="rId720" Type="http://schemas.openxmlformats.org/officeDocument/2006/relationships/image" Target="media/image344.wmf"/><Relationship Id="rId818" Type="http://schemas.openxmlformats.org/officeDocument/2006/relationships/oleObject" Target="embeddings/oleObject417.bin"/><Relationship Id="rId1350" Type="http://schemas.openxmlformats.org/officeDocument/2006/relationships/hyperlink" Target="https://arxiv.org/pdf/nlin/0604034.%2014.01.2020" TargetMode="External"/><Relationship Id="rId1003" Type="http://schemas.openxmlformats.org/officeDocument/2006/relationships/image" Target="media/image478.wmf"/><Relationship Id="rId1210" Type="http://schemas.openxmlformats.org/officeDocument/2006/relationships/oleObject" Target="embeddings/oleObject622.bin"/><Relationship Id="rId1308" Type="http://schemas.openxmlformats.org/officeDocument/2006/relationships/oleObject" Target="embeddings/oleObject675.bin"/><Relationship Id="rId14" Type="http://schemas.openxmlformats.org/officeDocument/2006/relationships/oleObject" Target="embeddings/oleObject5.bin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90.bin"/><Relationship Id="rId230" Type="http://schemas.openxmlformats.org/officeDocument/2006/relationships/image" Target="media/image104.wmf"/><Relationship Id="rId468" Type="http://schemas.openxmlformats.org/officeDocument/2006/relationships/image" Target="media/image219.wmf"/><Relationship Id="rId675" Type="http://schemas.openxmlformats.org/officeDocument/2006/relationships/oleObject" Target="embeddings/oleObject345.bin"/><Relationship Id="rId882" Type="http://schemas.openxmlformats.org/officeDocument/2006/relationships/image" Target="media/image423.wmf"/><Relationship Id="rId1098" Type="http://schemas.openxmlformats.org/officeDocument/2006/relationships/oleObject" Target="embeddings/oleObject565.bin"/><Relationship Id="rId328" Type="http://schemas.openxmlformats.org/officeDocument/2006/relationships/oleObject" Target="embeddings/oleObject169.bin"/><Relationship Id="rId535" Type="http://schemas.openxmlformats.org/officeDocument/2006/relationships/oleObject" Target="embeddings/oleObject274.bin"/><Relationship Id="rId742" Type="http://schemas.openxmlformats.org/officeDocument/2006/relationships/oleObject" Target="embeddings/oleObject379.bin"/><Relationship Id="rId1165" Type="http://schemas.openxmlformats.org/officeDocument/2006/relationships/image" Target="media/image558.wmf"/><Relationship Id="rId1372" Type="http://schemas.openxmlformats.org/officeDocument/2006/relationships/image" Target="media/image649.wmf"/><Relationship Id="rId602" Type="http://schemas.openxmlformats.org/officeDocument/2006/relationships/oleObject" Target="embeddings/oleObject308.bin"/><Relationship Id="rId1025" Type="http://schemas.openxmlformats.org/officeDocument/2006/relationships/image" Target="media/image488.wmf"/><Relationship Id="rId1232" Type="http://schemas.openxmlformats.org/officeDocument/2006/relationships/oleObject" Target="embeddings/oleObject634.bin"/><Relationship Id="rId907" Type="http://schemas.openxmlformats.org/officeDocument/2006/relationships/oleObject" Target="embeddings/oleObject464.bin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2.bin"/><Relationship Id="rId392" Type="http://schemas.openxmlformats.org/officeDocument/2006/relationships/image" Target="media/image182.wmf"/><Relationship Id="rId697" Type="http://schemas.openxmlformats.org/officeDocument/2006/relationships/oleObject" Target="embeddings/oleObject356.bin"/><Relationship Id="rId252" Type="http://schemas.openxmlformats.org/officeDocument/2006/relationships/oleObject" Target="embeddings/oleObject129.bin"/><Relationship Id="rId1187" Type="http://schemas.openxmlformats.org/officeDocument/2006/relationships/image" Target="media/image568.wmf"/><Relationship Id="rId112" Type="http://schemas.openxmlformats.org/officeDocument/2006/relationships/image" Target="media/image48.wmf"/><Relationship Id="rId557" Type="http://schemas.openxmlformats.org/officeDocument/2006/relationships/image" Target="media/image263.wmf"/><Relationship Id="rId764" Type="http://schemas.openxmlformats.org/officeDocument/2006/relationships/oleObject" Target="embeddings/oleObject390.bin"/><Relationship Id="rId971" Type="http://schemas.openxmlformats.org/officeDocument/2006/relationships/oleObject" Target="embeddings/oleObject500.bin"/><Relationship Id="rId1394" Type="http://schemas.openxmlformats.org/officeDocument/2006/relationships/image" Target="media/image660.wmf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19.bin"/><Relationship Id="rId831" Type="http://schemas.openxmlformats.org/officeDocument/2006/relationships/image" Target="media/image399.wmf"/><Relationship Id="rId1047" Type="http://schemas.openxmlformats.org/officeDocument/2006/relationships/image" Target="media/image499.wmf"/><Relationship Id="rId1254" Type="http://schemas.openxmlformats.org/officeDocument/2006/relationships/oleObject" Target="embeddings/oleObject645.bin"/><Relationship Id="rId929" Type="http://schemas.openxmlformats.org/officeDocument/2006/relationships/oleObject" Target="embeddings/oleObject475.bin"/><Relationship Id="rId1114" Type="http://schemas.openxmlformats.org/officeDocument/2006/relationships/oleObject" Target="embeddings/oleObject573.bin"/><Relationship Id="rId1321" Type="http://schemas.openxmlformats.org/officeDocument/2006/relationships/image" Target="media/image631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26.bin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47.bin"/><Relationship Id="rId134" Type="http://schemas.openxmlformats.org/officeDocument/2006/relationships/image" Target="media/image59.wmf"/><Relationship Id="rId579" Type="http://schemas.openxmlformats.org/officeDocument/2006/relationships/image" Target="media/image274.wmf"/><Relationship Id="rId786" Type="http://schemas.openxmlformats.org/officeDocument/2006/relationships/oleObject" Target="embeddings/oleObject401.bin"/><Relationship Id="rId993" Type="http://schemas.openxmlformats.org/officeDocument/2006/relationships/image" Target="media/image473.wmf"/><Relationship Id="rId341" Type="http://schemas.openxmlformats.org/officeDocument/2006/relationships/image" Target="media/image157.wmf"/><Relationship Id="rId439" Type="http://schemas.openxmlformats.org/officeDocument/2006/relationships/oleObject" Target="embeddings/oleObject225.bin"/><Relationship Id="rId646" Type="http://schemas.openxmlformats.org/officeDocument/2006/relationships/image" Target="media/image307.wmf"/><Relationship Id="rId1069" Type="http://schemas.openxmlformats.org/officeDocument/2006/relationships/image" Target="media/image510.wmf"/><Relationship Id="rId1276" Type="http://schemas.openxmlformats.org/officeDocument/2006/relationships/oleObject" Target="embeddings/oleObject657.bin"/><Relationship Id="rId201" Type="http://schemas.openxmlformats.org/officeDocument/2006/relationships/image" Target="media/image91.wmf"/><Relationship Id="rId506" Type="http://schemas.openxmlformats.org/officeDocument/2006/relationships/image" Target="media/image238.wmf"/><Relationship Id="rId853" Type="http://schemas.openxmlformats.org/officeDocument/2006/relationships/image" Target="media/image410.wmf"/><Relationship Id="rId1136" Type="http://schemas.openxmlformats.org/officeDocument/2006/relationships/oleObject" Target="embeddings/oleObject584.bin"/><Relationship Id="rId713" Type="http://schemas.openxmlformats.org/officeDocument/2006/relationships/oleObject" Target="embeddings/oleObject364.bin"/><Relationship Id="rId920" Type="http://schemas.openxmlformats.org/officeDocument/2006/relationships/image" Target="media/image441.wmf"/><Relationship Id="rId1343" Type="http://schemas.openxmlformats.org/officeDocument/2006/relationships/hyperlink" Target="https://arxiv.org/pdf/1612.09124.pdf" TargetMode="External"/><Relationship Id="rId1203" Type="http://schemas.openxmlformats.org/officeDocument/2006/relationships/image" Target="media/image576.wmf"/><Relationship Id="rId1410" Type="http://schemas.openxmlformats.org/officeDocument/2006/relationships/image" Target="media/image668.wmf"/><Relationship Id="rId296" Type="http://schemas.openxmlformats.org/officeDocument/2006/relationships/oleObject" Target="embeddings/oleObject152.bin"/><Relationship Id="rId156" Type="http://schemas.openxmlformats.org/officeDocument/2006/relationships/image" Target="media/image70.wmf"/><Relationship Id="rId363" Type="http://schemas.openxmlformats.org/officeDocument/2006/relationships/image" Target="media/image168.wmf"/><Relationship Id="rId570" Type="http://schemas.openxmlformats.org/officeDocument/2006/relationships/oleObject" Target="embeddings/oleObject292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1.wmf"/><Relationship Id="rId668" Type="http://schemas.openxmlformats.org/officeDocument/2006/relationships/image" Target="media/image318.wmf"/><Relationship Id="rId875" Type="http://schemas.openxmlformats.org/officeDocument/2006/relationships/oleObject" Target="embeddings/oleObject447.bin"/><Relationship Id="rId1060" Type="http://schemas.openxmlformats.org/officeDocument/2006/relationships/oleObject" Target="embeddings/oleObject546.bin"/><Relationship Id="rId1298" Type="http://schemas.openxmlformats.org/officeDocument/2006/relationships/image" Target="media/image620.wmf"/><Relationship Id="rId528" Type="http://schemas.openxmlformats.org/officeDocument/2006/relationships/image" Target="media/image249.wmf"/><Relationship Id="rId735" Type="http://schemas.openxmlformats.org/officeDocument/2006/relationships/image" Target="media/image351.wmf"/><Relationship Id="rId942" Type="http://schemas.openxmlformats.org/officeDocument/2006/relationships/oleObject" Target="embeddings/oleObject485.bin"/><Relationship Id="rId1158" Type="http://schemas.openxmlformats.org/officeDocument/2006/relationships/oleObject" Target="embeddings/oleObject595.bin"/><Relationship Id="rId1365" Type="http://schemas.openxmlformats.org/officeDocument/2006/relationships/oleObject" Target="embeddings/oleObject699.bin"/><Relationship Id="rId1018" Type="http://schemas.openxmlformats.org/officeDocument/2006/relationships/oleObject" Target="embeddings/oleObject524.bin"/><Relationship Id="rId1225" Type="http://schemas.openxmlformats.org/officeDocument/2006/relationships/oleObject" Target="embeddings/oleObject630.bin"/><Relationship Id="rId1432" Type="http://schemas.openxmlformats.org/officeDocument/2006/relationships/image" Target="media/image678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09.bin"/><Relationship Id="rId29" Type="http://schemas.openxmlformats.org/officeDocument/2006/relationships/hyperlink" Target="https://is.ncste.kz/object/view/57372" TargetMode="External"/><Relationship Id="rId178" Type="http://schemas.openxmlformats.org/officeDocument/2006/relationships/image" Target="media/image81.wmf"/><Relationship Id="rId385" Type="http://schemas.openxmlformats.org/officeDocument/2006/relationships/oleObject" Target="embeddings/oleObject198.bin"/><Relationship Id="rId592" Type="http://schemas.openxmlformats.org/officeDocument/2006/relationships/oleObject" Target="embeddings/oleObject303.bin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2.wmf"/><Relationship Id="rId897" Type="http://schemas.openxmlformats.org/officeDocument/2006/relationships/image" Target="media/image430.wmf"/><Relationship Id="rId1082" Type="http://schemas.openxmlformats.org/officeDocument/2006/relationships/oleObject" Target="embeddings/oleObject557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0.bin"/><Relationship Id="rId757" Type="http://schemas.openxmlformats.org/officeDocument/2006/relationships/image" Target="media/image362.wmf"/><Relationship Id="rId964" Type="http://schemas.openxmlformats.org/officeDocument/2006/relationships/image" Target="media/image459.wmf"/><Relationship Id="rId1387" Type="http://schemas.openxmlformats.org/officeDocument/2006/relationships/oleObject" Target="embeddings/oleObject710.bin"/><Relationship Id="rId93" Type="http://schemas.openxmlformats.org/officeDocument/2006/relationships/oleObject" Target="embeddings/oleObject46.bin"/><Relationship Id="rId617" Type="http://schemas.openxmlformats.org/officeDocument/2006/relationships/image" Target="media/image293.wmf"/><Relationship Id="rId824" Type="http://schemas.openxmlformats.org/officeDocument/2006/relationships/oleObject" Target="embeddings/oleObject420.bin"/><Relationship Id="rId1247" Type="http://schemas.openxmlformats.org/officeDocument/2006/relationships/image" Target="media/image597.wmf"/><Relationship Id="rId1107" Type="http://schemas.openxmlformats.org/officeDocument/2006/relationships/image" Target="media/image529.wmf"/><Relationship Id="rId1314" Type="http://schemas.openxmlformats.org/officeDocument/2006/relationships/oleObject" Target="embeddings/oleObject678.bin"/><Relationship Id="rId20" Type="http://schemas.openxmlformats.org/officeDocument/2006/relationships/oleObject" Target="embeddings/oleObject8.bin"/><Relationship Id="rId267" Type="http://schemas.openxmlformats.org/officeDocument/2006/relationships/image" Target="media/image121.wmf"/><Relationship Id="rId474" Type="http://schemas.openxmlformats.org/officeDocument/2006/relationships/image" Target="media/image222.wmf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48.bin"/><Relationship Id="rId779" Type="http://schemas.openxmlformats.org/officeDocument/2006/relationships/image" Target="media/image373.wmf"/><Relationship Id="rId986" Type="http://schemas.openxmlformats.org/officeDocument/2006/relationships/image" Target="media/image470.wmf"/><Relationship Id="rId334" Type="http://schemas.openxmlformats.org/officeDocument/2006/relationships/oleObject" Target="embeddings/oleObject172.bin"/><Relationship Id="rId541" Type="http://schemas.openxmlformats.org/officeDocument/2006/relationships/image" Target="media/image255.wmf"/><Relationship Id="rId639" Type="http://schemas.openxmlformats.org/officeDocument/2006/relationships/oleObject" Target="embeddings/oleObject327.bin"/><Relationship Id="rId1171" Type="http://schemas.openxmlformats.org/officeDocument/2006/relationships/image" Target="media/image561.wmf"/><Relationship Id="rId1269" Type="http://schemas.openxmlformats.org/officeDocument/2006/relationships/oleObject" Target="embeddings/oleObject653.bin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31.bin"/><Relationship Id="rId1031" Type="http://schemas.openxmlformats.org/officeDocument/2006/relationships/image" Target="media/image491.wmf"/><Relationship Id="rId1129" Type="http://schemas.openxmlformats.org/officeDocument/2006/relationships/image" Target="media/image540.wmf"/><Relationship Id="rId706" Type="http://schemas.openxmlformats.org/officeDocument/2006/relationships/image" Target="media/image337.wmf"/><Relationship Id="rId913" Type="http://schemas.openxmlformats.org/officeDocument/2006/relationships/oleObject" Target="embeddings/oleObject467.bin"/><Relationship Id="rId1336" Type="http://schemas.openxmlformats.org/officeDocument/2006/relationships/oleObject" Target="embeddings/oleObject690.bin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8.bin"/><Relationship Id="rId191" Type="http://schemas.openxmlformats.org/officeDocument/2006/relationships/image" Target="media/image87.wmf"/><Relationship Id="rId289" Type="http://schemas.openxmlformats.org/officeDocument/2006/relationships/image" Target="media/image132.wmf"/><Relationship Id="rId496" Type="http://schemas.openxmlformats.org/officeDocument/2006/relationships/image" Target="media/image233.wmf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83.bin"/><Relationship Id="rId563" Type="http://schemas.openxmlformats.org/officeDocument/2006/relationships/image" Target="media/image266.wmf"/><Relationship Id="rId770" Type="http://schemas.openxmlformats.org/officeDocument/2006/relationships/oleObject" Target="embeddings/oleObject393.bin"/><Relationship Id="rId1193" Type="http://schemas.openxmlformats.org/officeDocument/2006/relationships/image" Target="media/image571.wmf"/><Relationship Id="rId216" Type="http://schemas.openxmlformats.org/officeDocument/2006/relationships/image" Target="media/image98.wmf"/><Relationship Id="rId423" Type="http://schemas.openxmlformats.org/officeDocument/2006/relationships/oleObject" Target="embeddings/oleObject217.bin"/><Relationship Id="rId868" Type="http://schemas.openxmlformats.org/officeDocument/2006/relationships/oleObject" Target="embeddings/oleObject442.bin"/><Relationship Id="rId1053" Type="http://schemas.openxmlformats.org/officeDocument/2006/relationships/image" Target="media/image502.wmf"/><Relationship Id="rId1260" Type="http://schemas.openxmlformats.org/officeDocument/2006/relationships/oleObject" Target="embeddings/oleObject648.bin"/><Relationship Id="rId630" Type="http://schemas.openxmlformats.org/officeDocument/2006/relationships/oleObject" Target="embeddings/oleObject322.bin"/><Relationship Id="rId728" Type="http://schemas.openxmlformats.org/officeDocument/2006/relationships/oleObject" Target="embeddings/oleObject372.bin"/><Relationship Id="rId935" Type="http://schemas.openxmlformats.org/officeDocument/2006/relationships/oleObject" Target="embeddings/oleObject479.bin"/><Relationship Id="rId1358" Type="http://schemas.openxmlformats.org/officeDocument/2006/relationships/image" Target="media/image642.wmf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76.bin"/><Relationship Id="rId1218" Type="http://schemas.openxmlformats.org/officeDocument/2006/relationships/oleObject" Target="embeddings/oleObject626.bin"/><Relationship Id="rId1425" Type="http://schemas.openxmlformats.org/officeDocument/2006/relationships/oleObject" Target="embeddings/oleObject730.bin"/><Relationship Id="rId280" Type="http://schemas.openxmlformats.org/officeDocument/2006/relationships/oleObject" Target="embeddings/oleObject144.bin"/><Relationship Id="rId140" Type="http://schemas.openxmlformats.org/officeDocument/2006/relationships/image" Target="media/image62.wmf"/><Relationship Id="rId378" Type="http://schemas.openxmlformats.org/officeDocument/2006/relationships/oleObject" Target="embeddings/oleObject194.bin"/><Relationship Id="rId585" Type="http://schemas.openxmlformats.org/officeDocument/2006/relationships/image" Target="media/image277.wmf"/><Relationship Id="rId792" Type="http://schemas.openxmlformats.org/officeDocument/2006/relationships/oleObject" Target="embeddings/oleObject404.bin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445" Type="http://schemas.openxmlformats.org/officeDocument/2006/relationships/oleObject" Target="embeddings/oleObject228.bin"/><Relationship Id="rId652" Type="http://schemas.openxmlformats.org/officeDocument/2006/relationships/image" Target="media/image310.wmf"/><Relationship Id="rId1075" Type="http://schemas.openxmlformats.org/officeDocument/2006/relationships/image" Target="media/image513.wmf"/><Relationship Id="rId1282" Type="http://schemas.openxmlformats.org/officeDocument/2006/relationships/oleObject" Target="embeddings/oleObject661.bin"/><Relationship Id="rId305" Type="http://schemas.openxmlformats.org/officeDocument/2006/relationships/image" Target="media/image140.wmf"/><Relationship Id="rId512" Type="http://schemas.openxmlformats.org/officeDocument/2006/relationships/image" Target="media/image241.wmf"/><Relationship Id="rId957" Type="http://schemas.openxmlformats.org/officeDocument/2006/relationships/oleObject" Target="embeddings/oleObject493.bin"/><Relationship Id="rId1142" Type="http://schemas.openxmlformats.org/officeDocument/2006/relationships/oleObject" Target="embeddings/oleObject587.bin"/><Relationship Id="rId86" Type="http://schemas.openxmlformats.org/officeDocument/2006/relationships/oleObject" Target="embeddings/oleObject42.bin"/><Relationship Id="rId817" Type="http://schemas.openxmlformats.org/officeDocument/2006/relationships/image" Target="media/image392.wmf"/><Relationship Id="rId1002" Type="http://schemas.openxmlformats.org/officeDocument/2006/relationships/oleObject" Target="embeddings/oleObject516.bin"/><Relationship Id="rId1307" Type="http://schemas.openxmlformats.org/officeDocument/2006/relationships/oleObject" Target="embeddings/oleObject674.bin"/><Relationship Id="rId13" Type="http://schemas.openxmlformats.org/officeDocument/2006/relationships/oleObject" Target="embeddings/oleObject4.bin"/><Relationship Id="rId162" Type="http://schemas.openxmlformats.org/officeDocument/2006/relationships/image" Target="media/image73.wmf"/><Relationship Id="rId467" Type="http://schemas.openxmlformats.org/officeDocument/2006/relationships/oleObject" Target="embeddings/oleObject240.bin"/><Relationship Id="rId1097" Type="http://schemas.openxmlformats.org/officeDocument/2006/relationships/image" Target="media/image524.wmf"/><Relationship Id="rId674" Type="http://schemas.openxmlformats.org/officeDocument/2006/relationships/image" Target="media/image321.wmf"/><Relationship Id="rId881" Type="http://schemas.openxmlformats.org/officeDocument/2006/relationships/oleObject" Target="embeddings/oleObject450.bin"/><Relationship Id="rId979" Type="http://schemas.openxmlformats.org/officeDocument/2006/relationships/oleObject" Target="embeddings/oleObject504.bin"/><Relationship Id="rId327" Type="http://schemas.openxmlformats.org/officeDocument/2006/relationships/oleObject" Target="embeddings/oleObject168.bin"/><Relationship Id="rId534" Type="http://schemas.openxmlformats.org/officeDocument/2006/relationships/image" Target="media/image252.wmf"/><Relationship Id="rId741" Type="http://schemas.openxmlformats.org/officeDocument/2006/relationships/image" Target="media/image354.wmf"/><Relationship Id="rId839" Type="http://schemas.openxmlformats.org/officeDocument/2006/relationships/image" Target="media/image403.wmf"/><Relationship Id="rId1164" Type="http://schemas.openxmlformats.org/officeDocument/2006/relationships/oleObject" Target="embeddings/oleObject598.bin"/><Relationship Id="rId1371" Type="http://schemas.openxmlformats.org/officeDocument/2006/relationships/oleObject" Target="embeddings/oleObject702.bin"/><Relationship Id="rId601" Type="http://schemas.openxmlformats.org/officeDocument/2006/relationships/image" Target="media/image285.wmf"/><Relationship Id="rId1024" Type="http://schemas.openxmlformats.org/officeDocument/2006/relationships/oleObject" Target="embeddings/oleObject528.bin"/><Relationship Id="rId1231" Type="http://schemas.openxmlformats.org/officeDocument/2006/relationships/image" Target="media/image589.wmf"/><Relationship Id="rId906" Type="http://schemas.openxmlformats.org/officeDocument/2006/relationships/image" Target="media/image434.wmf"/><Relationship Id="rId1329" Type="http://schemas.openxmlformats.org/officeDocument/2006/relationships/oleObject" Target="embeddings/oleObject686.bin"/><Relationship Id="rId35" Type="http://schemas.openxmlformats.org/officeDocument/2006/relationships/image" Target="media/image12.wmf"/><Relationship Id="rId184" Type="http://schemas.openxmlformats.org/officeDocument/2006/relationships/image" Target="media/image84.wmf"/><Relationship Id="rId391" Type="http://schemas.openxmlformats.org/officeDocument/2006/relationships/oleObject" Target="embeddings/oleObject201.bin"/><Relationship Id="rId251" Type="http://schemas.openxmlformats.org/officeDocument/2006/relationships/image" Target="media/image114.wmf"/><Relationship Id="rId489" Type="http://schemas.openxmlformats.org/officeDocument/2006/relationships/oleObject" Target="embeddings/oleObject251.bin"/><Relationship Id="rId696" Type="http://schemas.openxmlformats.org/officeDocument/2006/relationships/image" Target="media/image332.wmf"/><Relationship Id="rId349" Type="http://schemas.openxmlformats.org/officeDocument/2006/relationships/image" Target="media/image161.wmf"/><Relationship Id="rId556" Type="http://schemas.openxmlformats.org/officeDocument/2006/relationships/oleObject" Target="embeddings/oleObject285.bin"/><Relationship Id="rId763" Type="http://schemas.openxmlformats.org/officeDocument/2006/relationships/image" Target="media/image365.wmf"/><Relationship Id="rId1186" Type="http://schemas.openxmlformats.org/officeDocument/2006/relationships/oleObject" Target="embeddings/oleObject610.bin"/><Relationship Id="rId1393" Type="http://schemas.openxmlformats.org/officeDocument/2006/relationships/oleObject" Target="embeddings/oleObject713.bin"/><Relationship Id="rId111" Type="http://schemas.openxmlformats.org/officeDocument/2006/relationships/oleObject" Target="embeddings/oleObject55.bin"/><Relationship Id="rId209" Type="http://schemas.openxmlformats.org/officeDocument/2006/relationships/oleObject" Target="embeddings/oleObject106.bin"/><Relationship Id="rId416" Type="http://schemas.openxmlformats.org/officeDocument/2006/relationships/image" Target="media/image194.wmf"/><Relationship Id="rId970" Type="http://schemas.openxmlformats.org/officeDocument/2006/relationships/image" Target="media/image462.wmf"/><Relationship Id="rId1046" Type="http://schemas.openxmlformats.org/officeDocument/2006/relationships/oleObject" Target="embeddings/oleObject539.bin"/><Relationship Id="rId1253" Type="http://schemas.openxmlformats.org/officeDocument/2006/relationships/image" Target="media/image600.wmf"/><Relationship Id="rId623" Type="http://schemas.openxmlformats.org/officeDocument/2006/relationships/image" Target="media/image296.wmf"/><Relationship Id="rId830" Type="http://schemas.openxmlformats.org/officeDocument/2006/relationships/oleObject" Target="embeddings/oleObject423.bin"/><Relationship Id="rId928" Type="http://schemas.openxmlformats.org/officeDocument/2006/relationships/image" Target="media/image445.wmf"/><Relationship Id="rId57" Type="http://schemas.openxmlformats.org/officeDocument/2006/relationships/image" Target="media/image22.wmf"/><Relationship Id="rId1113" Type="http://schemas.openxmlformats.org/officeDocument/2006/relationships/image" Target="media/image532.wmf"/><Relationship Id="rId1320" Type="http://schemas.openxmlformats.org/officeDocument/2006/relationships/oleObject" Target="embeddings/oleObject681.bin"/><Relationship Id="rId1418" Type="http://schemas.openxmlformats.org/officeDocument/2006/relationships/image" Target="media/image672.wmf"/><Relationship Id="rId273" Type="http://schemas.openxmlformats.org/officeDocument/2006/relationships/image" Target="media/image124.wmf"/><Relationship Id="rId480" Type="http://schemas.openxmlformats.org/officeDocument/2006/relationships/image" Target="media/image225.wmf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296.bin"/><Relationship Id="rId785" Type="http://schemas.openxmlformats.org/officeDocument/2006/relationships/image" Target="media/image376.wmf"/><Relationship Id="rId992" Type="http://schemas.openxmlformats.org/officeDocument/2006/relationships/oleObject" Target="embeddings/oleObject511.bin"/><Relationship Id="rId200" Type="http://schemas.openxmlformats.org/officeDocument/2006/relationships/oleObject" Target="embeddings/oleObject101.bin"/><Relationship Id="rId438" Type="http://schemas.openxmlformats.org/officeDocument/2006/relationships/image" Target="media/image205.wmf"/><Relationship Id="rId645" Type="http://schemas.openxmlformats.org/officeDocument/2006/relationships/oleObject" Target="embeddings/oleObject330.bin"/><Relationship Id="rId852" Type="http://schemas.openxmlformats.org/officeDocument/2006/relationships/oleObject" Target="embeddings/oleObject434.bin"/><Relationship Id="rId1068" Type="http://schemas.openxmlformats.org/officeDocument/2006/relationships/oleObject" Target="embeddings/oleObject550.bin"/><Relationship Id="rId1275" Type="http://schemas.openxmlformats.org/officeDocument/2006/relationships/image" Target="media/image610.wmf"/><Relationship Id="rId505" Type="http://schemas.openxmlformats.org/officeDocument/2006/relationships/oleObject" Target="embeddings/oleObject259.bin"/><Relationship Id="rId712" Type="http://schemas.openxmlformats.org/officeDocument/2006/relationships/image" Target="media/image340.wmf"/><Relationship Id="rId1135" Type="http://schemas.openxmlformats.org/officeDocument/2006/relationships/image" Target="media/image543.wmf"/><Relationship Id="rId1342" Type="http://schemas.openxmlformats.org/officeDocument/2006/relationships/hyperlink" Target="https://arxiv.org/search/nlin?searchtype=author&amp;query=Myrzakulov%2C+R" TargetMode="External"/><Relationship Id="rId79" Type="http://schemas.openxmlformats.org/officeDocument/2006/relationships/image" Target="media/image32.wmf"/><Relationship Id="rId1202" Type="http://schemas.openxmlformats.org/officeDocument/2006/relationships/oleObject" Target="embeddings/oleObject618.bin"/><Relationship Id="rId295" Type="http://schemas.openxmlformats.org/officeDocument/2006/relationships/image" Target="media/image135.wmf"/><Relationship Id="rId723" Type="http://schemas.openxmlformats.org/officeDocument/2006/relationships/oleObject" Target="embeddings/oleObject369.bin"/><Relationship Id="rId930" Type="http://schemas.openxmlformats.org/officeDocument/2006/relationships/oleObject" Target="embeddings/oleObject476.bin"/><Relationship Id="rId1006" Type="http://schemas.openxmlformats.org/officeDocument/2006/relationships/oleObject" Target="embeddings/oleObject518.bin"/><Relationship Id="rId1353" Type="http://schemas.openxmlformats.org/officeDocument/2006/relationships/oleObject" Target="embeddings/oleObject693.bin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6.bin"/><Relationship Id="rId1213" Type="http://schemas.openxmlformats.org/officeDocument/2006/relationships/image" Target="media/image581.wmf"/><Relationship Id="rId1297" Type="http://schemas.openxmlformats.org/officeDocument/2006/relationships/oleObject" Target="embeddings/oleObject669.bin"/><Relationship Id="rId1420" Type="http://schemas.openxmlformats.org/officeDocument/2006/relationships/image" Target="media/image673.wmf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41.bin"/><Relationship Id="rId874" Type="http://schemas.openxmlformats.org/officeDocument/2006/relationships/image" Target="media/image419.wmf"/><Relationship Id="rId17" Type="http://schemas.openxmlformats.org/officeDocument/2006/relationships/image" Target="media/image4.wmf"/><Relationship Id="rId527" Type="http://schemas.openxmlformats.org/officeDocument/2006/relationships/oleObject" Target="embeddings/oleObject270.bin"/><Relationship Id="rId734" Type="http://schemas.openxmlformats.org/officeDocument/2006/relationships/oleObject" Target="embeddings/oleObject375.bin"/><Relationship Id="rId941" Type="http://schemas.openxmlformats.org/officeDocument/2006/relationships/oleObject" Target="embeddings/oleObject484.bin"/><Relationship Id="rId1157" Type="http://schemas.openxmlformats.org/officeDocument/2006/relationships/image" Target="media/image554.wmf"/><Relationship Id="rId1364" Type="http://schemas.openxmlformats.org/officeDocument/2006/relationships/image" Target="media/image645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75.wmf"/><Relationship Id="rId373" Type="http://schemas.openxmlformats.org/officeDocument/2006/relationships/image" Target="media/image173.wmf"/><Relationship Id="rId580" Type="http://schemas.openxmlformats.org/officeDocument/2006/relationships/oleObject" Target="embeddings/oleObject297.bin"/><Relationship Id="rId801" Type="http://schemas.openxmlformats.org/officeDocument/2006/relationships/image" Target="media/image384.wmf"/><Relationship Id="rId1017" Type="http://schemas.openxmlformats.org/officeDocument/2006/relationships/image" Target="media/image485.wmf"/><Relationship Id="rId1224" Type="http://schemas.openxmlformats.org/officeDocument/2006/relationships/image" Target="media/image586.wmf"/><Relationship Id="rId1431" Type="http://schemas.openxmlformats.org/officeDocument/2006/relationships/oleObject" Target="embeddings/oleObject73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06.wmf"/><Relationship Id="rId678" Type="http://schemas.openxmlformats.org/officeDocument/2006/relationships/image" Target="media/image323.wmf"/><Relationship Id="rId885" Type="http://schemas.openxmlformats.org/officeDocument/2006/relationships/oleObject" Target="embeddings/oleObject452.bin"/><Relationship Id="rId1070" Type="http://schemas.openxmlformats.org/officeDocument/2006/relationships/oleObject" Target="embeddings/oleObject551.bin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154.bin"/><Relationship Id="rId538" Type="http://schemas.openxmlformats.org/officeDocument/2006/relationships/oleObject" Target="embeddings/oleObject276.bin"/><Relationship Id="rId745" Type="http://schemas.openxmlformats.org/officeDocument/2006/relationships/image" Target="media/image356.wmf"/><Relationship Id="rId952" Type="http://schemas.openxmlformats.org/officeDocument/2006/relationships/image" Target="media/image453.wmf"/><Relationship Id="rId1168" Type="http://schemas.openxmlformats.org/officeDocument/2006/relationships/oleObject" Target="embeddings/oleObject600.bin"/><Relationship Id="rId1375" Type="http://schemas.openxmlformats.org/officeDocument/2006/relationships/oleObject" Target="embeddings/oleObject704.bin"/><Relationship Id="rId81" Type="http://schemas.openxmlformats.org/officeDocument/2006/relationships/image" Target="media/image33.wmf"/><Relationship Id="rId177" Type="http://schemas.openxmlformats.org/officeDocument/2006/relationships/oleObject" Target="embeddings/oleObject88.bin"/><Relationship Id="rId384" Type="http://schemas.openxmlformats.org/officeDocument/2006/relationships/image" Target="media/image178.wmf"/><Relationship Id="rId591" Type="http://schemas.openxmlformats.org/officeDocument/2006/relationships/image" Target="media/image280.wmf"/><Relationship Id="rId605" Type="http://schemas.openxmlformats.org/officeDocument/2006/relationships/image" Target="media/image287.wmf"/><Relationship Id="rId812" Type="http://schemas.openxmlformats.org/officeDocument/2006/relationships/oleObject" Target="embeddings/oleObject414.bin"/><Relationship Id="rId1028" Type="http://schemas.openxmlformats.org/officeDocument/2006/relationships/oleObject" Target="embeddings/oleObject530.bin"/><Relationship Id="rId1235" Type="http://schemas.openxmlformats.org/officeDocument/2006/relationships/image" Target="media/image591.wmf"/><Relationship Id="rId244" Type="http://schemas.openxmlformats.org/officeDocument/2006/relationships/image" Target="media/image111.wmf"/><Relationship Id="rId689" Type="http://schemas.openxmlformats.org/officeDocument/2006/relationships/oleObject" Target="embeddings/oleObject352.bin"/><Relationship Id="rId896" Type="http://schemas.openxmlformats.org/officeDocument/2006/relationships/oleObject" Target="embeddings/oleObject458.bin"/><Relationship Id="rId1081" Type="http://schemas.openxmlformats.org/officeDocument/2006/relationships/image" Target="media/image516.wmf"/><Relationship Id="rId1302" Type="http://schemas.openxmlformats.org/officeDocument/2006/relationships/image" Target="media/image622.wmf"/><Relationship Id="rId39" Type="http://schemas.openxmlformats.org/officeDocument/2006/relationships/image" Target="media/image14.wmf"/><Relationship Id="rId451" Type="http://schemas.openxmlformats.org/officeDocument/2006/relationships/oleObject" Target="embeddings/oleObject231.bin"/><Relationship Id="rId549" Type="http://schemas.openxmlformats.org/officeDocument/2006/relationships/image" Target="media/image259.wmf"/><Relationship Id="rId756" Type="http://schemas.openxmlformats.org/officeDocument/2006/relationships/oleObject" Target="embeddings/oleObject386.bin"/><Relationship Id="rId1179" Type="http://schemas.openxmlformats.org/officeDocument/2006/relationships/image" Target="media/image565.wmf"/><Relationship Id="rId1386" Type="http://schemas.openxmlformats.org/officeDocument/2006/relationships/image" Target="media/image656.wmf"/><Relationship Id="rId104" Type="http://schemas.openxmlformats.org/officeDocument/2006/relationships/image" Target="media/image44.wmf"/><Relationship Id="rId188" Type="http://schemas.openxmlformats.org/officeDocument/2006/relationships/oleObject" Target="embeddings/oleObject94.bin"/><Relationship Id="rId311" Type="http://schemas.openxmlformats.org/officeDocument/2006/relationships/image" Target="media/image143.wmf"/><Relationship Id="rId395" Type="http://schemas.openxmlformats.org/officeDocument/2006/relationships/oleObject" Target="embeddings/oleObject203.bin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496.bin"/><Relationship Id="rId1039" Type="http://schemas.openxmlformats.org/officeDocument/2006/relationships/image" Target="media/image495.wmf"/><Relationship Id="rId1246" Type="http://schemas.openxmlformats.org/officeDocument/2006/relationships/oleObject" Target="embeddings/oleObject641.bin"/><Relationship Id="rId92" Type="http://schemas.openxmlformats.org/officeDocument/2006/relationships/image" Target="media/image38.wmf"/><Relationship Id="rId616" Type="http://schemas.openxmlformats.org/officeDocument/2006/relationships/oleObject" Target="embeddings/oleObject315.bin"/><Relationship Id="rId823" Type="http://schemas.openxmlformats.org/officeDocument/2006/relationships/image" Target="media/image395.wmf"/><Relationship Id="rId255" Type="http://schemas.openxmlformats.org/officeDocument/2006/relationships/image" Target="media/image116.wmf"/><Relationship Id="rId462" Type="http://schemas.openxmlformats.org/officeDocument/2006/relationships/image" Target="media/image216.wmf"/><Relationship Id="rId1092" Type="http://schemas.openxmlformats.org/officeDocument/2006/relationships/oleObject" Target="embeddings/oleObject562.bin"/><Relationship Id="rId1106" Type="http://schemas.openxmlformats.org/officeDocument/2006/relationships/oleObject" Target="embeddings/oleObject569.bin"/><Relationship Id="rId1313" Type="http://schemas.openxmlformats.org/officeDocument/2006/relationships/image" Target="media/image627.wmf"/><Relationship Id="rId1397" Type="http://schemas.openxmlformats.org/officeDocument/2006/relationships/oleObject" Target="embeddings/oleObject715.bin"/><Relationship Id="rId115" Type="http://schemas.openxmlformats.org/officeDocument/2006/relationships/oleObject" Target="embeddings/oleObject57.bin"/><Relationship Id="rId322" Type="http://schemas.openxmlformats.org/officeDocument/2006/relationships/image" Target="media/image148.wmf"/><Relationship Id="rId767" Type="http://schemas.openxmlformats.org/officeDocument/2006/relationships/image" Target="media/image367.wmf"/><Relationship Id="rId974" Type="http://schemas.openxmlformats.org/officeDocument/2006/relationships/image" Target="media/image464.wmf"/><Relationship Id="rId199" Type="http://schemas.openxmlformats.org/officeDocument/2006/relationships/image" Target="media/image90.wmf"/><Relationship Id="rId627" Type="http://schemas.openxmlformats.org/officeDocument/2006/relationships/image" Target="media/image298.wmf"/><Relationship Id="rId834" Type="http://schemas.openxmlformats.org/officeDocument/2006/relationships/oleObject" Target="embeddings/oleObject425.bin"/><Relationship Id="rId1257" Type="http://schemas.openxmlformats.org/officeDocument/2006/relationships/image" Target="media/image602.wmf"/><Relationship Id="rId266" Type="http://schemas.openxmlformats.org/officeDocument/2006/relationships/oleObject" Target="embeddings/oleObject137.bin"/><Relationship Id="rId473" Type="http://schemas.openxmlformats.org/officeDocument/2006/relationships/oleObject" Target="embeddings/oleObject243.bin"/><Relationship Id="rId680" Type="http://schemas.openxmlformats.org/officeDocument/2006/relationships/image" Target="media/image324.wmf"/><Relationship Id="rId901" Type="http://schemas.openxmlformats.org/officeDocument/2006/relationships/image" Target="media/image432.wmf"/><Relationship Id="rId1117" Type="http://schemas.openxmlformats.org/officeDocument/2006/relationships/image" Target="media/image534.wmf"/><Relationship Id="rId1324" Type="http://schemas.openxmlformats.org/officeDocument/2006/relationships/oleObject" Target="embeddings/oleObject683.bin"/><Relationship Id="rId30" Type="http://schemas.openxmlformats.org/officeDocument/2006/relationships/hyperlink" Target="https://doi.org/10.1016/j.chaos.2018.11.011" TargetMode="External"/><Relationship Id="rId126" Type="http://schemas.openxmlformats.org/officeDocument/2006/relationships/image" Target="media/image55.wmf"/><Relationship Id="rId333" Type="http://schemas.openxmlformats.org/officeDocument/2006/relationships/image" Target="media/image153.wmf"/><Relationship Id="rId540" Type="http://schemas.openxmlformats.org/officeDocument/2006/relationships/oleObject" Target="embeddings/oleObject277.bin"/><Relationship Id="rId778" Type="http://schemas.openxmlformats.org/officeDocument/2006/relationships/oleObject" Target="embeddings/oleObject397.bin"/><Relationship Id="rId985" Type="http://schemas.openxmlformats.org/officeDocument/2006/relationships/oleObject" Target="embeddings/oleObject507.bin"/><Relationship Id="rId1170" Type="http://schemas.openxmlformats.org/officeDocument/2006/relationships/oleObject" Target="embeddings/oleObject601.bin"/><Relationship Id="rId638" Type="http://schemas.openxmlformats.org/officeDocument/2006/relationships/image" Target="media/image303.wmf"/><Relationship Id="rId845" Type="http://schemas.openxmlformats.org/officeDocument/2006/relationships/image" Target="media/image406.wmf"/><Relationship Id="rId1030" Type="http://schemas.openxmlformats.org/officeDocument/2006/relationships/oleObject" Target="embeddings/oleObject531.bin"/><Relationship Id="rId1268" Type="http://schemas.openxmlformats.org/officeDocument/2006/relationships/image" Target="media/image607.wmf"/><Relationship Id="rId277" Type="http://schemas.openxmlformats.org/officeDocument/2006/relationships/image" Target="media/image126.wmf"/><Relationship Id="rId400" Type="http://schemas.openxmlformats.org/officeDocument/2006/relationships/image" Target="media/image186.wmf"/><Relationship Id="rId484" Type="http://schemas.openxmlformats.org/officeDocument/2006/relationships/image" Target="media/image227.wmf"/><Relationship Id="rId705" Type="http://schemas.openxmlformats.org/officeDocument/2006/relationships/oleObject" Target="embeddings/oleObject360.bin"/><Relationship Id="rId1128" Type="http://schemas.openxmlformats.org/officeDocument/2006/relationships/oleObject" Target="embeddings/oleObject580.bin"/><Relationship Id="rId1335" Type="http://schemas.openxmlformats.org/officeDocument/2006/relationships/image" Target="media/image637.wmf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7.bin"/><Relationship Id="rId691" Type="http://schemas.openxmlformats.org/officeDocument/2006/relationships/oleObject" Target="embeddings/oleObject353.bin"/><Relationship Id="rId789" Type="http://schemas.openxmlformats.org/officeDocument/2006/relationships/image" Target="media/image378.wmf"/><Relationship Id="rId912" Type="http://schemas.openxmlformats.org/officeDocument/2006/relationships/image" Target="media/image437.wmf"/><Relationship Id="rId996" Type="http://schemas.openxmlformats.org/officeDocument/2006/relationships/oleObject" Target="embeddings/oleObject513.bin"/><Relationship Id="rId41" Type="http://schemas.openxmlformats.org/officeDocument/2006/relationships/image" Target="media/image15.wmf"/><Relationship Id="rId551" Type="http://schemas.openxmlformats.org/officeDocument/2006/relationships/image" Target="media/image260.wmf"/><Relationship Id="rId649" Type="http://schemas.openxmlformats.org/officeDocument/2006/relationships/oleObject" Target="embeddings/oleObject332.bin"/><Relationship Id="rId856" Type="http://schemas.openxmlformats.org/officeDocument/2006/relationships/oleObject" Target="embeddings/oleObject436.bin"/><Relationship Id="rId1181" Type="http://schemas.openxmlformats.org/officeDocument/2006/relationships/image" Target="media/image566.wmf"/><Relationship Id="rId1279" Type="http://schemas.openxmlformats.org/officeDocument/2006/relationships/oleObject" Target="embeddings/oleObject659.bin"/><Relationship Id="rId1402" Type="http://schemas.openxmlformats.org/officeDocument/2006/relationships/image" Target="media/image664.wmf"/><Relationship Id="rId190" Type="http://schemas.openxmlformats.org/officeDocument/2006/relationships/oleObject" Target="embeddings/oleObject95.bin"/><Relationship Id="rId204" Type="http://schemas.openxmlformats.org/officeDocument/2006/relationships/image" Target="media/image92.wmf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1.bin"/><Relationship Id="rId1041" Type="http://schemas.openxmlformats.org/officeDocument/2006/relationships/image" Target="media/image496.wmf"/><Relationship Id="rId1139" Type="http://schemas.openxmlformats.org/officeDocument/2006/relationships/image" Target="media/image545.wmf"/><Relationship Id="rId1346" Type="http://schemas.openxmlformats.org/officeDocument/2006/relationships/hyperlink" Target="https://link.springer.com/chapter/10.1007/978-3-540-77054-1_16" TargetMode="External"/><Relationship Id="rId495" Type="http://schemas.openxmlformats.org/officeDocument/2006/relationships/oleObject" Target="embeddings/oleObject254.bin"/><Relationship Id="rId716" Type="http://schemas.openxmlformats.org/officeDocument/2006/relationships/image" Target="media/image342.wmf"/><Relationship Id="rId923" Type="http://schemas.openxmlformats.org/officeDocument/2006/relationships/oleObject" Target="embeddings/oleObject472.bin"/><Relationship Id="rId52" Type="http://schemas.openxmlformats.org/officeDocument/2006/relationships/oleObject" Target="embeddings/oleObject24.bin"/><Relationship Id="rId148" Type="http://schemas.openxmlformats.org/officeDocument/2006/relationships/image" Target="media/image66.wmf"/><Relationship Id="rId355" Type="http://schemas.openxmlformats.org/officeDocument/2006/relationships/image" Target="media/image164.wmf"/><Relationship Id="rId562" Type="http://schemas.openxmlformats.org/officeDocument/2006/relationships/oleObject" Target="embeddings/oleObject288.bin"/><Relationship Id="rId1192" Type="http://schemas.openxmlformats.org/officeDocument/2006/relationships/oleObject" Target="embeddings/oleObject613.bin"/><Relationship Id="rId1206" Type="http://schemas.openxmlformats.org/officeDocument/2006/relationships/oleObject" Target="embeddings/oleObject620.bin"/><Relationship Id="rId1413" Type="http://schemas.openxmlformats.org/officeDocument/2006/relationships/oleObject" Target="embeddings/oleObject723.bin"/><Relationship Id="rId215" Type="http://schemas.openxmlformats.org/officeDocument/2006/relationships/oleObject" Target="embeddings/oleObject109.bin"/><Relationship Id="rId422" Type="http://schemas.openxmlformats.org/officeDocument/2006/relationships/image" Target="media/image197.wmf"/><Relationship Id="rId867" Type="http://schemas.openxmlformats.org/officeDocument/2006/relationships/image" Target="media/image417.wmf"/><Relationship Id="rId1052" Type="http://schemas.openxmlformats.org/officeDocument/2006/relationships/oleObject" Target="embeddings/oleObject542.bin"/><Relationship Id="rId299" Type="http://schemas.openxmlformats.org/officeDocument/2006/relationships/image" Target="media/image137.wmf"/><Relationship Id="rId727" Type="http://schemas.openxmlformats.org/officeDocument/2006/relationships/image" Target="media/image347.wmf"/><Relationship Id="rId934" Type="http://schemas.openxmlformats.org/officeDocument/2006/relationships/oleObject" Target="embeddings/oleObject478.bin"/><Relationship Id="rId1357" Type="http://schemas.openxmlformats.org/officeDocument/2006/relationships/oleObject" Target="embeddings/oleObject695.bin"/><Relationship Id="rId63" Type="http://schemas.openxmlformats.org/officeDocument/2006/relationships/image" Target="media/image25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88.bin"/><Relationship Id="rId573" Type="http://schemas.openxmlformats.org/officeDocument/2006/relationships/image" Target="media/image271.wmf"/><Relationship Id="rId780" Type="http://schemas.openxmlformats.org/officeDocument/2006/relationships/oleObject" Target="embeddings/oleObject398.bin"/><Relationship Id="rId1217" Type="http://schemas.openxmlformats.org/officeDocument/2006/relationships/image" Target="media/image583.wmf"/><Relationship Id="rId1424" Type="http://schemas.openxmlformats.org/officeDocument/2006/relationships/oleObject" Target="embeddings/oleObject729.bin"/><Relationship Id="rId226" Type="http://schemas.openxmlformats.org/officeDocument/2006/relationships/image" Target="media/image102.wmf"/><Relationship Id="rId433" Type="http://schemas.openxmlformats.org/officeDocument/2006/relationships/oleObject" Target="embeddings/oleObject222.bin"/><Relationship Id="rId878" Type="http://schemas.openxmlformats.org/officeDocument/2006/relationships/image" Target="media/image421.wmf"/><Relationship Id="rId1063" Type="http://schemas.openxmlformats.org/officeDocument/2006/relationships/image" Target="media/image507.wmf"/><Relationship Id="rId1270" Type="http://schemas.openxmlformats.org/officeDocument/2006/relationships/image" Target="media/image608.wmf"/><Relationship Id="rId640" Type="http://schemas.openxmlformats.org/officeDocument/2006/relationships/image" Target="media/image304.wmf"/><Relationship Id="rId738" Type="http://schemas.openxmlformats.org/officeDocument/2006/relationships/oleObject" Target="embeddings/oleObject377.bin"/><Relationship Id="rId945" Type="http://schemas.openxmlformats.org/officeDocument/2006/relationships/oleObject" Target="embeddings/oleObject487.bin"/><Relationship Id="rId1368" Type="http://schemas.openxmlformats.org/officeDocument/2006/relationships/image" Target="media/image647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75.wmf"/><Relationship Id="rId500" Type="http://schemas.openxmlformats.org/officeDocument/2006/relationships/image" Target="media/image235.wmf"/><Relationship Id="rId584" Type="http://schemas.openxmlformats.org/officeDocument/2006/relationships/oleObject" Target="embeddings/oleObject299.bin"/><Relationship Id="rId805" Type="http://schemas.openxmlformats.org/officeDocument/2006/relationships/image" Target="media/image386.wmf"/><Relationship Id="rId1130" Type="http://schemas.openxmlformats.org/officeDocument/2006/relationships/oleObject" Target="embeddings/oleObject581.bin"/><Relationship Id="rId1228" Type="http://schemas.openxmlformats.org/officeDocument/2006/relationships/oleObject" Target="embeddings/oleObject632.bin"/><Relationship Id="rId1435" Type="http://schemas.openxmlformats.org/officeDocument/2006/relationships/fontTable" Target="fontTable.xml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791" Type="http://schemas.openxmlformats.org/officeDocument/2006/relationships/image" Target="media/image379.wmf"/><Relationship Id="rId889" Type="http://schemas.openxmlformats.org/officeDocument/2006/relationships/oleObject" Target="embeddings/oleObject454.bin"/><Relationship Id="rId1074" Type="http://schemas.openxmlformats.org/officeDocument/2006/relationships/oleObject" Target="embeddings/oleObject553.bin"/><Relationship Id="rId444" Type="http://schemas.openxmlformats.org/officeDocument/2006/relationships/image" Target="media/image208.wmf"/><Relationship Id="rId651" Type="http://schemas.openxmlformats.org/officeDocument/2006/relationships/oleObject" Target="embeddings/oleObject333.bin"/><Relationship Id="rId749" Type="http://schemas.openxmlformats.org/officeDocument/2006/relationships/image" Target="media/image358.wmf"/><Relationship Id="rId1281" Type="http://schemas.openxmlformats.org/officeDocument/2006/relationships/image" Target="media/image612.wmf"/><Relationship Id="rId1379" Type="http://schemas.openxmlformats.org/officeDocument/2006/relationships/oleObject" Target="embeddings/oleObject706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88" Type="http://schemas.openxmlformats.org/officeDocument/2006/relationships/image" Target="media/image180.wmf"/><Relationship Id="rId511" Type="http://schemas.openxmlformats.org/officeDocument/2006/relationships/oleObject" Target="embeddings/oleObject262.bin"/><Relationship Id="rId609" Type="http://schemas.openxmlformats.org/officeDocument/2006/relationships/image" Target="media/image289.wmf"/><Relationship Id="rId956" Type="http://schemas.openxmlformats.org/officeDocument/2006/relationships/image" Target="media/image455.wmf"/><Relationship Id="rId1141" Type="http://schemas.openxmlformats.org/officeDocument/2006/relationships/image" Target="media/image546.wmf"/><Relationship Id="rId1239" Type="http://schemas.openxmlformats.org/officeDocument/2006/relationships/image" Target="media/image593.wmf"/><Relationship Id="rId85" Type="http://schemas.openxmlformats.org/officeDocument/2006/relationships/image" Target="media/image35.wmf"/><Relationship Id="rId150" Type="http://schemas.openxmlformats.org/officeDocument/2006/relationships/image" Target="media/image67.wmf"/><Relationship Id="rId595" Type="http://schemas.openxmlformats.org/officeDocument/2006/relationships/image" Target="media/image282.wmf"/><Relationship Id="rId816" Type="http://schemas.openxmlformats.org/officeDocument/2006/relationships/oleObject" Target="embeddings/oleObject416.bin"/><Relationship Id="rId1001" Type="http://schemas.openxmlformats.org/officeDocument/2006/relationships/image" Target="media/image477.wmf"/><Relationship Id="rId248" Type="http://schemas.openxmlformats.org/officeDocument/2006/relationships/oleObject" Target="embeddings/oleObject127.bin"/><Relationship Id="rId455" Type="http://schemas.openxmlformats.org/officeDocument/2006/relationships/oleObject" Target="embeddings/oleObject234.bin"/><Relationship Id="rId662" Type="http://schemas.openxmlformats.org/officeDocument/2006/relationships/image" Target="media/image315.wmf"/><Relationship Id="rId1085" Type="http://schemas.openxmlformats.org/officeDocument/2006/relationships/image" Target="media/image518.wmf"/><Relationship Id="rId1292" Type="http://schemas.openxmlformats.org/officeDocument/2006/relationships/oleObject" Target="embeddings/oleObject666.bin"/><Relationship Id="rId1306" Type="http://schemas.openxmlformats.org/officeDocument/2006/relationships/image" Target="media/image624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6.wmf"/><Relationship Id="rId315" Type="http://schemas.openxmlformats.org/officeDocument/2006/relationships/image" Target="media/image145.wmf"/><Relationship Id="rId522" Type="http://schemas.openxmlformats.org/officeDocument/2006/relationships/image" Target="media/image246.wmf"/><Relationship Id="rId967" Type="http://schemas.openxmlformats.org/officeDocument/2006/relationships/oleObject" Target="embeddings/oleObject498.bin"/><Relationship Id="rId1152" Type="http://schemas.openxmlformats.org/officeDocument/2006/relationships/oleObject" Target="embeddings/oleObject592.bin"/><Relationship Id="rId96" Type="http://schemas.openxmlformats.org/officeDocument/2006/relationships/image" Target="media/image40.wmf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05.bin"/><Relationship Id="rId827" Type="http://schemas.openxmlformats.org/officeDocument/2006/relationships/image" Target="media/image397.wmf"/><Relationship Id="rId1012" Type="http://schemas.openxmlformats.org/officeDocument/2006/relationships/oleObject" Target="embeddings/oleObject521.bin"/><Relationship Id="rId259" Type="http://schemas.openxmlformats.org/officeDocument/2006/relationships/image" Target="media/image118.wmf"/><Relationship Id="rId466" Type="http://schemas.openxmlformats.org/officeDocument/2006/relationships/image" Target="media/image218.wmf"/><Relationship Id="rId673" Type="http://schemas.openxmlformats.org/officeDocument/2006/relationships/oleObject" Target="embeddings/oleObject344.bin"/><Relationship Id="rId880" Type="http://schemas.openxmlformats.org/officeDocument/2006/relationships/image" Target="media/image422.wmf"/><Relationship Id="rId1096" Type="http://schemas.openxmlformats.org/officeDocument/2006/relationships/oleObject" Target="embeddings/oleObject564.bin"/><Relationship Id="rId1317" Type="http://schemas.openxmlformats.org/officeDocument/2006/relationships/image" Target="media/image629.wmf"/><Relationship Id="rId23" Type="http://schemas.openxmlformats.org/officeDocument/2006/relationships/image" Target="media/image7.wmf"/><Relationship Id="rId119" Type="http://schemas.openxmlformats.org/officeDocument/2006/relationships/oleObject" Target="embeddings/oleObject59.bin"/><Relationship Id="rId326" Type="http://schemas.openxmlformats.org/officeDocument/2006/relationships/image" Target="media/image150.wmf"/><Relationship Id="rId533" Type="http://schemas.openxmlformats.org/officeDocument/2006/relationships/oleObject" Target="embeddings/oleObject273.bin"/><Relationship Id="rId978" Type="http://schemas.openxmlformats.org/officeDocument/2006/relationships/image" Target="media/image466.wmf"/><Relationship Id="rId1163" Type="http://schemas.openxmlformats.org/officeDocument/2006/relationships/image" Target="media/image557.wmf"/><Relationship Id="rId1370" Type="http://schemas.openxmlformats.org/officeDocument/2006/relationships/image" Target="media/image648.wmf"/><Relationship Id="rId740" Type="http://schemas.openxmlformats.org/officeDocument/2006/relationships/oleObject" Target="embeddings/oleObject378.bin"/><Relationship Id="rId838" Type="http://schemas.openxmlformats.org/officeDocument/2006/relationships/oleObject" Target="embeddings/oleObject427.bin"/><Relationship Id="rId1023" Type="http://schemas.openxmlformats.org/officeDocument/2006/relationships/image" Target="media/image487.wmf"/><Relationship Id="rId172" Type="http://schemas.openxmlformats.org/officeDocument/2006/relationships/image" Target="media/image78.wmf"/><Relationship Id="rId477" Type="http://schemas.openxmlformats.org/officeDocument/2006/relationships/oleObject" Target="embeddings/oleObject245.bin"/><Relationship Id="rId600" Type="http://schemas.openxmlformats.org/officeDocument/2006/relationships/oleObject" Target="embeddings/oleObject307.bin"/><Relationship Id="rId684" Type="http://schemas.openxmlformats.org/officeDocument/2006/relationships/image" Target="media/image326.wmf"/><Relationship Id="rId1230" Type="http://schemas.openxmlformats.org/officeDocument/2006/relationships/oleObject" Target="embeddings/oleObject633.bin"/><Relationship Id="rId1328" Type="http://schemas.openxmlformats.org/officeDocument/2006/relationships/oleObject" Target="embeddings/oleObject685.bin"/><Relationship Id="rId337" Type="http://schemas.openxmlformats.org/officeDocument/2006/relationships/image" Target="media/image155.wmf"/><Relationship Id="rId891" Type="http://schemas.openxmlformats.org/officeDocument/2006/relationships/oleObject" Target="embeddings/oleObject455.bin"/><Relationship Id="rId905" Type="http://schemas.openxmlformats.org/officeDocument/2006/relationships/oleObject" Target="embeddings/oleObject463.bin"/><Relationship Id="rId989" Type="http://schemas.openxmlformats.org/officeDocument/2006/relationships/image" Target="media/image471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9.bin"/><Relationship Id="rId751" Type="http://schemas.openxmlformats.org/officeDocument/2006/relationships/image" Target="media/image359.wmf"/><Relationship Id="rId849" Type="http://schemas.openxmlformats.org/officeDocument/2006/relationships/image" Target="media/image408.wmf"/><Relationship Id="rId1174" Type="http://schemas.openxmlformats.org/officeDocument/2006/relationships/oleObject" Target="embeddings/oleObject603.bin"/><Relationship Id="rId1381" Type="http://schemas.openxmlformats.org/officeDocument/2006/relationships/oleObject" Target="embeddings/oleObject707.bin"/><Relationship Id="rId183" Type="http://schemas.openxmlformats.org/officeDocument/2006/relationships/oleObject" Target="embeddings/oleObject91.bin"/><Relationship Id="rId390" Type="http://schemas.openxmlformats.org/officeDocument/2006/relationships/image" Target="media/image181.wmf"/><Relationship Id="rId404" Type="http://schemas.openxmlformats.org/officeDocument/2006/relationships/image" Target="media/image188.wmf"/><Relationship Id="rId611" Type="http://schemas.openxmlformats.org/officeDocument/2006/relationships/image" Target="media/image290.wmf"/><Relationship Id="rId1034" Type="http://schemas.openxmlformats.org/officeDocument/2006/relationships/oleObject" Target="embeddings/oleObject533.bin"/><Relationship Id="rId1241" Type="http://schemas.openxmlformats.org/officeDocument/2006/relationships/image" Target="media/image594.wmf"/><Relationship Id="rId1339" Type="http://schemas.openxmlformats.org/officeDocument/2006/relationships/oleObject" Target="embeddings/oleObject692.bin"/><Relationship Id="rId250" Type="http://schemas.openxmlformats.org/officeDocument/2006/relationships/oleObject" Target="embeddings/oleObject128.bin"/><Relationship Id="rId488" Type="http://schemas.openxmlformats.org/officeDocument/2006/relationships/image" Target="media/image229.wmf"/><Relationship Id="rId695" Type="http://schemas.openxmlformats.org/officeDocument/2006/relationships/oleObject" Target="embeddings/oleObject355.bin"/><Relationship Id="rId709" Type="http://schemas.openxmlformats.org/officeDocument/2006/relationships/oleObject" Target="embeddings/oleObject362.bin"/><Relationship Id="rId916" Type="http://schemas.openxmlformats.org/officeDocument/2006/relationships/image" Target="media/image439.wmf"/><Relationship Id="rId1101" Type="http://schemas.openxmlformats.org/officeDocument/2006/relationships/image" Target="media/image526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47.wmf"/><Relationship Id="rId348" Type="http://schemas.openxmlformats.org/officeDocument/2006/relationships/oleObject" Target="embeddings/oleObject179.bin"/><Relationship Id="rId555" Type="http://schemas.openxmlformats.org/officeDocument/2006/relationships/image" Target="media/image262.wmf"/><Relationship Id="rId762" Type="http://schemas.openxmlformats.org/officeDocument/2006/relationships/oleObject" Target="embeddings/oleObject389.bin"/><Relationship Id="rId1185" Type="http://schemas.openxmlformats.org/officeDocument/2006/relationships/image" Target="media/image567.wmf"/><Relationship Id="rId1392" Type="http://schemas.openxmlformats.org/officeDocument/2006/relationships/image" Target="media/image659.wmf"/><Relationship Id="rId1406" Type="http://schemas.openxmlformats.org/officeDocument/2006/relationships/image" Target="media/image666.wmf"/><Relationship Id="rId194" Type="http://schemas.openxmlformats.org/officeDocument/2006/relationships/image" Target="media/image88.wmf"/><Relationship Id="rId208" Type="http://schemas.openxmlformats.org/officeDocument/2006/relationships/image" Target="media/image94.wmf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18.bin"/><Relationship Id="rId1045" Type="http://schemas.openxmlformats.org/officeDocument/2006/relationships/image" Target="media/image498.wmf"/><Relationship Id="rId1252" Type="http://schemas.openxmlformats.org/officeDocument/2006/relationships/oleObject" Target="embeddings/oleObject644.bin"/><Relationship Id="rId261" Type="http://schemas.openxmlformats.org/officeDocument/2006/relationships/image" Target="media/image119.wmf"/><Relationship Id="rId499" Type="http://schemas.openxmlformats.org/officeDocument/2006/relationships/oleObject" Target="embeddings/oleObject256.bin"/><Relationship Id="rId927" Type="http://schemas.openxmlformats.org/officeDocument/2006/relationships/oleObject" Target="embeddings/oleObject474.bin"/><Relationship Id="rId1112" Type="http://schemas.openxmlformats.org/officeDocument/2006/relationships/oleObject" Target="embeddings/oleObject572.bin"/><Relationship Id="rId56" Type="http://schemas.openxmlformats.org/officeDocument/2006/relationships/oleObject" Target="embeddings/oleObject26.bin"/><Relationship Id="rId359" Type="http://schemas.openxmlformats.org/officeDocument/2006/relationships/image" Target="media/image166.wmf"/><Relationship Id="rId566" Type="http://schemas.openxmlformats.org/officeDocument/2006/relationships/oleObject" Target="embeddings/oleObject290.bin"/><Relationship Id="rId773" Type="http://schemas.openxmlformats.org/officeDocument/2006/relationships/image" Target="media/image370.wmf"/><Relationship Id="rId1196" Type="http://schemas.openxmlformats.org/officeDocument/2006/relationships/oleObject" Target="embeddings/oleObject615.bin"/><Relationship Id="rId1417" Type="http://schemas.openxmlformats.org/officeDocument/2006/relationships/oleObject" Target="embeddings/oleObject725.bin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11.bin"/><Relationship Id="rId426" Type="http://schemas.openxmlformats.org/officeDocument/2006/relationships/image" Target="media/image199.wmf"/><Relationship Id="rId633" Type="http://schemas.openxmlformats.org/officeDocument/2006/relationships/image" Target="media/image301.wmf"/><Relationship Id="rId980" Type="http://schemas.openxmlformats.org/officeDocument/2006/relationships/image" Target="media/image467.wmf"/><Relationship Id="rId1056" Type="http://schemas.openxmlformats.org/officeDocument/2006/relationships/oleObject" Target="embeddings/oleObject544.bin"/><Relationship Id="rId1263" Type="http://schemas.openxmlformats.org/officeDocument/2006/relationships/image" Target="media/image605.wmf"/><Relationship Id="rId840" Type="http://schemas.openxmlformats.org/officeDocument/2006/relationships/oleObject" Target="embeddings/oleObject428.bin"/><Relationship Id="rId938" Type="http://schemas.openxmlformats.org/officeDocument/2006/relationships/oleObject" Target="embeddings/oleObject481.bin"/><Relationship Id="rId67" Type="http://schemas.openxmlformats.org/officeDocument/2006/relationships/image" Target="media/image27.wmf"/><Relationship Id="rId272" Type="http://schemas.openxmlformats.org/officeDocument/2006/relationships/oleObject" Target="embeddings/oleObject140.bin"/><Relationship Id="rId577" Type="http://schemas.openxmlformats.org/officeDocument/2006/relationships/image" Target="media/image273.wmf"/><Relationship Id="rId700" Type="http://schemas.openxmlformats.org/officeDocument/2006/relationships/image" Target="media/image334.wmf"/><Relationship Id="rId1123" Type="http://schemas.openxmlformats.org/officeDocument/2006/relationships/image" Target="media/image537.wmf"/><Relationship Id="rId1330" Type="http://schemas.openxmlformats.org/officeDocument/2006/relationships/image" Target="media/image635.wmf"/><Relationship Id="rId1428" Type="http://schemas.openxmlformats.org/officeDocument/2006/relationships/image" Target="media/image676.wmf"/><Relationship Id="rId132" Type="http://schemas.openxmlformats.org/officeDocument/2006/relationships/image" Target="media/image58.wmf"/><Relationship Id="rId784" Type="http://schemas.openxmlformats.org/officeDocument/2006/relationships/oleObject" Target="embeddings/oleObject400.bin"/><Relationship Id="rId991" Type="http://schemas.openxmlformats.org/officeDocument/2006/relationships/image" Target="media/image472.wmf"/><Relationship Id="rId1067" Type="http://schemas.openxmlformats.org/officeDocument/2006/relationships/image" Target="media/image509.wmf"/><Relationship Id="rId437" Type="http://schemas.openxmlformats.org/officeDocument/2006/relationships/oleObject" Target="embeddings/oleObject224.bin"/><Relationship Id="rId644" Type="http://schemas.openxmlformats.org/officeDocument/2006/relationships/image" Target="media/image306.wmf"/><Relationship Id="rId851" Type="http://schemas.openxmlformats.org/officeDocument/2006/relationships/image" Target="media/image409.wmf"/><Relationship Id="rId1274" Type="http://schemas.openxmlformats.org/officeDocument/2006/relationships/oleObject" Target="embeddings/oleObject656.bin"/><Relationship Id="rId283" Type="http://schemas.openxmlformats.org/officeDocument/2006/relationships/image" Target="media/image129.wmf"/><Relationship Id="rId490" Type="http://schemas.openxmlformats.org/officeDocument/2006/relationships/image" Target="media/image230.wmf"/><Relationship Id="rId504" Type="http://schemas.openxmlformats.org/officeDocument/2006/relationships/image" Target="media/image237.wmf"/><Relationship Id="rId711" Type="http://schemas.openxmlformats.org/officeDocument/2006/relationships/oleObject" Target="embeddings/oleObject363.bin"/><Relationship Id="rId949" Type="http://schemas.openxmlformats.org/officeDocument/2006/relationships/oleObject" Target="embeddings/oleObject489.bin"/><Relationship Id="rId1134" Type="http://schemas.openxmlformats.org/officeDocument/2006/relationships/oleObject" Target="embeddings/oleObject583.bin"/><Relationship Id="rId1341" Type="http://schemas.openxmlformats.org/officeDocument/2006/relationships/hyperlink" Target="https://arxiv.org/search/nlin?searchtype=author&amp;query=Myrzakul%2C+A" TargetMode="External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01.bin"/><Relationship Id="rId795" Type="http://schemas.openxmlformats.org/officeDocument/2006/relationships/image" Target="media/image381.wmf"/><Relationship Id="rId809" Type="http://schemas.openxmlformats.org/officeDocument/2006/relationships/image" Target="media/image388.wmf"/><Relationship Id="rId1201" Type="http://schemas.openxmlformats.org/officeDocument/2006/relationships/image" Target="media/image575.wmf"/><Relationship Id="rId9" Type="http://schemas.openxmlformats.org/officeDocument/2006/relationships/oleObject" Target="embeddings/oleObject1.bin"/><Relationship Id="rId210" Type="http://schemas.openxmlformats.org/officeDocument/2006/relationships/image" Target="media/image95.wmf"/><Relationship Id="rId448" Type="http://schemas.openxmlformats.org/officeDocument/2006/relationships/image" Target="media/image210.wmf"/><Relationship Id="rId655" Type="http://schemas.openxmlformats.org/officeDocument/2006/relationships/oleObject" Target="embeddings/oleObject335.bin"/><Relationship Id="rId862" Type="http://schemas.openxmlformats.org/officeDocument/2006/relationships/oleObject" Target="embeddings/oleObject439.bin"/><Relationship Id="rId1078" Type="http://schemas.openxmlformats.org/officeDocument/2006/relationships/oleObject" Target="embeddings/oleObject555.bin"/><Relationship Id="rId1285" Type="http://schemas.openxmlformats.org/officeDocument/2006/relationships/image" Target="media/image614.wmf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64.bin"/><Relationship Id="rId722" Type="http://schemas.openxmlformats.org/officeDocument/2006/relationships/image" Target="media/image345.wmf"/><Relationship Id="rId1145" Type="http://schemas.openxmlformats.org/officeDocument/2006/relationships/image" Target="media/image548.wmf"/><Relationship Id="rId1352" Type="http://schemas.openxmlformats.org/officeDocument/2006/relationships/image" Target="media/image639.wmf"/><Relationship Id="rId89" Type="http://schemas.openxmlformats.org/officeDocument/2006/relationships/image" Target="media/image37.wmf"/><Relationship Id="rId154" Type="http://schemas.openxmlformats.org/officeDocument/2006/relationships/image" Target="media/image69.wmf"/><Relationship Id="rId361" Type="http://schemas.openxmlformats.org/officeDocument/2006/relationships/image" Target="media/image167.wmf"/><Relationship Id="rId599" Type="http://schemas.openxmlformats.org/officeDocument/2006/relationships/image" Target="media/image284.wmf"/><Relationship Id="rId1005" Type="http://schemas.openxmlformats.org/officeDocument/2006/relationships/image" Target="media/image479.wmf"/><Relationship Id="rId1212" Type="http://schemas.openxmlformats.org/officeDocument/2006/relationships/oleObject" Target="embeddings/oleObject623.bin"/><Relationship Id="rId459" Type="http://schemas.openxmlformats.org/officeDocument/2006/relationships/oleObject" Target="embeddings/oleObject236.bin"/><Relationship Id="rId666" Type="http://schemas.openxmlformats.org/officeDocument/2006/relationships/image" Target="media/image317.wmf"/><Relationship Id="rId873" Type="http://schemas.openxmlformats.org/officeDocument/2006/relationships/oleObject" Target="embeddings/oleObject446.bin"/><Relationship Id="rId1089" Type="http://schemas.openxmlformats.org/officeDocument/2006/relationships/image" Target="media/image520.wmf"/><Relationship Id="rId1296" Type="http://schemas.openxmlformats.org/officeDocument/2006/relationships/image" Target="media/image619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2.bin"/><Relationship Id="rId319" Type="http://schemas.openxmlformats.org/officeDocument/2006/relationships/image" Target="media/image147.wmf"/><Relationship Id="rId526" Type="http://schemas.openxmlformats.org/officeDocument/2006/relationships/image" Target="media/image248.wmf"/><Relationship Id="rId1156" Type="http://schemas.openxmlformats.org/officeDocument/2006/relationships/oleObject" Target="embeddings/oleObject594.bin"/><Relationship Id="rId1363" Type="http://schemas.openxmlformats.org/officeDocument/2006/relationships/oleObject" Target="embeddings/oleObject698.bin"/><Relationship Id="rId733" Type="http://schemas.openxmlformats.org/officeDocument/2006/relationships/image" Target="media/image350.wmf"/><Relationship Id="rId940" Type="http://schemas.openxmlformats.org/officeDocument/2006/relationships/oleObject" Target="embeddings/oleObject483.bin"/><Relationship Id="rId1016" Type="http://schemas.openxmlformats.org/officeDocument/2006/relationships/oleObject" Target="embeddings/oleObject523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46.bin"/><Relationship Id="rId800" Type="http://schemas.openxmlformats.org/officeDocument/2006/relationships/oleObject" Target="embeddings/oleObject408.bin"/><Relationship Id="rId1223" Type="http://schemas.openxmlformats.org/officeDocument/2006/relationships/oleObject" Target="embeddings/oleObject629.bin"/><Relationship Id="rId1430" Type="http://schemas.openxmlformats.org/officeDocument/2006/relationships/image" Target="media/image677.wmf"/><Relationship Id="rId232" Type="http://schemas.openxmlformats.org/officeDocument/2006/relationships/image" Target="media/image105.wmf"/><Relationship Id="rId884" Type="http://schemas.openxmlformats.org/officeDocument/2006/relationships/image" Target="media/image424.wmf"/><Relationship Id="rId27" Type="http://schemas.openxmlformats.org/officeDocument/2006/relationships/image" Target="media/image9.wmf"/><Relationship Id="rId537" Type="http://schemas.openxmlformats.org/officeDocument/2006/relationships/oleObject" Target="embeddings/oleObject275.bin"/><Relationship Id="rId744" Type="http://schemas.openxmlformats.org/officeDocument/2006/relationships/oleObject" Target="embeddings/oleObject380.bin"/><Relationship Id="rId951" Type="http://schemas.openxmlformats.org/officeDocument/2006/relationships/oleObject" Target="embeddings/oleObject490.bin"/><Relationship Id="rId1167" Type="http://schemas.openxmlformats.org/officeDocument/2006/relationships/image" Target="media/image559.wmf"/><Relationship Id="rId1374" Type="http://schemas.openxmlformats.org/officeDocument/2006/relationships/image" Target="media/image650.wmf"/><Relationship Id="rId80" Type="http://schemas.openxmlformats.org/officeDocument/2006/relationships/oleObject" Target="embeddings/oleObject39.bin"/><Relationship Id="rId176" Type="http://schemas.openxmlformats.org/officeDocument/2006/relationships/image" Target="media/image80.wmf"/><Relationship Id="rId383" Type="http://schemas.openxmlformats.org/officeDocument/2006/relationships/oleObject" Target="embeddings/oleObject197.bin"/><Relationship Id="rId590" Type="http://schemas.openxmlformats.org/officeDocument/2006/relationships/oleObject" Target="embeddings/oleObject302.bin"/><Relationship Id="rId604" Type="http://schemas.openxmlformats.org/officeDocument/2006/relationships/oleObject" Target="embeddings/oleObject309.bin"/><Relationship Id="rId811" Type="http://schemas.openxmlformats.org/officeDocument/2006/relationships/image" Target="media/image389.wmf"/><Relationship Id="rId1027" Type="http://schemas.openxmlformats.org/officeDocument/2006/relationships/image" Target="media/image489.wmf"/><Relationship Id="rId1234" Type="http://schemas.openxmlformats.org/officeDocument/2006/relationships/oleObject" Target="embeddings/oleObject635.bin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1.wmf"/><Relationship Id="rId688" Type="http://schemas.openxmlformats.org/officeDocument/2006/relationships/image" Target="media/image328.wmf"/><Relationship Id="rId895" Type="http://schemas.openxmlformats.org/officeDocument/2006/relationships/image" Target="media/image429.wmf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6.bin"/><Relationship Id="rId1301" Type="http://schemas.openxmlformats.org/officeDocument/2006/relationships/oleObject" Target="embeddings/oleObject671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9.bin"/><Relationship Id="rId548" Type="http://schemas.openxmlformats.org/officeDocument/2006/relationships/oleObject" Target="embeddings/oleObject281.bin"/><Relationship Id="rId755" Type="http://schemas.openxmlformats.org/officeDocument/2006/relationships/image" Target="media/image361.wmf"/><Relationship Id="rId962" Type="http://schemas.openxmlformats.org/officeDocument/2006/relationships/image" Target="media/image458.wmf"/><Relationship Id="rId1178" Type="http://schemas.openxmlformats.org/officeDocument/2006/relationships/oleObject" Target="embeddings/oleObject605.bin"/><Relationship Id="rId1385" Type="http://schemas.openxmlformats.org/officeDocument/2006/relationships/oleObject" Target="embeddings/oleObject709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5.wmf"/><Relationship Id="rId394" Type="http://schemas.openxmlformats.org/officeDocument/2006/relationships/image" Target="media/image183.wmf"/><Relationship Id="rId408" Type="http://schemas.openxmlformats.org/officeDocument/2006/relationships/image" Target="media/image190.wmf"/><Relationship Id="rId615" Type="http://schemas.openxmlformats.org/officeDocument/2006/relationships/image" Target="media/image292.wmf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35.bin"/><Relationship Id="rId1245" Type="http://schemas.openxmlformats.org/officeDocument/2006/relationships/image" Target="media/image596.wmf"/><Relationship Id="rId254" Type="http://schemas.openxmlformats.org/officeDocument/2006/relationships/oleObject" Target="embeddings/oleObject130.bin"/><Relationship Id="rId699" Type="http://schemas.openxmlformats.org/officeDocument/2006/relationships/oleObject" Target="embeddings/oleObject357.bin"/><Relationship Id="rId1091" Type="http://schemas.openxmlformats.org/officeDocument/2006/relationships/image" Target="media/image521.wmf"/><Relationship Id="rId1105" Type="http://schemas.openxmlformats.org/officeDocument/2006/relationships/image" Target="media/image528.wmf"/><Relationship Id="rId1312" Type="http://schemas.openxmlformats.org/officeDocument/2006/relationships/oleObject" Target="embeddings/oleObject677.bin"/><Relationship Id="rId49" Type="http://schemas.openxmlformats.org/officeDocument/2006/relationships/image" Target="media/image18.wmf"/><Relationship Id="rId114" Type="http://schemas.openxmlformats.org/officeDocument/2006/relationships/image" Target="media/image49.wmf"/><Relationship Id="rId461" Type="http://schemas.openxmlformats.org/officeDocument/2006/relationships/oleObject" Target="embeddings/oleObject237.bin"/><Relationship Id="rId559" Type="http://schemas.openxmlformats.org/officeDocument/2006/relationships/image" Target="media/image264.wmf"/><Relationship Id="rId766" Type="http://schemas.openxmlformats.org/officeDocument/2006/relationships/oleObject" Target="embeddings/oleObject391.bin"/><Relationship Id="rId1189" Type="http://schemas.openxmlformats.org/officeDocument/2006/relationships/image" Target="media/image569.wmf"/><Relationship Id="rId1396" Type="http://schemas.openxmlformats.org/officeDocument/2006/relationships/image" Target="media/image661.wmf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20.bin"/><Relationship Id="rId973" Type="http://schemas.openxmlformats.org/officeDocument/2006/relationships/oleObject" Target="embeddings/oleObject501.bin"/><Relationship Id="rId1049" Type="http://schemas.openxmlformats.org/officeDocument/2006/relationships/image" Target="media/image500.wmf"/><Relationship Id="rId1256" Type="http://schemas.openxmlformats.org/officeDocument/2006/relationships/oleObject" Target="embeddings/oleObject646.bin"/><Relationship Id="rId833" Type="http://schemas.openxmlformats.org/officeDocument/2006/relationships/image" Target="media/image400.wmf"/><Relationship Id="rId1116" Type="http://schemas.openxmlformats.org/officeDocument/2006/relationships/oleObject" Target="embeddings/oleObject574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21.wmf"/><Relationship Id="rId900" Type="http://schemas.openxmlformats.org/officeDocument/2006/relationships/oleObject" Target="embeddings/oleObject460.bin"/><Relationship Id="rId1323" Type="http://schemas.openxmlformats.org/officeDocument/2006/relationships/image" Target="media/image632.wmf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71.bin"/><Relationship Id="rId777" Type="http://schemas.openxmlformats.org/officeDocument/2006/relationships/image" Target="media/image372.wmf"/><Relationship Id="rId984" Type="http://schemas.openxmlformats.org/officeDocument/2006/relationships/image" Target="media/image469.wmf"/><Relationship Id="rId637" Type="http://schemas.openxmlformats.org/officeDocument/2006/relationships/oleObject" Target="embeddings/oleObject326.bin"/><Relationship Id="rId844" Type="http://schemas.openxmlformats.org/officeDocument/2006/relationships/oleObject" Target="embeddings/oleObject430.bin"/><Relationship Id="rId1267" Type="http://schemas.openxmlformats.org/officeDocument/2006/relationships/oleObject" Target="embeddings/oleObject652.bin"/><Relationship Id="rId276" Type="http://schemas.openxmlformats.org/officeDocument/2006/relationships/oleObject" Target="embeddings/oleObject142.bin"/><Relationship Id="rId483" Type="http://schemas.openxmlformats.org/officeDocument/2006/relationships/oleObject" Target="embeddings/oleObject248.bin"/><Relationship Id="rId690" Type="http://schemas.openxmlformats.org/officeDocument/2006/relationships/image" Target="media/image329.wmf"/><Relationship Id="rId704" Type="http://schemas.openxmlformats.org/officeDocument/2006/relationships/image" Target="media/image336.wmf"/><Relationship Id="rId911" Type="http://schemas.openxmlformats.org/officeDocument/2006/relationships/oleObject" Target="embeddings/oleObject466.bin"/><Relationship Id="rId1127" Type="http://schemas.openxmlformats.org/officeDocument/2006/relationships/image" Target="media/image539.wmf"/><Relationship Id="rId1334" Type="http://schemas.openxmlformats.org/officeDocument/2006/relationships/oleObject" Target="embeddings/oleObject689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0.wmf"/><Relationship Id="rId343" Type="http://schemas.openxmlformats.org/officeDocument/2006/relationships/image" Target="media/image158.wmf"/><Relationship Id="rId550" Type="http://schemas.openxmlformats.org/officeDocument/2006/relationships/oleObject" Target="embeddings/oleObject282.bin"/><Relationship Id="rId788" Type="http://schemas.openxmlformats.org/officeDocument/2006/relationships/oleObject" Target="embeddings/oleObject402.bin"/><Relationship Id="rId995" Type="http://schemas.openxmlformats.org/officeDocument/2006/relationships/image" Target="media/image474.wmf"/><Relationship Id="rId1180" Type="http://schemas.openxmlformats.org/officeDocument/2006/relationships/oleObject" Target="embeddings/oleObject606.bin"/><Relationship Id="rId1401" Type="http://schemas.openxmlformats.org/officeDocument/2006/relationships/oleObject" Target="embeddings/oleObject717.bin"/><Relationship Id="rId203" Type="http://schemas.openxmlformats.org/officeDocument/2006/relationships/oleObject" Target="embeddings/oleObject103.bin"/><Relationship Id="rId648" Type="http://schemas.openxmlformats.org/officeDocument/2006/relationships/image" Target="media/image308.wmf"/><Relationship Id="rId855" Type="http://schemas.openxmlformats.org/officeDocument/2006/relationships/image" Target="media/image411.wmf"/><Relationship Id="rId1040" Type="http://schemas.openxmlformats.org/officeDocument/2006/relationships/oleObject" Target="embeddings/oleObject536.bin"/><Relationship Id="rId1278" Type="http://schemas.openxmlformats.org/officeDocument/2006/relationships/image" Target="media/image611.wmf"/><Relationship Id="rId287" Type="http://schemas.openxmlformats.org/officeDocument/2006/relationships/image" Target="media/image131.wmf"/><Relationship Id="rId410" Type="http://schemas.openxmlformats.org/officeDocument/2006/relationships/image" Target="media/image191.wmf"/><Relationship Id="rId494" Type="http://schemas.openxmlformats.org/officeDocument/2006/relationships/image" Target="media/image232.wmf"/><Relationship Id="rId508" Type="http://schemas.openxmlformats.org/officeDocument/2006/relationships/image" Target="media/image239.wmf"/><Relationship Id="rId715" Type="http://schemas.openxmlformats.org/officeDocument/2006/relationships/oleObject" Target="embeddings/oleObject365.bin"/><Relationship Id="rId922" Type="http://schemas.openxmlformats.org/officeDocument/2006/relationships/image" Target="media/image442.wmf"/><Relationship Id="rId1138" Type="http://schemas.openxmlformats.org/officeDocument/2006/relationships/oleObject" Target="embeddings/oleObject585.bin"/><Relationship Id="rId1345" Type="http://schemas.openxmlformats.org/officeDocument/2006/relationships/hyperlink" Target="javascript:;" TargetMode="External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82.bin"/><Relationship Id="rId799" Type="http://schemas.openxmlformats.org/officeDocument/2006/relationships/image" Target="media/image383.wmf"/><Relationship Id="rId1191" Type="http://schemas.openxmlformats.org/officeDocument/2006/relationships/image" Target="media/image570.wmf"/><Relationship Id="rId1205" Type="http://schemas.openxmlformats.org/officeDocument/2006/relationships/image" Target="media/image577.wmf"/><Relationship Id="rId51" Type="http://schemas.openxmlformats.org/officeDocument/2006/relationships/image" Target="media/image19.wmf"/><Relationship Id="rId561" Type="http://schemas.openxmlformats.org/officeDocument/2006/relationships/image" Target="media/image265.wmf"/><Relationship Id="rId659" Type="http://schemas.openxmlformats.org/officeDocument/2006/relationships/oleObject" Target="embeddings/oleObject337.bin"/><Relationship Id="rId866" Type="http://schemas.openxmlformats.org/officeDocument/2006/relationships/oleObject" Target="embeddings/oleObject441.bin"/><Relationship Id="rId1289" Type="http://schemas.openxmlformats.org/officeDocument/2006/relationships/image" Target="media/image616.wmf"/><Relationship Id="rId1412" Type="http://schemas.openxmlformats.org/officeDocument/2006/relationships/image" Target="media/image669.wmf"/><Relationship Id="rId214" Type="http://schemas.openxmlformats.org/officeDocument/2006/relationships/image" Target="media/image97.wmf"/><Relationship Id="rId298" Type="http://schemas.openxmlformats.org/officeDocument/2006/relationships/oleObject" Target="embeddings/oleObject153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6.bin"/><Relationship Id="rId1051" Type="http://schemas.openxmlformats.org/officeDocument/2006/relationships/image" Target="media/image501.wmf"/><Relationship Id="rId1149" Type="http://schemas.openxmlformats.org/officeDocument/2006/relationships/image" Target="media/image550.wmf"/><Relationship Id="rId1356" Type="http://schemas.openxmlformats.org/officeDocument/2006/relationships/image" Target="media/image641.wmf"/><Relationship Id="rId158" Type="http://schemas.openxmlformats.org/officeDocument/2006/relationships/image" Target="media/image71.wmf"/><Relationship Id="rId726" Type="http://schemas.openxmlformats.org/officeDocument/2006/relationships/oleObject" Target="embeddings/oleObject371.bin"/><Relationship Id="rId933" Type="http://schemas.openxmlformats.org/officeDocument/2006/relationships/image" Target="media/image447.wmf"/><Relationship Id="rId1009" Type="http://schemas.openxmlformats.org/officeDocument/2006/relationships/image" Target="media/image481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69.wmf"/><Relationship Id="rId572" Type="http://schemas.openxmlformats.org/officeDocument/2006/relationships/oleObject" Target="embeddings/oleObject293.bin"/><Relationship Id="rId1216" Type="http://schemas.openxmlformats.org/officeDocument/2006/relationships/oleObject" Target="embeddings/oleObject625.bin"/><Relationship Id="rId1423" Type="http://schemas.openxmlformats.org/officeDocument/2006/relationships/oleObject" Target="embeddings/oleObject728.bin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2.wmf"/><Relationship Id="rId877" Type="http://schemas.openxmlformats.org/officeDocument/2006/relationships/oleObject" Target="embeddings/oleObject448.bin"/><Relationship Id="rId1062" Type="http://schemas.openxmlformats.org/officeDocument/2006/relationships/oleObject" Target="embeddings/oleObject547.bin"/><Relationship Id="rId737" Type="http://schemas.openxmlformats.org/officeDocument/2006/relationships/image" Target="media/image352.wmf"/><Relationship Id="rId944" Type="http://schemas.openxmlformats.org/officeDocument/2006/relationships/image" Target="media/image449.wmf"/><Relationship Id="rId1367" Type="http://schemas.openxmlformats.org/officeDocument/2006/relationships/oleObject" Target="embeddings/oleObject700.bin"/><Relationship Id="rId73" Type="http://schemas.openxmlformats.org/officeDocument/2006/relationships/image" Target="media/image30.wmf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6.wmf"/><Relationship Id="rId790" Type="http://schemas.openxmlformats.org/officeDocument/2006/relationships/oleObject" Target="embeddings/oleObject403.bin"/><Relationship Id="rId804" Type="http://schemas.openxmlformats.org/officeDocument/2006/relationships/oleObject" Target="embeddings/oleObject410.bin"/><Relationship Id="rId1227" Type="http://schemas.openxmlformats.org/officeDocument/2006/relationships/oleObject" Target="embeddings/oleObject631.bin"/><Relationship Id="rId1434" Type="http://schemas.openxmlformats.org/officeDocument/2006/relationships/footer" Target="footer1.xml"/><Relationship Id="rId4" Type="http://schemas.openxmlformats.org/officeDocument/2006/relationships/settings" Target="settings.xml"/><Relationship Id="rId236" Type="http://schemas.openxmlformats.org/officeDocument/2006/relationships/image" Target="media/image107.wmf"/><Relationship Id="rId443" Type="http://schemas.openxmlformats.org/officeDocument/2006/relationships/oleObject" Target="embeddings/oleObject227.bin"/><Relationship Id="rId650" Type="http://schemas.openxmlformats.org/officeDocument/2006/relationships/image" Target="media/image309.wmf"/><Relationship Id="rId888" Type="http://schemas.openxmlformats.org/officeDocument/2006/relationships/image" Target="media/image426.wmf"/><Relationship Id="rId1073" Type="http://schemas.openxmlformats.org/officeDocument/2006/relationships/image" Target="media/image512.wmf"/><Relationship Id="rId1280" Type="http://schemas.openxmlformats.org/officeDocument/2006/relationships/oleObject" Target="embeddings/oleObject660.bin"/><Relationship Id="rId303" Type="http://schemas.openxmlformats.org/officeDocument/2006/relationships/image" Target="media/image139.wmf"/><Relationship Id="rId748" Type="http://schemas.openxmlformats.org/officeDocument/2006/relationships/oleObject" Target="embeddings/oleObject382.bin"/><Relationship Id="rId955" Type="http://schemas.openxmlformats.org/officeDocument/2006/relationships/oleObject" Target="embeddings/oleObject492.bin"/><Relationship Id="rId1140" Type="http://schemas.openxmlformats.org/officeDocument/2006/relationships/oleObject" Target="embeddings/oleObject586.bin"/><Relationship Id="rId1378" Type="http://schemas.openxmlformats.org/officeDocument/2006/relationships/image" Target="media/image652.wmf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199.bin"/><Relationship Id="rId510" Type="http://schemas.openxmlformats.org/officeDocument/2006/relationships/image" Target="media/image240.wmf"/><Relationship Id="rId594" Type="http://schemas.openxmlformats.org/officeDocument/2006/relationships/oleObject" Target="embeddings/oleObject304.bin"/><Relationship Id="rId608" Type="http://schemas.openxmlformats.org/officeDocument/2006/relationships/oleObject" Target="embeddings/oleObject311.bin"/><Relationship Id="rId815" Type="http://schemas.openxmlformats.org/officeDocument/2006/relationships/image" Target="media/image391.wmf"/><Relationship Id="rId1238" Type="http://schemas.openxmlformats.org/officeDocument/2006/relationships/oleObject" Target="embeddings/oleObject637.bin"/><Relationship Id="rId247" Type="http://schemas.openxmlformats.org/officeDocument/2006/relationships/oleObject" Target="embeddings/oleObject126.bin"/><Relationship Id="rId899" Type="http://schemas.openxmlformats.org/officeDocument/2006/relationships/image" Target="media/image431.wmf"/><Relationship Id="rId1000" Type="http://schemas.openxmlformats.org/officeDocument/2006/relationships/oleObject" Target="embeddings/oleObject515.bin"/><Relationship Id="rId1084" Type="http://schemas.openxmlformats.org/officeDocument/2006/relationships/oleObject" Target="embeddings/oleObject558.bin"/><Relationship Id="rId1305" Type="http://schemas.openxmlformats.org/officeDocument/2006/relationships/oleObject" Target="embeddings/oleObject673.bin"/><Relationship Id="rId107" Type="http://schemas.openxmlformats.org/officeDocument/2006/relationships/oleObject" Target="embeddings/oleObject53.bin"/><Relationship Id="rId454" Type="http://schemas.openxmlformats.org/officeDocument/2006/relationships/oleObject" Target="embeddings/oleObject233.bin"/><Relationship Id="rId661" Type="http://schemas.openxmlformats.org/officeDocument/2006/relationships/oleObject" Target="embeddings/oleObject338.bin"/><Relationship Id="rId759" Type="http://schemas.openxmlformats.org/officeDocument/2006/relationships/image" Target="media/image363.wmf"/><Relationship Id="rId966" Type="http://schemas.openxmlformats.org/officeDocument/2006/relationships/image" Target="media/image460.wmf"/><Relationship Id="rId1291" Type="http://schemas.openxmlformats.org/officeDocument/2006/relationships/image" Target="media/image617.wmf"/><Relationship Id="rId1389" Type="http://schemas.openxmlformats.org/officeDocument/2006/relationships/oleObject" Target="embeddings/oleObject711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1.bin"/><Relationship Id="rId398" Type="http://schemas.openxmlformats.org/officeDocument/2006/relationships/image" Target="media/image185.wmf"/><Relationship Id="rId521" Type="http://schemas.openxmlformats.org/officeDocument/2006/relationships/oleObject" Target="embeddings/oleObject267.bin"/><Relationship Id="rId619" Type="http://schemas.openxmlformats.org/officeDocument/2006/relationships/image" Target="media/image294.wmf"/><Relationship Id="rId1151" Type="http://schemas.openxmlformats.org/officeDocument/2006/relationships/image" Target="media/image551.wmf"/><Relationship Id="rId1249" Type="http://schemas.openxmlformats.org/officeDocument/2006/relationships/image" Target="media/image598.wmf"/><Relationship Id="rId95" Type="http://schemas.openxmlformats.org/officeDocument/2006/relationships/oleObject" Target="embeddings/oleObject47.bin"/><Relationship Id="rId160" Type="http://schemas.openxmlformats.org/officeDocument/2006/relationships/image" Target="media/image72.wmf"/><Relationship Id="rId826" Type="http://schemas.openxmlformats.org/officeDocument/2006/relationships/oleObject" Target="embeddings/oleObject421.bin"/><Relationship Id="rId1011" Type="http://schemas.openxmlformats.org/officeDocument/2006/relationships/image" Target="media/image482.wmf"/><Relationship Id="rId1109" Type="http://schemas.openxmlformats.org/officeDocument/2006/relationships/image" Target="media/image530.wmf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39.bin"/><Relationship Id="rId672" Type="http://schemas.openxmlformats.org/officeDocument/2006/relationships/image" Target="media/image320.wmf"/><Relationship Id="rId1095" Type="http://schemas.openxmlformats.org/officeDocument/2006/relationships/image" Target="media/image523.wmf"/><Relationship Id="rId1316" Type="http://schemas.openxmlformats.org/officeDocument/2006/relationships/oleObject" Target="embeddings/oleObject679.bin"/><Relationship Id="rId22" Type="http://schemas.openxmlformats.org/officeDocument/2006/relationships/oleObject" Target="embeddings/oleObject9.bin"/><Relationship Id="rId118" Type="http://schemas.openxmlformats.org/officeDocument/2006/relationships/image" Target="media/image51.wmf"/><Relationship Id="rId325" Type="http://schemas.openxmlformats.org/officeDocument/2006/relationships/oleObject" Target="embeddings/oleObject167.bin"/><Relationship Id="rId532" Type="http://schemas.openxmlformats.org/officeDocument/2006/relationships/image" Target="media/image251.wmf"/><Relationship Id="rId977" Type="http://schemas.openxmlformats.org/officeDocument/2006/relationships/oleObject" Target="embeddings/oleObject503.bin"/><Relationship Id="rId1162" Type="http://schemas.openxmlformats.org/officeDocument/2006/relationships/oleObject" Target="embeddings/oleObject597.bin"/><Relationship Id="rId171" Type="http://schemas.openxmlformats.org/officeDocument/2006/relationships/oleObject" Target="embeddings/oleObject85.bin"/><Relationship Id="rId837" Type="http://schemas.openxmlformats.org/officeDocument/2006/relationships/image" Target="media/image402.wmf"/><Relationship Id="rId1022" Type="http://schemas.openxmlformats.org/officeDocument/2006/relationships/oleObject" Target="embeddings/oleObject527.bin"/><Relationship Id="rId269" Type="http://schemas.openxmlformats.org/officeDocument/2006/relationships/image" Target="media/image122.wmf"/><Relationship Id="rId476" Type="http://schemas.openxmlformats.org/officeDocument/2006/relationships/image" Target="media/image223.wmf"/><Relationship Id="rId683" Type="http://schemas.openxmlformats.org/officeDocument/2006/relationships/oleObject" Target="embeddings/oleObject349.bin"/><Relationship Id="rId890" Type="http://schemas.openxmlformats.org/officeDocument/2006/relationships/image" Target="media/image427.wmf"/><Relationship Id="rId904" Type="http://schemas.openxmlformats.org/officeDocument/2006/relationships/oleObject" Target="embeddings/oleObject462.bin"/><Relationship Id="rId1327" Type="http://schemas.openxmlformats.org/officeDocument/2006/relationships/image" Target="media/image634.wmf"/><Relationship Id="rId33" Type="http://schemas.openxmlformats.org/officeDocument/2006/relationships/image" Target="media/image11.wmf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3.bin"/><Relationship Id="rId543" Type="http://schemas.openxmlformats.org/officeDocument/2006/relationships/image" Target="media/image256.wmf"/><Relationship Id="rId988" Type="http://schemas.openxmlformats.org/officeDocument/2006/relationships/oleObject" Target="embeddings/oleObject509.bin"/><Relationship Id="rId1173" Type="http://schemas.openxmlformats.org/officeDocument/2006/relationships/image" Target="media/image562.wmf"/><Relationship Id="rId1380" Type="http://schemas.openxmlformats.org/officeDocument/2006/relationships/image" Target="media/image653.wmf"/><Relationship Id="rId182" Type="http://schemas.openxmlformats.org/officeDocument/2006/relationships/image" Target="media/image83.wmf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383.bin"/><Relationship Id="rId848" Type="http://schemas.openxmlformats.org/officeDocument/2006/relationships/oleObject" Target="embeddings/oleObject432.bin"/><Relationship Id="rId1033" Type="http://schemas.openxmlformats.org/officeDocument/2006/relationships/image" Target="media/image492.wmf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12.bin"/><Relationship Id="rId694" Type="http://schemas.openxmlformats.org/officeDocument/2006/relationships/image" Target="media/image331.wmf"/><Relationship Id="rId708" Type="http://schemas.openxmlformats.org/officeDocument/2006/relationships/image" Target="media/image338.wmf"/><Relationship Id="rId915" Type="http://schemas.openxmlformats.org/officeDocument/2006/relationships/oleObject" Target="embeddings/oleObject468.bin"/><Relationship Id="rId1240" Type="http://schemas.openxmlformats.org/officeDocument/2006/relationships/oleObject" Target="embeddings/oleObject638.bin"/><Relationship Id="rId1338" Type="http://schemas.openxmlformats.org/officeDocument/2006/relationships/oleObject" Target="embeddings/oleObject691.bin"/><Relationship Id="rId347" Type="http://schemas.openxmlformats.org/officeDocument/2006/relationships/image" Target="media/image160.wmf"/><Relationship Id="rId999" Type="http://schemas.openxmlformats.org/officeDocument/2006/relationships/image" Target="media/image476.wmf"/><Relationship Id="rId1100" Type="http://schemas.openxmlformats.org/officeDocument/2006/relationships/oleObject" Target="embeddings/oleObject566.bin"/><Relationship Id="rId1184" Type="http://schemas.openxmlformats.org/officeDocument/2006/relationships/oleObject" Target="embeddings/oleObject609.bin"/><Relationship Id="rId1405" Type="http://schemas.openxmlformats.org/officeDocument/2006/relationships/oleObject" Target="embeddings/oleObject719.bin"/><Relationship Id="rId44" Type="http://schemas.openxmlformats.org/officeDocument/2006/relationships/image" Target="media/image16.wmf"/><Relationship Id="rId554" Type="http://schemas.openxmlformats.org/officeDocument/2006/relationships/oleObject" Target="embeddings/oleObject284.bin"/><Relationship Id="rId761" Type="http://schemas.openxmlformats.org/officeDocument/2006/relationships/image" Target="media/image364.wmf"/><Relationship Id="rId859" Type="http://schemas.openxmlformats.org/officeDocument/2006/relationships/image" Target="media/image413.wmf"/><Relationship Id="rId1391" Type="http://schemas.openxmlformats.org/officeDocument/2006/relationships/oleObject" Target="embeddings/oleObject712.bin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5.bin"/><Relationship Id="rId414" Type="http://schemas.openxmlformats.org/officeDocument/2006/relationships/image" Target="media/image193.wmf"/><Relationship Id="rId498" Type="http://schemas.openxmlformats.org/officeDocument/2006/relationships/image" Target="media/image234.wmf"/><Relationship Id="rId621" Type="http://schemas.openxmlformats.org/officeDocument/2006/relationships/image" Target="media/image295.wmf"/><Relationship Id="rId1044" Type="http://schemas.openxmlformats.org/officeDocument/2006/relationships/oleObject" Target="embeddings/oleObject538.bin"/><Relationship Id="rId1251" Type="http://schemas.openxmlformats.org/officeDocument/2006/relationships/image" Target="media/image599.wmf"/><Relationship Id="rId1349" Type="http://schemas.openxmlformats.org/officeDocument/2006/relationships/hyperlink" Target="https://arxiv.org/pdf/2105.13027.pdf" TargetMode="External"/><Relationship Id="rId260" Type="http://schemas.openxmlformats.org/officeDocument/2006/relationships/oleObject" Target="embeddings/oleObject133.bin"/><Relationship Id="rId719" Type="http://schemas.openxmlformats.org/officeDocument/2006/relationships/oleObject" Target="embeddings/oleObject367.bin"/><Relationship Id="rId926" Type="http://schemas.openxmlformats.org/officeDocument/2006/relationships/image" Target="media/image444.wmf"/><Relationship Id="rId1111" Type="http://schemas.openxmlformats.org/officeDocument/2006/relationships/image" Target="media/image531.wmf"/><Relationship Id="rId55" Type="http://schemas.openxmlformats.org/officeDocument/2006/relationships/image" Target="media/image21.wmf"/><Relationship Id="rId120" Type="http://schemas.openxmlformats.org/officeDocument/2006/relationships/image" Target="media/image52.wmf"/><Relationship Id="rId358" Type="http://schemas.openxmlformats.org/officeDocument/2006/relationships/oleObject" Target="embeddings/oleObject184.bin"/><Relationship Id="rId565" Type="http://schemas.openxmlformats.org/officeDocument/2006/relationships/image" Target="media/image267.wmf"/><Relationship Id="rId772" Type="http://schemas.openxmlformats.org/officeDocument/2006/relationships/oleObject" Target="embeddings/oleObject394.bin"/><Relationship Id="rId1195" Type="http://schemas.openxmlformats.org/officeDocument/2006/relationships/image" Target="media/image572.wmf"/><Relationship Id="rId1209" Type="http://schemas.openxmlformats.org/officeDocument/2006/relationships/image" Target="media/image579.wmf"/><Relationship Id="rId1416" Type="http://schemas.openxmlformats.org/officeDocument/2006/relationships/image" Target="media/image671.wmf"/><Relationship Id="rId218" Type="http://schemas.openxmlformats.org/officeDocument/2006/relationships/image" Target="media/image99.wmf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3.bin"/><Relationship Id="rId1055" Type="http://schemas.openxmlformats.org/officeDocument/2006/relationships/image" Target="media/image503.wmf"/><Relationship Id="rId1262" Type="http://schemas.openxmlformats.org/officeDocument/2006/relationships/oleObject" Target="embeddings/oleObject649.bin"/><Relationship Id="rId271" Type="http://schemas.openxmlformats.org/officeDocument/2006/relationships/image" Target="media/image123.wmf"/><Relationship Id="rId937" Type="http://schemas.openxmlformats.org/officeDocument/2006/relationships/image" Target="media/image448.wmf"/><Relationship Id="rId1122" Type="http://schemas.openxmlformats.org/officeDocument/2006/relationships/oleObject" Target="embeddings/oleObject577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5.bin"/><Relationship Id="rId369" Type="http://schemas.openxmlformats.org/officeDocument/2006/relationships/image" Target="media/image171.wmf"/><Relationship Id="rId576" Type="http://schemas.openxmlformats.org/officeDocument/2006/relationships/oleObject" Target="embeddings/oleObject295.bin"/><Relationship Id="rId783" Type="http://schemas.openxmlformats.org/officeDocument/2006/relationships/image" Target="media/image375.wmf"/><Relationship Id="rId990" Type="http://schemas.openxmlformats.org/officeDocument/2006/relationships/oleObject" Target="embeddings/oleObject510.bin"/><Relationship Id="rId1427" Type="http://schemas.openxmlformats.org/officeDocument/2006/relationships/oleObject" Target="embeddings/oleObject731.bin"/><Relationship Id="rId229" Type="http://schemas.openxmlformats.org/officeDocument/2006/relationships/oleObject" Target="embeddings/oleObject117.bin"/><Relationship Id="rId436" Type="http://schemas.openxmlformats.org/officeDocument/2006/relationships/image" Target="media/image204.wmf"/><Relationship Id="rId643" Type="http://schemas.openxmlformats.org/officeDocument/2006/relationships/oleObject" Target="embeddings/oleObject329.bin"/><Relationship Id="rId1066" Type="http://schemas.openxmlformats.org/officeDocument/2006/relationships/oleObject" Target="embeddings/oleObject549.bin"/><Relationship Id="rId1273" Type="http://schemas.openxmlformats.org/officeDocument/2006/relationships/image" Target="media/image609.wmf"/><Relationship Id="rId850" Type="http://schemas.openxmlformats.org/officeDocument/2006/relationships/oleObject" Target="embeddings/oleObject433.bin"/><Relationship Id="rId948" Type="http://schemas.openxmlformats.org/officeDocument/2006/relationships/image" Target="media/image451.wmf"/><Relationship Id="rId1133" Type="http://schemas.openxmlformats.org/officeDocument/2006/relationships/image" Target="media/image542.wmf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5.bin"/><Relationship Id="rId503" Type="http://schemas.openxmlformats.org/officeDocument/2006/relationships/oleObject" Target="embeddings/oleObject258.bin"/><Relationship Id="rId587" Type="http://schemas.openxmlformats.org/officeDocument/2006/relationships/image" Target="media/image278.wmf"/><Relationship Id="rId710" Type="http://schemas.openxmlformats.org/officeDocument/2006/relationships/image" Target="media/image339.wmf"/><Relationship Id="rId808" Type="http://schemas.openxmlformats.org/officeDocument/2006/relationships/oleObject" Target="embeddings/oleObject412.bin"/><Relationship Id="rId1340" Type="http://schemas.openxmlformats.org/officeDocument/2006/relationships/hyperlink" Target="https://arxiv.org/pdf/1612.09124.pdf" TargetMode="External"/><Relationship Id="rId8" Type="http://schemas.openxmlformats.org/officeDocument/2006/relationships/image" Target="media/image1.wmf"/><Relationship Id="rId142" Type="http://schemas.openxmlformats.org/officeDocument/2006/relationships/image" Target="media/image63.wmf"/><Relationship Id="rId447" Type="http://schemas.openxmlformats.org/officeDocument/2006/relationships/oleObject" Target="embeddings/oleObject229.bin"/><Relationship Id="rId794" Type="http://schemas.openxmlformats.org/officeDocument/2006/relationships/oleObject" Target="embeddings/oleObject405.bin"/><Relationship Id="rId1077" Type="http://schemas.openxmlformats.org/officeDocument/2006/relationships/image" Target="media/image514.wmf"/><Relationship Id="rId1200" Type="http://schemas.openxmlformats.org/officeDocument/2006/relationships/oleObject" Target="embeddings/oleObject617.bin"/><Relationship Id="rId654" Type="http://schemas.openxmlformats.org/officeDocument/2006/relationships/image" Target="media/image311.wmf"/><Relationship Id="rId861" Type="http://schemas.openxmlformats.org/officeDocument/2006/relationships/image" Target="media/image414.wmf"/><Relationship Id="rId959" Type="http://schemas.openxmlformats.org/officeDocument/2006/relationships/oleObject" Target="embeddings/oleObject494.bin"/><Relationship Id="rId1284" Type="http://schemas.openxmlformats.org/officeDocument/2006/relationships/oleObject" Target="embeddings/oleObject662.bin"/><Relationship Id="rId293" Type="http://schemas.openxmlformats.org/officeDocument/2006/relationships/image" Target="media/image134.wmf"/><Relationship Id="rId307" Type="http://schemas.openxmlformats.org/officeDocument/2006/relationships/image" Target="media/image141.wmf"/><Relationship Id="rId514" Type="http://schemas.openxmlformats.org/officeDocument/2006/relationships/image" Target="media/image242.wmf"/><Relationship Id="rId721" Type="http://schemas.openxmlformats.org/officeDocument/2006/relationships/oleObject" Target="embeddings/oleObject368.bin"/><Relationship Id="rId1144" Type="http://schemas.openxmlformats.org/officeDocument/2006/relationships/oleObject" Target="embeddings/oleObject588.bin"/><Relationship Id="rId1351" Type="http://schemas.openxmlformats.org/officeDocument/2006/relationships/hyperlink" Target="%20https://arxiv.org/pdf/nlin/0603069" TargetMode="External"/><Relationship Id="rId88" Type="http://schemas.openxmlformats.org/officeDocument/2006/relationships/oleObject" Target="embeddings/oleObject43.bin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5.bin"/><Relationship Id="rId598" Type="http://schemas.openxmlformats.org/officeDocument/2006/relationships/oleObject" Target="embeddings/oleObject306.bin"/><Relationship Id="rId819" Type="http://schemas.openxmlformats.org/officeDocument/2006/relationships/image" Target="media/image393.wmf"/><Relationship Id="rId1004" Type="http://schemas.openxmlformats.org/officeDocument/2006/relationships/oleObject" Target="embeddings/oleObject517.bin"/><Relationship Id="rId1211" Type="http://schemas.openxmlformats.org/officeDocument/2006/relationships/image" Target="media/image580.wmf"/><Relationship Id="rId220" Type="http://schemas.openxmlformats.org/officeDocument/2006/relationships/image" Target="media/image100.wmf"/><Relationship Id="rId458" Type="http://schemas.openxmlformats.org/officeDocument/2006/relationships/image" Target="media/image214.wmf"/><Relationship Id="rId665" Type="http://schemas.openxmlformats.org/officeDocument/2006/relationships/oleObject" Target="embeddings/oleObject340.bin"/><Relationship Id="rId872" Type="http://schemas.openxmlformats.org/officeDocument/2006/relationships/oleObject" Target="embeddings/oleObject445.bin"/><Relationship Id="rId1088" Type="http://schemas.openxmlformats.org/officeDocument/2006/relationships/oleObject" Target="embeddings/oleObject560.bin"/><Relationship Id="rId1295" Type="http://schemas.openxmlformats.org/officeDocument/2006/relationships/oleObject" Target="embeddings/oleObject668.bin"/><Relationship Id="rId1309" Type="http://schemas.openxmlformats.org/officeDocument/2006/relationships/image" Target="media/image625.wmf"/><Relationship Id="rId15" Type="http://schemas.openxmlformats.org/officeDocument/2006/relationships/image" Target="media/image3.wmf"/><Relationship Id="rId318" Type="http://schemas.openxmlformats.org/officeDocument/2006/relationships/oleObject" Target="embeddings/oleObject163.bin"/><Relationship Id="rId525" Type="http://schemas.openxmlformats.org/officeDocument/2006/relationships/oleObject" Target="embeddings/oleObject269.bin"/><Relationship Id="rId732" Type="http://schemas.openxmlformats.org/officeDocument/2006/relationships/oleObject" Target="embeddings/oleObject374.bin"/><Relationship Id="rId1155" Type="http://schemas.openxmlformats.org/officeDocument/2006/relationships/image" Target="media/image553.wmf"/><Relationship Id="rId1362" Type="http://schemas.openxmlformats.org/officeDocument/2006/relationships/image" Target="media/image644.wmf"/><Relationship Id="rId99" Type="http://schemas.openxmlformats.org/officeDocument/2006/relationships/oleObject" Target="embeddings/oleObject49.bin"/><Relationship Id="rId164" Type="http://schemas.openxmlformats.org/officeDocument/2006/relationships/image" Target="media/image74.wmf"/><Relationship Id="rId371" Type="http://schemas.openxmlformats.org/officeDocument/2006/relationships/image" Target="media/image172.wmf"/><Relationship Id="rId1015" Type="http://schemas.openxmlformats.org/officeDocument/2006/relationships/image" Target="media/image484.wmf"/><Relationship Id="rId1222" Type="http://schemas.openxmlformats.org/officeDocument/2006/relationships/oleObject" Target="embeddings/oleObject628.bin"/><Relationship Id="rId469" Type="http://schemas.openxmlformats.org/officeDocument/2006/relationships/oleObject" Target="embeddings/oleObject241.bin"/><Relationship Id="rId676" Type="http://schemas.openxmlformats.org/officeDocument/2006/relationships/image" Target="media/image322.wmf"/><Relationship Id="rId883" Type="http://schemas.openxmlformats.org/officeDocument/2006/relationships/oleObject" Target="embeddings/oleObject451.bin"/><Relationship Id="rId1099" Type="http://schemas.openxmlformats.org/officeDocument/2006/relationships/image" Target="media/image525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8.bin"/><Relationship Id="rId329" Type="http://schemas.openxmlformats.org/officeDocument/2006/relationships/image" Target="media/image151.wmf"/><Relationship Id="rId536" Type="http://schemas.openxmlformats.org/officeDocument/2006/relationships/image" Target="media/image253.wmf"/><Relationship Id="rId1166" Type="http://schemas.openxmlformats.org/officeDocument/2006/relationships/oleObject" Target="embeddings/oleObject599.bin"/><Relationship Id="rId1373" Type="http://schemas.openxmlformats.org/officeDocument/2006/relationships/oleObject" Target="embeddings/oleObject703.bin"/><Relationship Id="rId175" Type="http://schemas.openxmlformats.org/officeDocument/2006/relationships/oleObject" Target="embeddings/oleObject87.bin"/><Relationship Id="rId743" Type="http://schemas.openxmlformats.org/officeDocument/2006/relationships/image" Target="media/image355.wmf"/><Relationship Id="rId950" Type="http://schemas.openxmlformats.org/officeDocument/2006/relationships/image" Target="media/image452.wmf"/><Relationship Id="rId1026" Type="http://schemas.openxmlformats.org/officeDocument/2006/relationships/oleObject" Target="embeddings/oleObject529.bin"/><Relationship Id="rId382" Type="http://schemas.openxmlformats.org/officeDocument/2006/relationships/image" Target="media/image177.wmf"/><Relationship Id="rId603" Type="http://schemas.openxmlformats.org/officeDocument/2006/relationships/image" Target="media/image286.wmf"/><Relationship Id="rId687" Type="http://schemas.openxmlformats.org/officeDocument/2006/relationships/oleObject" Target="embeddings/oleObject351.bin"/><Relationship Id="rId810" Type="http://schemas.openxmlformats.org/officeDocument/2006/relationships/oleObject" Target="embeddings/oleObject413.bin"/><Relationship Id="rId908" Type="http://schemas.openxmlformats.org/officeDocument/2006/relationships/image" Target="media/image435.wmf"/><Relationship Id="rId1233" Type="http://schemas.openxmlformats.org/officeDocument/2006/relationships/image" Target="media/image590.wmf"/><Relationship Id="rId242" Type="http://schemas.openxmlformats.org/officeDocument/2006/relationships/image" Target="media/image110.wmf"/><Relationship Id="rId894" Type="http://schemas.openxmlformats.org/officeDocument/2006/relationships/oleObject" Target="embeddings/oleObject457.bin"/><Relationship Id="rId1177" Type="http://schemas.openxmlformats.org/officeDocument/2006/relationships/image" Target="media/image564.wmf"/><Relationship Id="rId1300" Type="http://schemas.openxmlformats.org/officeDocument/2006/relationships/image" Target="media/image621.wmf"/><Relationship Id="rId37" Type="http://schemas.openxmlformats.org/officeDocument/2006/relationships/image" Target="media/image13.wmf"/><Relationship Id="rId102" Type="http://schemas.openxmlformats.org/officeDocument/2006/relationships/image" Target="media/image43.wmf"/><Relationship Id="rId547" Type="http://schemas.openxmlformats.org/officeDocument/2006/relationships/image" Target="media/image258.wmf"/><Relationship Id="rId754" Type="http://schemas.openxmlformats.org/officeDocument/2006/relationships/oleObject" Target="embeddings/oleObject385.bin"/><Relationship Id="rId961" Type="http://schemas.openxmlformats.org/officeDocument/2006/relationships/oleObject" Target="embeddings/oleObject495.bin"/><Relationship Id="rId1384" Type="http://schemas.openxmlformats.org/officeDocument/2006/relationships/image" Target="media/image655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3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4.bin"/><Relationship Id="rId821" Type="http://schemas.openxmlformats.org/officeDocument/2006/relationships/image" Target="media/image394.wmf"/><Relationship Id="rId1037" Type="http://schemas.openxmlformats.org/officeDocument/2006/relationships/image" Target="media/image494.wmf"/><Relationship Id="rId1244" Type="http://schemas.openxmlformats.org/officeDocument/2006/relationships/oleObject" Target="embeddings/oleObject640.bin"/><Relationship Id="rId253" Type="http://schemas.openxmlformats.org/officeDocument/2006/relationships/image" Target="media/image115.wmf"/><Relationship Id="rId460" Type="http://schemas.openxmlformats.org/officeDocument/2006/relationships/image" Target="media/image215.wmf"/><Relationship Id="rId698" Type="http://schemas.openxmlformats.org/officeDocument/2006/relationships/image" Target="media/image333.wmf"/><Relationship Id="rId919" Type="http://schemas.openxmlformats.org/officeDocument/2006/relationships/oleObject" Target="embeddings/oleObject470.bin"/><Relationship Id="rId1090" Type="http://schemas.openxmlformats.org/officeDocument/2006/relationships/oleObject" Target="embeddings/oleObject561.bin"/><Relationship Id="rId1104" Type="http://schemas.openxmlformats.org/officeDocument/2006/relationships/oleObject" Target="embeddings/oleObject568.bin"/><Relationship Id="rId1311" Type="http://schemas.openxmlformats.org/officeDocument/2006/relationships/image" Target="media/image626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64.bin"/><Relationship Id="rId558" Type="http://schemas.openxmlformats.org/officeDocument/2006/relationships/oleObject" Target="embeddings/oleObject286.bin"/><Relationship Id="rId765" Type="http://schemas.openxmlformats.org/officeDocument/2006/relationships/image" Target="media/image366.wmf"/><Relationship Id="rId972" Type="http://schemas.openxmlformats.org/officeDocument/2006/relationships/image" Target="media/image463.wmf"/><Relationship Id="rId1188" Type="http://schemas.openxmlformats.org/officeDocument/2006/relationships/oleObject" Target="embeddings/oleObject611.bin"/><Relationship Id="rId1395" Type="http://schemas.openxmlformats.org/officeDocument/2006/relationships/oleObject" Target="embeddings/oleObject714.bin"/><Relationship Id="rId1409" Type="http://schemas.openxmlformats.org/officeDocument/2006/relationships/oleObject" Target="embeddings/oleObject721.bin"/><Relationship Id="rId197" Type="http://schemas.openxmlformats.org/officeDocument/2006/relationships/oleObject" Target="embeddings/oleObject99.bin"/><Relationship Id="rId418" Type="http://schemas.openxmlformats.org/officeDocument/2006/relationships/image" Target="media/image195.wmf"/><Relationship Id="rId625" Type="http://schemas.openxmlformats.org/officeDocument/2006/relationships/image" Target="media/image297.wmf"/><Relationship Id="rId832" Type="http://schemas.openxmlformats.org/officeDocument/2006/relationships/oleObject" Target="embeddings/oleObject424.bin"/><Relationship Id="rId1048" Type="http://schemas.openxmlformats.org/officeDocument/2006/relationships/oleObject" Target="embeddings/oleObject540.bin"/><Relationship Id="rId1255" Type="http://schemas.openxmlformats.org/officeDocument/2006/relationships/image" Target="media/image601.wmf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42.bin"/><Relationship Id="rId1115" Type="http://schemas.openxmlformats.org/officeDocument/2006/relationships/image" Target="media/image533.wmf"/><Relationship Id="rId1322" Type="http://schemas.openxmlformats.org/officeDocument/2006/relationships/oleObject" Target="embeddings/oleObject682.bin"/><Relationship Id="rId59" Type="http://schemas.openxmlformats.org/officeDocument/2006/relationships/image" Target="media/image23.wmf"/><Relationship Id="rId124" Type="http://schemas.openxmlformats.org/officeDocument/2006/relationships/image" Target="media/image54.wmf"/><Relationship Id="rId569" Type="http://schemas.openxmlformats.org/officeDocument/2006/relationships/image" Target="media/image269.wmf"/><Relationship Id="rId776" Type="http://schemas.openxmlformats.org/officeDocument/2006/relationships/oleObject" Target="embeddings/oleObject396.bin"/><Relationship Id="rId983" Type="http://schemas.openxmlformats.org/officeDocument/2006/relationships/oleObject" Target="embeddings/oleObject506.bin"/><Relationship Id="rId1199" Type="http://schemas.openxmlformats.org/officeDocument/2006/relationships/image" Target="media/image574.wmf"/><Relationship Id="rId331" Type="http://schemas.openxmlformats.org/officeDocument/2006/relationships/image" Target="media/image152.wmf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5.bin"/><Relationship Id="rId1059" Type="http://schemas.openxmlformats.org/officeDocument/2006/relationships/image" Target="media/image505.wmf"/><Relationship Id="rId1266" Type="http://schemas.openxmlformats.org/officeDocument/2006/relationships/oleObject" Target="embeddings/oleObject651.bin"/><Relationship Id="rId843" Type="http://schemas.openxmlformats.org/officeDocument/2006/relationships/image" Target="media/image405.wmf"/><Relationship Id="rId1126" Type="http://schemas.openxmlformats.org/officeDocument/2006/relationships/oleObject" Target="embeddings/oleObject579.bin"/><Relationship Id="rId275" Type="http://schemas.openxmlformats.org/officeDocument/2006/relationships/image" Target="media/image125.wmf"/><Relationship Id="rId482" Type="http://schemas.openxmlformats.org/officeDocument/2006/relationships/image" Target="media/image226.wmf"/><Relationship Id="rId703" Type="http://schemas.openxmlformats.org/officeDocument/2006/relationships/oleObject" Target="embeddings/oleObject359.bin"/><Relationship Id="rId910" Type="http://schemas.openxmlformats.org/officeDocument/2006/relationships/image" Target="media/image436.wmf"/><Relationship Id="rId1333" Type="http://schemas.openxmlformats.org/officeDocument/2006/relationships/oleObject" Target="embeddings/oleObject688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6.bin"/><Relationship Id="rId787" Type="http://schemas.openxmlformats.org/officeDocument/2006/relationships/image" Target="media/image377.wmf"/><Relationship Id="rId994" Type="http://schemas.openxmlformats.org/officeDocument/2006/relationships/oleObject" Target="embeddings/oleObject512.bin"/><Relationship Id="rId1400" Type="http://schemas.openxmlformats.org/officeDocument/2006/relationships/image" Target="media/image663.wmf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31.bin"/><Relationship Id="rId854" Type="http://schemas.openxmlformats.org/officeDocument/2006/relationships/oleObject" Target="embeddings/oleObject435.bin"/><Relationship Id="rId1277" Type="http://schemas.openxmlformats.org/officeDocument/2006/relationships/oleObject" Target="embeddings/oleObject658.bin"/><Relationship Id="rId286" Type="http://schemas.openxmlformats.org/officeDocument/2006/relationships/oleObject" Target="embeddings/oleObject147.bin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0.bin"/><Relationship Id="rId714" Type="http://schemas.openxmlformats.org/officeDocument/2006/relationships/image" Target="media/image341.wmf"/><Relationship Id="rId921" Type="http://schemas.openxmlformats.org/officeDocument/2006/relationships/oleObject" Target="embeddings/oleObject471.bin"/><Relationship Id="rId1137" Type="http://schemas.openxmlformats.org/officeDocument/2006/relationships/image" Target="media/image544.wmf"/><Relationship Id="rId1344" Type="http://schemas.openxmlformats.org/officeDocument/2006/relationships/hyperlink" Target="https://arxiv.org/abs/1607.08151" TargetMode="External"/><Relationship Id="rId50" Type="http://schemas.openxmlformats.org/officeDocument/2006/relationships/oleObject" Target="embeddings/oleObject23.bin"/><Relationship Id="rId146" Type="http://schemas.openxmlformats.org/officeDocument/2006/relationships/image" Target="media/image65.wmf"/><Relationship Id="rId353" Type="http://schemas.openxmlformats.org/officeDocument/2006/relationships/image" Target="media/image163.wmf"/><Relationship Id="rId560" Type="http://schemas.openxmlformats.org/officeDocument/2006/relationships/oleObject" Target="embeddings/oleObject287.bin"/><Relationship Id="rId798" Type="http://schemas.openxmlformats.org/officeDocument/2006/relationships/oleObject" Target="embeddings/oleObject407.bin"/><Relationship Id="rId1190" Type="http://schemas.openxmlformats.org/officeDocument/2006/relationships/oleObject" Target="embeddings/oleObject612.bin"/><Relationship Id="rId1204" Type="http://schemas.openxmlformats.org/officeDocument/2006/relationships/oleObject" Target="embeddings/oleObject619.bin"/><Relationship Id="rId1411" Type="http://schemas.openxmlformats.org/officeDocument/2006/relationships/oleObject" Target="embeddings/oleObject722.bin"/><Relationship Id="rId213" Type="http://schemas.openxmlformats.org/officeDocument/2006/relationships/oleObject" Target="embeddings/oleObject108.bin"/><Relationship Id="rId420" Type="http://schemas.openxmlformats.org/officeDocument/2006/relationships/image" Target="media/image196.wmf"/><Relationship Id="rId658" Type="http://schemas.openxmlformats.org/officeDocument/2006/relationships/image" Target="media/image313.wmf"/><Relationship Id="rId865" Type="http://schemas.openxmlformats.org/officeDocument/2006/relationships/image" Target="media/image416.wmf"/><Relationship Id="rId1050" Type="http://schemas.openxmlformats.org/officeDocument/2006/relationships/oleObject" Target="embeddings/oleObject541.bin"/><Relationship Id="rId1288" Type="http://schemas.openxmlformats.org/officeDocument/2006/relationships/oleObject" Target="embeddings/oleObject664.bin"/><Relationship Id="rId297" Type="http://schemas.openxmlformats.org/officeDocument/2006/relationships/image" Target="media/image136.wmf"/><Relationship Id="rId518" Type="http://schemas.openxmlformats.org/officeDocument/2006/relationships/image" Target="media/image244.wmf"/><Relationship Id="rId725" Type="http://schemas.openxmlformats.org/officeDocument/2006/relationships/image" Target="media/image346.wmf"/><Relationship Id="rId932" Type="http://schemas.openxmlformats.org/officeDocument/2006/relationships/oleObject" Target="embeddings/oleObject477.bin"/><Relationship Id="rId1148" Type="http://schemas.openxmlformats.org/officeDocument/2006/relationships/oleObject" Target="embeddings/oleObject590.bin"/><Relationship Id="rId1355" Type="http://schemas.openxmlformats.org/officeDocument/2006/relationships/oleObject" Target="embeddings/oleObject694.bin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87.bin"/><Relationship Id="rId1008" Type="http://schemas.openxmlformats.org/officeDocument/2006/relationships/oleObject" Target="embeddings/oleObject519.bin"/><Relationship Id="rId1215" Type="http://schemas.openxmlformats.org/officeDocument/2006/relationships/image" Target="media/image582.wmf"/><Relationship Id="rId1422" Type="http://schemas.openxmlformats.org/officeDocument/2006/relationships/image" Target="media/image674.wmf"/><Relationship Id="rId61" Type="http://schemas.openxmlformats.org/officeDocument/2006/relationships/image" Target="media/image24.wmf"/><Relationship Id="rId571" Type="http://schemas.openxmlformats.org/officeDocument/2006/relationships/image" Target="media/image270.wmf"/><Relationship Id="rId669" Type="http://schemas.openxmlformats.org/officeDocument/2006/relationships/oleObject" Target="embeddings/oleObject342.bin"/><Relationship Id="rId876" Type="http://schemas.openxmlformats.org/officeDocument/2006/relationships/image" Target="media/image420.wmf"/><Relationship Id="rId1299" Type="http://schemas.openxmlformats.org/officeDocument/2006/relationships/oleObject" Target="embeddings/oleObject670.bin"/><Relationship Id="rId19" Type="http://schemas.openxmlformats.org/officeDocument/2006/relationships/image" Target="media/image5.wmf"/><Relationship Id="rId224" Type="http://schemas.openxmlformats.org/officeDocument/2006/relationships/image" Target="media/image101.wmf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1.bin"/><Relationship Id="rId736" Type="http://schemas.openxmlformats.org/officeDocument/2006/relationships/oleObject" Target="embeddings/oleObject376.bin"/><Relationship Id="rId1061" Type="http://schemas.openxmlformats.org/officeDocument/2006/relationships/image" Target="media/image506.wmf"/><Relationship Id="rId1159" Type="http://schemas.openxmlformats.org/officeDocument/2006/relationships/image" Target="media/image555.wmf"/><Relationship Id="rId1366" Type="http://schemas.openxmlformats.org/officeDocument/2006/relationships/image" Target="media/image646.wmf"/><Relationship Id="rId168" Type="http://schemas.openxmlformats.org/officeDocument/2006/relationships/image" Target="media/image76.wmf"/><Relationship Id="rId943" Type="http://schemas.openxmlformats.org/officeDocument/2006/relationships/oleObject" Target="embeddings/oleObject486.bin"/><Relationship Id="rId1019" Type="http://schemas.openxmlformats.org/officeDocument/2006/relationships/oleObject" Target="embeddings/oleObject525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298.bin"/><Relationship Id="rId803" Type="http://schemas.openxmlformats.org/officeDocument/2006/relationships/image" Target="media/image385.wmf"/><Relationship Id="rId1226" Type="http://schemas.openxmlformats.org/officeDocument/2006/relationships/image" Target="media/image587.wmf"/><Relationship Id="rId1433" Type="http://schemas.openxmlformats.org/officeDocument/2006/relationships/oleObject" Target="embeddings/oleObject734.bin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07.wmf"/><Relationship Id="rId887" Type="http://schemas.openxmlformats.org/officeDocument/2006/relationships/oleObject" Target="embeddings/oleObject453.bin"/><Relationship Id="rId1072" Type="http://schemas.openxmlformats.org/officeDocument/2006/relationships/oleObject" Target="embeddings/oleObject552.bin"/><Relationship Id="rId302" Type="http://schemas.openxmlformats.org/officeDocument/2006/relationships/oleObject" Target="embeddings/oleObject155.bin"/><Relationship Id="rId747" Type="http://schemas.openxmlformats.org/officeDocument/2006/relationships/image" Target="media/image357.wmf"/><Relationship Id="rId954" Type="http://schemas.openxmlformats.org/officeDocument/2006/relationships/image" Target="media/image454.wmf"/><Relationship Id="rId1377" Type="http://schemas.openxmlformats.org/officeDocument/2006/relationships/oleObject" Target="embeddings/oleObject705.bin"/><Relationship Id="rId83" Type="http://schemas.openxmlformats.org/officeDocument/2006/relationships/image" Target="media/image34.wmf"/><Relationship Id="rId179" Type="http://schemas.openxmlformats.org/officeDocument/2006/relationships/oleObject" Target="embeddings/oleObject89.bin"/><Relationship Id="rId386" Type="http://schemas.openxmlformats.org/officeDocument/2006/relationships/image" Target="media/image179.wmf"/><Relationship Id="rId593" Type="http://schemas.openxmlformats.org/officeDocument/2006/relationships/image" Target="media/image281.wmf"/><Relationship Id="rId607" Type="http://schemas.openxmlformats.org/officeDocument/2006/relationships/image" Target="media/image288.wmf"/><Relationship Id="rId814" Type="http://schemas.openxmlformats.org/officeDocument/2006/relationships/oleObject" Target="embeddings/oleObject415.bin"/><Relationship Id="rId1237" Type="http://schemas.openxmlformats.org/officeDocument/2006/relationships/image" Target="media/image592.wmf"/><Relationship Id="rId246" Type="http://schemas.openxmlformats.org/officeDocument/2006/relationships/image" Target="media/image112.wmf"/><Relationship Id="rId453" Type="http://schemas.openxmlformats.org/officeDocument/2006/relationships/oleObject" Target="embeddings/oleObject232.bin"/><Relationship Id="rId660" Type="http://schemas.openxmlformats.org/officeDocument/2006/relationships/image" Target="media/image314.wmf"/><Relationship Id="rId898" Type="http://schemas.openxmlformats.org/officeDocument/2006/relationships/oleObject" Target="embeddings/oleObject459.bin"/><Relationship Id="rId1083" Type="http://schemas.openxmlformats.org/officeDocument/2006/relationships/image" Target="media/image517.wmf"/><Relationship Id="rId1290" Type="http://schemas.openxmlformats.org/officeDocument/2006/relationships/oleObject" Target="embeddings/oleObject665.bin"/><Relationship Id="rId1304" Type="http://schemas.openxmlformats.org/officeDocument/2006/relationships/image" Target="media/image623.wmf"/><Relationship Id="rId106" Type="http://schemas.openxmlformats.org/officeDocument/2006/relationships/image" Target="media/image45.wmf"/><Relationship Id="rId313" Type="http://schemas.openxmlformats.org/officeDocument/2006/relationships/image" Target="media/image144.wmf"/><Relationship Id="rId758" Type="http://schemas.openxmlformats.org/officeDocument/2006/relationships/oleObject" Target="embeddings/oleObject387.bin"/><Relationship Id="rId965" Type="http://schemas.openxmlformats.org/officeDocument/2006/relationships/oleObject" Target="embeddings/oleObject497.bin"/><Relationship Id="rId1150" Type="http://schemas.openxmlformats.org/officeDocument/2006/relationships/oleObject" Target="embeddings/oleObject591.bin"/><Relationship Id="rId1388" Type="http://schemas.openxmlformats.org/officeDocument/2006/relationships/image" Target="media/image657.wmf"/><Relationship Id="rId10" Type="http://schemas.openxmlformats.org/officeDocument/2006/relationships/image" Target="media/image2.wmf"/><Relationship Id="rId94" Type="http://schemas.openxmlformats.org/officeDocument/2006/relationships/image" Target="media/image39.wmf"/><Relationship Id="rId397" Type="http://schemas.openxmlformats.org/officeDocument/2006/relationships/oleObject" Target="embeddings/oleObject204.bin"/><Relationship Id="rId520" Type="http://schemas.openxmlformats.org/officeDocument/2006/relationships/image" Target="media/image245.wmf"/><Relationship Id="rId618" Type="http://schemas.openxmlformats.org/officeDocument/2006/relationships/oleObject" Target="embeddings/oleObject316.bin"/><Relationship Id="rId825" Type="http://schemas.openxmlformats.org/officeDocument/2006/relationships/image" Target="media/image396.wmf"/><Relationship Id="rId1248" Type="http://schemas.openxmlformats.org/officeDocument/2006/relationships/oleObject" Target="embeddings/oleObject642.bin"/><Relationship Id="rId257" Type="http://schemas.openxmlformats.org/officeDocument/2006/relationships/image" Target="media/image117.wmf"/><Relationship Id="rId464" Type="http://schemas.openxmlformats.org/officeDocument/2006/relationships/image" Target="media/image217.wmf"/><Relationship Id="rId1010" Type="http://schemas.openxmlformats.org/officeDocument/2006/relationships/oleObject" Target="embeddings/oleObject520.bin"/><Relationship Id="rId1094" Type="http://schemas.openxmlformats.org/officeDocument/2006/relationships/oleObject" Target="embeddings/oleObject563.bin"/><Relationship Id="rId1108" Type="http://schemas.openxmlformats.org/officeDocument/2006/relationships/oleObject" Target="embeddings/oleObject570.bin"/><Relationship Id="rId1315" Type="http://schemas.openxmlformats.org/officeDocument/2006/relationships/image" Target="media/image628.wmf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3.bin"/><Relationship Id="rId769" Type="http://schemas.openxmlformats.org/officeDocument/2006/relationships/image" Target="media/image368.wmf"/><Relationship Id="rId976" Type="http://schemas.openxmlformats.org/officeDocument/2006/relationships/image" Target="media/image465.wmf"/><Relationship Id="rId1399" Type="http://schemas.openxmlformats.org/officeDocument/2006/relationships/oleObject" Target="embeddings/oleObject716.bin"/><Relationship Id="rId324" Type="http://schemas.openxmlformats.org/officeDocument/2006/relationships/image" Target="media/image149.wmf"/><Relationship Id="rId531" Type="http://schemas.openxmlformats.org/officeDocument/2006/relationships/oleObject" Target="embeddings/oleObject272.bin"/><Relationship Id="rId629" Type="http://schemas.openxmlformats.org/officeDocument/2006/relationships/image" Target="media/image299.wmf"/><Relationship Id="rId1161" Type="http://schemas.openxmlformats.org/officeDocument/2006/relationships/image" Target="media/image556.wmf"/><Relationship Id="rId1259" Type="http://schemas.openxmlformats.org/officeDocument/2006/relationships/image" Target="media/image603.wmf"/><Relationship Id="rId836" Type="http://schemas.openxmlformats.org/officeDocument/2006/relationships/oleObject" Target="embeddings/oleObject426.bin"/><Relationship Id="rId1021" Type="http://schemas.openxmlformats.org/officeDocument/2006/relationships/image" Target="media/image486.wmf"/><Relationship Id="rId1119" Type="http://schemas.openxmlformats.org/officeDocument/2006/relationships/image" Target="media/image535.wmf"/><Relationship Id="rId903" Type="http://schemas.openxmlformats.org/officeDocument/2006/relationships/image" Target="media/image433.wmf"/><Relationship Id="rId1326" Type="http://schemas.openxmlformats.org/officeDocument/2006/relationships/oleObject" Target="embeddings/oleObject684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90.bin"/><Relationship Id="rId279" Type="http://schemas.openxmlformats.org/officeDocument/2006/relationships/image" Target="media/image127.wmf"/><Relationship Id="rId486" Type="http://schemas.openxmlformats.org/officeDocument/2006/relationships/image" Target="media/image228.wmf"/><Relationship Id="rId693" Type="http://schemas.openxmlformats.org/officeDocument/2006/relationships/oleObject" Target="embeddings/oleObject354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8.bin"/><Relationship Id="rId553" Type="http://schemas.openxmlformats.org/officeDocument/2006/relationships/image" Target="media/image261.wmf"/><Relationship Id="rId760" Type="http://schemas.openxmlformats.org/officeDocument/2006/relationships/oleObject" Target="embeddings/oleObject388.bin"/><Relationship Id="rId998" Type="http://schemas.openxmlformats.org/officeDocument/2006/relationships/oleObject" Target="embeddings/oleObject514.bin"/><Relationship Id="rId1183" Type="http://schemas.openxmlformats.org/officeDocument/2006/relationships/oleObject" Target="embeddings/oleObject608.bin"/><Relationship Id="rId1390" Type="http://schemas.openxmlformats.org/officeDocument/2006/relationships/image" Target="media/image658.wmf"/><Relationship Id="rId206" Type="http://schemas.openxmlformats.org/officeDocument/2006/relationships/image" Target="media/image93.wmf"/><Relationship Id="rId413" Type="http://schemas.openxmlformats.org/officeDocument/2006/relationships/oleObject" Target="embeddings/oleObject212.bin"/><Relationship Id="rId858" Type="http://schemas.openxmlformats.org/officeDocument/2006/relationships/oleObject" Target="embeddings/oleObject437.bin"/><Relationship Id="rId1043" Type="http://schemas.openxmlformats.org/officeDocument/2006/relationships/image" Target="media/image497.wmf"/><Relationship Id="rId620" Type="http://schemas.openxmlformats.org/officeDocument/2006/relationships/oleObject" Target="embeddings/oleObject317.bin"/><Relationship Id="rId718" Type="http://schemas.openxmlformats.org/officeDocument/2006/relationships/image" Target="media/image343.wmf"/><Relationship Id="rId925" Type="http://schemas.openxmlformats.org/officeDocument/2006/relationships/oleObject" Target="embeddings/oleObject473.bin"/><Relationship Id="rId1250" Type="http://schemas.openxmlformats.org/officeDocument/2006/relationships/oleObject" Target="embeddings/oleObject643.bin"/><Relationship Id="rId1348" Type="http://schemas.openxmlformats.org/officeDocument/2006/relationships/hyperlink" Target="https://link.springer.com/bookseries/5304" TargetMode="External"/><Relationship Id="rId1110" Type="http://schemas.openxmlformats.org/officeDocument/2006/relationships/oleObject" Target="embeddings/oleObject571.bin"/><Relationship Id="rId1208" Type="http://schemas.openxmlformats.org/officeDocument/2006/relationships/oleObject" Target="embeddings/oleObject621.bin"/><Relationship Id="rId1415" Type="http://schemas.openxmlformats.org/officeDocument/2006/relationships/oleObject" Target="embeddings/oleObject724.bin"/><Relationship Id="rId54" Type="http://schemas.openxmlformats.org/officeDocument/2006/relationships/oleObject" Target="embeddings/oleObject25.bin"/><Relationship Id="rId270" Type="http://schemas.openxmlformats.org/officeDocument/2006/relationships/oleObject" Target="embeddings/oleObject139.bin"/><Relationship Id="rId130" Type="http://schemas.openxmlformats.org/officeDocument/2006/relationships/image" Target="media/image57.wmf"/><Relationship Id="rId368" Type="http://schemas.openxmlformats.org/officeDocument/2006/relationships/oleObject" Target="embeddings/oleObject189.bin"/><Relationship Id="rId575" Type="http://schemas.openxmlformats.org/officeDocument/2006/relationships/image" Target="media/image272.wmf"/><Relationship Id="rId782" Type="http://schemas.openxmlformats.org/officeDocument/2006/relationships/oleObject" Target="embeddings/oleObject399.bin"/><Relationship Id="rId228" Type="http://schemas.openxmlformats.org/officeDocument/2006/relationships/image" Target="media/image103.wmf"/><Relationship Id="rId435" Type="http://schemas.openxmlformats.org/officeDocument/2006/relationships/oleObject" Target="embeddings/oleObject223.bin"/><Relationship Id="rId642" Type="http://schemas.openxmlformats.org/officeDocument/2006/relationships/image" Target="media/image305.wmf"/><Relationship Id="rId1065" Type="http://schemas.openxmlformats.org/officeDocument/2006/relationships/image" Target="media/image508.wmf"/><Relationship Id="rId1272" Type="http://schemas.openxmlformats.org/officeDocument/2006/relationships/oleObject" Target="embeddings/oleObject655.bin"/><Relationship Id="rId502" Type="http://schemas.openxmlformats.org/officeDocument/2006/relationships/image" Target="media/image236.wmf"/><Relationship Id="rId947" Type="http://schemas.openxmlformats.org/officeDocument/2006/relationships/oleObject" Target="embeddings/oleObject488.bin"/><Relationship Id="rId1132" Type="http://schemas.openxmlformats.org/officeDocument/2006/relationships/oleObject" Target="embeddings/oleObject582.bin"/><Relationship Id="rId76" Type="http://schemas.openxmlformats.org/officeDocument/2006/relationships/oleObject" Target="embeddings/oleObject36.bin"/><Relationship Id="rId807" Type="http://schemas.openxmlformats.org/officeDocument/2006/relationships/image" Target="media/image387.wmf"/><Relationship Id="rId292" Type="http://schemas.openxmlformats.org/officeDocument/2006/relationships/oleObject" Target="embeddings/oleObject150.bin"/><Relationship Id="rId597" Type="http://schemas.openxmlformats.org/officeDocument/2006/relationships/image" Target="media/image283.wmf"/><Relationship Id="rId152" Type="http://schemas.openxmlformats.org/officeDocument/2006/relationships/image" Target="media/image68.wmf"/><Relationship Id="rId457" Type="http://schemas.openxmlformats.org/officeDocument/2006/relationships/oleObject" Target="embeddings/oleObject235.bin"/><Relationship Id="rId1087" Type="http://schemas.openxmlformats.org/officeDocument/2006/relationships/image" Target="media/image519.wmf"/><Relationship Id="rId1294" Type="http://schemas.openxmlformats.org/officeDocument/2006/relationships/oleObject" Target="embeddings/oleObject667.bin"/><Relationship Id="rId664" Type="http://schemas.openxmlformats.org/officeDocument/2006/relationships/image" Target="media/image316.wmf"/><Relationship Id="rId871" Type="http://schemas.openxmlformats.org/officeDocument/2006/relationships/oleObject" Target="embeddings/oleObject444.bin"/><Relationship Id="rId969" Type="http://schemas.openxmlformats.org/officeDocument/2006/relationships/oleObject" Target="embeddings/oleObject499.bin"/><Relationship Id="rId317" Type="http://schemas.openxmlformats.org/officeDocument/2006/relationships/image" Target="media/image146.wmf"/><Relationship Id="rId524" Type="http://schemas.openxmlformats.org/officeDocument/2006/relationships/image" Target="media/image247.wmf"/><Relationship Id="rId731" Type="http://schemas.openxmlformats.org/officeDocument/2006/relationships/image" Target="media/image349.wmf"/><Relationship Id="rId1154" Type="http://schemas.openxmlformats.org/officeDocument/2006/relationships/oleObject" Target="embeddings/oleObject593.bin"/><Relationship Id="rId1361" Type="http://schemas.openxmlformats.org/officeDocument/2006/relationships/oleObject" Target="embeddings/oleObject697.bin"/><Relationship Id="rId98" Type="http://schemas.openxmlformats.org/officeDocument/2006/relationships/image" Target="media/image41.wmf"/><Relationship Id="rId829" Type="http://schemas.openxmlformats.org/officeDocument/2006/relationships/image" Target="media/image398.wmf"/><Relationship Id="rId1014" Type="http://schemas.openxmlformats.org/officeDocument/2006/relationships/oleObject" Target="embeddings/oleObject522.bin"/><Relationship Id="rId1221" Type="http://schemas.openxmlformats.org/officeDocument/2006/relationships/image" Target="media/image585.wmf"/><Relationship Id="rId1319" Type="http://schemas.openxmlformats.org/officeDocument/2006/relationships/image" Target="media/image630.wmf"/><Relationship Id="rId25" Type="http://schemas.openxmlformats.org/officeDocument/2006/relationships/image" Target="media/image8.wmf"/><Relationship Id="rId174" Type="http://schemas.openxmlformats.org/officeDocument/2006/relationships/image" Target="media/image79.wmf"/><Relationship Id="rId381" Type="http://schemas.openxmlformats.org/officeDocument/2006/relationships/oleObject" Target="embeddings/oleObject196.bin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6.bin"/><Relationship Id="rId686" Type="http://schemas.openxmlformats.org/officeDocument/2006/relationships/image" Target="media/image327.wmf"/><Relationship Id="rId893" Type="http://schemas.openxmlformats.org/officeDocument/2006/relationships/image" Target="media/image428.wmf"/><Relationship Id="rId339" Type="http://schemas.openxmlformats.org/officeDocument/2006/relationships/image" Target="media/image156.wmf"/><Relationship Id="rId546" Type="http://schemas.openxmlformats.org/officeDocument/2006/relationships/oleObject" Target="embeddings/oleObject280.bin"/><Relationship Id="rId753" Type="http://schemas.openxmlformats.org/officeDocument/2006/relationships/image" Target="media/image360.wmf"/><Relationship Id="rId1176" Type="http://schemas.openxmlformats.org/officeDocument/2006/relationships/oleObject" Target="embeddings/oleObject604.bin"/><Relationship Id="rId1383" Type="http://schemas.openxmlformats.org/officeDocument/2006/relationships/oleObject" Target="embeddings/oleObject708.bin"/><Relationship Id="rId101" Type="http://schemas.openxmlformats.org/officeDocument/2006/relationships/oleObject" Target="embeddings/oleObject50.bin"/><Relationship Id="rId406" Type="http://schemas.openxmlformats.org/officeDocument/2006/relationships/image" Target="media/image189.wmf"/><Relationship Id="rId960" Type="http://schemas.openxmlformats.org/officeDocument/2006/relationships/image" Target="media/image457.wmf"/><Relationship Id="rId1036" Type="http://schemas.openxmlformats.org/officeDocument/2006/relationships/oleObject" Target="embeddings/oleObject534.bin"/><Relationship Id="rId1243" Type="http://schemas.openxmlformats.org/officeDocument/2006/relationships/image" Target="media/image595.wmf"/><Relationship Id="rId613" Type="http://schemas.openxmlformats.org/officeDocument/2006/relationships/image" Target="media/image291.wmf"/><Relationship Id="rId820" Type="http://schemas.openxmlformats.org/officeDocument/2006/relationships/oleObject" Target="embeddings/oleObject418.bin"/><Relationship Id="rId918" Type="http://schemas.openxmlformats.org/officeDocument/2006/relationships/image" Target="media/image440.wmf"/><Relationship Id="rId1103" Type="http://schemas.openxmlformats.org/officeDocument/2006/relationships/image" Target="media/image527.wmf"/><Relationship Id="rId1310" Type="http://schemas.openxmlformats.org/officeDocument/2006/relationships/oleObject" Target="embeddings/oleObject676.bin"/><Relationship Id="rId1408" Type="http://schemas.openxmlformats.org/officeDocument/2006/relationships/image" Target="media/image667.wmf"/><Relationship Id="rId47" Type="http://schemas.openxmlformats.org/officeDocument/2006/relationships/oleObject" Target="embeddings/oleObject21.bin"/><Relationship Id="rId196" Type="http://schemas.openxmlformats.org/officeDocument/2006/relationships/image" Target="media/image89.wmf"/><Relationship Id="rId263" Type="http://schemas.openxmlformats.org/officeDocument/2006/relationships/image" Target="media/image120.wmf"/><Relationship Id="rId470" Type="http://schemas.openxmlformats.org/officeDocument/2006/relationships/image" Target="media/image220.wmf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70.bin"/><Relationship Id="rId568" Type="http://schemas.openxmlformats.org/officeDocument/2006/relationships/oleObject" Target="embeddings/oleObject291.bin"/><Relationship Id="rId775" Type="http://schemas.openxmlformats.org/officeDocument/2006/relationships/image" Target="media/image371.wmf"/><Relationship Id="rId982" Type="http://schemas.openxmlformats.org/officeDocument/2006/relationships/image" Target="media/image468.wmf"/><Relationship Id="rId1198" Type="http://schemas.openxmlformats.org/officeDocument/2006/relationships/oleObject" Target="embeddings/oleObject616.bin"/><Relationship Id="rId428" Type="http://schemas.openxmlformats.org/officeDocument/2006/relationships/image" Target="media/image200.wmf"/><Relationship Id="rId635" Type="http://schemas.openxmlformats.org/officeDocument/2006/relationships/image" Target="media/image302.wmf"/><Relationship Id="rId842" Type="http://schemas.openxmlformats.org/officeDocument/2006/relationships/oleObject" Target="embeddings/oleObject429.bin"/><Relationship Id="rId1058" Type="http://schemas.openxmlformats.org/officeDocument/2006/relationships/oleObject" Target="embeddings/oleObject545.bin"/><Relationship Id="rId1265" Type="http://schemas.openxmlformats.org/officeDocument/2006/relationships/image" Target="media/image606.wmf"/><Relationship Id="rId702" Type="http://schemas.openxmlformats.org/officeDocument/2006/relationships/image" Target="media/image335.wmf"/><Relationship Id="rId1125" Type="http://schemas.openxmlformats.org/officeDocument/2006/relationships/image" Target="media/image538.wmf"/><Relationship Id="rId1332" Type="http://schemas.openxmlformats.org/officeDocument/2006/relationships/image" Target="media/image636.wmf"/><Relationship Id="rId69" Type="http://schemas.openxmlformats.org/officeDocument/2006/relationships/image" Target="media/image28.wmf"/><Relationship Id="rId285" Type="http://schemas.openxmlformats.org/officeDocument/2006/relationships/image" Target="media/image130.wmf"/><Relationship Id="rId492" Type="http://schemas.openxmlformats.org/officeDocument/2006/relationships/image" Target="media/image231.wmf"/><Relationship Id="rId797" Type="http://schemas.openxmlformats.org/officeDocument/2006/relationships/image" Target="media/image382.wmf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1.bin"/><Relationship Id="rId1287" Type="http://schemas.openxmlformats.org/officeDocument/2006/relationships/image" Target="media/image615.wmf"/><Relationship Id="rId212" Type="http://schemas.openxmlformats.org/officeDocument/2006/relationships/image" Target="media/image96.wmf"/><Relationship Id="rId657" Type="http://schemas.openxmlformats.org/officeDocument/2006/relationships/oleObject" Target="embeddings/oleObject336.bin"/><Relationship Id="rId864" Type="http://schemas.openxmlformats.org/officeDocument/2006/relationships/oleObject" Target="embeddings/oleObject440.bin"/><Relationship Id="rId517" Type="http://schemas.openxmlformats.org/officeDocument/2006/relationships/oleObject" Target="embeddings/oleObject265.bin"/><Relationship Id="rId724" Type="http://schemas.openxmlformats.org/officeDocument/2006/relationships/oleObject" Target="embeddings/oleObject370.bin"/><Relationship Id="rId931" Type="http://schemas.openxmlformats.org/officeDocument/2006/relationships/image" Target="media/image446.wmf"/><Relationship Id="rId1147" Type="http://schemas.openxmlformats.org/officeDocument/2006/relationships/image" Target="media/image549.wmf"/><Relationship Id="rId1354" Type="http://schemas.openxmlformats.org/officeDocument/2006/relationships/image" Target="media/image640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480.wmf"/><Relationship Id="rId1214" Type="http://schemas.openxmlformats.org/officeDocument/2006/relationships/oleObject" Target="embeddings/oleObject624.bin"/><Relationship Id="rId1421" Type="http://schemas.openxmlformats.org/officeDocument/2006/relationships/oleObject" Target="embeddings/oleObject727.bin"/><Relationship Id="rId18" Type="http://schemas.openxmlformats.org/officeDocument/2006/relationships/oleObject" Target="embeddings/oleObject7.bin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5.wmf"/><Relationship Id="rId234" Type="http://schemas.openxmlformats.org/officeDocument/2006/relationships/image" Target="media/image106.wmf"/><Relationship Id="rId679" Type="http://schemas.openxmlformats.org/officeDocument/2006/relationships/oleObject" Target="embeddings/oleObject347.bin"/><Relationship Id="rId886" Type="http://schemas.openxmlformats.org/officeDocument/2006/relationships/image" Target="media/image425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26.bin"/><Relationship Id="rId539" Type="http://schemas.openxmlformats.org/officeDocument/2006/relationships/image" Target="media/image254.wmf"/><Relationship Id="rId746" Type="http://schemas.openxmlformats.org/officeDocument/2006/relationships/oleObject" Target="embeddings/oleObject381.bin"/><Relationship Id="rId1071" Type="http://schemas.openxmlformats.org/officeDocument/2006/relationships/image" Target="media/image511.wmf"/><Relationship Id="rId1169" Type="http://schemas.openxmlformats.org/officeDocument/2006/relationships/image" Target="media/image560.wmf"/><Relationship Id="rId1376" Type="http://schemas.openxmlformats.org/officeDocument/2006/relationships/image" Target="media/image651.wmf"/><Relationship Id="rId301" Type="http://schemas.openxmlformats.org/officeDocument/2006/relationships/image" Target="media/image138.wmf"/><Relationship Id="rId953" Type="http://schemas.openxmlformats.org/officeDocument/2006/relationships/oleObject" Target="embeddings/oleObject491.bin"/><Relationship Id="rId1029" Type="http://schemas.openxmlformats.org/officeDocument/2006/relationships/image" Target="media/image490.wmf"/><Relationship Id="rId1236" Type="http://schemas.openxmlformats.org/officeDocument/2006/relationships/oleObject" Target="embeddings/oleObject636.bin"/><Relationship Id="rId82" Type="http://schemas.openxmlformats.org/officeDocument/2006/relationships/oleObject" Target="embeddings/oleObject40.bin"/><Relationship Id="rId606" Type="http://schemas.openxmlformats.org/officeDocument/2006/relationships/oleObject" Target="embeddings/oleObject310.bin"/><Relationship Id="rId813" Type="http://schemas.openxmlformats.org/officeDocument/2006/relationships/image" Target="media/image390.wmf"/><Relationship Id="rId1303" Type="http://schemas.openxmlformats.org/officeDocument/2006/relationships/oleObject" Target="embeddings/oleObject672.bin"/><Relationship Id="rId189" Type="http://schemas.openxmlformats.org/officeDocument/2006/relationships/image" Target="media/image86.wmf"/><Relationship Id="rId396" Type="http://schemas.openxmlformats.org/officeDocument/2006/relationships/image" Target="media/image184.wmf"/><Relationship Id="rId256" Type="http://schemas.openxmlformats.org/officeDocument/2006/relationships/oleObject" Target="embeddings/oleObject131.bin"/><Relationship Id="rId463" Type="http://schemas.openxmlformats.org/officeDocument/2006/relationships/oleObject" Target="embeddings/oleObject238.bin"/><Relationship Id="rId670" Type="http://schemas.openxmlformats.org/officeDocument/2006/relationships/image" Target="media/image319.wmf"/><Relationship Id="rId1093" Type="http://schemas.openxmlformats.org/officeDocument/2006/relationships/image" Target="media/image522.wmf"/><Relationship Id="rId116" Type="http://schemas.openxmlformats.org/officeDocument/2006/relationships/image" Target="media/image50.wmf"/><Relationship Id="rId323" Type="http://schemas.openxmlformats.org/officeDocument/2006/relationships/oleObject" Target="embeddings/oleObject166.bin"/><Relationship Id="rId530" Type="http://schemas.openxmlformats.org/officeDocument/2006/relationships/image" Target="media/image250.wmf"/><Relationship Id="rId768" Type="http://schemas.openxmlformats.org/officeDocument/2006/relationships/oleObject" Target="embeddings/oleObject392.bin"/><Relationship Id="rId975" Type="http://schemas.openxmlformats.org/officeDocument/2006/relationships/oleObject" Target="embeddings/oleObject502.bin"/><Relationship Id="rId1160" Type="http://schemas.openxmlformats.org/officeDocument/2006/relationships/oleObject" Target="embeddings/oleObject596.bin"/><Relationship Id="rId1398" Type="http://schemas.openxmlformats.org/officeDocument/2006/relationships/image" Target="media/image662.wmf"/><Relationship Id="rId628" Type="http://schemas.openxmlformats.org/officeDocument/2006/relationships/oleObject" Target="embeddings/oleObject321.bin"/><Relationship Id="rId835" Type="http://schemas.openxmlformats.org/officeDocument/2006/relationships/image" Target="media/image401.wmf"/><Relationship Id="rId1258" Type="http://schemas.openxmlformats.org/officeDocument/2006/relationships/oleObject" Target="embeddings/oleObject647.bin"/><Relationship Id="rId1020" Type="http://schemas.openxmlformats.org/officeDocument/2006/relationships/oleObject" Target="embeddings/oleObject526.bin"/><Relationship Id="rId1118" Type="http://schemas.openxmlformats.org/officeDocument/2006/relationships/oleObject" Target="embeddings/oleObject575.bin"/><Relationship Id="rId1325" Type="http://schemas.openxmlformats.org/officeDocument/2006/relationships/image" Target="media/image633.wmf"/><Relationship Id="rId902" Type="http://schemas.openxmlformats.org/officeDocument/2006/relationships/oleObject" Target="embeddings/oleObject461.bin"/><Relationship Id="rId31" Type="http://schemas.openxmlformats.org/officeDocument/2006/relationships/image" Target="media/image10.wmf"/><Relationship Id="rId180" Type="http://schemas.openxmlformats.org/officeDocument/2006/relationships/image" Target="media/image82.wmf"/><Relationship Id="rId278" Type="http://schemas.openxmlformats.org/officeDocument/2006/relationships/oleObject" Target="embeddings/oleObject143.bin"/><Relationship Id="rId485" Type="http://schemas.openxmlformats.org/officeDocument/2006/relationships/oleObject" Target="embeddings/oleObject249.bin"/><Relationship Id="rId692" Type="http://schemas.openxmlformats.org/officeDocument/2006/relationships/image" Target="media/image330.wmf"/><Relationship Id="rId138" Type="http://schemas.openxmlformats.org/officeDocument/2006/relationships/image" Target="media/image61.wmf"/><Relationship Id="rId345" Type="http://schemas.openxmlformats.org/officeDocument/2006/relationships/image" Target="media/image159.wmf"/><Relationship Id="rId552" Type="http://schemas.openxmlformats.org/officeDocument/2006/relationships/oleObject" Target="embeddings/oleObject283.bin"/><Relationship Id="rId997" Type="http://schemas.openxmlformats.org/officeDocument/2006/relationships/image" Target="media/image475.wmf"/><Relationship Id="rId1182" Type="http://schemas.openxmlformats.org/officeDocument/2006/relationships/oleObject" Target="embeddings/oleObject607.bin"/><Relationship Id="rId205" Type="http://schemas.openxmlformats.org/officeDocument/2006/relationships/oleObject" Target="embeddings/oleObject104.bin"/><Relationship Id="rId412" Type="http://schemas.openxmlformats.org/officeDocument/2006/relationships/image" Target="media/image192.wmf"/><Relationship Id="rId857" Type="http://schemas.openxmlformats.org/officeDocument/2006/relationships/image" Target="media/image412.wmf"/><Relationship Id="rId1042" Type="http://schemas.openxmlformats.org/officeDocument/2006/relationships/oleObject" Target="embeddings/oleObject537.bin"/><Relationship Id="rId717" Type="http://schemas.openxmlformats.org/officeDocument/2006/relationships/oleObject" Target="embeddings/oleObject366.bin"/><Relationship Id="rId924" Type="http://schemas.openxmlformats.org/officeDocument/2006/relationships/image" Target="media/image443.wmf"/><Relationship Id="rId1347" Type="http://schemas.openxmlformats.org/officeDocument/2006/relationships/hyperlink" Target="https://link.springer.com/chapter/10.1007/978-3-540-77054-1_16" TargetMode="External"/><Relationship Id="rId53" Type="http://schemas.openxmlformats.org/officeDocument/2006/relationships/image" Target="media/image20.wmf"/><Relationship Id="rId1207" Type="http://schemas.openxmlformats.org/officeDocument/2006/relationships/image" Target="media/image578.wmf"/><Relationship Id="rId1414" Type="http://schemas.openxmlformats.org/officeDocument/2006/relationships/image" Target="media/image670.wmf"/><Relationship Id="rId367" Type="http://schemas.openxmlformats.org/officeDocument/2006/relationships/image" Target="media/image170.wmf"/><Relationship Id="rId574" Type="http://schemas.openxmlformats.org/officeDocument/2006/relationships/oleObject" Target="embeddings/oleObject294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74.wmf"/><Relationship Id="rId879" Type="http://schemas.openxmlformats.org/officeDocument/2006/relationships/oleObject" Target="embeddings/oleObject449.bin"/><Relationship Id="rId434" Type="http://schemas.openxmlformats.org/officeDocument/2006/relationships/image" Target="media/image203.wmf"/><Relationship Id="rId641" Type="http://schemas.openxmlformats.org/officeDocument/2006/relationships/oleObject" Target="embeddings/oleObject328.bin"/><Relationship Id="rId739" Type="http://schemas.openxmlformats.org/officeDocument/2006/relationships/image" Target="media/image353.wmf"/><Relationship Id="rId1064" Type="http://schemas.openxmlformats.org/officeDocument/2006/relationships/oleObject" Target="embeddings/oleObject548.bin"/><Relationship Id="rId1271" Type="http://schemas.openxmlformats.org/officeDocument/2006/relationships/oleObject" Target="embeddings/oleObject654.bin"/><Relationship Id="rId1369" Type="http://schemas.openxmlformats.org/officeDocument/2006/relationships/oleObject" Target="embeddings/oleObject701.bin"/><Relationship Id="rId501" Type="http://schemas.openxmlformats.org/officeDocument/2006/relationships/oleObject" Target="embeddings/oleObject257.bin"/><Relationship Id="rId946" Type="http://schemas.openxmlformats.org/officeDocument/2006/relationships/image" Target="media/image450.wmf"/><Relationship Id="rId1131" Type="http://schemas.openxmlformats.org/officeDocument/2006/relationships/image" Target="media/image541.wmf"/><Relationship Id="rId1229" Type="http://schemas.openxmlformats.org/officeDocument/2006/relationships/image" Target="media/image588.wmf"/><Relationship Id="rId75" Type="http://schemas.openxmlformats.org/officeDocument/2006/relationships/image" Target="media/image31.wmf"/><Relationship Id="rId806" Type="http://schemas.openxmlformats.org/officeDocument/2006/relationships/oleObject" Target="embeddings/oleObject411.bin"/><Relationship Id="rId1436" Type="http://schemas.openxmlformats.org/officeDocument/2006/relationships/theme" Target="theme/theme1.xml"/><Relationship Id="rId291" Type="http://schemas.openxmlformats.org/officeDocument/2006/relationships/image" Target="media/image133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05.bin"/><Relationship Id="rId249" Type="http://schemas.openxmlformats.org/officeDocument/2006/relationships/image" Target="media/image113.wmf"/><Relationship Id="rId456" Type="http://schemas.openxmlformats.org/officeDocument/2006/relationships/image" Target="media/image213.wmf"/><Relationship Id="rId663" Type="http://schemas.openxmlformats.org/officeDocument/2006/relationships/oleObject" Target="embeddings/oleObject339.bin"/><Relationship Id="rId870" Type="http://schemas.openxmlformats.org/officeDocument/2006/relationships/oleObject" Target="embeddings/oleObject443.bin"/><Relationship Id="rId1086" Type="http://schemas.openxmlformats.org/officeDocument/2006/relationships/oleObject" Target="embeddings/oleObject559.bin"/><Relationship Id="rId1293" Type="http://schemas.openxmlformats.org/officeDocument/2006/relationships/image" Target="media/image618.wmf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68.bin"/><Relationship Id="rId968" Type="http://schemas.openxmlformats.org/officeDocument/2006/relationships/image" Target="media/image461.wmf"/><Relationship Id="rId1153" Type="http://schemas.openxmlformats.org/officeDocument/2006/relationships/image" Target="media/image552.wmf"/><Relationship Id="rId97" Type="http://schemas.openxmlformats.org/officeDocument/2006/relationships/oleObject" Target="embeddings/oleObject48.bin"/><Relationship Id="rId730" Type="http://schemas.openxmlformats.org/officeDocument/2006/relationships/oleObject" Target="embeddings/oleObject373.bin"/><Relationship Id="rId828" Type="http://schemas.openxmlformats.org/officeDocument/2006/relationships/oleObject" Target="embeddings/oleObject422.bin"/><Relationship Id="rId1013" Type="http://schemas.openxmlformats.org/officeDocument/2006/relationships/image" Target="media/image483.wmf"/><Relationship Id="rId1360" Type="http://schemas.openxmlformats.org/officeDocument/2006/relationships/image" Target="media/image643.wmf"/><Relationship Id="rId1220" Type="http://schemas.openxmlformats.org/officeDocument/2006/relationships/oleObject" Target="embeddings/oleObject627.bin"/><Relationship Id="rId1318" Type="http://schemas.openxmlformats.org/officeDocument/2006/relationships/oleObject" Target="embeddings/oleObject680.bin"/><Relationship Id="rId24" Type="http://schemas.openxmlformats.org/officeDocument/2006/relationships/oleObject" Target="embeddings/oleObject10.bin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195.bin"/><Relationship Id="rId240" Type="http://schemas.openxmlformats.org/officeDocument/2006/relationships/image" Target="media/image109.wmf"/><Relationship Id="rId478" Type="http://schemas.openxmlformats.org/officeDocument/2006/relationships/image" Target="media/image224.wmf"/><Relationship Id="rId685" Type="http://schemas.openxmlformats.org/officeDocument/2006/relationships/oleObject" Target="embeddings/oleObject350.bin"/><Relationship Id="rId892" Type="http://schemas.openxmlformats.org/officeDocument/2006/relationships/oleObject" Target="embeddings/oleObject456.bin"/><Relationship Id="rId100" Type="http://schemas.openxmlformats.org/officeDocument/2006/relationships/image" Target="media/image42.wmf"/><Relationship Id="rId338" Type="http://schemas.openxmlformats.org/officeDocument/2006/relationships/oleObject" Target="embeddings/oleObject174.bin"/><Relationship Id="rId545" Type="http://schemas.openxmlformats.org/officeDocument/2006/relationships/image" Target="media/image257.wmf"/><Relationship Id="rId752" Type="http://schemas.openxmlformats.org/officeDocument/2006/relationships/oleObject" Target="embeddings/oleObject384.bin"/><Relationship Id="rId1175" Type="http://schemas.openxmlformats.org/officeDocument/2006/relationships/image" Target="media/image563.wmf"/><Relationship Id="rId1382" Type="http://schemas.openxmlformats.org/officeDocument/2006/relationships/image" Target="media/image654.wmf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3.bin"/><Relationship Id="rId1035" Type="http://schemas.openxmlformats.org/officeDocument/2006/relationships/image" Target="media/image493.wmf"/><Relationship Id="rId1242" Type="http://schemas.openxmlformats.org/officeDocument/2006/relationships/oleObject" Target="embeddings/oleObject639.bin"/><Relationship Id="rId917" Type="http://schemas.openxmlformats.org/officeDocument/2006/relationships/oleObject" Target="embeddings/oleObject469.bin"/><Relationship Id="rId1102" Type="http://schemas.openxmlformats.org/officeDocument/2006/relationships/oleObject" Target="embeddings/oleObject567.bin"/><Relationship Id="rId46" Type="http://schemas.openxmlformats.org/officeDocument/2006/relationships/image" Target="media/image17.wmf"/><Relationship Id="rId1407" Type="http://schemas.openxmlformats.org/officeDocument/2006/relationships/oleObject" Target="embeddings/oleObject720.bin"/><Relationship Id="rId195" Type="http://schemas.openxmlformats.org/officeDocument/2006/relationships/oleObject" Target="embeddings/oleObject98.bin"/><Relationship Id="rId262" Type="http://schemas.openxmlformats.org/officeDocument/2006/relationships/oleObject" Target="embeddings/oleObject134.bin"/><Relationship Id="rId567" Type="http://schemas.openxmlformats.org/officeDocument/2006/relationships/image" Target="media/image268.wmf"/><Relationship Id="rId1197" Type="http://schemas.openxmlformats.org/officeDocument/2006/relationships/image" Target="media/image573.wmf"/><Relationship Id="rId122" Type="http://schemas.openxmlformats.org/officeDocument/2006/relationships/image" Target="media/image53.wmf"/><Relationship Id="rId774" Type="http://schemas.openxmlformats.org/officeDocument/2006/relationships/oleObject" Target="embeddings/oleObject395.bin"/><Relationship Id="rId981" Type="http://schemas.openxmlformats.org/officeDocument/2006/relationships/oleObject" Target="embeddings/oleObject505.bin"/><Relationship Id="rId1057" Type="http://schemas.openxmlformats.org/officeDocument/2006/relationships/image" Target="media/image504.wmf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4.bin"/><Relationship Id="rId841" Type="http://schemas.openxmlformats.org/officeDocument/2006/relationships/image" Target="media/image404.wmf"/><Relationship Id="rId1264" Type="http://schemas.openxmlformats.org/officeDocument/2006/relationships/oleObject" Target="embeddings/oleObject650.bin"/><Relationship Id="rId701" Type="http://schemas.openxmlformats.org/officeDocument/2006/relationships/oleObject" Target="embeddings/oleObject358.bin"/><Relationship Id="rId939" Type="http://schemas.openxmlformats.org/officeDocument/2006/relationships/oleObject" Target="embeddings/oleObject482.bin"/><Relationship Id="rId1124" Type="http://schemas.openxmlformats.org/officeDocument/2006/relationships/oleObject" Target="embeddings/oleObject578.bin"/><Relationship Id="rId1331" Type="http://schemas.openxmlformats.org/officeDocument/2006/relationships/oleObject" Target="embeddings/oleObject687.bin"/><Relationship Id="rId68" Type="http://schemas.openxmlformats.org/officeDocument/2006/relationships/oleObject" Target="embeddings/oleObject32.bin"/><Relationship Id="rId1429" Type="http://schemas.openxmlformats.org/officeDocument/2006/relationships/oleObject" Target="embeddings/oleObject732.bin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52.bin"/><Relationship Id="rId144" Type="http://schemas.openxmlformats.org/officeDocument/2006/relationships/image" Target="media/image64.wmf"/><Relationship Id="rId589" Type="http://schemas.openxmlformats.org/officeDocument/2006/relationships/image" Target="media/image279.wmf"/><Relationship Id="rId796" Type="http://schemas.openxmlformats.org/officeDocument/2006/relationships/oleObject" Target="embeddings/oleObject406.bin"/><Relationship Id="rId351" Type="http://schemas.openxmlformats.org/officeDocument/2006/relationships/image" Target="media/image162.wmf"/><Relationship Id="rId449" Type="http://schemas.openxmlformats.org/officeDocument/2006/relationships/oleObject" Target="embeddings/oleObject230.bin"/><Relationship Id="rId656" Type="http://schemas.openxmlformats.org/officeDocument/2006/relationships/image" Target="media/image312.wmf"/><Relationship Id="rId863" Type="http://schemas.openxmlformats.org/officeDocument/2006/relationships/image" Target="media/image415.wmf"/><Relationship Id="rId1079" Type="http://schemas.openxmlformats.org/officeDocument/2006/relationships/image" Target="media/image515.wmf"/><Relationship Id="rId1286" Type="http://schemas.openxmlformats.org/officeDocument/2006/relationships/oleObject" Target="embeddings/oleObject663.bin"/><Relationship Id="rId211" Type="http://schemas.openxmlformats.org/officeDocument/2006/relationships/oleObject" Target="embeddings/oleObject107.bin"/><Relationship Id="rId309" Type="http://schemas.openxmlformats.org/officeDocument/2006/relationships/image" Target="media/image142.wmf"/><Relationship Id="rId516" Type="http://schemas.openxmlformats.org/officeDocument/2006/relationships/image" Target="media/image243.wmf"/><Relationship Id="rId1146" Type="http://schemas.openxmlformats.org/officeDocument/2006/relationships/oleObject" Target="embeddings/oleObject589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esearchgate.net/publication" TargetMode="External"/><Relationship Id="rId1" Type="http://schemas.openxmlformats.org/officeDocument/2006/relationships/hyperlink" Target="https://www.researchgate.net/publication/305683359_Darboux_transformations_and_exact_soliton_solu%20tions%20_of_integrable_coupled_spin_systems_related_with_the_Manakov_system/commen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2DA87-E4D1-490F-BF1B-24163D896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13470</Words>
  <Characters>76785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cp:lastPrinted>2023-05-09T09:43:00Z</cp:lastPrinted>
  <dcterms:created xsi:type="dcterms:W3CDTF">2023-06-27T12:25:00Z</dcterms:created>
  <dcterms:modified xsi:type="dcterms:W3CDTF">2023-06-27T12:25:00Z</dcterms:modified>
</cp:coreProperties>
</file>